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FFFFFF"/>
  <w:body>
    <w:p w14:paraId="7A5BBE24" w14:textId="14A15B7C" w:rsidR="00A5440C" w:rsidRPr="00965F57" w:rsidRDefault="00A5440C" w:rsidP="006E50DF">
      <w:pPr>
        <w:pStyle w:val="4"/>
        <w:rPr>
          <w:rFonts w:ascii="Calibri" w:hAnsi="Calibri" w:cs="Calibri"/>
          <w:szCs w:val="22"/>
          <w:lang w:val="el-GR"/>
        </w:rPr>
      </w:pPr>
      <w:bookmarkStart w:id="0" w:name="_Toc119072233"/>
      <w:bookmarkStart w:id="1" w:name="_Toc185411086"/>
      <w:bookmarkStart w:id="2" w:name="_GoBack"/>
      <w:r w:rsidRPr="00965F57">
        <w:rPr>
          <w:rFonts w:ascii="Calibri" w:hAnsi="Calibri" w:cs="Calibri"/>
          <w:szCs w:val="22"/>
          <w:lang w:val="el-GR"/>
        </w:rPr>
        <w:t>Πίνακες Συμμόρφωσης</w:t>
      </w:r>
      <w:bookmarkEnd w:id="1"/>
    </w:p>
    <w:bookmarkEnd w:id="2"/>
    <w:p w14:paraId="0D6A9DE6" w14:textId="66AB019A" w:rsidR="00A5440C" w:rsidRPr="00965F57" w:rsidRDefault="00A5440C" w:rsidP="006E50DF">
      <w:pPr>
        <w:rPr>
          <w:szCs w:val="22"/>
          <w:lang w:val="el-GR"/>
        </w:rPr>
      </w:pPr>
    </w:p>
    <w:p w14:paraId="161F843C" w14:textId="479A3056" w:rsidR="00362871" w:rsidRPr="00965F57" w:rsidRDefault="00360CED" w:rsidP="006E50DF">
      <w:pPr>
        <w:pStyle w:val="5"/>
        <w:numPr>
          <w:ilvl w:val="0"/>
          <w:numId w:val="0"/>
        </w:numPr>
        <w:spacing w:line="240" w:lineRule="auto"/>
        <w:rPr>
          <w:rFonts w:ascii="Calibri" w:hAnsi="Calibri" w:cs="Calibri"/>
          <w:szCs w:val="22"/>
          <w:lang w:val="el-GR"/>
        </w:rPr>
      </w:pPr>
      <w:r w:rsidRPr="00965F57">
        <w:rPr>
          <w:rFonts w:ascii="Calibri" w:hAnsi="Calibri" w:cs="Calibri"/>
          <w:szCs w:val="22"/>
          <w:lang w:val="el-GR"/>
        </w:rPr>
        <w:t xml:space="preserve">Δράση 1. </w:t>
      </w:r>
      <w:r w:rsidR="002835EC" w:rsidRPr="00965F57">
        <w:rPr>
          <w:rFonts w:ascii="Calibri" w:hAnsi="Calibri" w:cs="Calibri"/>
          <w:szCs w:val="22"/>
          <w:lang w:val="el-GR"/>
        </w:rPr>
        <w:t>Έξυπνο Σύστημα Ελεγχόμενης Στάθμευσης (ΣΕΣ)</w:t>
      </w:r>
      <w:r w:rsidR="00362871" w:rsidRPr="00965F57">
        <w:rPr>
          <w:rFonts w:ascii="Calibri" w:hAnsi="Calibri" w:cs="Calibri"/>
          <w:szCs w:val="22"/>
          <w:lang w:val="el-GR"/>
        </w:rPr>
        <w:t>.</w:t>
      </w:r>
    </w:p>
    <w:p w14:paraId="4BFDC2BF" w14:textId="77777777" w:rsidR="00362871" w:rsidRPr="00965F57" w:rsidRDefault="00362871" w:rsidP="006E50DF">
      <w:pPr>
        <w:spacing w:after="160"/>
        <w:rPr>
          <w:rFonts w:eastAsia="Calibri"/>
          <w:b/>
          <w:bCs/>
          <w:szCs w:val="22"/>
          <w:lang w:val="el-GR"/>
        </w:rPr>
      </w:pPr>
      <w:bookmarkStart w:id="3" w:name="_Hlk117090919"/>
      <w:r w:rsidRPr="00965F57">
        <w:rPr>
          <w:rFonts w:eastAsia="Calibri"/>
          <w:b/>
          <w:bCs/>
          <w:szCs w:val="22"/>
          <w:lang w:val="el-GR"/>
        </w:rPr>
        <w:t>Ασύρματος αισθητήρας ελέγχου θέσης στάθμευσης</w:t>
      </w:r>
    </w:p>
    <w:p w14:paraId="6124E403" w14:textId="77777777" w:rsidR="00362871" w:rsidRPr="00965F57" w:rsidRDefault="00362871" w:rsidP="006E50DF">
      <w:pPr>
        <w:spacing w:after="160"/>
        <w:rPr>
          <w:rFonts w:eastAsia="Calibri"/>
          <w:szCs w:val="22"/>
          <w:lang w:val="el-GR"/>
        </w:rPr>
      </w:pPr>
      <w:r w:rsidRPr="00965F57">
        <w:rPr>
          <w:rFonts w:eastAsia="Calibri"/>
          <w:szCs w:val="22"/>
          <w:lang w:val="el-GR"/>
        </w:rPr>
        <w:t>Οι αισθητήρες ελέγχου θέσης στάθμευσης πρέπει να συμμορφώνονται με τα παρακάτω απαιτούμενα τεχνικά χαρακτηριστικά:</w:t>
      </w:r>
    </w:p>
    <w:tbl>
      <w:tblPr>
        <w:tblW w:w="5000" w:type="pct"/>
        <w:jc w:val="center"/>
        <w:tblCellMar>
          <w:left w:w="0" w:type="dxa"/>
          <w:right w:w="0" w:type="dxa"/>
        </w:tblCellMar>
        <w:tblLook w:val="01E0" w:firstRow="1" w:lastRow="1" w:firstColumn="1" w:lastColumn="1" w:noHBand="0" w:noVBand="0"/>
      </w:tblPr>
      <w:tblGrid>
        <w:gridCol w:w="847"/>
        <w:gridCol w:w="3559"/>
        <w:gridCol w:w="1292"/>
        <w:gridCol w:w="1421"/>
        <w:gridCol w:w="2509"/>
      </w:tblGrid>
      <w:tr w:rsidR="00362871" w:rsidRPr="00965F57" w14:paraId="29BB898F" w14:textId="77777777" w:rsidTr="004C38E0">
        <w:trPr>
          <w:trHeight w:val="20"/>
          <w:jc w:val="center"/>
        </w:trPr>
        <w:tc>
          <w:tcPr>
            <w:tcW w:w="440" w:type="pct"/>
            <w:tcBorders>
              <w:top w:val="single" w:sz="4" w:space="0" w:color="000000"/>
              <w:left w:val="single" w:sz="4" w:space="0" w:color="000000"/>
              <w:bottom w:val="nil"/>
              <w:right w:val="single" w:sz="4" w:space="0" w:color="000000"/>
            </w:tcBorders>
            <w:shd w:val="clear" w:color="auto" w:fill="A6A6A6"/>
            <w:hideMark/>
          </w:tcPr>
          <w:p w14:paraId="5F4C43FE" w14:textId="77777777" w:rsidR="00362871" w:rsidRPr="00965F57" w:rsidRDefault="00362871" w:rsidP="006E50DF">
            <w:pPr>
              <w:spacing w:after="160"/>
              <w:rPr>
                <w:rFonts w:eastAsia="Calibri"/>
                <w:szCs w:val="22"/>
              </w:rPr>
            </w:pPr>
            <w:r w:rsidRPr="00965F57">
              <w:rPr>
                <w:rFonts w:eastAsia="Calibri"/>
                <w:szCs w:val="22"/>
              </w:rPr>
              <w:t>Α/Α</w:t>
            </w:r>
          </w:p>
        </w:tc>
        <w:tc>
          <w:tcPr>
            <w:tcW w:w="1848" w:type="pct"/>
            <w:tcBorders>
              <w:top w:val="single" w:sz="4" w:space="0" w:color="000000"/>
              <w:left w:val="single" w:sz="4" w:space="0" w:color="000000"/>
              <w:bottom w:val="nil"/>
              <w:right w:val="single" w:sz="4" w:space="0" w:color="000000"/>
            </w:tcBorders>
            <w:shd w:val="clear" w:color="auto" w:fill="A6A6A6"/>
            <w:hideMark/>
          </w:tcPr>
          <w:p w14:paraId="0BD95F9D" w14:textId="77777777" w:rsidR="00362871" w:rsidRPr="00965F57" w:rsidRDefault="00362871" w:rsidP="006E50DF">
            <w:pPr>
              <w:spacing w:after="160"/>
              <w:rPr>
                <w:rFonts w:eastAsia="Calibri"/>
                <w:szCs w:val="22"/>
              </w:rPr>
            </w:pPr>
            <w:r w:rsidRPr="00965F57">
              <w:rPr>
                <w:rFonts w:eastAsia="Calibri"/>
                <w:szCs w:val="22"/>
              </w:rPr>
              <w:t>ΠΡΟΔΙΑΓΡΑΦΗ</w:t>
            </w:r>
          </w:p>
        </w:tc>
        <w:tc>
          <w:tcPr>
            <w:tcW w:w="671" w:type="pct"/>
            <w:tcBorders>
              <w:top w:val="single" w:sz="4" w:space="0" w:color="000000"/>
              <w:left w:val="single" w:sz="4" w:space="0" w:color="000000"/>
              <w:bottom w:val="nil"/>
              <w:right w:val="single" w:sz="4" w:space="0" w:color="000000"/>
            </w:tcBorders>
            <w:shd w:val="clear" w:color="auto" w:fill="A6A6A6"/>
            <w:hideMark/>
          </w:tcPr>
          <w:p w14:paraId="2D35B293" w14:textId="77777777" w:rsidR="00362871" w:rsidRPr="00965F57" w:rsidRDefault="00362871" w:rsidP="006E50DF">
            <w:pPr>
              <w:spacing w:after="160"/>
              <w:rPr>
                <w:rFonts w:eastAsia="Calibri"/>
                <w:szCs w:val="22"/>
              </w:rPr>
            </w:pPr>
            <w:r w:rsidRPr="00965F57">
              <w:rPr>
                <w:rFonts w:eastAsia="Calibri"/>
                <w:szCs w:val="22"/>
              </w:rPr>
              <w:t>ΑΠΑΙΤΗΣΗ</w:t>
            </w:r>
          </w:p>
        </w:tc>
        <w:tc>
          <w:tcPr>
            <w:tcW w:w="738" w:type="pct"/>
            <w:tcBorders>
              <w:top w:val="single" w:sz="4" w:space="0" w:color="000000"/>
              <w:left w:val="single" w:sz="4" w:space="0" w:color="000000"/>
              <w:bottom w:val="nil"/>
              <w:right w:val="single" w:sz="4" w:space="0" w:color="000000"/>
            </w:tcBorders>
            <w:shd w:val="clear" w:color="auto" w:fill="A6A6A6"/>
            <w:hideMark/>
          </w:tcPr>
          <w:p w14:paraId="00106F26" w14:textId="77777777" w:rsidR="00362871" w:rsidRPr="00965F57" w:rsidRDefault="00362871" w:rsidP="006E50DF">
            <w:pPr>
              <w:spacing w:after="160"/>
              <w:rPr>
                <w:rFonts w:eastAsia="Calibri"/>
                <w:szCs w:val="22"/>
              </w:rPr>
            </w:pPr>
            <w:r w:rsidRPr="00965F57">
              <w:rPr>
                <w:rFonts w:eastAsia="Calibri"/>
                <w:szCs w:val="22"/>
              </w:rPr>
              <w:t>ΑΠΑΝΤΗΣΗ</w:t>
            </w:r>
          </w:p>
        </w:tc>
        <w:tc>
          <w:tcPr>
            <w:tcW w:w="1303" w:type="pct"/>
            <w:tcBorders>
              <w:top w:val="single" w:sz="4" w:space="0" w:color="000000"/>
              <w:left w:val="single" w:sz="4" w:space="0" w:color="000000"/>
              <w:bottom w:val="nil"/>
              <w:right w:val="single" w:sz="4" w:space="0" w:color="000000"/>
            </w:tcBorders>
            <w:shd w:val="clear" w:color="auto" w:fill="A6A6A6"/>
            <w:hideMark/>
          </w:tcPr>
          <w:p w14:paraId="1184ABB2" w14:textId="77777777" w:rsidR="00362871" w:rsidRPr="00965F57" w:rsidRDefault="00362871" w:rsidP="006E50DF">
            <w:pPr>
              <w:spacing w:after="160"/>
              <w:rPr>
                <w:rFonts w:eastAsia="Calibri"/>
                <w:szCs w:val="22"/>
              </w:rPr>
            </w:pPr>
            <w:r w:rsidRPr="00965F57">
              <w:rPr>
                <w:rFonts w:eastAsia="Calibri"/>
                <w:szCs w:val="22"/>
              </w:rPr>
              <w:t>ΠΑΡΑΠΟΜΠΗ</w:t>
            </w:r>
          </w:p>
        </w:tc>
      </w:tr>
      <w:tr w:rsidR="00362871" w:rsidRPr="00965F57" w14:paraId="318CF43D" w14:textId="77777777" w:rsidTr="004C38E0">
        <w:trPr>
          <w:trHeight w:val="20"/>
          <w:jc w:val="center"/>
        </w:trPr>
        <w:tc>
          <w:tcPr>
            <w:tcW w:w="440" w:type="pct"/>
            <w:tcBorders>
              <w:top w:val="single" w:sz="4" w:space="0" w:color="000000"/>
              <w:left w:val="single" w:sz="4" w:space="0" w:color="000000"/>
              <w:bottom w:val="single" w:sz="4" w:space="0" w:color="000000"/>
              <w:right w:val="single" w:sz="4" w:space="0" w:color="000000"/>
            </w:tcBorders>
            <w:vAlign w:val="center"/>
            <w:hideMark/>
          </w:tcPr>
          <w:p w14:paraId="1A98F56F" w14:textId="77777777" w:rsidR="00362871" w:rsidRPr="00965F57" w:rsidRDefault="00362871" w:rsidP="006E50DF">
            <w:pPr>
              <w:spacing w:after="160"/>
              <w:rPr>
                <w:rFonts w:eastAsia="Calibri"/>
                <w:szCs w:val="22"/>
              </w:rPr>
            </w:pPr>
            <w:r w:rsidRPr="00965F57">
              <w:rPr>
                <w:rFonts w:eastAsia="Calibri"/>
                <w:szCs w:val="22"/>
              </w:rPr>
              <w:t>1</w:t>
            </w:r>
          </w:p>
        </w:tc>
        <w:tc>
          <w:tcPr>
            <w:tcW w:w="1848" w:type="pct"/>
            <w:tcBorders>
              <w:top w:val="single" w:sz="4" w:space="0" w:color="000000"/>
              <w:left w:val="single" w:sz="4" w:space="0" w:color="000000"/>
              <w:bottom w:val="single" w:sz="4" w:space="0" w:color="000000"/>
              <w:right w:val="single" w:sz="4" w:space="0" w:color="000000"/>
            </w:tcBorders>
            <w:vAlign w:val="center"/>
            <w:hideMark/>
          </w:tcPr>
          <w:p w14:paraId="790C535A" w14:textId="77777777" w:rsidR="00362871" w:rsidRPr="00965F57" w:rsidRDefault="00362871" w:rsidP="006E50DF">
            <w:pPr>
              <w:spacing w:after="160"/>
              <w:rPr>
                <w:rFonts w:eastAsia="Calibri"/>
                <w:szCs w:val="22"/>
              </w:rPr>
            </w:pPr>
            <w:r w:rsidRPr="00965F57">
              <w:rPr>
                <w:rFonts w:eastAsia="Calibri"/>
                <w:szCs w:val="22"/>
              </w:rPr>
              <w:t>Μοντέλο</w:t>
            </w:r>
          </w:p>
        </w:tc>
        <w:tc>
          <w:tcPr>
            <w:tcW w:w="671" w:type="pct"/>
            <w:tcBorders>
              <w:top w:val="single" w:sz="4" w:space="0" w:color="000000"/>
              <w:left w:val="single" w:sz="4" w:space="0" w:color="000000"/>
              <w:bottom w:val="single" w:sz="4" w:space="0" w:color="000000"/>
              <w:right w:val="single" w:sz="4" w:space="0" w:color="000000"/>
            </w:tcBorders>
            <w:vAlign w:val="center"/>
            <w:hideMark/>
          </w:tcPr>
          <w:p w14:paraId="68E68E17" w14:textId="77777777" w:rsidR="00362871" w:rsidRPr="00965F57" w:rsidRDefault="00362871" w:rsidP="006E50DF">
            <w:pPr>
              <w:spacing w:after="160"/>
              <w:rPr>
                <w:rFonts w:eastAsia="Calibri"/>
                <w:szCs w:val="22"/>
              </w:rPr>
            </w:pPr>
            <w:r w:rsidRPr="00965F57">
              <w:rPr>
                <w:rFonts w:eastAsia="Calibri"/>
                <w:szCs w:val="22"/>
              </w:rPr>
              <w:t>Να αναφερθεί</w:t>
            </w:r>
          </w:p>
        </w:tc>
        <w:tc>
          <w:tcPr>
            <w:tcW w:w="738" w:type="pct"/>
            <w:tcBorders>
              <w:top w:val="single" w:sz="4" w:space="0" w:color="000000"/>
              <w:left w:val="single" w:sz="4" w:space="0" w:color="000000"/>
              <w:bottom w:val="single" w:sz="4" w:space="0" w:color="000000"/>
              <w:right w:val="single" w:sz="4" w:space="0" w:color="000000"/>
            </w:tcBorders>
          </w:tcPr>
          <w:p w14:paraId="6FE605DC" w14:textId="77777777" w:rsidR="00362871" w:rsidRPr="00965F57" w:rsidRDefault="00362871" w:rsidP="006E50DF">
            <w:pPr>
              <w:spacing w:after="160"/>
              <w:rPr>
                <w:rFonts w:eastAsia="Calibri"/>
                <w:szCs w:val="22"/>
              </w:rPr>
            </w:pPr>
          </w:p>
        </w:tc>
        <w:tc>
          <w:tcPr>
            <w:tcW w:w="1303" w:type="pct"/>
            <w:tcBorders>
              <w:top w:val="single" w:sz="4" w:space="0" w:color="000000"/>
              <w:left w:val="single" w:sz="4" w:space="0" w:color="000000"/>
              <w:bottom w:val="single" w:sz="4" w:space="0" w:color="000000"/>
              <w:right w:val="single" w:sz="4" w:space="0" w:color="000000"/>
            </w:tcBorders>
          </w:tcPr>
          <w:p w14:paraId="667BAC46" w14:textId="77777777" w:rsidR="00362871" w:rsidRPr="00965F57" w:rsidRDefault="00362871" w:rsidP="006E50DF">
            <w:pPr>
              <w:spacing w:after="160"/>
              <w:rPr>
                <w:rFonts w:eastAsia="Calibri"/>
                <w:szCs w:val="22"/>
              </w:rPr>
            </w:pPr>
          </w:p>
        </w:tc>
      </w:tr>
      <w:tr w:rsidR="00362871" w:rsidRPr="00965F57" w14:paraId="5CD7E092" w14:textId="77777777" w:rsidTr="004C38E0">
        <w:trPr>
          <w:trHeight w:val="20"/>
          <w:jc w:val="center"/>
        </w:trPr>
        <w:tc>
          <w:tcPr>
            <w:tcW w:w="440" w:type="pct"/>
            <w:tcBorders>
              <w:top w:val="single" w:sz="4" w:space="0" w:color="000000"/>
              <w:left w:val="single" w:sz="4" w:space="0" w:color="000000"/>
              <w:bottom w:val="single" w:sz="4" w:space="0" w:color="000000"/>
              <w:right w:val="single" w:sz="4" w:space="0" w:color="000000"/>
            </w:tcBorders>
            <w:vAlign w:val="center"/>
            <w:hideMark/>
          </w:tcPr>
          <w:p w14:paraId="7BFF4837" w14:textId="6FACA793" w:rsidR="00362871" w:rsidRPr="00965F57" w:rsidRDefault="004C38E0" w:rsidP="006E50DF">
            <w:pPr>
              <w:spacing w:after="160"/>
              <w:rPr>
                <w:rFonts w:eastAsia="Calibri"/>
                <w:szCs w:val="22"/>
                <w:lang w:val="el-GR"/>
              </w:rPr>
            </w:pPr>
            <w:r w:rsidRPr="00965F57">
              <w:rPr>
                <w:rFonts w:eastAsia="Calibri"/>
                <w:szCs w:val="22"/>
                <w:lang w:val="el-GR"/>
              </w:rPr>
              <w:t>2</w:t>
            </w:r>
          </w:p>
        </w:tc>
        <w:tc>
          <w:tcPr>
            <w:tcW w:w="1848" w:type="pct"/>
            <w:tcBorders>
              <w:top w:val="single" w:sz="4" w:space="0" w:color="000000"/>
              <w:left w:val="single" w:sz="4" w:space="0" w:color="000000"/>
              <w:bottom w:val="single" w:sz="4" w:space="0" w:color="000000"/>
              <w:right w:val="single" w:sz="4" w:space="0" w:color="000000"/>
            </w:tcBorders>
            <w:vAlign w:val="center"/>
            <w:hideMark/>
          </w:tcPr>
          <w:p w14:paraId="0B827206" w14:textId="77777777" w:rsidR="00362871" w:rsidRPr="00965F57" w:rsidRDefault="00362871" w:rsidP="006E50DF">
            <w:pPr>
              <w:spacing w:after="160"/>
              <w:rPr>
                <w:rFonts w:eastAsia="Calibri"/>
                <w:szCs w:val="22"/>
              </w:rPr>
            </w:pPr>
            <w:r w:rsidRPr="00965F57">
              <w:rPr>
                <w:rFonts w:eastAsia="Calibri"/>
                <w:szCs w:val="22"/>
              </w:rPr>
              <w:t>Αισθητήρας μαγνητικού πεδίου</w:t>
            </w:r>
          </w:p>
        </w:tc>
        <w:tc>
          <w:tcPr>
            <w:tcW w:w="671" w:type="pct"/>
            <w:tcBorders>
              <w:top w:val="single" w:sz="4" w:space="0" w:color="000000"/>
              <w:left w:val="single" w:sz="4" w:space="0" w:color="000000"/>
              <w:bottom w:val="single" w:sz="4" w:space="0" w:color="000000"/>
              <w:right w:val="single" w:sz="4" w:space="0" w:color="000000"/>
            </w:tcBorders>
            <w:vAlign w:val="center"/>
            <w:hideMark/>
          </w:tcPr>
          <w:p w14:paraId="265D1664" w14:textId="77777777" w:rsidR="00362871" w:rsidRPr="00965F57" w:rsidRDefault="00362871" w:rsidP="006E50DF">
            <w:pPr>
              <w:spacing w:after="160"/>
              <w:rPr>
                <w:rFonts w:eastAsia="Calibri"/>
                <w:szCs w:val="22"/>
              </w:rPr>
            </w:pPr>
            <w:r w:rsidRPr="00965F57">
              <w:rPr>
                <w:rFonts w:eastAsia="Calibri"/>
                <w:szCs w:val="22"/>
              </w:rPr>
              <w:t>ΝΑΙ</w:t>
            </w:r>
          </w:p>
        </w:tc>
        <w:tc>
          <w:tcPr>
            <w:tcW w:w="738" w:type="pct"/>
            <w:tcBorders>
              <w:top w:val="single" w:sz="4" w:space="0" w:color="000000"/>
              <w:left w:val="single" w:sz="4" w:space="0" w:color="000000"/>
              <w:bottom w:val="single" w:sz="4" w:space="0" w:color="000000"/>
              <w:right w:val="single" w:sz="4" w:space="0" w:color="000000"/>
            </w:tcBorders>
          </w:tcPr>
          <w:p w14:paraId="5C30B55F" w14:textId="77777777" w:rsidR="00362871" w:rsidRPr="00965F57" w:rsidRDefault="00362871" w:rsidP="006E50DF">
            <w:pPr>
              <w:spacing w:after="160"/>
              <w:rPr>
                <w:rFonts w:eastAsia="Calibri"/>
                <w:szCs w:val="22"/>
              </w:rPr>
            </w:pPr>
          </w:p>
        </w:tc>
        <w:tc>
          <w:tcPr>
            <w:tcW w:w="1303" w:type="pct"/>
            <w:tcBorders>
              <w:top w:val="single" w:sz="4" w:space="0" w:color="000000"/>
              <w:left w:val="single" w:sz="4" w:space="0" w:color="000000"/>
              <w:bottom w:val="single" w:sz="4" w:space="0" w:color="000000"/>
              <w:right w:val="single" w:sz="4" w:space="0" w:color="000000"/>
            </w:tcBorders>
          </w:tcPr>
          <w:p w14:paraId="53AADC72" w14:textId="77777777" w:rsidR="00362871" w:rsidRPr="00965F57" w:rsidRDefault="00362871" w:rsidP="006E50DF">
            <w:pPr>
              <w:spacing w:after="160"/>
              <w:rPr>
                <w:rFonts w:eastAsia="Calibri"/>
                <w:szCs w:val="22"/>
              </w:rPr>
            </w:pPr>
          </w:p>
        </w:tc>
      </w:tr>
      <w:tr w:rsidR="00362871" w:rsidRPr="00965F57" w14:paraId="76984C4C" w14:textId="77777777" w:rsidTr="004C38E0">
        <w:trPr>
          <w:trHeight w:val="20"/>
          <w:jc w:val="center"/>
        </w:trPr>
        <w:tc>
          <w:tcPr>
            <w:tcW w:w="440" w:type="pct"/>
            <w:tcBorders>
              <w:top w:val="single" w:sz="4" w:space="0" w:color="000000"/>
              <w:left w:val="single" w:sz="4" w:space="0" w:color="000000"/>
              <w:bottom w:val="single" w:sz="4" w:space="0" w:color="000000"/>
              <w:right w:val="single" w:sz="4" w:space="0" w:color="000000"/>
            </w:tcBorders>
            <w:vAlign w:val="center"/>
            <w:hideMark/>
          </w:tcPr>
          <w:p w14:paraId="60CF351A" w14:textId="4DA59695" w:rsidR="00362871" w:rsidRPr="00965F57" w:rsidRDefault="004C38E0" w:rsidP="006E50DF">
            <w:pPr>
              <w:spacing w:after="160"/>
              <w:rPr>
                <w:rFonts w:eastAsia="Calibri"/>
                <w:szCs w:val="22"/>
                <w:lang w:val="el-GR"/>
              </w:rPr>
            </w:pPr>
            <w:r w:rsidRPr="00965F57">
              <w:rPr>
                <w:rFonts w:eastAsia="Calibri"/>
                <w:szCs w:val="22"/>
                <w:lang w:val="el-GR"/>
              </w:rPr>
              <w:t>3</w:t>
            </w:r>
          </w:p>
        </w:tc>
        <w:tc>
          <w:tcPr>
            <w:tcW w:w="1848" w:type="pct"/>
            <w:tcBorders>
              <w:top w:val="single" w:sz="4" w:space="0" w:color="000000"/>
              <w:left w:val="single" w:sz="4" w:space="0" w:color="000000"/>
              <w:bottom w:val="single" w:sz="4" w:space="0" w:color="000000"/>
              <w:right w:val="single" w:sz="4" w:space="0" w:color="000000"/>
            </w:tcBorders>
            <w:vAlign w:val="center"/>
            <w:hideMark/>
          </w:tcPr>
          <w:p w14:paraId="08350E26" w14:textId="77777777" w:rsidR="00362871" w:rsidRPr="00965F57" w:rsidRDefault="00362871" w:rsidP="006E50DF">
            <w:pPr>
              <w:spacing w:after="160"/>
              <w:rPr>
                <w:rFonts w:eastAsia="Calibri"/>
                <w:szCs w:val="22"/>
              </w:rPr>
            </w:pPr>
            <w:r w:rsidRPr="00965F57">
              <w:rPr>
                <w:rFonts w:eastAsia="Calibri"/>
                <w:szCs w:val="22"/>
              </w:rPr>
              <w:t>Μπαταρία</w:t>
            </w:r>
          </w:p>
        </w:tc>
        <w:tc>
          <w:tcPr>
            <w:tcW w:w="671" w:type="pct"/>
            <w:tcBorders>
              <w:top w:val="single" w:sz="4" w:space="0" w:color="000000"/>
              <w:left w:val="single" w:sz="4" w:space="0" w:color="000000"/>
              <w:bottom w:val="single" w:sz="4" w:space="0" w:color="000000"/>
              <w:right w:val="single" w:sz="4" w:space="0" w:color="000000"/>
            </w:tcBorders>
            <w:vAlign w:val="center"/>
            <w:hideMark/>
          </w:tcPr>
          <w:p w14:paraId="766C8A43" w14:textId="77777777" w:rsidR="00362871" w:rsidRPr="00965F57" w:rsidRDefault="00362871" w:rsidP="006E50DF">
            <w:pPr>
              <w:spacing w:after="160"/>
              <w:rPr>
                <w:rFonts w:eastAsia="Calibri"/>
                <w:szCs w:val="22"/>
              </w:rPr>
            </w:pPr>
            <w:r w:rsidRPr="00965F57">
              <w:rPr>
                <w:rFonts w:eastAsia="Calibri"/>
                <w:szCs w:val="22"/>
              </w:rPr>
              <w:t>Li-SOCl2 ≥12.000 mAh</w:t>
            </w:r>
          </w:p>
        </w:tc>
        <w:tc>
          <w:tcPr>
            <w:tcW w:w="738" w:type="pct"/>
            <w:tcBorders>
              <w:top w:val="single" w:sz="4" w:space="0" w:color="000000"/>
              <w:left w:val="single" w:sz="4" w:space="0" w:color="000000"/>
              <w:bottom w:val="single" w:sz="4" w:space="0" w:color="000000"/>
              <w:right w:val="single" w:sz="4" w:space="0" w:color="000000"/>
            </w:tcBorders>
          </w:tcPr>
          <w:p w14:paraId="3D0130F7" w14:textId="77777777" w:rsidR="00362871" w:rsidRPr="00965F57" w:rsidRDefault="00362871" w:rsidP="006E50DF">
            <w:pPr>
              <w:spacing w:after="160"/>
              <w:rPr>
                <w:rFonts w:eastAsia="Calibri"/>
                <w:szCs w:val="22"/>
              </w:rPr>
            </w:pPr>
          </w:p>
        </w:tc>
        <w:tc>
          <w:tcPr>
            <w:tcW w:w="1303" w:type="pct"/>
            <w:tcBorders>
              <w:top w:val="single" w:sz="4" w:space="0" w:color="000000"/>
              <w:left w:val="single" w:sz="4" w:space="0" w:color="000000"/>
              <w:bottom w:val="single" w:sz="4" w:space="0" w:color="000000"/>
              <w:right w:val="single" w:sz="4" w:space="0" w:color="000000"/>
            </w:tcBorders>
          </w:tcPr>
          <w:p w14:paraId="71C03AAF" w14:textId="77777777" w:rsidR="00362871" w:rsidRPr="00965F57" w:rsidRDefault="00362871" w:rsidP="006E50DF">
            <w:pPr>
              <w:spacing w:after="160"/>
              <w:rPr>
                <w:rFonts w:eastAsia="Calibri"/>
                <w:szCs w:val="22"/>
              </w:rPr>
            </w:pPr>
          </w:p>
        </w:tc>
      </w:tr>
      <w:tr w:rsidR="00362871" w:rsidRPr="00965F57" w14:paraId="0E03BF93" w14:textId="77777777" w:rsidTr="004C38E0">
        <w:trPr>
          <w:trHeight w:val="20"/>
          <w:jc w:val="center"/>
        </w:trPr>
        <w:tc>
          <w:tcPr>
            <w:tcW w:w="440" w:type="pct"/>
            <w:tcBorders>
              <w:top w:val="single" w:sz="4" w:space="0" w:color="000000"/>
              <w:left w:val="single" w:sz="4" w:space="0" w:color="000000"/>
              <w:bottom w:val="single" w:sz="4" w:space="0" w:color="000000"/>
              <w:right w:val="single" w:sz="4" w:space="0" w:color="000000"/>
            </w:tcBorders>
            <w:vAlign w:val="center"/>
            <w:hideMark/>
          </w:tcPr>
          <w:p w14:paraId="224E4B69" w14:textId="648EA66C" w:rsidR="00362871" w:rsidRPr="00965F57" w:rsidRDefault="004C38E0" w:rsidP="006E50DF">
            <w:pPr>
              <w:spacing w:after="160"/>
              <w:rPr>
                <w:rFonts w:eastAsia="Calibri"/>
                <w:szCs w:val="22"/>
                <w:lang w:val="el-GR"/>
              </w:rPr>
            </w:pPr>
            <w:r w:rsidRPr="00965F57">
              <w:rPr>
                <w:rFonts w:eastAsia="Calibri"/>
                <w:szCs w:val="22"/>
                <w:lang w:val="el-GR"/>
              </w:rPr>
              <w:t>4</w:t>
            </w:r>
          </w:p>
        </w:tc>
        <w:tc>
          <w:tcPr>
            <w:tcW w:w="1848" w:type="pct"/>
            <w:tcBorders>
              <w:top w:val="single" w:sz="4" w:space="0" w:color="000000"/>
              <w:left w:val="single" w:sz="4" w:space="0" w:color="000000"/>
              <w:bottom w:val="single" w:sz="4" w:space="0" w:color="000000"/>
              <w:right w:val="single" w:sz="4" w:space="0" w:color="000000"/>
            </w:tcBorders>
            <w:vAlign w:val="center"/>
            <w:hideMark/>
          </w:tcPr>
          <w:p w14:paraId="30AFB72A" w14:textId="77777777" w:rsidR="00362871" w:rsidRPr="00965F57" w:rsidRDefault="00362871" w:rsidP="006E50DF">
            <w:pPr>
              <w:spacing w:after="160"/>
              <w:rPr>
                <w:rFonts w:eastAsia="Calibri"/>
                <w:szCs w:val="22"/>
                <w:lang w:val="el-GR"/>
              </w:rPr>
            </w:pPr>
            <w:r w:rsidRPr="00965F57">
              <w:rPr>
                <w:rFonts w:eastAsia="Calibri"/>
                <w:szCs w:val="22"/>
                <w:lang w:val="el-GR"/>
              </w:rPr>
              <w:t xml:space="preserve">Συχνότητα επικοινωνίας με μονάδα συγκέντρωσης δεδομένων αισθητήρων </w:t>
            </w:r>
            <w:r w:rsidRPr="00965F57">
              <w:rPr>
                <w:rFonts w:eastAsia="Calibri"/>
                <w:szCs w:val="22"/>
              </w:rPr>
              <w:t>LPWAN</w:t>
            </w:r>
            <w:r w:rsidRPr="00965F57">
              <w:rPr>
                <w:rFonts w:eastAsia="Calibri"/>
                <w:szCs w:val="22"/>
                <w:lang w:val="el-GR"/>
              </w:rPr>
              <w:t xml:space="preserve"> (</w:t>
            </w:r>
            <w:r w:rsidRPr="00965F57">
              <w:rPr>
                <w:rFonts w:eastAsia="Calibri"/>
                <w:szCs w:val="22"/>
              </w:rPr>
              <w:t>LoRa</w:t>
            </w:r>
            <w:r w:rsidRPr="00965F57">
              <w:rPr>
                <w:rFonts w:eastAsia="Calibri"/>
                <w:szCs w:val="22"/>
                <w:lang w:val="el-GR"/>
              </w:rPr>
              <w:t xml:space="preserve"> ή </w:t>
            </w:r>
            <w:r w:rsidRPr="00965F57">
              <w:rPr>
                <w:rFonts w:eastAsia="Calibri"/>
                <w:szCs w:val="22"/>
              </w:rPr>
              <w:t>Sigfox</w:t>
            </w:r>
            <w:r w:rsidRPr="00965F57">
              <w:rPr>
                <w:rFonts w:eastAsia="Calibri"/>
                <w:szCs w:val="22"/>
                <w:lang w:val="el-GR"/>
              </w:rPr>
              <w:t xml:space="preserve"> ή </w:t>
            </w:r>
            <w:r w:rsidRPr="00965F57">
              <w:rPr>
                <w:rFonts w:eastAsia="Calibri"/>
                <w:szCs w:val="22"/>
              </w:rPr>
              <w:t>NB</w:t>
            </w:r>
            <w:r w:rsidRPr="00965F57">
              <w:rPr>
                <w:rFonts w:eastAsia="Calibri"/>
                <w:szCs w:val="22"/>
                <w:lang w:val="el-GR"/>
              </w:rPr>
              <w:t>-</w:t>
            </w:r>
            <w:r w:rsidRPr="00965F57">
              <w:rPr>
                <w:rFonts w:eastAsia="Calibri"/>
                <w:szCs w:val="22"/>
              </w:rPr>
              <w:t>IoT</w:t>
            </w:r>
            <w:r w:rsidRPr="00965F57">
              <w:rPr>
                <w:rFonts w:eastAsia="Calibri"/>
                <w:szCs w:val="22"/>
                <w:lang w:val="el-GR"/>
              </w:rPr>
              <w:t xml:space="preserve"> ή </w:t>
            </w:r>
            <w:r w:rsidRPr="00965F57">
              <w:rPr>
                <w:rFonts w:eastAsia="Calibri"/>
                <w:szCs w:val="22"/>
              </w:rPr>
              <w:t>Weightless</w:t>
            </w:r>
            <w:r w:rsidRPr="00965F57">
              <w:rPr>
                <w:rFonts w:eastAsia="Calibri"/>
                <w:szCs w:val="22"/>
                <w:lang w:val="el-GR"/>
              </w:rPr>
              <w:t>-</w:t>
            </w:r>
            <w:r w:rsidRPr="00965F57">
              <w:rPr>
                <w:rFonts w:eastAsia="Calibri"/>
                <w:szCs w:val="22"/>
              </w:rPr>
              <w:t>N</w:t>
            </w:r>
            <w:r w:rsidRPr="00965F57">
              <w:rPr>
                <w:rFonts w:eastAsia="Calibri"/>
                <w:szCs w:val="22"/>
                <w:lang w:val="el-GR"/>
              </w:rPr>
              <w:t>)</w:t>
            </w:r>
          </w:p>
        </w:tc>
        <w:tc>
          <w:tcPr>
            <w:tcW w:w="671" w:type="pct"/>
            <w:tcBorders>
              <w:top w:val="single" w:sz="4" w:space="0" w:color="000000"/>
              <w:left w:val="single" w:sz="4" w:space="0" w:color="000000"/>
              <w:bottom w:val="single" w:sz="4" w:space="0" w:color="000000"/>
              <w:right w:val="single" w:sz="4" w:space="0" w:color="000000"/>
            </w:tcBorders>
            <w:vAlign w:val="center"/>
            <w:hideMark/>
          </w:tcPr>
          <w:p w14:paraId="60128CB0" w14:textId="77777777" w:rsidR="00362871" w:rsidRPr="00965F57" w:rsidRDefault="00362871" w:rsidP="006E50DF">
            <w:pPr>
              <w:spacing w:after="160"/>
              <w:rPr>
                <w:rFonts w:eastAsia="Calibri"/>
                <w:szCs w:val="22"/>
              </w:rPr>
            </w:pPr>
            <w:r w:rsidRPr="00965F57">
              <w:rPr>
                <w:rFonts w:eastAsia="Calibri"/>
                <w:szCs w:val="22"/>
              </w:rPr>
              <w:t>ΝΑΙ</w:t>
            </w:r>
          </w:p>
        </w:tc>
        <w:tc>
          <w:tcPr>
            <w:tcW w:w="738" w:type="pct"/>
            <w:tcBorders>
              <w:top w:val="single" w:sz="4" w:space="0" w:color="000000"/>
              <w:left w:val="single" w:sz="4" w:space="0" w:color="000000"/>
              <w:bottom w:val="single" w:sz="4" w:space="0" w:color="000000"/>
              <w:right w:val="single" w:sz="4" w:space="0" w:color="000000"/>
            </w:tcBorders>
          </w:tcPr>
          <w:p w14:paraId="42AC3240" w14:textId="77777777" w:rsidR="00362871" w:rsidRPr="00965F57" w:rsidRDefault="00362871" w:rsidP="006E50DF">
            <w:pPr>
              <w:spacing w:after="160"/>
              <w:rPr>
                <w:rFonts w:eastAsia="Calibri"/>
                <w:szCs w:val="22"/>
              </w:rPr>
            </w:pPr>
          </w:p>
        </w:tc>
        <w:tc>
          <w:tcPr>
            <w:tcW w:w="1303" w:type="pct"/>
            <w:tcBorders>
              <w:top w:val="single" w:sz="4" w:space="0" w:color="000000"/>
              <w:left w:val="single" w:sz="4" w:space="0" w:color="000000"/>
              <w:bottom w:val="single" w:sz="4" w:space="0" w:color="000000"/>
              <w:right w:val="single" w:sz="4" w:space="0" w:color="000000"/>
            </w:tcBorders>
          </w:tcPr>
          <w:p w14:paraId="631093D2" w14:textId="77777777" w:rsidR="00362871" w:rsidRPr="00965F57" w:rsidRDefault="00362871" w:rsidP="006E50DF">
            <w:pPr>
              <w:spacing w:after="160"/>
              <w:rPr>
                <w:rFonts w:eastAsia="Calibri"/>
                <w:szCs w:val="22"/>
              </w:rPr>
            </w:pPr>
          </w:p>
        </w:tc>
      </w:tr>
      <w:tr w:rsidR="00362871" w:rsidRPr="00965F57" w14:paraId="34AB039C" w14:textId="77777777" w:rsidTr="004C38E0">
        <w:trPr>
          <w:trHeight w:val="20"/>
          <w:jc w:val="center"/>
        </w:trPr>
        <w:tc>
          <w:tcPr>
            <w:tcW w:w="440" w:type="pct"/>
            <w:tcBorders>
              <w:top w:val="single" w:sz="4" w:space="0" w:color="000000"/>
              <w:left w:val="single" w:sz="4" w:space="0" w:color="000000"/>
              <w:bottom w:val="single" w:sz="4" w:space="0" w:color="000000"/>
              <w:right w:val="single" w:sz="4" w:space="0" w:color="000000"/>
            </w:tcBorders>
            <w:vAlign w:val="center"/>
            <w:hideMark/>
          </w:tcPr>
          <w:p w14:paraId="0E8398F0" w14:textId="4F936456" w:rsidR="00362871" w:rsidRPr="00965F57" w:rsidRDefault="004C38E0" w:rsidP="006E50DF">
            <w:pPr>
              <w:spacing w:after="160"/>
              <w:rPr>
                <w:rFonts w:eastAsia="Calibri"/>
                <w:szCs w:val="22"/>
                <w:lang w:val="el-GR"/>
              </w:rPr>
            </w:pPr>
            <w:r w:rsidRPr="00965F57">
              <w:rPr>
                <w:rFonts w:eastAsia="Calibri"/>
                <w:szCs w:val="22"/>
                <w:lang w:val="el-GR"/>
              </w:rPr>
              <w:t>5</w:t>
            </w:r>
          </w:p>
        </w:tc>
        <w:tc>
          <w:tcPr>
            <w:tcW w:w="1848" w:type="pct"/>
            <w:tcBorders>
              <w:top w:val="single" w:sz="4" w:space="0" w:color="000000"/>
              <w:left w:val="single" w:sz="4" w:space="0" w:color="000000"/>
              <w:bottom w:val="single" w:sz="4" w:space="0" w:color="000000"/>
              <w:right w:val="single" w:sz="4" w:space="0" w:color="000000"/>
            </w:tcBorders>
            <w:vAlign w:val="center"/>
            <w:hideMark/>
          </w:tcPr>
          <w:p w14:paraId="698EF65E" w14:textId="77777777" w:rsidR="00362871" w:rsidRPr="00965F57" w:rsidRDefault="00362871" w:rsidP="006E50DF">
            <w:pPr>
              <w:spacing w:after="160"/>
              <w:rPr>
                <w:rFonts w:eastAsia="Calibri"/>
                <w:szCs w:val="22"/>
              </w:rPr>
            </w:pPr>
            <w:r w:rsidRPr="00965F57">
              <w:rPr>
                <w:rFonts w:eastAsia="Calibri"/>
                <w:szCs w:val="22"/>
              </w:rPr>
              <w:t>Βαθμός Προστασίας</w:t>
            </w:r>
          </w:p>
        </w:tc>
        <w:tc>
          <w:tcPr>
            <w:tcW w:w="671" w:type="pct"/>
            <w:tcBorders>
              <w:top w:val="single" w:sz="4" w:space="0" w:color="000000"/>
              <w:left w:val="single" w:sz="4" w:space="0" w:color="000000"/>
              <w:bottom w:val="single" w:sz="4" w:space="0" w:color="000000"/>
              <w:right w:val="single" w:sz="4" w:space="0" w:color="000000"/>
            </w:tcBorders>
            <w:vAlign w:val="center"/>
            <w:hideMark/>
          </w:tcPr>
          <w:p w14:paraId="2C8E636B" w14:textId="77777777" w:rsidR="00362871" w:rsidRPr="00965F57" w:rsidRDefault="00362871" w:rsidP="006E50DF">
            <w:pPr>
              <w:spacing w:after="160"/>
              <w:rPr>
                <w:rFonts w:eastAsia="Calibri"/>
                <w:szCs w:val="22"/>
              </w:rPr>
            </w:pPr>
            <w:r w:rsidRPr="00965F57">
              <w:rPr>
                <w:rFonts w:eastAsia="Calibri"/>
                <w:szCs w:val="22"/>
              </w:rPr>
              <w:t>IP68</w:t>
            </w:r>
          </w:p>
        </w:tc>
        <w:tc>
          <w:tcPr>
            <w:tcW w:w="738" w:type="pct"/>
            <w:tcBorders>
              <w:top w:val="single" w:sz="4" w:space="0" w:color="000000"/>
              <w:left w:val="single" w:sz="4" w:space="0" w:color="000000"/>
              <w:bottom w:val="single" w:sz="4" w:space="0" w:color="000000"/>
              <w:right w:val="single" w:sz="4" w:space="0" w:color="000000"/>
            </w:tcBorders>
          </w:tcPr>
          <w:p w14:paraId="6D88CF98" w14:textId="77777777" w:rsidR="00362871" w:rsidRPr="00965F57" w:rsidRDefault="00362871" w:rsidP="006E50DF">
            <w:pPr>
              <w:spacing w:after="160"/>
              <w:rPr>
                <w:rFonts w:eastAsia="Calibri"/>
                <w:szCs w:val="22"/>
              </w:rPr>
            </w:pPr>
          </w:p>
        </w:tc>
        <w:tc>
          <w:tcPr>
            <w:tcW w:w="1303" w:type="pct"/>
            <w:tcBorders>
              <w:top w:val="single" w:sz="4" w:space="0" w:color="000000"/>
              <w:left w:val="single" w:sz="4" w:space="0" w:color="000000"/>
              <w:bottom w:val="single" w:sz="4" w:space="0" w:color="000000"/>
              <w:right w:val="single" w:sz="4" w:space="0" w:color="000000"/>
            </w:tcBorders>
          </w:tcPr>
          <w:p w14:paraId="3490DE40" w14:textId="77777777" w:rsidR="00362871" w:rsidRPr="00965F57" w:rsidRDefault="00362871" w:rsidP="006E50DF">
            <w:pPr>
              <w:spacing w:after="160"/>
              <w:rPr>
                <w:rFonts w:eastAsia="Calibri"/>
                <w:szCs w:val="22"/>
              </w:rPr>
            </w:pPr>
          </w:p>
        </w:tc>
      </w:tr>
      <w:tr w:rsidR="00362871" w:rsidRPr="00965F57" w14:paraId="252AD156" w14:textId="77777777" w:rsidTr="004C38E0">
        <w:trPr>
          <w:trHeight w:val="20"/>
          <w:jc w:val="center"/>
        </w:trPr>
        <w:tc>
          <w:tcPr>
            <w:tcW w:w="440" w:type="pct"/>
            <w:tcBorders>
              <w:top w:val="single" w:sz="4" w:space="0" w:color="000000"/>
              <w:left w:val="single" w:sz="4" w:space="0" w:color="000000"/>
              <w:bottom w:val="single" w:sz="4" w:space="0" w:color="000000"/>
              <w:right w:val="single" w:sz="4" w:space="0" w:color="000000"/>
            </w:tcBorders>
            <w:vAlign w:val="center"/>
            <w:hideMark/>
          </w:tcPr>
          <w:p w14:paraId="1FB640A8" w14:textId="647D0EAE" w:rsidR="00362871" w:rsidRPr="00965F57" w:rsidRDefault="004C38E0" w:rsidP="006E50DF">
            <w:pPr>
              <w:spacing w:after="160"/>
              <w:rPr>
                <w:rFonts w:eastAsia="Calibri"/>
                <w:szCs w:val="22"/>
                <w:lang w:val="el-GR"/>
              </w:rPr>
            </w:pPr>
            <w:r w:rsidRPr="00965F57">
              <w:rPr>
                <w:rFonts w:eastAsia="Calibri"/>
                <w:szCs w:val="22"/>
                <w:lang w:val="el-GR"/>
              </w:rPr>
              <w:t>6</w:t>
            </w:r>
          </w:p>
        </w:tc>
        <w:tc>
          <w:tcPr>
            <w:tcW w:w="1848" w:type="pct"/>
            <w:tcBorders>
              <w:top w:val="single" w:sz="4" w:space="0" w:color="000000"/>
              <w:left w:val="single" w:sz="4" w:space="0" w:color="000000"/>
              <w:bottom w:val="single" w:sz="4" w:space="0" w:color="000000"/>
              <w:right w:val="single" w:sz="4" w:space="0" w:color="000000"/>
            </w:tcBorders>
            <w:vAlign w:val="center"/>
            <w:hideMark/>
          </w:tcPr>
          <w:p w14:paraId="2DDB1D5D" w14:textId="77777777" w:rsidR="00362871" w:rsidRPr="00965F57" w:rsidRDefault="00362871" w:rsidP="006E50DF">
            <w:pPr>
              <w:spacing w:after="160"/>
              <w:rPr>
                <w:rFonts w:eastAsia="Calibri"/>
                <w:szCs w:val="22"/>
              </w:rPr>
            </w:pPr>
            <w:r w:rsidRPr="00965F57">
              <w:rPr>
                <w:rFonts w:eastAsia="Calibri"/>
                <w:szCs w:val="22"/>
              </w:rPr>
              <w:t>Εύρος Θερμοκρασίας</w:t>
            </w:r>
          </w:p>
        </w:tc>
        <w:tc>
          <w:tcPr>
            <w:tcW w:w="671" w:type="pct"/>
            <w:tcBorders>
              <w:top w:val="single" w:sz="4" w:space="0" w:color="000000"/>
              <w:left w:val="single" w:sz="4" w:space="0" w:color="000000"/>
              <w:bottom w:val="single" w:sz="4" w:space="0" w:color="000000"/>
              <w:right w:val="single" w:sz="4" w:space="0" w:color="000000"/>
            </w:tcBorders>
            <w:vAlign w:val="center"/>
            <w:hideMark/>
          </w:tcPr>
          <w:p w14:paraId="4A023254" w14:textId="703F7733" w:rsidR="00362871" w:rsidRPr="00965F57" w:rsidRDefault="00362871" w:rsidP="006E50DF">
            <w:pPr>
              <w:spacing w:after="160"/>
              <w:rPr>
                <w:rFonts w:eastAsia="Calibri"/>
                <w:szCs w:val="22"/>
              </w:rPr>
            </w:pPr>
            <w:r w:rsidRPr="00965F57">
              <w:rPr>
                <w:rFonts w:eastAsia="Calibri"/>
                <w:szCs w:val="22"/>
              </w:rPr>
              <w:t>-40°C έως +</w:t>
            </w:r>
            <w:r w:rsidR="004C38E0" w:rsidRPr="00965F57">
              <w:rPr>
                <w:rFonts w:eastAsia="Calibri"/>
                <w:szCs w:val="22"/>
                <w:lang w:val="el-GR"/>
              </w:rPr>
              <w:t>7</w:t>
            </w:r>
            <w:r w:rsidRPr="00965F57">
              <w:rPr>
                <w:rFonts w:eastAsia="Calibri"/>
                <w:szCs w:val="22"/>
              </w:rPr>
              <w:t>5°C</w:t>
            </w:r>
          </w:p>
        </w:tc>
        <w:tc>
          <w:tcPr>
            <w:tcW w:w="738" w:type="pct"/>
            <w:tcBorders>
              <w:top w:val="single" w:sz="4" w:space="0" w:color="000000"/>
              <w:left w:val="single" w:sz="4" w:space="0" w:color="000000"/>
              <w:bottom w:val="single" w:sz="4" w:space="0" w:color="000000"/>
              <w:right w:val="single" w:sz="4" w:space="0" w:color="000000"/>
            </w:tcBorders>
          </w:tcPr>
          <w:p w14:paraId="5151AD89" w14:textId="77777777" w:rsidR="00362871" w:rsidRPr="00965F57" w:rsidRDefault="00362871" w:rsidP="006E50DF">
            <w:pPr>
              <w:spacing w:after="160"/>
              <w:rPr>
                <w:rFonts w:eastAsia="Calibri"/>
                <w:szCs w:val="22"/>
              </w:rPr>
            </w:pPr>
          </w:p>
        </w:tc>
        <w:tc>
          <w:tcPr>
            <w:tcW w:w="1303" w:type="pct"/>
            <w:tcBorders>
              <w:top w:val="single" w:sz="4" w:space="0" w:color="000000"/>
              <w:left w:val="single" w:sz="4" w:space="0" w:color="000000"/>
              <w:bottom w:val="single" w:sz="4" w:space="0" w:color="000000"/>
              <w:right w:val="single" w:sz="4" w:space="0" w:color="000000"/>
            </w:tcBorders>
          </w:tcPr>
          <w:p w14:paraId="457B459F" w14:textId="77777777" w:rsidR="00362871" w:rsidRPr="00965F57" w:rsidRDefault="00362871" w:rsidP="006E50DF">
            <w:pPr>
              <w:spacing w:after="160"/>
              <w:rPr>
                <w:rFonts w:eastAsia="Calibri"/>
                <w:szCs w:val="22"/>
              </w:rPr>
            </w:pPr>
          </w:p>
        </w:tc>
      </w:tr>
      <w:tr w:rsidR="00362871" w:rsidRPr="00965F57" w14:paraId="69B805DC" w14:textId="77777777" w:rsidTr="004C38E0">
        <w:trPr>
          <w:trHeight w:val="20"/>
          <w:jc w:val="center"/>
        </w:trPr>
        <w:tc>
          <w:tcPr>
            <w:tcW w:w="440" w:type="pct"/>
            <w:tcBorders>
              <w:top w:val="single" w:sz="4" w:space="0" w:color="000000"/>
              <w:left w:val="single" w:sz="4" w:space="0" w:color="000000"/>
              <w:bottom w:val="single" w:sz="4" w:space="0" w:color="000000"/>
              <w:right w:val="single" w:sz="4" w:space="0" w:color="000000"/>
            </w:tcBorders>
            <w:vAlign w:val="center"/>
            <w:hideMark/>
          </w:tcPr>
          <w:p w14:paraId="76AD8B48" w14:textId="2CA92871" w:rsidR="00362871" w:rsidRPr="00965F57" w:rsidRDefault="004C38E0" w:rsidP="006E50DF">
            <w:pPr>
              <w:spacing w:after="160"/>
              <w:rPr>
                <w:rFonts w:eastAsia="Calibri"/>
                <w:szCs w:val="22"/>
                <w:lang w:val="el-GR"/>
              </w:rPr>
            </w:pPr>
            <w:r w:rsidRPr="00965F57">
              <w:rPr>
                <w:rFonts w:eastAsia="Calibri"/>
                <w:szCs w:val="22"/>
                <w:lang w:val="el-GR"/>
              </w:rPr>
              <w:t>7</w:t>
            </w:r>
          </w:p>
        </w:tc>
        <w:tc>
          <w:tcPr>
            <w:tcW w:w="1848" w:type="pct"/>
            <w:tcBorders>
              <w:top w:val="single" w:sz="4" w:space="0" w:color="000000"/>
              <w:left w:val="single" w:sz="4" w:space="0" w:color="000000"/>
              <w:bottom w:val="single" w:sz="4" w:space="0" w:color="000000"/>
              <w:right w:val="single" w:sz="4" w:space="0" w:color="000000"/>
            </w:tcBorders>
            <w:vAlign w:val="center"/>
            <w:hideMark/>
          </w:tcPr>
          <w:p w14:paraId="7AC54E73" w14:textId="77777777" w:rsidR="00362871" w:rsidRPr="00965F57" w:rsidRDefault="00362871" w:rsidP="006E50DF">
            <w:pPr>
              <w:spacing w:after="160"/>
              <w:rPr>
                <w:rFonts w:eastAsia="Calibri"/>
                <w:szCs w:val="22"/>
              </w:rPr>
            </w:pPr>
            <w:r w:rsidRPr="00965F57">
              <w:rPr>
                <w:rFonts w:eastAsia="Calibri"/>
                <w:szCs w:val="22"/>
              </w:rPr>
              <w:t>Υγρασία Περιβάλλοντος</w:t>
            </w:r>
          </w:p>
        </w:tc>
        <w:tc>
          <w:tcPr>
            <w:tcW w:w="671" w:type="pct"/>
            <w:tcBorders>
              <w:top w:val="single" w:sz="4" w:space="0" w:color="000000"/>
              <w:left w:val="single" w:sz="4" w:space="0" w:color="000000"/>
              <w:bottom w:val="single" w:sz="4" w:space="0" w:color="000000"/>
              <w:right w:val="single" w:sz="4" w:space="0" w:color="000000"/>
            </w:tcBorders>
            <w:vAlign w:val="center"/>
            <w:hideMark/>
          </w:tcPr>
          <w:p w14:paraId="7E5F975F" w14:textId="77777777" w:rsidR="00362871" w:rsidRPr="00965F57" w:rsidRDefault="00362871" w:rsidP="006E50DF">
            <w:pPr>
              <w:spacing w:after="160"/>
              <w:rPr>
                <w:rFonts w:eastAsia="Calibri"/>
                <w:szCs w:val="22"/>
              </w:rPr>
            </w:pPr>
            <w:r w:rsidRPr="00965F57">
              <w:rPr>
                <w:rFonts w:eastAsia="Calibri"/>
                <w:szCs w:val="22"/>
              </w:rPr>
              <w:t>0% έως 100%</w:t>
            </w:r>
          </w:p>
        </w:tc>
        <w:tc>
          <w:tcPr>
            <w:tcW w:w="738" w:type="pct"/>
            <w:tcBorders>
              <w:top w:val="single" w:sz="4" w:space="0" w:color="000000"/>
              <w:left w:val="single" w:sz="4" w:space="0" w:color="000000"/>
              <w:bottom w:val="single" w:sz="4" w:space="0" w:color="000000"/>
              <w:right w:val="single" w:sz="4" w:space="0" w:color="000000"/>
            </w:tcBorders>
          </w:tcPr>
          <w:p w14:paraId="343F129F" w14:textId="77777777" w:rsidR="00362871" w:rsidRPr="00965F57" w:rsidRDefault="00362871" w:rsidP="006E50DF">
            <w:pPr>
              <w:spacing w:after="160"/>
              <w:rPr>
                <w:rFonts w:eastAsia="Calibri"/>
                <w:szCs w:val="22"/>
              </w:rPr>
            </w:pPr>
          </w:p>
        </w:tc>
        <w:tc>
          <w:tcPr>
            <w:tcW w:w="1303" w:type="pct"/>
            <w:tcBorders>
              <w:top w:val="single" w:sz="4" w:space="0" w:color="000000"/>
              <w:left w:val="single" w:sz="4" w:space="0" w:color="000000"/>
              <w:bottom w:val="single" w:sz="4" w:space="0" w:color="000000"/>
              <w:right w:val="single" w:sz="4" w:space="0" w:color="000000"/>
            </w:tcBorders>
          </w:tcPr>
          <w:p w14:paraId="72BA2205" w14:textId="77777777" w:rsidR="00362871" w:rsidRPr="00965F57" w:rsidRDefault="00362871" w:rsidP="006E50DF">
            <w:pPr>
              <w:spacing w:after="160"/>
              <w:rPr>
                <w:rFonts w:eastAsia="Calibri"/>
                <w:szCs w:val="22"/>
              </w:rPr>
            </w:pPr>
          </w:p>
        </w:tc>
      </w:tr>
    </w:tbl>
    <w:p w14:paraId="5DA47BD4" w14:textId="77777777" w:rsidR="00362871" w:rsidRPr="00965F57" w:rsidRDefault="00362871" w:rsidP="006E50DF">
      <w:pPr>
        <w:spacing w:after="160"/>
        <w:rPr>
          <w:b/>
          <w:szCs w:val="22"/>
        </w:rPr>
      </w:pPr>
    </w:p>
    <w:p w14:paraId="0A2F6CBB" w14:textId="77777777" w:rsidR="00362871" w:rsidRPr="00965F57" w:rsidRDefault="00362871" w:rsidP="006E50DF">
      <w:pPr>
        <w:spacing w:after="160"/>
        <w:rPr>
          <w:rFonts w:eastAsia="Calibri"/>
          <w:b/>
          <w:bCs/>
          <w:szCs w:val="22"/>
          <w:lang w:val="el-GR"/>
        </w:rPr>
      </w:pPr>
      <w:r w:rsidRPr="00965F57">
        <w:rPr>
          <w:rFonts w:eastAsia="Calibri"/>
          <w:b/>
          <w:bCs/>
          <w:szCs w:val="22"/>
          <w:lang w:val="el-GR"/>
        </w:rPr>
        <w:t>Μονάδα συγκέντρωσης δεδομένων αισθητήρων (</w:t>
      </w:r>
      <w:r w:rsidRPr="00965F57">
        <w:rPr>
          <w:rFonts w:eastAsia="Calibri"/>
          <w:b/>
          <w:bCs/>
          <w:szCs w:val="22"/>
        </w:rPr>
        <w:t>Gateways</w:t>
      </w:r>
      <w:r w:rsidRPr="00965F57">
        <w:rPr>
          <w:rFonts w:eastAsia="Calibri"/>
          <w:b/>
          <w:bCs/>
          <w:szCs w:val="22"/>
          <w:lang w:val="el-GR"/>
        </w:rPr>
        <w:t>)</w:t>
      </w:r>
    </w:p>
    <w:p w14:paraId="586AE6F2" w14:textId="77777777" w:rsidR="00362871" w:rsidRPr="00965F57" w:rsidRDefault="00362871" w:rsidP="006E50DF">
      <w:pPr>
        <w:spacing w:after="160"/>
        <w:rPr>
          <w:rFonts w:eastAsia="Calibri"/>
          <w:b/>
          <w:bCs/>
          <w:szCs w:val="22"/>
          <w:lang w:val="el-GR"/>
        </w:rPr>
      </w:pPr>
      <w:r w:rsidRPr="00965F57">
        <w:rPr>
          <w:rFonts w:eastAsia="Calibri"/>
          <w:b/>
          <w:bCs/>
          <w:szCs w:val="22"/>
          <w:lang w:val="el-GR"/>
        </w:rPr>
        <w:t>Δίκτυο Επικοινωνίας Χαμηλής Κατανάλωσης Ενέργειας και Ευρείας Περιοχής</w:t>
      </w:r>
    </w:p>
    <w:p w14:paraId="182AC7C7" w14:textId="1CFB708A" w:rsidR="00362871" w:rsidRPr="00965F57" w:rsidRDefault="00362871" w:rsidP="006E50DF">
      <w:pPr>
        <w:spacing w:after="160"/>
        <w:rPr>
          <w:rFonts w:eastAsia="Calibri"/>
          <w:szCs w:val="22"/>
          <w:lang w:val="el-GR"/>
        </w:rPr>
      </w:pPr>
      <w:r w:rsidRPr="00965F57">
        <w:rPr>
          <w:rFonts w:eastAsia="Calibri"/>
          <w:szCs w:val="22"/>
          <w:lang w:val="el-GR"/>
        </w:rPr>
        <w:t xml:space="preserve">Το </w:t>
      </w:r>
      <w:r w:rsidR="00CE6D55" w:rsidRPr="00965F57">
        <w:rPr>
          <w:rFonts w:eastAsia="Calibri"/>
          <w:szCs w:val="22"/>
        </w:rPr>
        <w:t>LoraWAN</w:t>
      </w:r>
      <w:r w:rsidR="00CE6D55" w:rsidRPr="00965F57">
        <w:rPr>
          <w:rFonts w:eastAsia="Calibri"/>
          <w:szCs w:val="22"/>
          <w:lang w:val="el-GR"/>
        </w:rPr>
        <w:t xml:space="preserve"> </w:t>
      </w:r>
      <w:r w:rsidR="00CE6D55" w:rsidRPr="00965F57">
        <w:rPr>
          <w:szCs w:val="22"/>
          <w:lang w:val="el-GR"/>
        </w:rPr>
        <w:t>ή αντίστοιχου</w:t>
      </w:r>
      <w:r w:rsidRPr="00965F57">
        <w:rPr>
          <w:rFonts w:eastAsia="Calibri"/>
          <w:szCs w:val="22"/>
          <w:lang w:val="el-GR"/>
        </w:rPr>
        <w:t xml:space="preserve"> δίκτυο που θα δημιουργηθεί πρέπει να συμμορφώνεται με τα παρακάτω απαιτούμενα τεχνικά χαρακτηριστικά:</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46"/>
        <w:gridCol w:w="3544"/>
        <w:gridCol w:w="1275"/>
        <w:gridCol w:w="1418"/>
        <w:gridCol w:w="2545"/>
      </w:tblGrid>
      <w:tr w:rsidR="00362871" w:rsidRPr="00965F57" w14:paraId="0B2057DD" w14:textId="77777777" w:rsidTr="00C61DEC">
        <w:trPr>
          <w:jc w:val="center"/>
        </w:trPr>
        <w:tc>
          <w:tcPr>
            <w:tcW w:w="846" w:type="dxa"/>
            <w:shd w:val="clear" w:color="auto" w:fill="A6A6A6"/>
          </w:tcPr>
          <w:p w14:paraId="3C3EEC6B" w14:textId="77777777" w:rsidR="00362871" w:rsidRPr="00965F57" w:rsidRDefault="00362871" w:rsidP="006E50DF">
            <w:pPr>
              <w:spacing w:after="160"/>
              <w:rPr>
                <w:rFonts w:eastAsia="Calibri"/>
                <w:szCs w:val="22"/>
              </w:rPr>
            </w:pPr>
            <w:r w:rsidRPr="00965F57">
              <w:rPr>
                <w:rFonts w:eastAsia="Calibri"/>
                <w:szCs w:val="22"/>
              </w:rPr>
              <w:t>Α/Α</w:t>
            </w:r>
          </w:p>
        </w:tc>
        <w:tc>
          <w:tcPr>
            <w:tcW w:w="3544" w:type="dxa"/>
            <w:shd w:val="clear" w:color="auto" w:fill="A6A6A6"/>
          </w:tcPr>
          <w:p w14:paraId="55009784" w14:textId="77777777" w:rsidR="00362871" w:rsidRPr="00965F57" w:rsidRDefault="00362871" w:rsidP="006E50DF">
            <w:pPr>
              <w:spacing w:after="160"/>
              <w:rPr>
                <w:rFonts w:eastAsia="Calibri"/>
                <w:szCs w:val="22"/>
              </w:rPr>
            </w:pPr>
            <w:r w:rsidRPr="00965F57">
              <w:rPr>
                <w:rFonts w:eastAsia="Calibri"/>
                <w:szCs w:val="22"/>
              </w:rPr>
              <w:t>ΠΡΟΔΙΑΓΡΑΦΗ</w:t>
            </w:r>
          </w:p>
        </w:tc>
        <w:tc>
          <w:tcPr>
            <w:tcW w:w="1275" w:type="dxa"/>
            <w:shd w:val="clear" w:color="auto" w:fill="A6A6A6"/>
          </w:tcPr>
          <w:p w14:paraId="12C18A35" w14:textId="77777777" w:rsidR="00362871" w:rsidRPr="00965F57" w:rsidRDefault="00362871" w:rsidP="006E50DF">
            <w:pPr>
              <w:spacing w:after="160"/>
              <w:rPr>
                <w:rFonts w:eastAsia="Calibri"/>
                <w:szCs w:val="22"/>
              </w:rPr>
            </w:pPr>
            <w:r w:rsidRPr="00965F57">
              <w:rPr>
                <w:rFonts w:eastAsia="Calibri"/>
                <w:szCs w:val="22"/>
              </w:rPr>
              <w:t>ΑΠΑΙΤΗΣΗ</w:t>
            </w:r>
          </w:p>
        </w:tc>
        <w:tc>
          <w:tcPr>
            <w:tcW w:w="1418" w:type="dxa"/>
            <w:shd w:val="clear" w:color="auto" w:fill="A6A6A6"/>
          </w:tcPr>
          <w:p w14:paraId="25DFD245" w14:textId="77777777" w:rsidR="00362871" w:rsidRPr="00965F57" w:rsidRDefault="00362871" w:rsidP="006E50DF">
            <w:pPr>
              <w:spacing w:after="160"/>
              <w:rPr>
                <w:rFonts w:eastAsia="Calibri"/>
                <w:szCs w:val="22"/>
              </w:rPr>
            </w:pPr>
            <w:r w:rsidRPr="00965F57">
              <w:rPr>
                <w:rFonts w:eastAsia="Calibri"/>
                <w:szCs w:val="22"/>
              </w:rPr>
              <w:t>ΑΠΑΝΤΗΣΗ</w:t>
            </w:r>
          </w:p>
        </w:tc>
        <w:tc>
          <w:tcPr>
            <w:tcW w:w="2545" w:type="dxa"/>
            <w:shd w:val="clear" w:color="auto" w:fill="A6A6A6"/>
          </w:tcPr>
          <w:p w14:paraId="169271B1" w14:textId="77777777" w:rsidR="00362871" w:rsidRPr="00965F57" w:rsidRDefault="00362871" w:rsidP="006E50DF">
            <w:pPr>
              <w:spacing w:after="160"/>
              <w:rPr>
                <w:rFonts w:eastAsia="Calibri"/>
                <w:szCs w:val="22"/>
              </w:rPr>
            </w:pPr>
            <w:r w:rsidRPr="00965F57">
              <w:rPr>
                <w:rFonts w:eastAsia="Calibri"/>
                <w:szCs w:val="22"/>
              </w:rPr>
              <w:t>ΠΑΡΑΠΟΜΠΗ</w:t>
            </w:r>
          </w:p>
        </w:tc>
      </w:tr>
      <w:tr w:rsidR="00362871" w:rsidRPr="00965F57" w14:paraId="76A6152C" w14:textId="77777777" w:rsidTr="00C61DEC">
        <w:trPr>
          <w:jc w:val="center"/>
        </w:trPr>
        <w:tc>
          <w:tcPr>
            <w:tcW w:w="846" w:type="dxa"/>
            <w:vAlign w:val="center"/>
          </w:tcPr>
          <w:p w14:paraId="72D7747A" w14:textId="77777777" w:rsidR="00362871" w:rsidRPr="00965F57" w:rsidRDefault="00362871" w:rsidP="006E50DF">
            <w:pPr>
              <w:spacing w:after="160"/>
              <w:rPr>
                <w:rFonts w:eastAsia="Calibri"/>
                <w:szCs w:val="22"/>
              </w:rPr>
            </w:pPr>
            <w:r w:rsidRPr="00965F57">
              <w:rPr>
                <w:rFonts w:eastAsia="Calibri"/>
                <w:szCs w:val="22"/>
              </w:rPr>
              <w:t>1</w:t>
            </w:r>
          </w:p>
        </w:tc>
        <w:tc>
          <w:tcPr>
            <w:tcW w:w="3544" w:type="dxa"/>
            <w:vAlign w:val="center"/>
          </w:tcPr>
          <w:p w14:paraId="4E9C5931" w14:textId="77777777" w:rsidR="00362871" w:rsidRPr="00965F57" w:rsidRDefault="00362871" w:rsidP="006E50DF">
            <w:pPr>
              <w:spacing w:after="160"/>
              <w:rPr>
                <w:rFonts w:eastAsia="Calibri"/>
                <w:szCs w:val="22"/>
              </w:rPr>
            </w:pPr>
            <w:r w:rsidRPr="00965F57">
              <w:rPr>
                <w:rFonts w:eastAsia="Calibri"/>
                <w:szCs w:val="22"/>
              </w:rPr>
              <w:t>Να είναι ανοιχτών προδιαγραφών</w:t>
            </w:r>
          </w:p>
        </w:tc>
        <w:tc>
          <w:tcPr>
            <w:tcW w:w="1275" w:type="dxa"/>
            <w:vAlign w:val="center"/>
          </w:tcPr>
          <w:p w14:paraId="5F1683CA" w14:textId="77777777" w:rsidR="00362871" w:rsidRPr="00965F57" w:rsidRDefault="00362871" w:rsidP="006E50DF">
            <w:pPr>
              <w:spacing w:after="160"/>
              <w:rPr>
                <w:rFonts w:eastAsia="Calibri"/>
                <w:szCs w:val="22"/>
              </w:rPr>
            </w:pPr>
            <w:r w:rsidRPr="00965F57">
              <w:rPr>
                <w:rFonts w:eastAsia="Calibri"/>
                <w:szCs w:val="22"/>
              </w:rPr>
              <w:t>NAI</w:t>
            </w:r>
          </w:p>
        </w:tc>
        <w:tc>
          <w:tcPr>
            <w:tcW w:w="1418" w:type="dxa"/>
          </w:tcPr>
          <w:p w14:paraId="7DCAD829" w14:textId="77777777" w:rsidR="00362871" w:rsidRPr="00965F57" w:rsidRDefault="00362871" w:rsidP="006E50DF">
            <w:pPr>
              <w:spacing w:after="160"/>
              <w:rPr>
                <w:rFonts w:eastAsia="Calibri"/>
                <w:szCs w:val="22"/>
              </w:rPr>
            </w:pPr>
          </w:p>
        </w:tc>
        <w:tc>
          <w:tcPr>
            <w:tcW w:w="2545" w:type="dxa"/>
          </w:tcPr>
          <w:p w14:paraId="69D39FCB" w14:textId="77777777" w:rsidR="00362871" w:rsidRPr="00965F57" w:rsidRDefault="00362871" w:rsidP="006E50DF">
            <w:pPr>
              <w:spacing w:after="160"/>
              <w:rPr>
                <w:rFonts w:eastAsia="Calibri"/>
                <w:szCs w:val="22"/>
              </w:rPr>
            </w:pPr>
          </w:p>
        </w:tc>
      </w:tr>
      <w:tr w:rsidR="00362871" w:rsidRPr="00965F57" w14:paraId="7799DB2F" w14:textId="77777777" w:rsidTr="00C61DEC">
        <w:trPr>
          <w:jc w:val="center"/>
        </w:trPr>
        <w:tc>
          <w:tcPr>
            <w:tcW w:w="846" w:type="dxa"/>
            <w:vAlign w:val="center"/>
          </w:tcPr>
          <w:p w14:paraId="4A7F509B" w14:textId="7519243A" w:rsidR="00362871" w:rsidRPr="00965F57" w:rsidRDefault="005903AA" w:rsidP="006E50DF">
            <w:pPr>
              <w:spacing w:after="160"/>
              <w:rPr>
                <w:rFonts w:eastAsia="Calibri"/>
                <w:szCs w:val="22"/>
                <w:lang w:val="el-GR"/>
              </w:rPr>
            </w:pPr>
            <w:r w:rsidRPr="00965F57">
              <w:rPr>
                <w:rFonts w:eastAsia="Calibri"/>
                <w:szCs w:val="22"/>
                <w:lang w:val="el-GR"/>
              </w:rPr>
              <w:t>2</w:t>
            </w:r>
          </w:p>
        </w:tc>
        <w:tc>
          <w:tcPr>
            <w:tcW w:w="3544" w:type="dxa"/>
            <w:vAlign w:val="center"/>
          </w:tcPr>
          <w:p w14:paraId="11442619" w14:textId="77777777" w:rsidR="00362871" w:rsidRPr="00965F57" w:rsidRDefault="00362871" w:rsidP="006E50DF">
            <w:pPr>
              <w:spacing w:after="160"/>
              <w:rPr>
                <w:rFonts w:eastAsia="Calibri"/>
                <w:szCs w:val="22"/>
              </w:rPr>
            </w:pPr>
            <w:r w:rsidRPr="00965F57">
              <w:rPr>
                <w:rFonts w:eastAsia="Calibri"/>
                <w:szCs w:val="22"/>
              </w:rPr>
              <w:t>Χαμηλή κατανάλωση ενέργειας</w:t>
            </w:r>
          </w:p>
        </w:tc>
        <w:tc>
          <w:tcPr>
            <w:tcW w:w="1275" w:type="dxa"/>
            <w:vAlign w:val="center"/>
          </w:tcPr>
          <w:p w14:paraId="7E76541C" w14:textId="77777777" w:rsidR="00362871" w:rsidRPr="00965F57" w:rsidRDefault="00362871" w:rsidP="006E50DF">
            <w:pPr>
              <w:spacing w:after="160"/>
              <w:rPr>
                <w:rFonts w:eastAsia="Calibri"/>
                <w:szCs w:val="22"/>
              </w:rPr>
            </w:pPr>
            <w:r w:rsidRPr="00965F57">
              <w:rPr>
                <w:rFonts w:eastAsia="Calibri"/>
                <w:szCs w:val="22"/>
              </w:rPr>
              <w:t>NAI</w:t>
            </w:r>
          </w:p>
        </w:tc>
        <w:tc>
          <w:tcPr>
            <w:tcW w:w="1418" w:type="dxa"/>
          </w:tcPr>
          <w:p w14:paraId="1C85BDDF" w14:textId="77777777" w:rsidR="00362871" w:rsidRPr="00965F57" w:rsidRDefault="00362871" w:rsidP="006E50DF">
            <w:pPr>
              <w:spacing w:after="160"/>
              <w:rPr>
                <w:rFonts w:eastAsia="Calibri"/>
                <w:szCs w:val="22"/>
              </w:rPr>
            </w:pPr>
          </w:p>
        </w:tc>
        <w:tc>
          <w:tcPr>
            <w:tcW w:w="2545" w:type="dxa"/>
          </w:tcPr>
          <w:p w14:paraId="51D1C5B0" w14:textId="77777777" w:rsidR="00362871" w:rsidRPr="00965F57" w:rsidRDefault="00362871" w:rsidP="006E50DF">
            <w:pPr>
              <w:spacing w:after="160"/>
              <w:rPr>
                <w:rFonts w:eastAsia="Calibri"/>
                <w:szCs w:val="22"/>
              </w:rPr>
            </w:pPr>
          </w:p>
        </w:tc>
      </w:tr>
      <w:tr w:rsidR="00362871" w:rsidRPr="00965F57" w14:paraId="0D5DBEE1" w14:textId="77777777" w:rsidTr="00C61DEC">
        <w:trPr>
          <w:jc w:val="center"/>
        </w:trPr>
        <w:tc>
          <w:tcPr>
            <w:tcW w:w="846" w:type="dxa"/>
            <w:vAlign w:val="center"/>
          </w:tcPr>
          <w:p w14:paraId="647A89A4" w14:textId="608FAF34" w:rsidR="00362871" w:rsidRPr="00965F57" w:rsidRDefault="005903AA" w:rsidP="006E50DF">
            <w:pPr>
              <w:spacing w:after="160"/>
              <w:rPr>
                <w:rFonts w:eastAsia="Calibri"/>
                <w:szCs w:val="22"/>
                <w:lang w:val="el-GR"/>
              </w:rPr>
            </w:pPr>
            <w:r w:rsidRPr="00965F57">
              <w:rPr>
                <w:rFonts w:eastAsia="Calibri"/>
                <w:szCs w:val="22"/>
                <w:lang w:val="el-GR"/>
              </w:rPr>
              <w:t>3</w:t>
            </w:r>
          </w:p>
        </w:tc>
        <w:tc>
          <w:tcPr>
            <w:tcW w:w="3544" w:type="dxa"/>
            <w:vAlign w:val="center"/>
          </w:tcPr>
          <w:p w14:paraId="4BFF4440" w14:textId="77777777" w:rsidR="00362871" w:rsidRPr="00965F57" w:rsidRDefault="00362871" w:rsidP="006E50DF">
            <w:pPr>
              <w:spacing w:after="160"/>
              <w:rPr>
                <w:rFonts w:eastAsia="Calibri"/>
                <w:szCs w:val="22"/>
              </w:rPr>
            </w:pPr>
            <w:r w:rsidRPr="00965F57">
              <w:rPr>
                <w:rFonts w:eastAsia="Calibri"/>
                <w:szCs w:val="22"/>
              </w:rPr>
              <w:t>Αρχιτεκτονική πολλαπλών αστέρων</w:t>
            </w:r>
          </w:p>
        </w:tc>
        <w:tc>
          <w:tcPr>
            <w:tcW w:w="1275" w:type="dxa"/>
            <w:vAlign w:val="center"/>
          </w:tcPr>
          <w:p w14:paraId="1AEA25C4" w14:textId="77777777" w:rsidR="00362871" w:rsidRPr="00965F57" w:rsidRDefault="00362871" w:rsidP="006E50DF">
            <w:pPr>
              <w:spacing w:after="160"/>
              <w:rPr>
                <w:rFonts w:eastAsia="Calibri"/>
                <w:szCs w:val="22"/>
              </w:rPr>
            </w:pPr>
            <w:r w:rsidRPr="00965F57">
              <w:rPr>
                <w:rFonts w:eastAsia="Calibri"/>
                <w:szCs w:val="22"/>
              </w:rPr>
              <w:t>NAI</w:t>
            </w:r>
          </w:p>
        </w:tc>
        <w:tc>
          <w:tcPr>
            <w:tcW w:w="1418" w:type="dxa"/>
          </w:tcPr>
          <w:p w14:paraId="23B793DE" w14:textId="77777777" w:rsidR="00362871" w:rsidRPr="00965F57" w:rsidRDefault="00362871" w:rsidP="006E50DF">
            <w:pPr>
              <w:spacing w:after="160"/>
              <w:rPr>
                <w:rFonts w:eastAsia="Calibri"/>
                <w:szCs w:val="22"/>
              </w:rPr>
            </w:pPr>
          </w:p>
        </w:tc>
        <w:tc>
          <w:tcPr>
            <w:tcW w:w="2545" w:type="dxa"/>
          </w:tcPr>
          <w:p w14:paraId="54B05FF3" w14:textId="77777777" w:rsidR="00362871" w:rsidRPr="00965F57" w:rsidRDefault="00362871" w:rsidP="006E50DF">
            <w:pPr>
              <w:spacing w:after="160"/>
              <w:rPr>
                <w:rFonts w:eastAsia="Calibri"/>
                <w:szCs w:val="22"/>
              </w:rPr>
            </w:pPr>
          </w:p>
        </w:tc>
      </w:tr>
      <w:tr w:rsidR="00362871" w:rsidRPr="00965F57" w14:paraId="2372290F" w14:textId="77777777" w:rsidTr="00C61DEC">
        <w:trPr>
          <w:jc w:val="center"/>
        </w:trPr>
        <w:tc>
          <w:tcPr>
            <w:tcW w:w="846" w:type="dxa"/>
            <w:vAlign w:val="center"/>
          </w:tcPr>
          <w:p w14:paraId="607069CB" w14:textId="0341564E" w:rsidR="00362871" w:rsidRPr="00965F57" w:rsidRDefault="005903AA" w:rsidP="006E50DF">
            <w:pPr>
              <w:spacing w:after="160"/>
              <w:rPr>
                <w:rFonts w:eastAsia="Calibri"/>
                <w:szCs w:val="22"/>
                <w:lang w:val="el-GR"/>
              </w:rPr>
            </w:pPr>
            <w:r w:rsidRPr="00965F57">
              <w:rPr>
                <w:rFonts w:eastAsia="Calibri"/>
                <w:szCs w:val="22"/>
                <w:lang w:val="el-GR"/>
              </w:rPr>
              <w:t>4</w:t>
            </w:r>
          </w:p>
        </w:tc>
        <w:tc>
          <w:tcPr>
            <w:tcW w:w="3544" w:type="dxa"/>
            <w:vAlign w:val="center"/>
          </w:tcPr>
          <w:p w14:paraId="53978974" w14:textId="77777777" w:rsidR="00362871" w:rsidRPr="00965F57" w:rsidRDefault="00362871" w:rsidP="006E50DF">
            <w:pPr>
              <w:spacing w:after="160"/>
              <w:rPr>
                <w:rFonts w:eastAsia="Calibri"/>
                <w:szCs w:val="22"/>
                <w:lang w:val="el-GR"/>
              </w:rPr>
            </w:pPr>
            <w:r w:rsidRPr="00965F57">
              <w:rPr>
                <w:rFonts w:eastAsia="Calibri"/>
                <w:szCs w:val="22"/>
                <w:lang w:val="el-GR"/>
              </w:rPr>
              <w:t>Να υποστηρίζει τρεις τύπους συσκευών ανάλογα με τις παραμέτρους λειτουργίας τους:</w:t>
            </w:r>
            <w:r w:rsidRPr="00965F57">
              <w:rPr>
                <w:rFonts w:eastAsia="Calibri"/>
                <w:szCs w:val="22"/>
                <w:lang w:val="el-GR"/>
              </w:rPr>
              <w:br/>
              <w:t>• Τύπος Α: Συσκευές τροφοδοτούμενες από μπαταρία, μετάδοση μηνυμάτων μετά από κάποιο γεγονός για μεγαλύτερη αυτονομία μπαταρίας</w:t>
            </w:r>
            <w:r w:rsidRPr="00965F57">
              <w:rPr>
                <w:rFonts w:eastAsia="Calibri"/>
                <w:szCs w:val="22"/>
                <w:lang w:val="el-GR"/>
              </w:rPr>
              <w:br/>
              <w:t xml:space="preserve">• Τύπος Β: Συσκευές </w:t>
            </w:r>
            <w:r w:rsidRPr="00965F57">
              <w:rPr>
                <w:rFonts w:eastAsia="Calibri"/>
                <w:szCs w:val="22"/>
                <w:lang w:val="el-GR"/>
              </w:rPr>
              <w:lastRenderedPageBreak/>
              <w:t>τροφοδοτούμενες από μπαταρία με περιοδική μετάδοση και λήψη δεδομένων, μειωμένη αυτονομία μπαταρίας</w:t>
            </w:r>
            <w:r w:rsidRPr="00965F57">
              <w:rPr>
                <w:rFonts w:eastAsia="Calibri"/>
                <w:szCs w:val="22"/>
                <w:lang w:val="el-GR"/>
              </w:rPr>
              <w:br/>
              <w:t>• Τύπος Γ: Συσκευές τροφοδοτούμενες από παροχή ρεύματος με συνεχόμενη λήψη δεδομένων από το δίκτυο</w:t>
            </w:r>
          </w:p>
        </w:tc>
        <w:tc>
          <w:tcPr>
            <w:tcW w:w="1275" w:type="dxa"/>
            <w:vAlign w:val="center"/>
          </w:tcPr>
          <w:p w14:paraId="778118E1" w14:textId="77777777" w:rsidR="00362871" w:rsidRPr="00965F57" w:rsidRDefault="00362871" w:rsidP="006E50DF">
            <w:pPr>
              <w:spacing w:after="160"/>
              <w:rPr>
                <w:rFonts w:eastAsia="Calibri"/>
                <w:szCs w:val="22"/>
              </w:rPr>
            </w:pPr>
            <w:r w:rsidRPr="00965F57">
              <w:rPr>
                <w:rFonts w:eastAsia="Calibri"/>
                <w:szCs w:val="22"/>
              </w:rPr>
              <w:lastRenderedPageBreak/>
              <w:t>NAI</w:t>
            </w:r>
          </w:p>
        </w:tc>
        <w:tc>
          <w:tcPr>
            <w:tcW w:w="1418" w:type="dxa"/>
          </w:tcPr>
          <w:p w14:paraId="2EA4659A" w14:textId="77777777" w:rsidR="00362871" w:rsidRPr="00965F57" w:rsidRDefault="00362871" w:rsidP="006E50DF">
            <w:pPr>
              <w:spacing w:after="160"/>
              <w:rPr>
                <w:rFonts w:eastAsia="Calibri"/>
                <w:szCs w:val="22"/>
              </w:rPr>
            </w:pPr>
          </w:p>
        </w:tc>
        <w:tc>
          <w:tcPr>
            <w:tcW w:w="2545" w:type="dxa"/>
          </w:tcPr>
          <w:p w14:paraId="73DA9424" w14:textId="77777777" w:rsidR="00362871" w:rsidRPr="00965F57" w:rsidRDefault="00362871" w:rsidP="006E50DF">
            <w:pPr>
              <w:spacing w:after="160"/>
              <w:rPr>
                <w:rFonts w:eastAsia="Calibri"/>
                <w:szCs w:val="22"/>
              </w:rPr>
            </w:pPr>
          </w:p>
        </w:tc>
      </w:tr>
      <w:tr w:rsidR="00362871" w:rsidRPr="00965F57" w14:paraId="4B45F04B" w14:textId="77777777" w:rsidTr="00C61DEC">
        <w:trPr>
          <w:jc w:val="center"/>
        </w:trPr>
        <w:tc>
          <w:tcPr>
            <w:tcW w:w="846" w:type="dxa"/>
            <w:vAlign w:val="center"/>
          </w:tcPr>
          <w:p w14:paraId="6D9DE137" w14:textId="7C989DD6" w:rsidR="00362871" w:rsidRPr="00965F57" w:rsidRDefault="005903AA" w:rsidP="006E50DF">
            <w:pPr>
              <w:spacing w:after="160"/>
              <w:rPr>
                <w:rFonts w:eastAsia="Calibri"/>
                <w:szCs w:val="22"/>
                <w:lang w:val="el-GR"/>
              </w:rPr>
            </w:pPr>
            <w:r w:rsidRPr="00965F57">
              <w:rPr>
                <w:rFonts w:eastAsia="Calibri"/>
                <w:szCs w:val="22"/>
                <w:lang w:val="el-GR"/>
              </w:rPr>
              <w:lastRenderedPageBreak/>
              <w:t>5</w:t>
            </w:r>
          </w:p>
        </w:tc>
        <w:tc>
          <w:tcPr>
            <w:tcW w:w="3544" w:type="dxa"/>
            <w:vAlign w:val="center"/>
          </w:tcPr>
          <w:p w14:paraId="5CD5E0BB" w14:textId="77777777" w:rsidR="00362871" w:rsidRPr="00965F57" w:rsidRDefault="00362871" w:rsidP="006E50DF">
            <w:pPr>
              <w:spacing w:after="160"/>
              <w:rPr>
                <w:rFonts w:eastAsia="Calibri"/>
                <w:szCs w:val="22"/>
                <w:lang w:val="el-GR"/>
              </w:rPr>
            </w:pPr>
            <w:r w:rsidRPr="00965F57">
              <w:rPr>
                <w:rFonts w:eastAsia="Calibri"/>
                <w:szCs w:val="22"/>
                <w:lang w:val="el-GR"/>
              </w:rPr>
              <w:t>Να έχει 2 επίπεδα ασφαλείας &amp; κρυπτογράφησης των μεταδιδόμενων δεδομένων</w:t>
            </w:r>
          </w:p>
        </w:tc>
        <w:tc>
          <w:tcPr>
            <w:tcW w:w="1275" w:type="dxa"/>
            <w:vAlign w:val="center"/>
          </w:tcPr>
          <w:p w14:paraId="141B598D" w14:textId="77777777" w:rsidR="00362871" w:rsidRPr="00965F57" w:rsidRDefault="00362871" w:rsidP="006E50DF">
            <w:pPr>
              <w:spacing w:after="160"/>
              <w:rPr>
                <w:rFonts w:eastAsia="Calibri"/>
                <w:szCs w:val="22"/>
              </w:rPr>
            </w:pPr>
            <w:r w:rsidRPr="00965F57">
              <w:rPr>
                <w:rFonts w:eastAsia="Calibri"/>
                <w:szCs w:val="22"/>
              </w:rPr>
              <w:t>NAI</w:t>
            </w:r>
          </w:p>
        </w:tc>
        <w:tc>
          <w:tcPr>
            <w:tcW w:w="1418" w:type="dxa"/>
          </w:tcPr>
          <w:p w14:paraId="7847341C" w14:textId="77777777" w:rsidR="00362871" w:rsidRPr="00965F57" w:rsidRDefault="00362871" w:rsidP="006E50DF">
            <w:pPr>
              <w:spacing w:after="160"/>
              <w:rPr>
                <w:rFonts w:eastAsia="Calibri"/>
                <w:szCs w:val="22"/>
              </w:rPr>
            </w:pPr>
          </w:p>
        </w:tc>
        <w:tc>
          <w:tcPr>
            <w:tcW w:w="2545" w:type="dxa"/>
          </w:tcPr>
          <w:p w14:paraId="5EA717B9" w14:textId="77777777" w:rsidR="00362871" w:rsidRPr="00965F57" w:rsidRDefault="00362871" w:rsidP="006E50DF">
            <w:pPr>
              <w:spacing w:after="160"/>
              <w:rPr>
                <w:rFonts w:eastAsia="Calibri"/>
                <w:szCs w:val="22"/>
              </w:rPr>
            </w:pPr>
          </w:p>
        </w:tc>
      </w:tr>
      <w:tr w:rsidR="00362871" w:rsidRPr="00965F57" w14:paraId="7FBB8C0C" w14:textId="77777777" w:rsidTr="00C61DEC">
        <w:trPr>
          <w:jc w:val="center"/>
        </w:trPr>
        <w:tc>
          <w:tcPr>
            <w:tcW w:w="846" w:type="dxa"/>
            <w:vAlign w:val="center"/>
          </w:tcPr>
          <w:p w14:paraId="55205027" w14:textId="05EC2118" w:rsidR="00362871" w:rsidRPr="00965F57" w:rsidRDefault="005903AA" w:rsidP="006E50DF">
            <w:pPr>
              <w:spacing w:after="160"/>
              <w:rPr>
                <w:rFonts w:eastAsia="Calibri"/>
                <w:szCs w:val="22"/>
                <w:lang w:val="el-GR"/>
              </w:rPr>
            </w:pPr>
            <w:r w:rsidRPr="00965F57">
              <w:rPr>
                <w:rFonts w:eastAsia="Calibri"/>
                <w:szCs w:val="22"/>
                <w:lang w:val="el-GR"/>
              </w:rPr>
              <w:t>6</w:t>
            </w:r>
          </w:p>
        </w:tc>
        <w:tc>
          <w:tcPr>
            <w:tcW w:w="3544" w:type="dxa"/>
            <w:vAlign w:val="center"/>
          </w:tcPr>
          <w:p w14:paraId="53AFB904" w14:textId="77777777" w:rsidR="00362871" w:rsidRPr="00965F57" w:rsidRDefault="00362871" w:rsidP="006E50DF">
            <w:pPr>
              <w:spacing w:after="160"/>
              <w:rPr>
                <w:rFonts w:eastAsia="Calibri"/>
                <w:szCs w:val="22"/>
                <w:lang w:val="el-GR"/>
              </w:rPr>
            </w:pPr>
            <w:r w:rsidRPr="00965F57">
              <w:rPr>
                <w:rFonts w:eastAsia="Calibri"/>
                <w:szCs w:val="22"/>
                <w:lang w:val="el-GR"/>
              </w:rPr>
              <w:t xml:space="preserve">Το εύρος του καναλιού λειτουργίας να είναι 125 ή 250 </w:t>
            </w:r>
            <w:r w:rsidRPr="00965F57">
              <w:rPr>
                <w:rFonts w:eastAsia="Calibri"/>
                <w:szCs w:val="22"/>
              </w:rPr>
              <w:t>kHz</w:t>
            </w:r>
          </w:p>
        </w:tc>
        <w:tc>
          <w:tcPr>
            <w:tcW w:w="1275" w:type="dxa"/>
            <w:vAlign w:val="center"/>
          </w:tcPr>
          <w:p w14:paraId="1759A7EC" w14:textId="77777777" w:rsidR="00362871" w:rsidRPr="00965F57" w:rsidRDefault="00362871" w:rsidP="006E50DF">
            <w:pPr>
              <w:spacing w:after="160"/>
              <w:rPr>
                <w:rFonts w:eastAsia="Calibri"/>
                <w:szCs w:val="22"/>
              </w:rPr>
            </w:pPr>
            <w:r w:rsidRPr="00965F57">
              <w:rPr>
                <w:rFonts w:eastAsia="Calibri"/>
                <w:szCs w:val="22"/>
              </w:rPr>
              <w:t>NAI</w:t>
            </w:r>
          </w:p>
        </w:tc>
        <w:tc>
          <w:tcPr>
            <w:tcW w:w="1418" w:type="dxa"/>
          </w:tcPr>
          <w:p w14:paraId="658BB790" w14:textId="77777777" w:rsidR="00362871" w:rsidRPr="00965F57" w:rsidRDefault="00362871" w:rsidP="006E50DF">
            <w:pPr>
              <w:spacing w:after="160"/>
              <w:rPr>
                <w:rFonts w:eastAsia="Calibri"/>
                <w:szCs w:val="22"/>
              </w:rPr>
            </w:pPr>
          </w:p>
        </w:tc>
        <w:tc>
          <w:tcPr>
            <w:tcW w:w="2545" w:type="dxa"/>
          </w:tcPr>
          <w:p w14:paraId="3C0DFD4F" w14:textId="77777777" w:rsidR="00362871" w:rsidRPr="00965F57" w:rsidRDefault="00362871" w:rsidP="006E50DF">
            <w:pPr>
              <w:spacing w:after="160"/>
              <w:rPr>
                <w:rFonts w:eastAsia="Calibri"/>
                <w:szCs w:val="22"/>
              </w:rPr>
            </w:pPr>
          </w:p>
        </w:tc>
      </w:tr>
      <w:tr w:rsidR="00362871" w:rsidRPr="00965F57" w14:paraId="5141B9A8" w14:textId="77777777" w:rsidTr="00C61DEC">
        <w:trPr>
          <w:jc w:val="center"/>
        </w:trPr>
        <w:tc>
          <w:tcPr>
            <w:tcW w:w="846" w:type="dxa"/>
            <w:vAlign w:val="center"/>
          </w:tcPr>
          <w:p w14:paraId="58F8AC15" w14:textId="4EBE53FC" w:rsidR="00362871" w:rsidRPr="00965F57" w:rsidRDefault="005903AA" w:rsidP="006E50DF">
            <w:pPr>
              <w:spacing w:after="160"/>
              <w:rPr>
                <w:rFonts w:eastAsia="Calibri"/>
                <w:szCs w:val="22"/>
                <w:lang w:val="el-GR"/>
              </w:rPr>
            </w:pPr>
            <w:r w:rsidRPr="00965F57">
              <w:rPr>
                <w:rFonts w:eastAsia="Calibri"/>
                <w:szCs w:val="22"/>
                <w:lang w:val="el-GR"/>
              </w:rPr>
              <w:t>7</w:t>
            </w:r>
          </w:p>
        </w:tc>
        <w:tc>
          <w:tcPr>
            <w:tcW w:w="3544" w:type="dxa"/>
            <w:vAlign w:val="center"/>
          </w:tcPr>
          <w:p w14:paraId="56EE880E" w14:textId="77777777" w:rsidR="00362871" w:rsidRPr="00965F57" w:rsidRDefault="00362871" w:rsidP="006E50DF">
            <w:pPr>
              <w:spacing w:after="160"/>
              <w:rPr>
                <w:rFonts w:eastAsia="Calibri"/>
                <w:szCs w:val="22"/>
                <w:lang w:val="el-GR"/>
              </w:rPr>
            </w:pPr>
            <w:r w:rsidRPr="00965F57">
              <w:rPr>
                <w:rFonts w:eastAsia="Calibri"/>
                <w:szCs w:val="22"/>
                <w:lang w:val="el-GR"/>
              </w:rPr>
              <w:t>Να είναι ανθεκτικό από παρεμβολές</w:t>
            </w:r>
          </w:p>
        </w:tc>
        <w:tc>
          <w:tcPr>
            <w:tcW w:w="1275" w:type="dxa"/>
            <w:vAlign w:val="center"/>
          </w:tcPr>
          <w:p w14:paraId="17E6668B" w14:textId="77777777" w:rsidR="00362871" w:rsidRPr="00965F57" w:rsidRDefault="00362871" w:rsidP="006E50DF">
            <w:pPr>
              <w:spacing w:after="160"/>
              <w:rPr>
                <w:rFonts w:eastAsia="Calibri"/>
                <w:szCs w:val="22"/>
              </w:rPr>
            </w:pPr>
            <w:r w:rsidRPr="00965F57">
              <w:rPr>
                <w:rFonts w:eastAsia="Calibri"/>
                <w:szCs w:val="22"/>
              </w:rPr>
              <w:t>NAI</w:t>
            </w:r>
          </w:p>
        </w:tc>
        <w:tc>
          <w:tcPr>
            <w:tcW w:w="1418" w:type="dxa"/>
          </w:tcPr>
          <w:p w14:paraId="7CF893B8" w14:textId="77777777" w:rsidR="00362871" w:rsidRPr="00965F57" w:rsidRDefault="00362871" w:rsidP="006E50DF">
            <w:pPr>
              <w:spacing w:after="160"/>
              <w:rPr>
                <w:rFonts w:eastAsia="Calibri"/>
                <w:szCs w:val="22"/>
              </w:rPr>
            </w:pPr>
          </w:p>
        </w:tc>
        <w:tc>
          <w:tcPr>
            <w:tcW w:w="2545" w:type="dxa"/>
          </w:tcPr>
          <w:p w14:paraId="67480702" w14:textId="77777777" w:rsidR="00362871" w:rsidRPr="00965F57" w:rsidRDefault="00362871" w:rsidP="006E50DF">
            <w:pPr>
              <w:spacing w:after="160"/>
              <w:rPr>
                <w:rFonts w:eastAsia="Calibri"/>
                <w:szCs w:val="22"/>
              </w:rPr>
            </w:pPr>
          </w:p>
        </w:tc>
      </w:tr>
      <w:tr w:rsidR="00362871" w:rsidRPr="00965F57" w14:paraId="34994017" w14:textId="77777777" w:rsidTr="00C61DEC">
        <w:trPr>
          <w:jc w:val="center"/>
        </w:trPr>
        <w:tc>
          <w:tcPr>
            <w:tcW w:w="846" w:type="dxa"/>
            <w:vAlign w:val="center"/>
          </w:tcPr>
          <w:p w14:paraId="617C4B61" w14:textId="76A8C236" w:rsidR="00362871" w:rsidRPr="00965F57" w:rsidRDefault="005903AA" w:rsidP="006E50DF">
            <w:pPr>
              <w:spacing w:after="160"/>
              <w:rPr>
                <w:rFonts w:eastAsia="Calibri"/>
                <w:szCs w:val="22"/>
                <w:lang w:val="el-GR"/>
              </w:rPr>
            </w:pPr>
            <w:r w:rsidRPr="00965F57">
              <w:rPr>
                <w:rFonts w:eastAsia="Calibri"/>
                <w:szCs w:val="22"/>
                <w:lang w:val="el-GR"/>
              </w:rPr>
              <w:t>8</w:t>
            </w:r>
          </w:p>
        </w:tc>
        <w:tc>
          <w:tcPr>
            <w:tcW w:w="3544" w:type="dxa"/>
            <w:vAlign w:val="center"/>
          </w:tcPr>
          <w:p w14:paraId="7864B0E9" w14:textId="77777777" w:rsidR="00362871" w:rsidRPr="00965F57" w:rsidRDefault="00362871" w:rsidP="006E50DF">
            <w:pPr>
              <w:spacing w:after="160"/>
              <w:rPr>
                <w:rFonts w:eastAsia="Calibri"/>
                <w:szCs w:val="22"/>
                <w:lang w:val="el-GR"/>
              </w:rPr>
            </w:pPr>
            <w:r w:rsidRPr="00965F57">
              <w:rPr>
                <w:rFonts w:eastAsia="Calibri"/>
                <w:szCs w:val="22"/>
                <w:lang w:val="el-GR"/>
              </w:rPr>
              <w:t>Να υποστηρίζεται από πληθώρα κατασκευαστών</w:t>
            </w:r>
          </w:p>
        </w:tc>
        <w:tc>
          <w:tcPr>
            <w:tcW w:w="1275" w:type="dxa"/>
            <w:vAlign w:val="center"/>
          </w:tcPr>
          <w:p w14:paraId="49E3D155" w14:textId="77777777" w:rsidR="00362871" w:rsidRPr="00965F57" w:rsidRDefault="00362871" w:rsidP="006E50DF">
            <w:pPr>
              <w:spacing w:after="160"/>
              <w:rPr>
                <w:rFonts w:eastAsia="Calibri"/>
                <w:szCs w:val="22"/>
              </w:rPr>
            </w:pPr>
            <w:r w:rsidRPr="00965F57">
              <w:rPr>
                <w:rFonts w:eastAsia="Calibri"/>
                <w:szCs w:val="22"/>
              </w:rPr>
              <w:t>NAI</w:t>
            </w:r>
          </w:p>
        </w:tc>
        <w:tc>
          <w:tcPr>
            <w:tcW w:w="1418" w:type="dxa"/>
          </w:tcPr>
          <w:p w14:paraId="43E278EE" w14:textId="77777777" w:rsidR="00362871" w:rsidRPr="00965F57" w:rsidRDefault="00362871" w:rsidP="006E50DF">
            <w:pPr>
              <w:spacing w:after="160"/>
              <w:rPr>
                <w:rFonts w:eastAsia="Calibri"/>
                <w:szCs w:val="22"/>
              </w:rPr>
            </w:pPr>
          </w:p>
        </w:tc>
        <w:tc>
          <w:tcPr>
            <w:tcW w:w="2545" w:type="dxa"/>
          </w:tcPr>
          <w:p w14:paraId="62460E23" w14:textId="77777777" w:rsidR="00362871" w:rsidRPr="00965F57" w:rsidRDefault="00362871" w:rsidP="006E50DF">
            <w:pPr>
              <w:spacing w:after="160"/>
              <w:rPr>
                <w:rFonts w:eastAsia="Calibri"/>
                <w:szCs w:val="22"/>
              </w:rPr>
            </w:pPr>
          </w:p>
        </w:tc>
      </w:tr>
      <w:bookmarkEnd w:id="3"/>
    </w:tbl>
    <w:p w14:paraId="763C70FE" w14:textId="77777777" w:rsidR="00362871" w:rsidRPr="00965F57" w:rsidRDefault="00362871" w:rsidP="006E50DF">
      <w:pPr>
        <w:spacing w:after="160"/>
        <w:rPr>
          <w:rFonts w:eastAsia="Calibri"/>
          <w:szCs w:val="22"/>
        </w:rPr>
      </w:pPr>
    </w:p>
    <w:p w14:paraId="07C7BAC9" w14:textId="77777777" w:rsidR="00362871" w:rsidRPr="00965F57" w:rsidRDefault="00362871" w:rsidP="006E50DF">
      <w:pPr>
        <w:spacing w:after="160"/>
        <w:rPr>
          <w:rFonts w:eastAsia="Calibri"/>
          <w:b/>
          <w:bCs/>
          <w:szCs w:val="22"/>
          <w:lang w:val="el-GR"/>
        </w:rPr>
      </w:pPr>
      <w:bookmarkStart w:id="4" w:name="_Hlk117091134"/>
      <w:r w:rsidRPr="00965F57">
        <w:rPr>
          <w:rFonts w:eastAsia="Calibri"/>
          <w:b/>
          <w:bCs/>
          <w:szCs w:val="22"/>
          <w:lang w:val="el-GR"/>
        </w:rPr>
        <w:t>Μονάδα συγκέντρωσης δεδομένων αισθητήρων (</w:t>
      </w:r>
      <w:r w:rsidRPr="00965F57">
        <w:rPr>
          <w:rFonts w:eastAsia="Calibri"/>
          <w:b/>
          <w:bCs/>
          <w:szCs w:val="22"/>
        </w:rPr>
        <w:t>Gateways</w:t>
      </w:r>
      <w:r w:rsidRPr="00965F57">
        <w:rPr>
          <w:rFonts w:eastAsia="Calibri"/>
          <w:b/>
          <w:bCs/>
          <w:szCs w:val="22"/>
          <w:lang w:val="el-GR"/>
        </w:rPr>
        <w:t>)</w:t>
      </w:r>
    </w:p>
    <w:p w14:paraId="145563E6" w14:textId="77777777" w:rsidR="00362871" w:rsidRPr="00965F57" w:rsidRDefault="00362871" w:rsidP="006E50DF">
      <w:pPr>
        <w:spacing w:after="160"/>
        <w:rPr>
          <w:rFonts w:eastAsia="Calibri"/>
          <w:szCs w:val="22"/>
          <w:lang w:val="el-GR"/>
        </w:rPr>
      </w:pPr>
      <w:r w:rsidRPr="00965F57">
        <w:rPr>
          <w:rFonts w:eastAsia="Calibri"/>
          <w:szCs w:val="22"/>
          <w:lang w:val="el-GR"/>
        </w:rPr>
        <w:t>Η μονάδα συγκέντρωσης δεδομένων αισθητήρων πρέπει να συμμορφώνεται με τα παρακάτω απαιτούμενα τεχνικά χαρακτηριστικά:</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97"/>
        <w:gridCol w:w="3303"/>
        <w:gridCol w:w="1456"/>
        <w:gridCol w:w="1298"/>
        <w:gridCol w:w="2574"/>
      </w:tblGrid>
      <w:tr w:rsidR="00362871" w:rsidRPr="00965F57" w14:paraId="1B26076A" w14:textId="77777777" w:rsidTr="007A7BA0">
        <w:trPr>
          <w:trHeight w:val="20"/>
        </w:trPr>
        <w:tc>
          <w:tcPr>
            <w:tcW w:w="997" w:type="dxa"/>
            <w:shd w:val="clear" w:color="auto" w:fill="A6A6A6"/>
            <w:vAlign w:val="center"/>
          </w:tcPr>
          <w:p w14:paraId="2AE62ED8" w14:textId="77777777" w:rsidR="00362871" w:rsidRPr="00965F57" w:rsidRDefault="00362871" w:rsidP="006E50DF">
            <w:pPr>
              <w:spacing w:after="0"/>
              <w:rPr>
                <w:rFonts w:eastAsia="Calibri"/>
                <w:szCs w:val="22"/>
              </w:rPr>
            </w:pPr>
            <w:bookmarkStart w:id="5" w:name="_Hlk117091272"/>
            <w:r w:rsidRPr="00965F57">
              <w:rPr>
                <w:rFonts w:eastAsia="Calibri"/>
                <w:szCs w:val="22"/>
              </w:rPr>
              <w:t>Α/Α</w:t>
            </w:r>
          </w:p>
        </w:tc>
        <w:tc>
          <w:tcPr>
            <w:tcW w:w="3303" w:type="dxa"/>
            <w:shd w:val="clear" w:color="auto" w:fill="A6A6A6"/>
            <w:vAlign w:val="center"/>
          </w:tcPr>
          <w:p w14:paraId="5B9FE876" w14:textId="77777777" w:rsidR="00362871" w:rsidRPr="00965F57" w:rsidRDefault="00362871" w:rsidP="006E50DF">
            <w:pPr>
              <w:spacing w:after="0"/>
              <w:rPr>
                <w:rFonts w:eastAsia="Calibri"/>
                <w:szCs w:val="22"/>
              </w:rPr>
            </w:pPr>
            <w:r w:rsidRPr="00965F57">
              <w:rPr>
                <w:rFonts w:eastAsia="Calibri"/>
                <w:szCs w:val="22"/>
              </w:rPr>
              <w:t>ΠΡΟΔΙΑΓΡΑΦΗ</w:t>
            </w:r>
          </w:p>
        </w:tc>
        <w:tc>
          <w:tcPr>
            <w:tcW w:w="1456" w:type="dxa"/>
            <w:shd w:val="clear" w:color="auto" w:fill="A6A6A6"/>
            <w:vAlign w:val="center"/>
          </w:tcPr>
          <w:p w14:paraId="20A5E876" w14:textId="77777777" w:rsidR="00362871" w:rsidRPr="00965F57" w:rsidRDefault="00362871" w:rsidP="006E50DF">
            <w:pPr>
              <w:spacing w:after="0"/>
              <w:rPr>
                <w:rFonts w:eastAsia="Calibri"/>
                <w:szCs w:val="22"/>
              </w:rPr>
            </w:pPr>
            <w:r w:rsidRPr="00965F57">
              <w:rPr>
                <w:rFonts w:eastAsia="Calibri"/>
                <w:szCs w:val="22"/>
              </w:rPr>
              <w:t>ΑΠΑΙΤΗΣΗ</w:t>
            </w:r>
          </w:p>
        </w:tc>
        <w:tc>
          <w:tcPr>
            <w:tcW w:w="1298" w:type="dxa"/>
            <w:shd w:val="clear" w:color="auto" w:fill="A6A6A6"/>
            <w:vAlign w:val="center"/>
          </w:tcPr>
          <w:p w14:paraId="17D3B86F" w14:textId="77777777" w:rsidR="00362871" w:rsidRPr="00965F57" w:rsidRDefault="00362871" w:rsidP="006E50DF">
            <w:pPr>
              <w:spacing w:after="0"/>
              <w:rPr>
                <w:rFonts w:eastAsia="Calibri"/>
                <w:szCs w:val="22"/>
              </w:rPr>
            </w:pPr>
            <w:r w:rsidRPr="00965F57">
              <w:rPr>
                <w:rFonts w:eastAsia="Calibri"/>
                <w:szCs w:val="22"/>
              </w:rPr>
              <w:t>ΑΠΑΝΤΗΣΗ</w:t>
            </w:r>
          </w:p>
        </w:tc>
        <w:tc>
          <w:tcPr>
            <w:tcW w:w="2574" w:type="dxa"/>
            <w:shd w:val="clear" w:color="auto" w:fill="A6A6A6"/>
            <w:vAlign w:val="center"/>
          </w:tcPr>
          <w:p w14:paraId="30572B54" w14:textId="77777777" w:rsidR="00362871" w:rsidRPr="00965F57" w:rsidRDefault="00362871" w:rsidP="006E50DF">
            <w:pPr>
              <w:spacing w:after="0"/>
              <w:rPr>
                <w:rFonts w:eastAsia="Calibri"/>
                <w:szCs w:val="22"/>
              </w:rPr>
            </w:pPr>
            <w:r w:rsidRPr="00965F57">
              <w:rPr>
                <w:rFonts w:eastAsia="Calibri"/>
                <w:szCs w:val="22"/>
              </w:rPr>
              <w:t>ΠΑΡΑΠΟΜΠΗ</w:t>
            </w:r>
          </w:p>
        </w:tc>
      </w:tr>
      <w:tr w:rsidR="00362871" w:rsidRPr="00965F57" w14:paraId="46B3E7C2" w14:textId="77777777" w:rsidTr="007A7BA0">
        <w:trPr>
          <w:trHeight w:val="20"/>
        </w:trPr>
        <w:tc>
          <w:tcPr>
            <w:tcW w:w="997" w:type="dxa"/>
            <w:shd w:val="clear" w:color="auto" w:fill="BFBFBF"/>
            <w:vAlign w:val="center"/>
          </w:tcPr>
          <w:p w14:paraId="1CF73571" w14:textId="77777777" w:rsidR="00362871" w:rsidRPr="00965F57" w:rsidRDefault="00362871" w:rsidP="006E50DF">
            <w:pPr>
              <w:spacing w:after="0"/>
              <w:rPr>
                <w:rFonts w:eastAsia="Calibri"/>
                <w:szCs w:val="22"/>
              </w:rPr>
            </w:pPr>
            <w:r w:rsidRPr="00965F57">
              <w:rPr>
                <w:rFonts w:eastAsia="Calibri"/>
                <w:szCs w:val="22"/>
              </w:rPr>
              <w:t>1</w:t>
            </w:r>
          </w:p>
        </w:tc>
        <w:tc>
          <w:tcPr>
            <w:tcW w:w="3303" w:type="dxa"/>
            <w:shd w:val="clear" w:color="auto" w:fill="BFBFBF"/>
            <w:vAlign w:val="center"/>
          </w:tcPr>
          <w:p w14:paraId="52C9F1E9" w14:textId="77777777" w:rsidR="00362871" w:rsidRPr="00965F57" w:rsidRDefault="00362871" w:rsidP="006E50DF">
            <w:pPr>
              <w:spacing w:after="0"/>
              <w:rPr>
                <w:rFonts w:eastAsia="Calibri"/>
                <w:szCs w:val="22"/>
              </w:rPr>
            </w:pPr>
            <w:r w:rsidRPr="00965F57">
              <w:rPr>
                <w:rFonts w:eastAsia="Calibri"/>
                <w:szCs w:val="22"/>
              </w:rPr>
              <w:t>Κεραία Δεδομένων Αισθητήρων</w:t>
            </w:r>
          </w:p>
        </w:tc>
        <w:tc>
          <w:tcPr>
            <w:tcW w:w="1456" w:type="dxa"/>
            <w:shd w:val="clear" w:color="auto" w:fill="BFBFBF"/>
            <w:vAlign w:val="center"/>
          </w:tcPr>
          <w:p w14:paraId="28526AE3" w14:textId="77777777" w:rsidR="00362871" w:rsidRPr="00965F57" w:rsidRDefault="00362871" w:rsidP="006E50DF">
            <w:pPr>
              <w:spacing w:after="0"/>
              <w:rPr>
                <w:rFonts w:eastAsia="Calibri"/>
                <w:szCs w:val="22"/>
              </w:rPr>
            </w:pPr>
          </w:p>
        </w:tc>
        <w:tc>
          <w:tcPr>
            <w:tcW w:w="1298" w:type="dxa"/>
            <w:shd w:val="clear" w:color="auto" w:fill="BFBFBF"/>
            <w:vAlign w:val="center"/>
          </w:tcPr>
          <w:p w14:paraId="7CDB47E0" w14:textId="77777777" w:rsidR="00362871" w:rsidRPr="00965F57" w:rsidRDefault="00362871" w:rsidP="006E50DF">
            <w:pPr>
              <w:spacing w:after="0"/>
              <w:rPr>
                <w:rFonts w:eastAsia="Calibri"/>
                <w:szCs w:val="22"/>
              </w:rPr>
            </w:pPr>
          </w:p>
        </w:tc>
        <w:tc>
          <w:tcPr>
            <w:tcW w:w="2574" w:type="dxa"/>
            <w:shd w:val="clear" w:color="auto" w:fill="BFBFBF"/>
            <w:vAlign w:val="center"/>
          </w:tcPr>
          <w:p w14:paraId="03614C2C" w14:textId="77777777" w:rsidR="00362871" w:rsidRPr="00965F57" w:rsidRDefault="00362871" w:rsidP="006E50DF">
            <w:pPr>
              <w:spacing w:after="0"/>
              <w:rPr>
                <w:rFonts w:eastAsia="Calibri"/>
                <w:szCs w:val="22"/>
              </w:rPr>
            </w:pPr>
          </w:p>
        </w:tc>
      </w:tr>
      <w:tr w:rsidR="00362871" w:rsidRPr="00965F57" w14:paraId="7761D396" w14:textId="77777777" w:rsidTr="007A7BA0">
        <w:trPr>
          <w:trHeight w:val="20"/>
        </w:trPr>
        <w:tc>
          <w:tcPr>
            <w:tcW w:w="997" w:type="dxa"/>
            <w:vAlign w:val="center"/>
          </w:tcPr>
          <w:p w14:paraId="7ECEEB05" w14:textId="77777777" w:rsidR="00362871" w:rsidRPr="00965F57" w:rsidRDefault="00362871" w:rsidP="006E50DF">
            <w:pPr>
              <w:spacing w:after="0"/>
              <w:rPr>
                <w:rFonts w:eastAsia="Calibri"/>
                <w:szCs w:val="22"/>
              </w:rPr>
            </w:pPr>
            <w:r w:rsidRPr="00965F57">
              <w:rPr>
                <w:rFonts w:eastAsia="Calibri"/>
                <w:szCs w:val="22"/>
              </w:rPr>
              <w:t>1.1</w:t>
            </w:r>
          </w:p>
        </w:tc>
        <w:tc>
          <w:tcPr>
            <w:tcW w:w="3303" w:type="dxa"/>
            <w:vAlign w:val="center"/>
          </w:tcPr>
          <w:p w14:paraId="631B0E15" w14:textId="77777777" w:rsidR="00362871" w:rsidRPr="00965F57" w:rsidRDefault="00362871" w:rsidP="006E50DF">
            <w:pPr>
              <w:spacing w:after="0"/>
              <w:rPr>
                <w:rFonts w:eastAsia="Calibri"/>
                <w:szCs w:val="22"/>
              </w:rPr>
            </w:pPr>
            <w:r w:rsidRPr="00965F57">
              <w:rPr>
                <w:rFonts w:eastAsia="Calibri"/>
                <w:szCs w:val="22"/>
              </w:rPr>
              <w:t>Kατασκευαστής &amp; Μοντέλο</w:t>
            </w:r>
          </w:p>
        </w:tc>
        <w:tc>
          <w:tcPr>
            <w:tcW w:w="1456" w:type="dxa"/>
            <w:vAlign w:val="center"/>
          </w:tcPr>
          <w:p w14:paraId="1FF831CB" w14:textId="77777777" w:rsidR="00362871" w:rsidRPr="00965F57" w:rsidRDefault="00362871" w:rsidP="006E50DF">
            <w:pPr>
              <w:spacing w:after="0"/>
              <w:rPr>
                <w:rFonts w:eastAsia="Calibri"/>
                <w:szCs w:val="22"/>
              </w:rPr>
            </w:pPr>
            <w:r w:rsidRPr="00965F57">
              <w:rPr>
                <w:rFonts w:eastAsia="Calibri"/>
                <w:szCs w:val="22"/>
              </w:rPr>
              <w:t>Να αναφερθεί</w:t>
            </w:r>
          </w:p>
        </w:tc>
        <w:tc>
          <w:tcPr>
            <w:tcW w:w="1298" w:type="dxa"/>
            <w:vAlign w:val="center"/>
          </w:tcPr>
          <w:p w14:paraId="0F9AFD62" w14:textId="77777777" w:rsidR="00362871" w:rsidRPr="00965F57" w:rsidRDefault="00362871" w:rsidP="006E50DF">
            <w:pPr>
              <w:spacing w:after="0"/>
              <w:rPr>
                <w:rFonts w:eastAsia="Calibri"/>
                <w:szCs w:val="22"/>
              </w:rPr>
            </w:pPr>
          </w:p>
        </w:tc>
        <w:tc>
          <w:tcPr>
            <w:tcW w:w="2574" w:type="dxa"/>
            <w:vAlign w:val="center"/>
          </w:tcPr>
          <w:p w14:paraId="47F75AC3" w14:textId="77777777" w:rsidR="00362871" w:rsidRPr="00965F57" w:rsidRDefault="00362871" w:rsidP="006E50DF">
            <w:pPr>
              <w:spacing w:after="0"/>
              <w:rPr>
                <w:rFonts w:eastAsia="Calibri"/>
                <w:szCs w:val="22"/>
              </w:rPr>
            </w:pPr>
          </w:p>
        </w:tc>
      </w:tr>
      <w:tr w:rsidR="00362871" w:rsidRPr="00965F57" w14:paraId="2725A0C6" w14:textId="77777777" w:rsidTr="007A7BA0">
        <w:trPr>
          <w:trHeight w:val="20"/>
        </w:trPr>
        <w:tc>
          <w:tcPr>
            <w:tcW w:w="997" w:type="dxa"/>
            <w:vAlign w:val="center"/>
          </w:tcPr>
          <w:p w14:paraId="2DDD87A7" w14:textId="432F7F63" w:rsidR="00362871" w:rsidRPr="00965F57" w:rsidRDefault="00362871" w:rsidP="006E50DF">
            <w:pPr>
              <w:spacing w:after="0"/>
              <w:rPr>
                <w:rFonts w:eastAsia="Calibri"/>
                <w:szCs w:val="22"/>
                <w:lang w:val="el-GR"/>
              </w:rPr>
            </w:pPr>
            <w:r w:rsidRPr="00965F57">
              <w:rPr>
                <w:rFonts w:eastAsia="Calibri"/>
                <w:szCs w:val="22"/>
              </w:rPr>
              <w:t>1.</w:t>
            </w:r>
            <w:r w:rsidR="00137FA1" w:rsidRPr="00965F57">
              <w:rPr>
                <w:rFonts w:eastAsia="Calibri"/>
                <w:szCs w:val="22"/>
                <w:lang w:val="el-GR"/>
              </w:rPr>
              <w:t>2</w:t>
            </w:r>
          </w:p>
        </w:tc>
        <w:tc>
          <w:tcPr>
            <w:tcW w:w="3303" w:type="dxa"/>
            <w:vAlign w:val="center"/>
          </w:tcPr>
          <w:p w14:paraId="26A9EAAF" w14:textId="77777777" w:rsidR="00362871" w:rsidRPr="00965F57" w:rsidRDefault="00362871" w:rsidP="006E50DF">
            <w:pPr>
              <w:spacing w:after="0"/>
              <w:rPr>
                <w:rFonts w:eastAsia="Calibri"/>
                <w:szCs w:val="22"/>
                <w:lang w:val="el-GR"/>
              </w:rPr>
            </w:pPr>
            <w:r w:rsidRPr="00965F57">
              <w:rPr>
                <w:rFonts w:eastAsia="Calibri"/>
                <w:szCs w:val="22"/>
                <w:lang w:val="el-GR"/>
              </w:rPr>
              <w:t>Ανθεκτική αντιβανδαλιστική κατασκευή για λειτουργία σε εξωτερικό χώρο και κάτω από οποιεσδήποτε καιρικές συνθήκες</w:t>
            </w:r>
          </w:p>
        </w:tc>
        <w:tc>
          <w:tcPr>
            <w:tcW w:w="1456" w:type="dxa"/>
            <w:vAlign w:val="center"/>
          </w:tcPr>
          <w:p w14:paraId="5F9D0D52" w14:textId="77777777" w:rsidR="00362871" w:rsidRPr="00965F57" w:rsidRDefault="00362871" w:rsidP="006E50DF">
            <w:pPr>
              <w:spacing w:after="0"/>
              <w:rPr>
                <w:rFonts w:eastAsia="Calibri"/>
                <w:szCs w:val="22"/>
              </w:rPr>
            </w:pPr>
            <w:r w:rsidRPr="00965F57">
              <w:rPr>
                <w:rFonts w:eastAsia="Calibri"/>
                <w:szCs w:val="22"/>
              </w:rPr>
              <w:t>ΝΑΙ</w:t>
            </w:r>
          </w:p>
        </w:tc>
        <w:tc>
          <w:tcPr>
            <w:tcW w:w="1298" w:type="dxa"/>
            <w:vAlign w:val="center"/>
          </w:tcPr>
          <w:p w14:paraId="2714E326" w14:textId="77777777" w:rsidR="00362871" w:rsidRPr="00965F57" w:rsidRDefault="00362871" w:rsidP="006E50DF">
            <w:pPr>
              <w:spacing w:after="0"/>
              <w:rPr>
                <w:rFonts w:eastAsia="Calibri"/>
                <w:szCs w:val="22"/>
              </w:rPr>
            </w:pPr>
          </w:p>
        </w:tc>
        <w:tc>
          <w:tcPr>
            <w:tcW w:w="2574" w:type="dxa"/>
            <w:vAlign w:val="center"/>
          </w:tcPr>
          <w:p w14:paraId="675AF2E8" w14:textId="77777777" w:rsidR="00362871" w:rsidRPr="00965F57" w:rsidRDefault="00362871" w:rsidP="006E50DF">
            <w:pPr>
              <w:spacing w:after="0"/>
              <w:rPr>
                <w:rFonts w:eastAsia="Calibri"/>
                <w:szCs w:val="22"/>
              </w:rPr>
            </w:pPr>
          </w:p>
        </w:tc>
      </w:tr>
      <w:tr w:rsidR="00362871" w:rsidRPr="00965F57" w14:paraId="16DC7618" w14:textId="77777777" w:rsidTr="007A7BA0">
        <w:trPr>
          <w:trHeight w:val="20"/>
        </w:trPr>
        <w:tc>
          <w:tcPr>
            <w:tcW w:w="997" w:type="dxa"/>
            <w:vAlign w:val="center"/>
          </w:tcPr>
          <w:p w14:paraId="69959462" w14:textId="1036D6DA" w:rsidR="00362871" w:rsidRPr="00965F57" w:rsidRDefault="00362871" w:rsidP="006E50DF">
            <w:pPr>
              <w:spacing w:after="0"/>
              <w:rPr>
                <w:rFonts w:eastAsia="Calibri"/>
                <w:szCs w:val="22"/>
                <w:lang w:val="el-GR"/>
              </w:rPr>
            </w:pPr>
            <w:r w:rsidRPr="00965F57">
              <w:rPr>
                <w:rFonts w:eastAsia="Calibri"/>
                <w:szCs w:val="22"/>
              </w:rPr>
              <w:t>1.</w:t>
            </w:r>
            <w:r w:rsidR="00137FA1" w:rsidRPr="00965F57">
              <w:rPr>
                <w:rFonts w:eastAsia="Calibri"/>
                <w:szCs w:val="22"/>
                <w:lang w:val="el-GR"/>
              </w:rPr>
              <w:t>3</w:t>
            </w:r>
          </w:p>
        </w:tc>
        <w:tc>
          <w:tcPr>
            <w:tcW w:w="3303" w:type="dxa"/>
            <w:vAlign w:val="center"/>
          </w:tcPr>
          <w:p w14:paraId="2A6A663E" w14:textId="618565A9" w:rsidR="00362871" w:rsidRPr="00965F57" w:rsidRDefault="004C38E0" w:rsidP="006E50DF">
            <w:pPr>
              <w:spacing w:after="0"/>
              <w:rPr>
                <w:rFonts w:eastAsia="Calibri"/>
                <w:szCs w:val="22"/>
                <w:lang w:val="el-GR"/>
              </w:rPr>
            </w:pPr>
            <w:r w:rsidRPr="00965F57">
              <w:rPr>
                <w:rFonts w:eastAsia="Calibri"/>
                <w:szCs w:val="22"/>
                <w:lang w:val="el-GR"/>
              </w:rPr>
              <w:t>Να έχει βαθμό προστασίας</w:t>
            </w:r>
            <w:r w:rsidRPr="00965F57">
              <w:rPr>
                <w:rFonts w:eastAsia="Calibri"/>
                <w:szCs w:val="22"/>
                <w:lang w:val="el-GR"/>
              </w:rPr>
              <w:br/>
              <w:t xml:space="preserve">τουλάχιστον </w:t>
            </w:r>
            <w:r w:rsidR="00362871" w:rsidRPr="00965F57">
              <w:rPr>
                <w:rFonts w:eastAsia="Calibri"/>
                <w:szCs w:val="22"/>
              </w:rPr>
              <w:t>IP</w:t>
            </w:r>
            <w:r w:rsidR="00362871" w:rsidRPr="00965F57">
              <w:rPr>
                <w:rFonts w:eastAsia="Calibri"/>
                <w:szCs w:val="22"/>
                <w:lang w:val="el-GR"/>
              </w:rPr>
              <w:t>67</w:t>
            </w:r>
          </w:p>
        </w:tc>
        <w:tc>
          <w:tcPr>
            <w:tcW w:w="1456" w:type="dxa"/>
            <w:vAlign w:val="center"/>
          </w:tcPr>
          <w:p w14:paraId="4EE12EEA" w14:textId="77777777" w:rsidR="00362871" w:rsidRPr="00965F57" w:rsidRDefault="00362871" w:rsidP="006E50DF">
            <w:pPr>
              <w:spacing w:after="0"/>
              <w:rPr>
                <w:rFonts w:eastAsia="Calibri"/>
                <w:szCs w:val="22"/>
              </w:rPr>
            </w:pPr>
            <w:r w:rsidRPr="00965F57">
              <w:rPr>
                <w:rFonts w:eastAsia="Calibri"/>
                <w:szCs w:val="22"/>
              </w:rPr>
              <w:t>ΝΑΙ</w:t>
            </w:r>
          </w:p>
        </w:tc>
        <w:tc>
          <w:tcPr>
            <w:tcW w:w="1298" w:type="dxa"/>
            <w:vAlign w:val="center"/>
          </w:tcPr>
          <w:p w14:paraId="2FD1B168" w14:textId="77777777" w:rsidR="00362871" w:rsidRPr="00965F57" w:rsidRDefault="00362871" w:rsidP="006E50DF">
            <w:pPr>
              <w:spacing w:after="0"/>
              <w:rPr>
                <w:rFonts w:eastAsia="Calibri"/>
                <w:szCs w:val="22"/>
              </w:rPr>
            </w:pPr>
          </w:p>
        </w:tc>
        <w:tc>
          <w:tcPr>
            <w:tcW w:w="2574" w:type="dxa"/>
            <w:vAlign w:val="center"/>
          </w:tcPr>
          <w:p w14:paraId="1A8FB9ED" w14:textId="77777777" w:rsidR="00362871" w:rsidRPr="00965F57" w:rsidRDefault="00362871" w:rsidP="006E50DF">
            <w:pPr>
              <w:spacing w:after="0"/>
              <w:rPr>
                <w:rFonts w:eastAsia="Calibri"/>
                <w:szCs w:val="22"/>
              </w:rPr>
            </w:pPr>
          </w:p>
        </w:tc>
      </w:tr>
      <w:tr w:rsidR="00362871" w:rsidRPr="00965F57" w14:paraId="1B3B71AF" w14:textId="77777777" w:rsidTr="007A7BA0">
        <w:trPr>
          <w:trHeight w:val="20"/>
        </w:trPr>
        <w:tc>
          <w:tcPr>
            <w:tcW w:w="997" w:type="dxa"/>
            <w:vAlign w:val="center"/>
          </w:tcPr>
          <w:p w14:paraId="22AB24A7" w14:textId="22DD3387" w:rsidR="00362871" w:rsidRPr="00965F57" w:rsidRDefault="00362871" w:rsidP="006E50DF">
            <w:pPr>
              <w:spacing w:after="0"/>
              <w:rPr>
                <w:rFonts w:eastAsia="Calibri"/>
                <w:szCs w:val="22"/>
                <w:lang w:val="el-GR"/>
              </w:rPr>
            </w:pPr>
            <w:r w:rsidRPr="00965F57">
              <w:rPr>
                <w:rFonts w:eastAsia="Calibri"/>
                <w:szCs w:val="22"/>
              </w:rPr>
              <w:t>1.</w:t>
            </w:r>
            <w:r w:rsidR="00137FA1" w:rsidRPr="00965F57">
              <w:rPr>
                <w:rFonts w:eastAsia="Calibri"/>
                <w:szCs w:val="22"/>
                <w:lang w:val="el-GR"/>
              </w:rPr>
              <w:t>4</w:t>
            </w:r>
          </w:p>
        </w:tc>
        <w:tc>
          <w:tcPr>
            <w:tcW w:w="3303" w:type="dxa"/>
            <w:vAlign w:val="center"/>
          </w:tcPr>
          <w:p w14:paraId="1AA9DB69" w14:textId="77777777" w:rsidR="00362871" w:rsidRPr="00965F57" w:rsidRDefault="00362871" w:rsidP="006E50DF">
            <w:pPr>
              <w:spacing w:after="0"/>
              <w:rPr>
                <w:rFonts w:eastAsia="Calibri"/>
                <w:szCs w:val="22"/>
              </w:rPr>
            </w:pPr>
            <w:r w:rsidRPr="00965F57">
              <w:rPr>
                <w:rFonts w:eastAsia="Calibri"/>
                <w:szCs w:val="22"/>
              </w:rPr>
              <w:t>Θερμοκρασία λειτουργίας</w:t>
            </w:r>
          </w:p>
        </w:tc>
        <w:tc>
          <w:tcPr>
            <w:tcW w:w="1456" w:type="dxa"/>
            <w:vAlign w:val="center"/>
          </w:tcPr>
          <w:p w14:paraId="0152FC3A" w14:textId="77777777" w:rsidR="00362871" w:rsidRPr="00965F57" w:rsidRDefault="00362871" w:rsidP="006E50DF">
            <w:pPr>
              <w:spacing w:after="0"/>
              <w:rPr>
                <w:rFonts w:eastAsia="Calibri"/>
                <w:szCs w:val="22"/>
              </w:rPr>
            </w:pPr>
            <w:r w:rsidRPr="00965F57">
              <w:rPr>
                <w:rFonts w:eastAsia="Calibri"/>
                <w:szCs w:val="22"/>
              </w:rPr>
              <w:t>Από -30°C έως +70°C</w:t>
            </w:r>
          </w:p>
        </w:tc>
        <w:tc>
          <w:tcPr>
            <w:tcW w:w="1298" w:type="dxa"/>
            <w:vAlign w:val="center"/>
          </w:tcPr>
          <w:p w14:paraId="67A2EF92" w14:textId="77777777" w:rsidR="00362871" w:rsidRPr="00965F57" w:rsidRDefault="00362871" w:rsidP="006E50DF">
            <w:pPr>
              <w:spacing w:after="0"/>
              <w:rPr>
                <w:rFonts w:eastAsia="Calibri"/>
                <w:szCs w:val="22"/>
              </w:rPr>
            </w:pPr>
          </w:p>
        </w:tc>
        <w:tc>
          <w:tcPr>
            <w:tcW w:w="2574" w:type="dxa"/>
            <w:vAlign w:val="center"/>
          </w:tcPr>
          <w:p w14:paraId="70CD9E36" w14:textId="77777777" w:rsidR="00362871" w:rsidRPr="00965F57" w:rsidRDefault="00362871" w:rsidP="006E50DF">
            <w:pPr>
              <w:spacing w:after="0"/>
              <w:rPr>
                <w:rFonts w:eastAsia="Calibri"/>
                <w:szCs w:val="22"/>
              </w:rPr>
            </w:pPr>
          </w:p>
        </w:tc>
      </w:tr>
      <w:tr w:rsidR="00362871" w:rsidRPr="00965F57" w14:paraId="463B9BB6" w14:textId="77777777" w:rsidTr="007A7BA0">
        <w:trPr>
          <w:trHeight w:val="20"/>
        </w:trPr>
        <w:tc>
          <w:tcPr>
            <w:tcW w:w="997" w:type="dxa"/>
            <w:vAlign w:val="center"/>
          </w:tcPr>
          <w:p w14:paraId="528507FC" w14:textId="1B0E7CB7" w:rsidR="00362871" w:rsidRPr="00965F57" w:rsidRDefault="00362871" w:rsidP="006E50DF">
            <w:pPr>
              <w:spacing w:after="0"/>
              <w:rPr>
                <w:rFonts w:eastAsia="Calibri"/>
                <w:szCs w:val="22"/>
                <w:lang w:val="el-GR"/>
              </w:rPr>
            </w:pPr>
            <w:r w:rsidRPr="00965F57">
              <w:rPr>
                <w:rFonts w:eastAsia="Calibri"/>
                <w:szCs w:val="22"/>
              </w:rPr>
              <w:t>1.</w:t>
            </w:r>
            <w:r w:rsidR="00137FA1" w:rsidRPr="00965F57">
              <w:rPr>
                <w:rFonts w:eastAsia="Calibri"/>
                <w:szCs w:val="22"/>
                <w:lang w:val="el-GR"/>
              </w:rPr>
              <w:t>5</w:t>
            </w:r>
          </w:p>
        </w:tc>
        <w:tc>
          <w:tcPr>
            <w:tcW w:w="3303" w:type="dxa"/>
            <w:vAlign w:val="center"/>
          </w:tcPr>
          <w:p w14:paraId="54903E57" w14:textId="77777777" w:rsidR="00362871" w:rsidRPr="00965F57" w:rsidRDefault="00362871" w:rsidP="006E50DF">
            <w:pPr>
              <w:spacing w:after="0"/>
              <w:rPr>
                <w:rFonts w:eastAsia="Calibri"/>
                <w:szCs w:val="22"/>
              </w:rPr>
            </w:pPr>
            <w:r w:rsidRPr="00965F57">
              <w:rPr>
                <w:rFonts w:eastAsia="Calibri"/>
                <w:szCs w:val="22"/>
              </w:rPr>
              <w:t>Να υποστηρίζει ipsec vpn</w:t>
            </w:r>
          </w:p>
        </w:tc>
        <w:tc>
          <w:tcPr>
            <w:tcW w:w="1456" w:type="dxa"/>
            <w:vAlign w:val="center"/>
          </w:tcPr>
          <w:p w14:paraId="3CB469BF" w14:textId="77777777" w:rsidR="00362871" w:rsidRPr="00965F57" w:rsidRDefault="00362871" w:rsidP="006E50DF">
            <w:pPr>
              <w:spacing w:after="0"/>
              <w:rPr>
                <w:rFonts w:eastAsia="Calibri"/>
                <w:szCs w:val="22"/>
              </w:rPr>
            </w:pPr>
            <w:r w:rsidRPr="00965F57">
              <w:rPr>
                <w:rFonts w:eastAsia="Calibri"/>
                <w:szCs w:val="22"/>
              </w:rPr>
              <w:t>ΝΑΙ</w:t>
            </w:r>
          </w:p>
        </w:tc>
        <w:tc>
          <w:tcPr>
            <w:tcW w:w="1298" w:type="dxa"/>
            <w:vAlign w:val="center"/>
          </w:tcPr>
          <w:p w14:paraId="70498B91" w14:textId="77777777" w:rsidR="00362871" w:rsidRPr="00965F57" w:rsidRDefault="00362871" w:rsidP="006E50DF">
            <w:pPr>
              <w:spacing w:after="0"/>
              <w:rPr>
                <w:rFonts w:eastAsia="Calibri"/>
                <w:szCs w:val="22"/>
              </w:rPr>
            </w:pPr>
          </w:p>
        </w:tc>
        <w:tc>
          <w:tcPr>
            <w:tcW w:w="2574" w:type="dxa"/>
            <w:vAlign w:val="center"/>
          </w:tcPr>
          <w:p w14:paraId="507C28F2" w14:textId="77777777" w:rsidR="00362871" w:rsidRPr="00965F57" w:rsidRDefault="00362871" w:rsidP="006E50DF">
            <w:pPr>
              <w:spacing w:after="0"/>
              <w:rPr>
                <w:rFonts w:eastAsia="Calibri"/>
                <w:szCs w:val="22"/>
              </w:rPr>
            </w:pPr>
          </w:p>
        </w:tc>
      </w:tr>
      <w:tr w:rsidR="00362871" w:rsidRPr="00965F57" w14:paraId="7E07C398" w14:textId="77777777" w:rsidTr="007A7BA0">
        <w:trPr>
          <w:trHeight w:val="20"/>
        </w:trPr>
        <w:tc>
          <w:tcPr>
            <w:tcW w:w="997" w:type="dxa"/>
            <w:vAlign w:val="center"/>
          </w:tcPr>
          <w:p w14:paraId="77D1801D" w14:textId="15D33493" w:rsidR="00362871" w:rsidRPr="00965F57" w:rsidRDefault="00362871" w:rsidP="006E50DF">
            <w:pPr>
              <w:spacing w:after="0"/>
              <w:rPr>
                <w:rFonts w:eastAsia="Calibri"/>
                <w:szCs w:val="22"/>
                <w:lang w:val="el-GR"/>
              </w:rPr>
            </w:pPr>
            <w:r w:rsidRPr="00965F57">
              <w:rPr>
                <w:rFonts w:eastAsia="Calibri"/>
                <w:szCs w:val="22"/>
              </w:rPr>
              <w:t>1.</w:t>
            </w:r>
            <w:r w:rsidR="00137FA1" w:rsidRPr="00965F57">
              <w:rPr>
                <w:rFonts w:eastAsia="Calibri"/>
                <w:szCs w:val="22"/>
                <w:lang w:val="el-GR"/>
              </w:rPr>
              <w:t>6</w:t>
            </w:r>
          </w:p>
        </w:tc>
        <w:tc>
          <w:tcPr>
            <w:tcW w:w="3303" w:type="dxa"/>
            <w:vAlign w:val="center"/>
          </w:tcPr>
          <w:p w14:paraId="3B2CC110" w14:textId="6294B8CD" w:rsidR="00362871" w:rsidRPr="00965F57" w:rsidRDefault="00362871" w:rsidP="006E50DF">
            <w:pPr>
              <w:spacing w:after="0"/>
              <w:rPr>
                <w:rFonts w:eastAsia="Calibri"/>
                <w:szCs w:val="22"/>
                <w:lang w:val="el-GR"/>
              </w:rPr>
            </w:pPr>
            <w:r w:rsidRPr="00965F57">
              <w:rPr>
                <w:rFonts w:eastAsia="Calibri"/>
                <w:szCs w:val="22"/>
                <w:lang w:val="el-GR"/>
              </w:rPr>
              <w:t xml:space="preserve">Πλήρης υποστήριξη πρωτοκόλλου </w:t>
            </w:r>
            <w:r w:rsidR="00CE6D55" w:rsidRPr="00965F57">
              <w:rPr>
                <w:rFonts w:eastAsia="Calibri"/>
                <w:szCs w:val="22"/>
              </w:rPr>
              <w:t>LoraWAN</w:t>
            </w:r>
            <w:r w:rsidR="00CE6D55" w:rsidRPr="00965F57">
              <w:rPr>
                <w:rFonts w:eastAsia="Calibri"/>
                <w:szCs w:val="22"/>
                <w:lang w:val="el-GR"/>
              </w:rPr>
              <w:t xml:space="preserve"> </w:t>
            </w:r>
            <w:r w:rsidR="00CE6D55" w:rsidRPr="00965F57">
              <w:rPr>
                <w:szCs w:val="22"/>
                <w:lang w:val="el-GR"/>
              </w:rPr>
              <w:t>ή αντίστοιχου</w:t>
            </w:r>
          </w:p>
        </w:tc>
        <w:tc>
          <w:tcPr>
            <w:tcW w:w="1456" w:type="dxa"/>
            <w:vAlign w:val="center"/>
          </w:tcPr>
          <w:p w14:paraId="3EF74546" w14:textId="77777777" w:rsidR="00362871" w:rsidRPr="00965F57" w:rsidRDefault="00362871" w:rsidP="006E50DF">
            <w:pPr>
              <w:spacing w:after="0"/>
              <w:rPr>
                <w:rFonts w:eastAsia="Calibri"/>
                <w:szCs w:val="22"/>
              </w:rPr>
            </w:pPr>
            <w:r w:rsidRPr="00965F57">
              <w:rPr>
                <w:rFonts w:eastAsia="Calibri"/>
                <w:szCs w:val="22"/>
              </w:rPr>
              <w:t>NAI</w:t>
            </w:r>
          </w:p>
        </w:tc>
        <w:tc>
          <w:tcPr>
            <w:tcW w:w="1298" w:type="dxa"/>
            <w:vAlign w:val="center"/>
          </w:tcPr>
          <w:p w14:paraId="2F296CB1" w14:textId="77777777" w:rsidR="00362871" w:rsidRPr="00965F57" w:rsidRDefault="00362871" w:rsidP="006E50DF">
            <w:pPr>
              <w:spacing w:after="0"/>
              <w:rPr>
                <w:rFonts w:eastAsia="Calibri"/>
                <w:szCs w:val="22"/>
              </w:rPr>
            </w:pPr>
          </w:p>
        </w:tc>
        <w:tc>
          <w:tcPr>
            <w:tcW w:w="2574" w:type="dxa"/>
            <w:vAlign w:val="center"/>
          </w:tcPr>
          <w:p w14:paraId="633B891B" w14:textId="77777777" w:rsidR="00362871" w:rsidRPr="00965F57" w:rsidRDefault="00362871" w:rsidP="006E50DF">
            <w:pPr>
              <w:spacing w:after="0"/>
              <w:rPr>
                <w:rFonts w:eastAsia="Calibri"/>
                <w:szCs w:val="22"/>
              </w:rPr>
            </w:pPr>
          </w:p>
        </w:tc>
      </w:tr>
      <w:tr w:rsidR="00137FA1" w:rsidRPr="002B0BA9" w14:paraId="16DCECAF" w14:textId="77777777" w:rsidTr="000275DF">
        <w:trPr>
          <w:trHeight w:val="20"/>
        </w:trPr>
        <w:tc>
          <w:tcPr>
            <w:tcW w:w="997" w:type="dxa"/>
            <w:vAlign w:val="center"/>
          </w:tcPr>
          <w:p w14:paraId="06D009DD" w14:textId="7E8282A9" w:rsidR="00137FA1" w:rsidRPr="00965F57" w:rsidRDefault="00137FA1" w:rsidP="006E50DF">
            <w:pPr>
              <w:spacing w:after="0"/>
              <w:rPr>
                <w:rFonts w:eastAsia="Calibri"/>
                <w:szCs w:val="22"/>
                <w:lang w:val="el-GR"/>
              </w:rPr>
            </w:pPr>
            <w:r w:rsidRPr="00965F57">
              <w:rPr>
                <w:rFonts w:eastAsia="Calibri"/>
                <w:szCs w:val="22"/>
                <w:lang w:val="el-GR"/>
              </w:rPr>
              <w:t>1.7</w:t>
            </w:r>
          </w:p>
        </w:tc>
        <w:tc>
          <w:tcPr>
            <w:tcW w:w="3303" w:type="dxa"/>
            <w:vAlign w:val="center"/>
          </w:tcPr>
          <w:p w14:paraId="7617279E" w14:textId="1414ECDF" w:rsidR="00137FA1" w:rsidRPr="00965F57" w:rsidRDefault="00137FA1" w:rsidP="006E50DF">
            <w:pPr>
              <w:spacing w:after="0"/>
              <w:rPr>
                <w:rFonts w:eastAsia="Calibri"/>
                <w:szCs w:val="22"/>
                <w:lang w:val="el-GR"/>
              </w:rPr>
            </w:pPr>
            <w:r w:rsidRPr="00965F57">
              <w:rPr>
                <w:rFonts w:eastAsia="Calibri"/>
                <w:szCs w:val="22"/>
                <w:lang w:val="el-GR"/>
              </w:rPr>
              <w:t>Απαιτήσεις τροφοδοσίας. Η παροχή τροφοδοσίας στο σημείο εγκατάστασης αποτελεί υποχρέωση του Φορέα (Δήμος)</w:t>
            </w:r>
          </w:p>
        </w:tc>
        <w:tc>
          <w:tcPr>
            <w:tcW w:w="1456" w:type="dxa"/>
            <w:vAlign w:val="center"/>
          </w:tcPr>
          <w:p w14:paraId="7157CB69" w14:textId="77777777" w:rsidR="00137FA1" w:rsidRPr="00965F57" w:rsidRDefault="00137FA1" w:rsidP="006E50DF">
            <w:pPr>
              <w:spacing w:after="0"/>
              <w:rPr>
                <w:rFonts w:eastAsia="Calibri"/>
                <w:szCs w:val="22"/>
                <w:lang w:val="el-GR"/>
              </w:rPr>
            </w:pPr>
          </w:p>
        </w:tc>
        <w:tc>
          <w:tcPr>
            <w:tcW w:w="1298" w:type="dxa"/>
            <w:vAlign w:val="center"/>
          </w:tcPr>
          <w:p w14:paraId="50237474" w14:textId="77777777" w:rsidR="00137FA1" w:rsidRPr="00965F57" w:rsidRDefault="00137FA1" w:rsidP="006E50DF">
            <w:pPr>
              <w:spacing w:after="0"/>
              <w:rPr>
                <w:rFonts w:eastAsia="Calibri"/>
                <w:szCs w:val="22"/>
                <w:lang w:val="el-GR"/>
              </w:rPr>
            </w:pPr>
          </w:p>
        </w:tc>
        <w:tc>
          <w:tcPr>
            <w:tcW w:w="2574" w:type="dxa"/>
            <w:vAlign w:val="center"/>
          </w:tcPr>
          <w:p w14:paraId="7B3762F9" w14:textId="77777777" w:rsidR="00137FA1" w:rsidRPr="00965F57" w:rsidRDefault="00137FA1" w:rsidP="006E50DF">
            <w:pPr>
              <w:spacing w:after="0"/>
              <w:rPr>
                <w:rFonts w:eastAsia="Calibri"/>
                <w:szCs w:val="22"/>
                <w:lang w:val="el-GR"/>
              </w:rPr>
            </w:pPr>
          </w:p>
        </w:tc>
      </w:tr>
      <w:tr w:rsidR="00137FA1" w:rsidRPr="00965F57" w14:paraId="21889F03" w14:textId="77777777" w:rsidTr="007A7BA0">
        <w:trPr>
          <w:trHeight w:val="20"/>
        </w:trPr>
        <w:tc>
          <w:tcPr>
            <w:tcW w:w="997" w:type="dxa"/>
            <w:vAlign w:val="center"/>
          </w:tcPr>
          <w:p w14:paraId="38A08830" w14:textId="6FDB86B3" w:rsidR="00137FA1" w:rsidRPr="00965F57" w:rsidRDefault="00137FA1" w:rsidP="006E50DF">
            <w:pPr>
              <w:spacing w:after="0"/>
              <w:rPr>
                <w:rFonts w:eastAsia="Calibri"/>
                <w:szCs w:val="22"/>
                <w:lang w:val="el-GR"/>
              </w:rPr>
            </w:pPr>
            <w:r w:rsidRPr="00965F57">
              <w:rPr>
                <w:rFonts w:eastAsia="Calibri"/>
                <w:szCs w:val="22"/>
              </w:rPr>
              <w:t>1.</w:t>
            </w:r>
            <w:r w:rsidRPr="00965F57">
              <w:rPr>
                <w:rFonts w:eastAsia="Calibri"/>
                <w:szCs w:val="22"/>
                <w:lang w:val="el-GR"/>
              </w:rPr>
              <w:t>8</w:t>
            </w:r>
          </w:p>
        </w:tc>
        <w:tc>
          <w:tcPr>
            <w:tcW w:w="3303" w:type="dxa"/>
            <w:vAlign w:val="center"/>
          </w:tcPr>
          <w:p w14:paraId="01955BC1" w14:textId="53CB843A" w:rsidR="00137FA1" w:rsidRPr="00965F57" w:rsidRDefault="00137FA1" w:rsidP="006E50DF">
            <w:pPr>
              <w:spacing w:after="0"/>
              <w:rPr>
                <w:rFonts w:eastAsia="Calibri"/>
                <w:szCs w:val="22"/>
                <w:lang w:val="el-GR"/>
              </w:rPr>
            </w:pPr>
            <w:r w:rsidRPr="00965F57">
              <w:rPr>
                <w:rFonts w:eastAsia="Calibri"/>
                <w:szCs w:val="22"/>
                <w:lang w:val="el-GR"/>
              </w:rPr>
              <w:t xml:space="preserve">Συμβατότητα με συσκευές </w:t>
            </w:r>
            <w:r w:rsidRPr="00965F57">
              <w:rPr>
                <w:rFonts w:eastAsia="Calibri"/>
                <w:szCs w:val="22"/>
              </w:rPr>
              <w:t>LoraWAN</w:t>
            </w:r>
            <w:r w:rsidRPr="00965F57">
              <w:rPr>
                <w:rFonts w:eastAsia="Calibri"/>
                <w:szCs w:val="22"/>
                <w:lang w:val="el-GR"/>
              </w:rPr>
              <w:t xml:space="preserve"> </w:t>
            </w:r>
            <w:r w:rsidRPr="00965F57">
              <w:rPr>
                <w:szCs w:val="22"/>
                <w:lang w:val="el-GR"/>
              </w:rPr>
              <w:t>ή αντίστοιχου</w:t>
            </w:r>
            <w:r w:rsidRPr="00965F57">
              <w:rPr>
                <w:rFonts w:eastAsia="Calibri"/>
                <w:szCs w:val="22"/>
                <w:lang w:val="el-GR"/>
              </w:rPr>
              <w:t xml:space="preserve"> τύπου </w:t>
            </w:r>
            <w:r w:rsidRPr="00965F57">
              <w:rPr>
                <w:rFonts w:eastAsia="Calibri"/>
                <w:szCs w:val="22"/>
              </w:rPr>
              <w:t>A</w:t>
            </w:r>
            <w:r w:rsidRPr="00965F57">
              <w:rPr>
                <w:rFonts w:eastAsia="Calibri"/>
                <w:szCs w:val="22"/>
                <w:lang w:val="el-GR"/>
              </w:rPr>
              <w:t>,</w:t>
            </w:r>
            <w:r w:rsidRPr="00965F57">
              <w:rPr>
                <w:rFonts w:eastAsia="Calibri"/>
                <w:szCs w:val="22"/>
              </w:rPr>
              <w:t>B</w:t>
            </w:r>
            <w:r w:rsidRPr="00965F57">
              <w:rPr>
                <w:rFonts w:eastAsia="Calibri"/>
                <w:szCs w:val="22"/>
                <w:lang w:val="el-GR"/>
              </w:rPr>
              <w:t>,</w:t>
            </w:r>
            <w:r w:rsidRPr="00965F57">
              <w:rPr>
                <w:rFonts w:eastAsia="Calibri"/>
                <w:szCs w:val="22"/>
              </w:rPr>
              <w:t>C</w:t>
            </w:r>
          </w:p>
        </w:tc>
        <w:tc>
          <w:tcPr>
            <w:tcW w:w="1456" w:type="dxa"/>
            <w:vAlign w:val="center"/>
          </w:tcPr>
          <w:p w14:paraId="59EDA512" w14:textId="77777777" w:rsidR="00137FA1" w:rsidRPr="00965F57" w:rsidRDefault="00137FA1" w:rsidP="006E50DF">
            <w:pPr>
              <w:spacing w:after="0"/>
              <w:rPr>
                <w:rFonts w:eastAsia="Calibri"/>
                <w:szCs w:val="22"/>
              </w:rPr>
            </w:pPr>
            <w:r w:rsidRPr="00965F57">
              <w:rPr>
                <w:rFonts w:eastAsia="Calibri"/>
                <w:szCs w:val="22"/>
              </w:rPr>
              <w:t>ΝΑΙ</w:t>
            </w:r>
          </w:p>
        </w:tc>
        <w:tc>
          <w:tcPr>
            <w:tcW w:w="1298" w:type="dxa"/>
            <w:vAlign w:val="center"/>
          </w:tcPr>
          <w:p w14:paraId="0CE298F5" w14:textId="77777777" w:rsidR="00137FA1" w:rsidRPr="00965F57" w:rsidRDefault="00137FA1" w:rsidP="006E50DF">
            <w:pPr>
              <w:spacing w:after="0"/>
              <w:rPr>
                <w:rFonts w:eastAsia="Calibri"/>
                <w:szCs w:val="22"/>
              </w:rPr>
            </w:pPr>
          </w:p>
        </w:tc>
        <w:tc>
          <w:tcPr>
            <w:tcW w:w="2574" w:type="dxa"/>
            <w:vAlign w:val="center"/>
          </w:tcPr>
          <w:p w14:paraId="6C129FC8" w14:textId="77777777" w:rsidR="00137FA1" w:rsidRPr="00965F57" w:rsidRDefault="00137FA1" w:rsidP="006E50DF">
            <w:pPr>
              <w:spacing w:after="0"/>
              <w:rPr>
                <w:rFonts w:eastAsia="Calibri"/>
                <w:szCs w:val="22"/>
              </w:rPr>
            </w:pPr>
          </w:p>
        </w:tc>
      </w:tr>
      <w:tr w:rsidR="00137FA1" w:rsidRPr="002B0BA9" w14:paraId="36E82A02" w14:textId="77777777" w:rsidTr="000275DF">
        <w:trPr>
          <w:trHeight w:val="20"/>
        </w:trPr>
        <w:tc>
          <w:tcPr>
            <w:tcW w:w="997" w:type="dxa"/>
            <w:vAlign w:val="center"/>
          </w:tcPr>
          <w:p w14:paraId="29BF0911" w14:textId="419C8102" w:rsidR="00137FA1" w:rsidRPr="00965F57" w:rsidRDefault="00137FA1" w:rsidP="006E50DF">
            <w:pPr>
              <w:spacing w:after="0"/>
              <w:rPr>
                <w:rFonts w:eastAsia="Calibri"/>
                <w:szCs w:val="22"/>
                <w:lang w:val="el-GR"/>
              </w:rPr>
            </w:pPr>
            <w:r w:rsidRPr="00965F57">
              <w:rPr>
                <w:rFonts w:eastAsia="Calibri"/>
                <w:szCs w:val="22"/>
                <w:lang w:val="el-GR"/>
              </w:rPr>
              <w:t>1.9</w:t>
            </w:r>
          </w:p>
        </w:tc>
        <w:tc>
          <w:tcPr>
            <w:tcW w:w="3303" w:type="dxa"/>
            <w:vAlign w:val="center"/>
          </w:tcPr>
          <w:p w14:paraId="20CB8E65" w14:textId="0B69B4E7" w:rsidR="00137FA1" w:rsidRPr="00965F57" w:rsidRDefault="00137FA1" w:rsidP="006E50DF">
            <w:pPr>
              <w:spacing w:after="0"/>
              <w:rPr>
                <w:rFonts w:eastAsia="Calibri"/>
                <w:szCs w:val="22"/>
                <w:lang w:val="el-GR"/>
              </w:rPr>
            </w:pPr>
            <w:r w:rsidRPr="00965F57">
              <w:rPr>
                <w:rFonts w:eastAsia="Calibri"/>
                <w:szCs w:val="22"/>
                <w:lang w:val="el-GR"/>
              </w:rPr>
              <w:t xml:space="preserve">Ο προσφερόμενος εξοπλισμός είναι καινούργιος και αμεταχείριστος και η προμήθειά του γίνεται από επίσημο και </w:t>
            </w:r>
            <w:r w:rsidRPr="00965F57">
              <w:rPr>
                <w:rFonts w:eastAsia="Calibri"/>
                <w:szCs w:val="22"/>
                <w:lang w:val="el-GR"/>
              </w:rPr>
              <w:lastRenderedPageBreak/>
              <w:t>εξουσιοδοτημένο κανάλι του κατασκευαστή.</w:t>
            </w:r>
          </w:p>
        </w:tc>
        <w:tc>
          <w:tcPr>
            <w:tcW w:w="1456" w:type="dxa"/>
            <w:vAlign w:val="center"/>
          </w:tcPr>
          <w:p w14:paraId="3C227B87" w14:textId="77777777" w:rsidR="00137FA1" w:rsidRPr="00965F57" w:rsidRDefault="00137FA1" w:rsidP="006E50DF">
            <w:pPr>
              <w:spacing w:after="0"/>
              <w:rPr>
                <w:rFonts w:eastAsia="Calibri"/>
                <w:szCs w:val="22"/>
                <w:lang w:val="el-GR"/>
              </w:rPr>
            </w:pPr>
          </w:p>
        </w:tc>
        <w:tc>
          <w:tcPr>
            <w:tcW w:w="1298" w:type="dxa"/>
            <w:vAlign w:val="center"/>
          </w:tcPr>
          <w:p w14:paraId="11E9C4C9" w14:textId="77777777" w:rsidR="00137FA1" w:rsidRPr="00965F57" w:rsidRDefault="00137FA1" w:rsidP="006E50DF">
            <w:pPr>
              <w:spacing w:after="0"/>
              <w:rPr>
                <w:rFonts w:eastAsia="Calibri"/>
                <w:szCs w:val="22"/>
                <w:lang w:val="el-GR"/>
              </w:rPr>
            </w:pPr>
          </w:p>
        </w:tc>
        <w:tc>
          <w:tcPr>
            <w:tcW w:w="2574" w:type="dxa"/>
            <w:vAlign w:val="center"/>
          </w:tcPr>
          <w:p w14:paraId="502F0539" w14:textId="77777777" w:rsidR="00137FA1" w:rsidRPr="00965F57" w:rsidRDefault="00137FA1" w:rsidP="006E50DF">
            <w:pPr>
              <w:spacing w:after="0"/>
              <w:rPr>
                <w:rFonts w:eastAsia="Calibri"/>
                <w:szCs w:val="22"/>
                <w:lang w:val="el-GR"/>
              </w:rPr>
            </w:pPr>
          </w:p>
        </w:tc>
      </w:tr>
      <w:tr w:rsidR="00137FA1" w:rsidRPr="00965F57" w14:paraId="236ACBA6" w14:textId="77777777" w:rsidTr="007A7BA0">
        <w:trPr>
          <w:trHeight w:val="20"/>
        </w:trPr>
        <w:tc>
          <w:tcPr>
            <w:tcW w:w="997" w:type="dxa"/>
            <w:vAlign w:val="center"/>
          </w:tcPr>
          <w:p w14:paraId="09B6EB5F" w14:textId="2FF0CBC1" w:rsidR="00137FA1" w:rsidRPr="00965F57" w:rsidRDefault="00137FA1" w:rsidP="006E50DF">
            <w:pPr>
              <w:spacing w:after="0"/>
              <w:rPr>
                <w:rFonts w:eastAsia="Calibri"/>
                <w:szCs w:val="22"/>
                <w:lang w:val="el-GR"/>
              </w:rPr>
            </w:pPr>
            <w:r w:rsidRPr="00965F57">
              <w:rPr>
                <w:rFonts w:eastAsia="Calibri"/>
                <w:szCs w:val="22"/>
              </w:rPr>
              <w:lastRenderedPageBreak/>
              <w:t>1.</w:t>
            </w:r>
            <w:r w:rsidRPr="00965F57">
              <w:rPr>
                <w:rFonts w:eastAsia="Calibri"/>
                <w:szCs w:val="22"/>
                <w:lang w:val="el-GR"/>
              </w:rPr>
              <w:t>10</w:t>
            </w:r>
          </w:p>
        </w:tc>
        <w:tc>
          <w:tcPr>
            <w:tcW w:w="3303" w:type="dxa"/>
            <w:vAlign w:val="center"/>
          </w:tcPr>
          <w:p w14:paraId="49704B77" w14:textId="77777777" w:rsidR="00137FA1" w:rsidRPr="00965F57" w:rsidRDefault="00137FA1" w:rsidP="006E50DF">
            <w:pPr>
              <w:spacing w:after="0"/>
              <w:rPr>
                <w:rFonts w:eastAsia="Calibri"/>
                <w:szCs w:val="22"/>
                <w:lang w:val="el-GR"/>
              </w:rPr>
            </w:pPr>
            <w:r w:rsidRPr="00965F57">
              <w:rPr>
                <w:rFonts w:eastAsia="Calibri"/>
                <w:szCs w:val="22"/>
                <w:lang w:val="el-GR"/>
              </w:rPr>
              <w:t xml:space="preserve">Να διαθέτει τροφοδοσία ρεύματος τουλάχιστον με τους τρόπους: </w:t>
            </w:r>
            <w:r w:rsidRPr="00965F57">
              <w:rPr>
                <w:rFonts w:eastAsia="Calibri"/>
                <w:szCs w:val="22"/>
              </w:rPr>
              <w:t>Power</w:t>
            </w:r>
            <w:r w:rsidRPr="00965F57">
              <w:rPr>
                <w:rFonts w:eastAsia="Calibri"/>
                <w:szCs w:val="22"/>
                <w:lang w:val="el-GR"/>
              </w:rPr>
              <w:t xml:space="preserve"> </w:t>
            </w:r>
            <w:r w:rsidRPr="00965F57">
              <w:rPr>
                <w:rFonts w:eastAsia="Calibri"/>
                <w:szCs w:val="22"/>
              </w:rPr>
              <w:t>over</w:t>
            </w:r>
            <w:r w:rsidRPr="00965F57">
              <w:rPr>
                <w:rFonts w:eastAsia="Calibri"/>
                <w:szCs w:val="22"/>
                <w:lang w:val="el-GR"/>
              </w:rPr>
              <w:t xml:space="preserve"> </w:t>
            </w:r>
            <w:r w:rsidRPr="00965F57">
              <w:rPr>
                <w:rFonts w:eastAsia="Calibri"/>
                <w:szCs w:val="22"/>
              </w:rPr>
              <w:t>Ethernet</w:t>
            </w:r>
            <w:r w:rsidRPr="00965F57">
              <w:rPr>
                <w:rFonts w:eastAsia="Calibri"/>
                <w:szCs w:val="22"/>
                <w:lang w:val="el-GR"/>
              </w:rPr>
              <w:t xml:space="preserve"> (</w:t>
            </w:r>
            <w:r w:rsidRPr="00965F57">
              <w:rPr>
                <w:rFonts w:eastAsia="Calibri"/>
                <w:szCs w:val="22"/>
              </w:rPr>
              <w:t>Max</w:t>
            </w:r>
            <w:r w:rsidRPr="00965F57">
              <w:rPr>
                <w:rFonts w:eastAsia="Calibri"/>
                <w:szCs w:val="22"/>
                <w:lang w:val="el-GR"/>
              </w:rPr>
              <w:t xml:space="preserve"> 30 </w:t>
            </w:r>
            <w:r w:rsidRPr="00965F57">
              <w:rPr>
                <w:rFonts w:eastAsia="Calibri"/>
                <w:szCs w:val="22"/>
              </w:rPr>
              <w:t>Watts</w:t>
            </w:r>
            <w:r w:rsidRPr="00965F57">
              <w:rPr>
                <w:rFonts w:eastAsia="Calibri"/>
                <w:szCs w:val="22"/>
                <w:lang w:val="el-GR"/>
              </w:rPr>
              <w:t>) ή 48</w:t>
            </w:r>
            <w:r w:rsidRPr="00965F57">
              <w:rPr>
                <w:rFonts w:eastAsia="Calibri"/>
                <w:szCs w:val="22"/>
              </w:rPr>
              <w:t>VDC</w:t>
            </w:r>
          </w:p>
        </w:tc>
        <w:tc>
          <w:tcPr>
            <w:tcW w:w="1456" w:type="dxa"/>
            <w:vAlign w:val="center"/>
          </w:tcPr>
          <w:p w14:paraId="740BF7A8" w14:textId="77777777" w:rsidR="00137FA1" w:rsidRPr="00965F57" w:rsidRDefault="00137FA1" w:rsidP="006E50DF">
            <w:pPr>
              <w:spacing w:after="0"/>
              <w:rPr>
                <w:rFonts w:eastAsia="Calibri"/>
                <w:szCs w:val="22"/>
              </w:rPr>
            </w:pPr>
            <w:r w:rsidRPr="00965F57">
              <w:rPr>
                <w:rFonts w:eastAsia="Calibri"/>
                <w:szCs w:val="22"/>
              </w:rPr>
              <w:t>ΝΑΙ</w:t>
            </w:r>
          </w:p>
        </w:tc>
        <w:tc>
          <w:tcPr>
            <w:tcW w:w="1298" w:type="dxa"/>
            <w:vAlign w:val="center"/>
          </w:tcPr>
          <w:p w14:paraId="0A28E9A9" w14:textId="77777777" w:rsidR="00137FA1" w:rsidRPr="00965F57" w:rsidRDefault="00137FA1" w:rsidP="006E50DF">
            <w:pPr>
              <w:spacing w:after="0"/>
              <w:rPr>
                <w:rFonts w:eastAsia="Calibri"/>
                <w:szCs w:val="22"/>
              </w:rPr>
            </w:pPr>
          </w:p>
        </w:tc>
        <w:tc>
          <w:tcPr>
            <w:tcW w:w="2574" w:type="dxa"/>
            <w:vAlign w:val="center"/>
          </w:tcPr>
          <w:p w14:paraId="5E98B529" w14:textId="77777777" w:rsidR="00137FA1" w:rsidRPr="00965F57" w:rsidRDefault="00137FA1" w:rsidP="006E50DF">
            <w:pPr>
              <w:spacing w:after="0"/>
              <w:rPr>
                <w:rFonts w:eastAsia="Calibri"/>
                <w:szCs w:val="22"/>
              </w:rPr>
            </w:pPr>
          </w:p>
        </w:tc>
      </w:tr>
      <w:tr w:rsidR="00137FA1" w:rsidRPr="00965F57" w14:paraId="3B97DA2A" w14:textId="77777777" w:rsidTr="007A7BA0">
        <w:trPr>
          <w:trHeight w:val="20"/>
        </w:trPr>
        <w:tc>
          <w:tcPr>
            <w:tcW w:w="997" w:type="dxa"/>
            <w:vAlign w:val="center"/>
          </w:tcPr>
          <w:p w14:paraId="53136C68" w14:textId="0B5F3842" w:rsidR="00137FA1" w:rsidRPr="00965F57" w:rsidRDefault="00137FA1" w:rsidP="006E50DF">
            <w:pPr>
              <w:spacing w:after="0"/>
              <w:rPr>
                <w:rFonts w:eastAsia="Calibri"/>
                <w:szCs w:val="22"/>
                <w:lang w:val="el-GR"/>
              </w:rPr>
            </w:pPr>
            <w:r w:rsidRPr="00965F57">
              <w:rPr>
                <w:rFonts w:eastAsia="Calibri"/>
                <w:szCs w:val="22"/>
              </w:rPr>
              <w:t>1.</w:t>
            </w:r>
            <w:r w:rsidRPr="00965F57">
              <w:rPr>
                <w:rFonts w:eastAsia="Calibri"/>
                <w:szCs w:val="22"/>
                <w:lang w:val="el-GR"/>
              </w:rPr>
              <w:t>11</w:t>
            </w:r>
          </w:p>
        </w:tc>
        <w:tc>
          <w:tcPr>
            <w:tcW w:w="3303" w:type="dxa"/>
            <w:vAlign w:val="center"/>
          </w:tcPr>
          <w:p w14:paraId="2B32A81A" w14:textId="77777777" w:rsidR="00137FA1" w:rsidRPr="00965F57" w:rsidRDefault="00137FA1" w:rsidP="006E50DF">
            <w:pPr>
              <w:spacing w:after="0"/>
              <w:rPr>
                <w:rFonts w:eastAsia="Calibri"/>
                <w:szCs w:val="22"/>
                <w:lang w:val="el-GR"/>
              </w:rPr>
            </w:pPr>
            <w:r w:rsidRPr="00965F57">
              <w:rPr>
                <w:rFonts w:eastAsia="Calibri"/>
                <w:szCs w:val="22"/>
                <w:lang w:val="el-GR"/>
              </w:rPr>
              <w:t xml:space="preserve">Διεπαφές Επικοινωνίας: </w:t>
            </w:r>
            <w:r w:rsidRPr="00965F57">
              <w:rPr>
                <w:rFonts w:eastAsia="Calibri"/>
                <w:szCs w:val="22"/>
              </w:rPr>
              <w:t>Ethernet</w:t>
            </w:r>
            <w:r w:rsidRPr="00965F57">
              <w:rPr>
                <w:rFonts w:eastAsia="Calibri"/>
                <w:szCs w:val="22"/>
                <w:lang w:val="el-GR"/>
              </w:rPr>
              <w:t xml:space="preserve"> (1 </w:t>
            </w:r>
            <w:r w:rsidRPr="00965F57">
              <w:rPr>
                <w:rFonts w:eastAsia="Calibri"/>
                <w:szCs w:val="22"/>
              </w:rPr>
              <w:t>x</w:t>
            </w:r>
            <w:r w:rsidRPr="00965F57">
              <w:rPr>
                <w:rFonts w:eastAsia="Calibri"/>
                <w:szCs w:val="22"/>
                <w:lang w:val="el-GR"/>
              </w:rPr>
              <w:t xml:space="preserve"> </w:t>
            </w:r>
            <w:r w:rsidRPr="00965F57">
              <w:rPr>
                <w:rFonts w:eastAsia="Calibri"/>
                <w:szCs w:val="22"/>
              </w:rPr>
              <w:t>RJ</w:t>
            </w:r>
            <w:r w:rsidRPr="00965F57">
              <w:rPr>
                <w:rFonts w:eastAsia="Calibri"/>
                <w:szCs w:val="22"/>
                <w:lang w:val="el-GR"/>
              </w:rPr>
              <w:t xml:space="preserve">45 10/100 </w:t>
            </w:r>
            <w:r w:rsidRPr="00965F57">
              <w:rPr>
                <w:rFonts w:eastAsia="Calibri"/>
                <w:szCs w:val="22"/>
              </w:rPr>
              <w:t>Mbps</w:t>
            </w:r>
            <w:r w:rsidRPr="00965F57">
              <w:rPr>
                <w:rFonts w:eastAsia="Calibri"/>
                <w:szCs w:val="22"/>
                <w:lang w:val="el-GR"/>
              </w:rPr>
              <w:t>)</w:t>
            </w:r>
          </w:p>
        </w:tc>
        <w:tc>
          <w:tcPr>
            <w:tcW w:w="1456" w:type="dxa"/>
            <w:vAlign w:val="center"/>
          </w:tcPr>
          <w:p w14:paraId="5167AA83" w14:textId="77777777" w:rsidR="00137FA1" w:rsidRPr="00965F57" w:rsidRDefault="00137FA1" w:rsidP="006E50DF">
            <w:pPr>
              <w:spacing w:after="0"/>
              <w:rPr>
                <w:rFonts w:eastAsia="Calibri"/>
                <w:szCs w:val="22"/>
              </w:rPr>
            </w:pPr>
            <w:r w:rsidRPr="00965F57">
              <w:rPr>
                <w:rFonts w:eastAsia="Calibri"/>
                <w:szCs w:val="22"/>
              </w:rPr>
              <w:t>NAI</w:t>
            </w:r>
          </w:p>
        </w:tc>
        <w:tc>
          <w:tcPr>
            <w:tcW w:w="1298" w:type="dxa"/>
            <w:vAlign w:val="center"/>
          </w:tcPr>
          <w:p w14:paraId="11053EDB" w14:textId="77777777" w:rsidR="00137FA1" w:rsidRPr="00965F57" w:rsidRDefault="00137FA1" w:rsidP="006E50DF">
            <w:pPr>
              <w:spacing w:after="0"/>
              <w:rPr>
                <w:rFonts w:eastAsia="Calibri"/>
                <w:szCs w:val="22"/>
              </w:rPr>
            </w:pPr>
          </w:p>
        </w:tc>
        <w:tc>
          <w:tcPr>
            <w:tcW w:w="2574" w:type="dxa"/>
            <w:vAlign w:val="center"/>
          </w:tcPr>
          <w:p w14:paraId="1149142E" w14:textId="77777777" w:rsidR="00137FA1" w:rsidRPr="00965F57" w:rsidRDefault="00137FA1" w:rsidP="006E50DF">
            <w:pPr>
              <w:spacing w:after="0"/>
              <w:rPr>
                <w:rFonts w:eastAsia="Calibri"/>
                <w:szCs w:val="22"/>
              </w:rPr>
            </w:pPr>
          </w:p>
        </w:tc>
      </w:tr>
      <w:tr w:rsidR="00137FA1" w:rsidRPr="00965F57" w14:paraId="37DC61FE" w14:textId="77777777" w:rsidTr="000275DF">
        <w:trPr>
          <w:trHeight w:val="20"/>
        </w:trPr>
        <w:tc>
          <w:tcPr>
            <w:tcW w:w="997" w:type="dxa"/>
            <w:vAlign w:val="center"/>
          </w:tcPr>
          <w:p w14:paraId="4B0B2852" w14:textId="5EFDE017" w:rsidR="00137FA1" w:rsidRPr="00965F57" w:rsidRDefault="00137FA1" w:rsidP="006E50DF">
            <w:pPr>
              <w:spacing w:after="0"/>
              <w:rPr>
                <w:rFonts w:eastAsia="Calibri"/>
                <w:szCs w:val="22"/>
                <w:lang w:val="el-GR"/>
              </w:rPr>
            </w:pPr>
            <w:r w:rsidRPr="00965F57">
              <w:rPr>
                <w:rFonts w:eastAsia="Calibri"/>
                <w:szCs w:val="22"/>
                <w:lang w:val="el-GR"/>
              </w:rPr>
              <w:t>1.12</w:t>
            </w:r>
          </w:p>
        </w:tc>
        <w:tc>
          <w:tcPr>
            <w:tcW w:w="3303" w:type="dxa"/>
            <w:vAlign w:val="center"/>
          </w:tcPr>
          <w:p w14:paraId="0616C1BC" w14:textId="7801E962" w:rsidR="00137FA1" w:rsidRPr="00965F57" w:rsidRDefault="00137FA1" w:rsidP="006E50DF">
            <w:pPr>
              <w:spacing w:after="0"/>
              <w:rPr>
                <w:rFonts w:eastAsia="Calibri"/>
                <w:szCs w:val="22"/>
                <w:lang w:val="el-GR"/>
              </w:rPr>
            </w:pPr>
            <w:r w:rsidRPr="00965F57">
              <w:rPr>
                <w:rFonts w:eastAsia="Calibri"/>
                <w:szCs w:val="22"/>
                <w:lang w:val="el-GR"/>
              </w:rPr>
              <w:t>Δυνατότητα τοποθέτησης επιτοίχια ή σε στύλο</w:t>
            </w:r>
          </w:p>
        </w:tc>
        <w:tc>
          <w:tcPr>
            <w:tcW w:w="1456" w:type="dxa"/>
            <w:vAlign w:val="center"/>
          </w:tcPr>
          <w:p w14:paraId="32130B03" w14:textId="7C6340F2" w:rsidR="00137FA1" w:rsidRPr="00965F57" w:rsidRDefault="00137FA1" w:rsidP="006E50DF">
            <w:pPr>
              <w:spacing w:after="0"/>
              <w:rPr>
                <w:rFonts w:eastAsia="Calibri"/>
                <w:szCs w:val="22"/>
              </w:rPr>
            </w:pPr>
            <w:r w:rsidRPr="00965F57">
              <w:rPr>
                <w:rFonts w:eastAsia="Calibri"/>
                <w:szCs w:val="22"/>
              </w:rPr>
              <w:t>ΝΑΙ</w:t>
            </w:r>
          </w:p>
        </w:tc>
        <w:tc>
          <w:tcPr>
            <w:tcW w:w="1298" w:type="dxa"/>
            <w:vAlign w:val="center"/>
          </w:tcPr>
          <w:p w14:paraId="1F9A3108" w14:textId="77777777" w:rsidR="00137FA1" w:rsidRPr="00965F57" w:rsidRDefault="00137FA1" w:rsidP="006E50DF">
            <w:pPr>
              <w:spacing w:after="0"/>
              <w:rPr>
                <w:rFonts w:eastAsia="Calibri"/>
                <w:szCs w:val="22"/>
              </w:rPr>
            </w:pPr>
          </w:p>
        </w:tc>
        <w:tc>
          <w:tcPr>
            <w:tcW w:w="2574" w:type="dxa"/>
            <w:vAlign w:val="center"/>
          </w:tcPr>
          <w:p w14:paraId="7957C98F" w14:textId="77777777" w:rsidR="00137FA1" w:rsidRPr="00965F57" w:rsidRDefault="00137FA1" w:rsidP="006E50DF">
            <w:pPr>
              <w:spacing w:after="0"/>
              <w:rPr>
                <w:rFonts w:eastAsia="Calibri"/>
                <w:szCs w:val="22"/>
              </w:rPr>
            </w:pPr>
          </w:p>
        </w:tc>
      </w:tr>
      <w:tr w:rsidR="00137FA1" w:rsidRPr="00965F57" w14:paraId="7A2365AA" w14:textId="77777777" w:rsidTr="007A7BA0">
        <w:trPr>
          <w:trHeight w:val="20"/>
        </w:trPr>
        <w:tc>
          <w:tcPr>
            <w:tcW w:w="997" w:type="dxa"/>
            <w:vAlign w:val="center"/>
          </w:tcPr>
          <w:p w14:paraId="77B0D06B" w14:textId="4C8AC153" w:rsidR="00137FA1" w:rsidRPr="00965F57" w:rsidRDefault="00137FA1" w:rsidP="006E50DF">
            <w:pPr>
              <w:spacing w:after="0"/>
              <w:rPr>
                <w:rFonts w:eastAsia="Calibri"/>
                <w:szCs w:val="22"/>
                <w:lang w:val="el-GR"/>
              </w:rPr>
            </w:pPr>
            <w:r w:rsidRPr="00965F57">
              <w:rPr>
                <w:rFonts w:eastAsia="Calibri"/>
                <w:szCs w:val="22"/>
              </w:rPr>
              <w:t>1.1</w:t>
            </w:r>
            <w:r w:rsidRPr="00965F57">
              <w:rPr>
                <w:rFonts w:eastAsia="Calibri"/>
                <w:szCs w:val="22"/>
                <w:lang w:val="el-GR"/>
              </w:rPr>
              <w:t>3</w:t>
            </w:r>
          </w:p>
        </w:tc>
        <w:tc>
          <w:tcPr>
            <w:tcW w:w="3303" w:type="dxa"/>
            <w:vAlign w:val="center"/>
          </w:tcPr>
          <w:p w14:paraId="55388212" w14:textId="77777777" w:rsidR="00137FA1" w:rsidRPr="00965F57" w:rsidRDefault="00137FA1" w:rsidP="006E50DF">
            <w:pPr>
              <w:spacing w:after="0"/>
              <w:rPr>
                <w:rFonts w:eastAsia="Calibri"/>
                <w:szCs w:val="22"/>
                <w:lang w:val="el-GR"/>
              </w:rPr>
            </w:pPr>
            <w:r w:rsidRPr="00965F57">
              <w:rPr>
                <w:rFonts w:eastAsia="Calibri"/>
                <w:szCs w:val="22"/>
                <w:lang w:val="el-GR"/>
              </w:rPr>
              <w:t>Υποστήριξη απομακρυσμένης διαχείρισης και προγραμματισμού</w:t>
            </w:r>
          </w:p>
        </w:tc>
        <w:tc>
          <w:tcPr>
            <w:tcW w:w="1456" w:type="dxa"/>
            <w:vAlign w:val="center"/>
          </w:tcPr>
          <w:p w14:paraId="73E2C746" w14:textId="77777777" w:rsidR="00137FA1" w:rsidRPr="00965F57" w:rsidRDefault="00137FA1" w:rsidP="006E50DF">
            <w:pPr>
              <w:spacing w:after="0"/>
              <w:rPr>
                <w:rFonts w:eastAsia="Calibri"/>
                <w:szCs w:val="22"/>
              </w:rPr>
            </w:pPr>
            <w:r w:rsidRPr="00965F57">
              <w:rPr>
                <w:rFonts w:eastAsia="Calibri"/>
                <w:szCs w:val="22"/>
              </w:rPr>
              <w:t>ΝΑΙ</w:t>
            </w:r>
          </w:p>
        </w:tc>
        <w:tc>
          <w:tcPr>
            <w:tcW w:w="1298" w:type="dxa"/>
            <w:vAlign w:val="center"/>
          </w:tcPr>
          <w:p w14:paraId="5E03C75B" w14:textId="77777777" w:rsidR="00137FA1" w:rsidRPr="00965F57" w:rsidRDefault="00137FA1" w:rsidP="006E50DF">
            <w:pPr>
              <w:spacing w:after="0"/>
              <w:rPr>
                <w:rFonts w:eastAsia="Calibri"/>
                <w:szCs w:val="22"/>
              </w:rPr>
            </w:pPr>
          </w:p>
        </w:tc>
        <w:tc>
          <w:tcPr>
            <w:tcW w:w="2574" w:type="dxa"/>
            <w:vAlign w:val="center"/>
          </w:tcPr>
          <w:p w14:paraId="5203E2DF" w14:textId="77777777" w:rsidR="00137FA1" w:rsidRPr="00965F57" w:rsidRDefault="00137FA1" w:rsidP="006E50DF">
            <w:pPr>
              <w:spacing w:after="0"/>
              <w:rPr>
                <w:rFonts w:eastAsia="Calibri"/>
                <w:szCs w:val="22"/>
              </w:rPr>
            </w:pPr>
          </w:p>
        </w:tc>
      </w:tr>
      <w:tr w:rsidR="00137FA1" w:rsidRPr="00965F57" w14:paraId="6D93D2DB" w14:textId="77777777" w:rsidTr="000275DF">
        <w:trPr>
          <w:trHeight w:val="20"/>
        </w:trPr>
        <w:tc>
          <w:tcPr>
            <w:tcW w:w="997" w:type="dxa"/>
            <w:vAlign w:val="center"/>
          </w:tcPr>
          <w:p w14:paraId="7800DDB1" w14:textId="0227675F" w:rsidR="00137FA1" w:rsidRPr="00965F57" w:rsidRDefault="00137FA1" w:rsidP="006E50DF">
            <w:pPr>
              <w:spacing w:after="0"/>
              <w:rPr>
                <w:rFonts w:eastAsia="Calibri"/>
                <w:szCs w:val="22"/>
                <w:lang w:val="el-GR"/>
              </w:rPr>
            </w:pPr>
            <w:r w:rsidRPr="00965F57">
              <w:rPr>
                <w:rFonts w:eastAsia="Calibri"/>
                <w:szCs w:val="22"/>
                <w:lang w:val="el-GR"/>
              </w:rPr>
              <w:t>1.14</w:t>
            </w:r>
          </w:p>
        </w:tc>
        <w:tc>
          <w:tcPr>
            <w:tcW w:w="3303" w:type="dxa"/>
            <w:vAlign w:val="center"/>
          </w:tcPr>
          <w:p w14:paraId="5445CFE0" w14:textId="7C84B504" w:rsidR="00137FA1" w:rsidRPr="00965F57" w:rsidRDefault="00137FA1" w:rsidP="006E50DF">
            <w:pPr>
              <w:spacing w:after="0"/>
              <w:rPr>
                <w:rFonts w:eastAsia="Calibri"/>
                <w:szCs w:val="22"/>
                <w:lang w:val="el-GR"/>
              </w:rPr>
            </w:pPr>
            <w:r w:rsidRPr="00965F57">
              <w:rPr>
                <w:rFonts w:eastAsia="Calibri"/>
                <w:szCs w:val="22"/>
                <w:lang w:val="el-GR"/>
              </w:rPr>
              <w:t>Δυνατότητα τοποθέτησης επιτοίχια ή σε στύλο</w:t>
            </w:r>
          </w:p>
        </w:tc>
        <w:tc>
          <w:tcPr>
            <w:tcW w:w="1456" w:type="dxa"/>
            <w:vAlign w:val="center"/>
          </w:tcPr>
          <w:p w14:paraId="1544B8E4" w14:textId="0A21684C" w:rsidR="00137FA1" w:rsidRPr="00965F57" w:rsidRDefault="00137FA1" w:rsidP="006E50DF">
            <w:pPr>
              <w:spacing w:after="0"/>
              <w:rPr>
                <w:rFonts w:eastAsia="Calibri"/>
                <w:szCs w:val="22"/>
              </w:rPr>
            </w:pPr>
            <w:r w:rsidRPr="00965F57">
              <w:rPr>
                <w:rFonts w:eastAsia="Calibri"/>
                <w:szCs w:val="22"/>
              </w:rPr>
              <w:t>ΝΑΙ</w:t>
            </w:r>
          </w:p>
        </w:tc>
        <w:tc>
          <w:tcPr>
            <w:tcW w:w="1298" w:type="dxa"/>
            <w:vAlign w:val="center"/>
          </w:tcPr>
          <w:p w14:paraId="0875C79E" w14:textId="77777777" w:rsidR="00137FA1" w:rsidRPr="00965F57" w:rsidRDefault="00137FA1" w:rsidP="006E50DF">
            <w:pPr>
              <w:spacing w:after="0"/>
              <w:rPr>
                <w:rFonts w:eastAsia="Calibri"/>
                <w:szCs w:val="22"/>
              </w:rPr>
            </w:pPr>
          </w:p>
        </w:tc>
        <w:tc>
          <w:tcPr>
            <w:tcW w:w="2574" w:type="dxa"/>
            <w:vAlign w:val="center"/>
          </w:tcPr>
          <w:p w14:paraId="2977A223" w14:textId="77777777" w:rsidR="00137FA1" w:rsidRPr="00965F57" w:rsidRDefault="00137FA1" w:rsidP="006E50DF">
            <w:pPr>
              <w:spacing w:after="0"/>
              <w:rPr>
                <w:rFonts w:eastAsia="Calibri"/>
                <w:szCs w:val="22"/>
              </w:rPr>
            </w:pPr>
          </w:p>
        </w:tc>
      </w:tr>
      <w:tr w:rsidR="00137FA1" w:rsidRPr="00965F57" w14:paraId="54755F65" w14:textId="77777777" w:rsidTr="007A7BA0">
        <w:trPr>
          <w:trHeight w:val="20"/>
        </w:trPr>
        <w:tc>
          <w:tcPr>
            <w:tcW w:w="997" w:type="dxa"/>
            <w:vAlign w:val="center"/>
          </w:tcPr>
          <w:p w14:paraId="06614AB9" w14:textId="3CB54F4D" w:rsidR="00137FA1" w:rsidRPr="00965F57" w:rsidRDefault="00137FA1" w:rsidP="006E50DF">
            <w:pPr>
              <w:spacing w:after="0"/>
              <w:rPr>
                <w:rFonts w:eastAsia="Calibri"/>
                <w:szCs w:val="22"/>
                <w:lang w:val="el-GR"/>
              </w:rPr>
            </w:pPr>
            <w:r w:rsidRPr="00965F57">
              <w:rPr>
                <w:rFonts w:eastAsia="Calibri"/>
                <w:szCs w:val="22"/>
              </w:rPr>
              <w:t>1.</w:t>
            </w:r>
            <w:r w:rsidRPr="00965F57">
              <w:rPr>
                <w:rFonts w:eastAsia="Calibri"/>
                <w:szCs w:val="22"/>
                <w:lang w:val="el-GR"/>
              </w:rPr>
              <w:t>15</w:t>
            </w:r>
          </w:p>
        </w:tc>
        <w:tc>
          <w:tcPr>
            <w:tcW w:w="3303" w:type="dxa"/>
            <w:vAlign w:val="center"/>
          </w:tcPr>
          <w:p w14:paraId="5D7C6250" w14:textId="4D4C11BB" w:rsidR="00137FA1" w:rsidRPr="00965F57" w:rsidRDefault="00137FA1" w:rsidP="006E50DF">
            <w:pPr>
              <w:spacing w:after="0"/>
              <w:rPr>
                <w:rFonts w:eastAsia="Calibri"/>
                <w:szCs w:val="22"/>
                <w:lang w:val="el-GR"/>
              </w:rPr>
            </w:pPr>
            <w:r w:rsidRPr="00965F57">
              <w:rPr>
                <w:rFonts w:eastAsia="Calibri"/>
                <w:szCs w:val="22"/>
                <w:lang w:val="el-GR"/>
              </w:rPr>
              <w:t xml:space="preserve">Το προσφερόμενο σύστημα (μοντέλο) θα πρέπει να βρίσκεται σε παραγωγή από τον κατασκευαστή την χρονική στιγμή υποβολής της προσφοράς και δεν πρέπει να έχει ανακοινωθεί παύση της παραγωγής του ή κατάσταση </w:t>
            </w:r>
            <w:r w:rsidRPr="00965F57">
              <w:rPr>
                <w:rFonts w:eastAsia="Calibri"/>
                <w:szCs w:val="22"/>
              </w:rPr>
              <w:t>End</w:t>
            </w:r>
            <w:r w:rsidRPr="00965F57">
              <w:rPr>
                <w:rFonts w:eastAsia="Calibri"/>
                <w:szCs w:val="22"/>
                <w:lang w:val="el-GR"/>
              </w:rPr>
              <w:t xml:space="preserve"> </w:t>
            </w:r>
            <w:r w:rsidRPr="00965F57">
              <w:rPr>
                <w:rFonts w:eastAsia="Calibri"/>
                <w:szCs w:val="22"/>
              </w:rPr>
              <w:t>of</w:t>
            </w:r>
            <w:r w:rsidRPr="00965F57">
              <w:rPr>
                <w:rFonts w:eastAsia="Calibri"/>
                <w:szCs w:val="22"/>
                <w:lang w:val="el-GR"/>
              </w:rPr>
              <w:t xml:space="preserve"> </w:t>
            </w:r>
            <w:r w:rsidRPr="00965F57">
              <w:rPr>
                <w:rFonts w:eastAsia="Calibri"/>
                <w:szCs w:val="22"/>
              </w:rPr>
              <w:t>Life</w:t>
            </w:r>
            <w:r w:rsidRPr="00965F57">
              <w:rPr>
                <w:rFonts w:eastAsia="Calibri"/>
                <w:szCs w:val="22"/>
                <w:lang w:val="el-GR"/>
              </w:rPr>
              <w:t>.</w:t>
            </w:r>
          </w:p>
        </w:tc>
        <w:tc>
          <w:tcPr>
            <w:tcW w:w="1456" w:type="dxa"/>
            <w:vAlign w:val="center"/>
          </w:tcPr>
          <w:p w14:paraId="07D47F5E" w14:textId="77777777" w:rsidR="00137FA1" w:rsidRPr="00965F57" w:rsidRDefault="00137FA1" w:rsidP="006E50DF">
            <w:pPr>
              <w:spacing w:after="0"/>
              <w:rPr>
                <w:rFonts w:eastAsia="Calibri"/>
                <w:szCs w:val="22"/>
              </w:rPr>
            </w:pPr>
            <w:r w:rsidRPr="00965F57">
              <w:rPr>
                <w:rFonts w:eastAsia="Calibri"/>
                <w:szCs w:val="22"/>
              </w:rPr>
              <w:t>ΝΑΙ</w:t>
            </w:r>
          </w:p>
        </w:tc>
        <w:tc>
          <w:tcPr>
            <w:tcW w:w="1298" w:type="dxa"/>
            <w:vAlign w:val="center"/>
          </w:tcPr>
          <w:p w14:paraId="7E26E6A0" w14:textId="77777777" w:rsidR="00137FA1" w:rsidRPr="00965F57" w:rsidRDefault="00137FA1" w:rsidP="006E50DF">
            <w:pPr>
              <w:spacing w:after="0"/>
              <w:rPr>
                <w:rFonts w:eastAsia="Calibri"/>
                <w:szCs w:val="22"/>
              </w:rPr>
            </w:pPr>
          </w:p>
        </w:tc>
        <w:tc>
          <w:tcPr>
            <w:tcW w:w="2574" w:type="dxa"/>
            <w:vAlign w:val="center"/>
          </w:tcPr>
          <w:p w14:paraId="356A9225" w14:textId="77777777" w:rsidR="00137FA1" w:rsidRPr="00965F57" w:rsidRDefault="00137FA1" w:rsidP="006E50DF">
            <w:pPr>
              <w:spacing w:after="0"/>
              <w:rPr>
                <w:rFonts w:eastAsia="Calibri"/>
                <w:szCs w:val="22"/>
              </w:rPr>
            </w:pPr>
          </w:p>
        </w:tc>
      </w:tr>
      <w:tr w:rsidR="00137FA1" w:rsidRPr="00965F57" w14:paraId="18EE4589" w14:textId="77777777" w:rsidTr="007A7BA0">
        <w:trPr>
          <w:trHeight w:val="20"/>
        </w:trPr>
        <w:tc>
          <w:tcPr>
            <w:tcW w:w="997" w:type="dxa"/>
            <w:vAlign w:val="center"/>
          </w:tcPr>
          <w:p w14:paraId="35D98A3F" w14:textId="12B001C3" w:rsidR="00137FA1" w:rsidRPr="00965F57" w:rsidRDefault="00137FA1" w:rsidP="006E50DF">
            <w:pPr>
              <w:spacing w:after="0"/>
              <w:rPr>
                <w:rFonts w:eastAsia="Calibri"/>
                <w:szCs w:val="22"/>
                <w:lang w:val="el-GR"/>
              </w:rPr>
            </w:pPr>
            <w:r w:rsidRPr="00965F57">
              <w:rPr>
                <w:rFonts w:eastAsia="Calibri"/>
                <w:szCs w:val="22"/>
              </w:rPr>
              <w:t>1.</w:t>
            </w:r>
            <w:r w:rsidRPr="00965F57">
              <w:rPr>
                <w:rFonts w:eastAsia="Calibri"/>
                <w:szCs w:val="22"/>
                <w:lang w:val="el-GR"/>
              </w:rPr>
              <w:t>16</w:t>
            </w:r>
          </w:p>
        </w:tc>
        <w:tc>
          <w:tcPr>
            <w:tcW w:w="3303" w:type="dxa"/>
            <w:vAlign w:val="center"/>
          </w:tcPr>
          <w:p w14:paraId="75996395" w14:textId="375A9AB2" w:rsidR="00137FA1" w:rsidRPr="00965F57" w:rsidRDefault="00137FA1" w:rsidP="006E50DF">
            <w:pPr>
              <w:spacing w:after="0"/>
              <w:rPr>
                <w:rFonts w:eastAsia="Calibri"/>
                <w:szCs w:val="22"/>
                <w:lang w:val="el-GR"/>
              </w:rPr>
            </w:pPr>
            <w:r w:rsidRPr="00965F57">
              <w:rPr>
                <w:rFonts w:eastAsia="Calibri"/>
                <w:szCs w:val="22"/>
                <w:lang w:val="el-GR"/>
              </w:rPr>
              <w:t xml:space="preserve">Να προσφερθεί με εγγύηση και υποστήριξη δύο (2) ετών απ' ευθείας από τον κατασκευαστή. Να δηλωθεί το προσφερόμενο </w:t>
            </w:r>
            <w:r w:rsidRPr="00965F57">
              <w:rPr>
                <w:rFonts w:eastAsia="Calibri"/>
                <w:szCs w:val="22"/>
              </w:rPr>
              <w:t>part</w:t>
            </w:r>
            <w:r w:rsidRPr="00965F57">
              <w:rPr>
                <w:rFonts w:eastAsia="Calibri"/>
                <w:szCs w:val="22"/>
                <w:lang w:val="el-GR"/>
              </w:rPr>
              <w:t xml:space="preserve"> </w:t>
            </w:r>
            <w:r w:rsidRPr="00965F57">
              <w:rPr>
                <w:rFonts w:eastAsia="Calibri"/>
                <w:szCs w:val="22"/>
              </w:rPr>
              <w:t>number</w:t>
            </w:r>
            <w:r w:rsidRPr="00965F57">
              <w:rPr>
                <w:rFonts w:eastAsia="Calibri"/>
                <w:szCs w:val="22"/>
                <w:lang w:val="el-GR"/>
              </w:rPr>
              <w:t xml:space="preserve"> της εγγύησης/υποστήριξης του κατασκευαστή.</w:t>
            </w:r>
          </w:p>
        </w:tc>
        <w:tc>
          <w:tcPr>
            <w:tcW w:w="1456" w:type="dxa"/>
            <w:vAlign w:val="center"/>
          </w:tcPr>
          <w:p w14:paraId="188E3D06" w14:textId="77777777" w:rsidR="00137FA1" w:rsidRPr="00965F57" w:rsidRDefault="00137FA1" w:rsidP="006E50DF">
            <w:pPr>
              <w:spacing w:after="0"/>
              <w:rPr>
                <w:rFonts w:eastAsia="Calibri"/>
                <w:szCs w:val="22"/>
              </w:rPr>
            </w:pPr>
            <w:r w:rsidRPr="00965F57">
              <w:rPr>
                <w:rFonts w:eastAsia="Calibri"/>
                <w:szCs w:val="22"/>
              </w:rPr>
              <w:t>ΝΑΙ</w:t>
            </w:r>
          </w:p>
        </w:tc>
        <w:tc>
          <w:tcPr>
            <w:tcW w:w="1298" w:type="dxa"/>
            <w:vAlign w:val="center"/>
          </w:tcPr>
          <w:p w14:paraId="23C7C641" w14:textId="77777777" w:rsidR="00137FA1" w:rsidRPr="00965F57" w:rsidRDefault="00137FA1" w:rsidP="006E50DF">
            <w:pPr>
              <w:spacing w:after="0"/>
              <w:rPr>
                <w:rFonts w:eastAsia="Calibri"/>
                <w:szCs w:val="22"/>
              </w:rPr>
            </w:pPr>
          </w:p>
        </w:tc>
        <w:tc>
          <w:tcPr>
            <w:tcW w:w="2574" w:type="dxa"/>
            <w:vAlign w:val="center"/>
          </w:tcPr>
          <w:p w14:paraId="420D727F" w14:textId="77777777" w:rsidR="00137FA1" w:rsidRPr="00965F57" w:rsidRDefault="00137FA1" w:rsidP="006E50DF">
            <w:pPr>
              <w:spacing w:after="0"/>
              <w:rPr>
                <w:rFonts w:eastAsia="Calibri"/>
                <w:szCs w:val="22"/>
              </w:rPr>
            </w:pPr>
          </w:p>
        </w:tc>
      </w:tr>
      <w:tr w:rsidR="00137FA1" w:rsidRPr="002B0BA9" w14:paraId="3087695A" w14:textId="77777777" w:rsidTr="007A7BA0">
        <w:trPr>
          <w:trHeight w:val="20"/>
        </w:trPr>
        <w:tc>
          <w:tcPr>
            <w:tcW w:w="997" w:type="dxa"/>
            <w:tcBorders>
              <w:top w:val="single" w:sz="4" w:space="0" w:color="auto"/>
              <w:left w:val="single" w:sz="4" w:space="0" w:color="auto"/>
              <w:bottom w:val="single" w:sz="4" w:space="0" w:color="auto"/>
              <w:right w:val="single" w:sz="4" w:space="0" w:color="auto"/>
            </w:tcBorders>
            <w:shd w:val="clear" w:color="auto" w:fill="BFBFBF"/>
            <w:vAlign w:val="center"/>
          </w:tcPr>
          <w:p w14:paraId="3D213E45" w14:textId="77777777" w:rsidR="00137FA1" w:rsidRPr="00965F57" w:rsidRDefault="00137FA1" w:rsidP="006E50DF">
            <w:pPr>
              <w:spacing w:after="0"/>
              <w:rPr>
                <w:rFonts w:eastAsia="Calibri"/>
                <w:szCs w:val="22"/>
              </w:rPr>
            </w:pPr>
            <w:r w:rsidRPr="00965F57">
              <w:rPr>
                <w:rFonts w:eastAsia="Calibri"/>
                <w:szCs w:val="22"/>
              </w:rPr>
              <w:t>2</w:t>
            </w:r>
          </w:p>
        </w:tc>
        <w:tc>
          <w:tcPr>
            <w:tcW w:w="8631" w:type="dxa"/>
            <w:gridSpan w:val="4"/>
            <w:tcBorders>
              <w:top w:val="single" w:sz="4" w:space="0" w:color="auto"/>
              <w:left w:val="single" w:sz="4" w:space="0" w:color="auto"/>
              <w:bottom w:val="single" w:sz="4" w:space="0" w:color="auto"/>
              <w:right w:val="single" w:sz="4" w:space="0" w:color="auto"/>
            </w:tcBorders>
            <w:shd w:val="clear" w:color="auto" w:fill="BFBFBF"/>
            <w:vAlign w:val="center"/>
          </w:tcPr>
          <w:p w14:paraId="3F5EBD0D" w14:textId="77777777" w:rsidR="00137FA1" w:rsidRPr="00965F57" w:rsidRDefault="00137FA1" w:rsidP="006E50DF">
            <w:pPr>
              <w:spacing w:after="0"/>
              <w:rPr>
                <w:rFonts w:eastAsia="Calibri"/>
                <w:szCs w:val="22"/>
                <w:lang w:val="el-GR"/>
              </w:rPr>
            </w:pPr>
            <w:r w:rsidRPr="00965F57">
              <w:rPr>
                <w:rFonts w:eastAsia="Calibri"/>
                <w:szCs w:val="22"/>
                <w:lang w:val="el-GR"/>
              </w:rPr>
              <w:t>Πλατφόρμα Διαχείρισης Συσκευών Συλλογής Σημάτων Αισθητήρων (</w:t>
            </w:r>
            <w:r w:rsidRPr="00965F57">
              <w:rPr>
                <w:rFonts w:eastAsia="Calibri"/>
                <w:szCs w:val="22"/>
              </w:rPr>
              <w:t>Network</w:t>
            </w:r>
            <w:r w:rsidRPr="00965F57">
              <w:rPr>
                <w:rFonts w:eastAsia="Calibri"/>
                <w:szCs w:val="22"/>
                <w:lang w:val="el-GR"/>
              </w:rPr>
              <w:t xml:space="preserve"> </w:t>
            </w:r>
            <w:r w:rsidRPr="00965F57">
              <w:rPr>
                <w:rFonts w:eastAsia="Calibri"/>
                <w:szCs w:val="22"/>
              </w:rPr>
              <w:t>Server</w:t>
            </w:r>
            <w:r w:rsidRPr="00965F57">
              <w:rPr>
                <w:rFonts w:eastAsia="Calibri"/>
                <w:szCs w:val="22"/>
                <w:lang w:val="el-GR"/>
              </w:rPr>
              <w:t>)</w:t>
            </w:r>
          </w:p>
        </w:tc>
      </w:tr>
      <w:tr w:rsidR="00137FA1" w:rsidRPr="00965F57" w14:paraId="20864118" w14:textId="77777777" w:rsidTr="007A7BA0">
        <w:trPr>
          <w:trHeight w:val="20"/>
        </w:trPr>
        <w:tc>
          <w:tcPr>
            <w:tcW w:w="997" w:type="dxa"/>
            <w:tcBorders>
              <w:top w:val="single" w:sz="4" w:space="0" w:color="auto"/>
              <w:left w:val="single" w:sz="4" w:space="0" w:color="auto"/>
              <w:bottom w:val="single" w:sz="4" w:space="0" w:color="auto"/>
              <w:right w:val="single" w:sz="4" w:space="0" w:color="auto"/>
            </w:tcBorders>
          </w:tcPr>
          <w:p w14:paraId="2F593341" w14:textId="05405695" w:rsidR="00137FA1" w:rsidRPr="00965F57" w:rsidRDefault="00137FA1" w:rsidP="006E50DF">
            <w:pPr>
              <w:spacing w:after="0"/>
              <w:rPr>
                <w:rFonts w:eastAsia="Calibri"/>
                <w:szCs w:val="22"/>
              </w:rPr>
            </w:pPr>
            <w:r w:rsidRPr="00965F57">
              <w:rPr>
                <w:szCs w:val="22"/>
              </w:rPr>
              <w:t>2.1</w:t>
            </w:r>
          </w:p>
        </w:tc>
        <w:tc>
          <w:tcPr>
            <w:tcW w:w="3303" w:type="dxa"/>
            <w:tcBorders>
              <w:top w:val="single" w:sz="4" w:space="0" w:color="auto"/>
              <w:left w:val="single" w:sz="4" w:space="0" w:color="auto"/>
              <w:bottom w:val="single" w:sz="4" w:space="0" w:color="auto"/>
              <w:right w:val="single" w:sz="4" w:space="0" w:color="auto"/>
            </w:tcBorders>
            <w:vAlign w:val="center"/>
          </w:tcPr>
          <w:p w14:paraId="0C101F35" w14:textId="77777777" w:rsidR="00137FA1" w:rsidRPr="00965F57" w:rsidRDefault="00137FA1" w:rsidP="006E50DF">
            <w:pPr>
              <w:spacing w:after="0"/>
              <w:rPr>
                <w:rFonts w:eastAsia="Calibri"/>
                <w:szCs w:val="22"/>
                <w:lang w:val="el-GR"/>
              </w:rPr>
            </w:pPr>
            <w:r w:rsidRPr="00965F57">
              <w:rPr>
                <w:rFonts w:eastAsia="Calibri"/>
                <w:szCs w:val="22"/>
                <w:lang w:val="el-GR"/>
              </w:rPr>
              <w:t xml:space="preserve">Να απεικονίζει τα μοναδικά αναγνωριστικά των </w:t>
            </w:r>
            <w:r w:rsidRPr="00965F57">
              <w:rPr>
                <w:rFonts w:eastAsia="Calibri"/>
                <w:szCs w:val="22"/>
              </w:rPr>
              <w:t>gateways</w:t>
            </w:r>
            <w:r w:rsidRPr="00965F57">
              <w:rPr>
                <w:rFonts w:eastAsia="Calibri"/>
                <w:szCs w:val="22"/>
                <w:lang w:val="el-GR"/>
              </w:rPr>
              <w:t>.</w:t>
            </w:r>
          </w:p>
        </w:tc>
        <w:tc>
          <w:tcPr>
            <w:tcW w:w="1456" w:type="dxa"/>
            <w:tcBorders>
              <w:top w:val="single" w:sz="4" w:space="0" w:color="auto"/>
              <w:left w:val="single" w:sz="4" w:space="0" w:color="auto"/>
              <w:bottom w:val="single" w:sz="4" w:space="0" w:color="auto"/>
              <w:right w:val="single" w:sz="4" w:space="0" w:color="auto"/>
            </w:tcBorders>
            <w:vAlign w:val="center"/>
          </w:tcPr>
          <w:p w14:paraId="6189D884" w14:textId="77777777" w:rsidR="00137FA1" w:rsidRPr="00965F57" w:rsidRDefault="00137FA1" w:rsidP="006E50DF">
            <w:pPr>
              <w:spacing w:after="0"/>
              <w:rPr>
                <w:rFonts w:eastAsia="Calibri"/>
                <w:szCs w:val="22"/>
              </w:rPr>
            </w:pPr>
            <w:r w:rsidRPr="00965F57">
              <w:rPr>
                <w:rFonts w:eastAsia="Calibri"/>
                <w:szCs w:val="22"/>
              </w:rPr>
              <w:t>ΝΑΙ</w:t>
            </w:r>
          </w:p>
        </w:tc>
        <w:tc>
          <w:tcPr>
            <w:tcW w:w="1298" w:type="dxa"/>
            <w:tcBorders>
              <w:top w:val="single" w:sz="4" w:space="0" w:color="auto"/>
              <w:left w:val="single" w:sz="4" w:space="0" w:color="auto"/>
              <w:bottom w:val="single" w:sz="4" w:space="0" w:color="auto"/>
              <w:right w:val="single" w:sz="4" w:space="0" w:color="auto"/>
            </w:tcBorders>
            <w:vAlign w:val="center"/>
          </w:tcPr>
          <w:p w14:paraId="00443CDD" w14:textId="77777777" w:rsidR="00137FA1" w:rsidRPr="00965F57" w:rsidRDefault="00137FA1" w:rsidP="006E50DF">
            <w:pPr>
              <w:spacing w:after="0"/>
              <w:rPr>
                <w:rFonts w:eastAsia="Calibri"/>
                <w:szCs w:val="22"/>
              </w:rPr>
            </w:pPr>
          </w:p>
        </w:tc>
        <w:tc>
          <w:tcPr>
            <w:tcW w:w="2574" w:type="dxa"/>
            <w:tcBorders>
              <w:top w:val="single" w:sz="4" w:space="0" w:color="auto"/>
              <w:left w:val="single" w:sz="4" w:space="0" w:color="auto"/>
              <w:bottom w:val="single" w:sz="4" w:space="0" w:color="auto"/>
              <w:right w:val="single" w:sz="4" w:space="0" w:color="auto"/>
            </w:tcBorders>
            <w:vAlign w:val="center"/>
          </w:tcPr>
          <w:p w14:paraId="54DF95E4" w14:textId="77777777" w:rsidR="00137FA1" w:rsidRPr="00965F57" w:rsidRDefault="00137FA1" w:rsidP="006E50DF">
            <w:pPr>
              <w:spacing w:after="0"/>
              <w:rPr>
                <w:rFonts w:eastAsia="Calibri"/>
                <w:szCs w:val="22"/>
              </w:rPr>
            </w:pPr>
          </w:p>
        </w:tc>
      </w:tr>
      <w:tr w:rsidR="00137FA1" w:rsidRPr="00965F57" w14:paraId="71BB8C83" w14:textId="77777777" w:rsidTr="007A7BA0">
        <w:trPr>
          <w:trHeight w:val="20"/>
        </w:trPr>
        <w:tc>
          <w:tcPr>
            <w:tcW w:w="997" w:type="dxa"/>
            <w:tcBorders>
              <w:top w:val="single" w:sz="4" w:space="0" w:color="auto"/>
              <w:left w:val="single" w:sz="4" w:space="0" w:color="auto"/>
              <w:bottom w:val="single" w:sz="4" w:space="0" w:color="auto"/>
              <w:right w:val="single" w:sz="4" w:space="0" w:color="auto"/>
            </w:tcBorders>
          </w:tcPr>
          <w:p w14:paraId="597C01D8" w14:textId="10464336" w:rsidR="00137FA1" w:rsidRPr="00965F57" w:rsidRDefault="00137FA1" w:rsidP="006E50DF">
            <w:pPr>
              <w:spacing w:after="0"/>
              <w:rPr>
                <w:rFonts w:eastAsia="Calibri"/>
                <w:szCs w:val="22"/>
              </w:rPr>
            </w:pPr>
            <w:r w:rsidRPr="00965F57">
              <w:rPr>
                <w:szCs w:val="22"/>
              </w:rPr>
              <w:t>2.2</w:t>
            </w:r>
          </w:p>
        </w:tc>
        <w:tc>
          <w:tcPr>
            <w:tcW w:w="3303" w:type="dxa"/>
            <w:tcBorders>
              <w:top w:val="single" w:sz="4" w:space="0" w:color="auto"/>
              <w:left w:val="single" w:sz="4" w:space="0" w:color="auto"/>
              <w:bottom w:val="single" w:sz="4" w:space="0" w:color="auto"/>
              <w:right w:val="single" w:sz="4" w:space="0" w:color="auto"/>
            </w:tcBorders>
            <w:vAlign w:val="center"/>
          </w:tcPr>
          <w:p w14:paraId="055FAA4B" w14:textId="77777777" w:rsidR="00137FA1" w:rsidRPr="00965F57" w:rsidRDefault="00137FA1" w:rsidP="006E50DF">
            <w:pPr>
              <w:spacing w:after="0"/>
              <w:rPr>
                <w:rFonts w:eastAsia="Calibri"/>
                <w:szCs w:val="22"/>
                <w:lang w:val="el-GR"/>
              </w:rPr>
            </w:pPr>
            <w:r w:rsidRPr="00965F57">
              <w:rPr>
                <w:rFonts w:eastAsia="Calibri"/>
                <w:szCs w:val="22"/>
                <w:lang w:val="el-GR"/>
              </w:rPr>
              <w:t xml:space="preserve">Να απεικονίζει την κατάσταση υγείας των </w:t>
            </w:r>
            <w:r w:rsidRPr="00965F57">
              <w:rPr>
                <w:rFonts w:eastAsia="Calibri"/>
                <w:szCs w:val="22"/>
              </w:rPr>
              <w:t>gateways</w:t>
            </w:r>
            <w:r w:rsidRPr="00965F57">
              <w:rPr>
                <w:rFonts w:eastAsia="Calibri"/>
                <w:szCs w:val="22"/>
                <w:lang w:val="el-GR"/>
              </w:rPr>
              <w:t>.</w:t>
            </w:r>
          </w:p>
        </w:tc>
        <w:tc>
          <w:tcPr>
            <w:tcW w:w="1456" w:type="dxa"/>
            <w:tcBorders>
              <w:top w:val="single" w:sz="4" w:space="0" w:color="auto"/>
              <w:left w:val="single" w:sz="4" w:space="0" w:color="auto"/>
              <w:bottom w:val="single" w:sz="4" w:space="0" w:color="auto"/>
              <w:right w:val="single" w:sz="4" w:space="0" w:color="auto"/>
            </w:tcBorders>
            <w:vAlign w:val="center"/>
          </w:tcPr>
          <w:p w14:paraId="4214A529" w14:textId="77777777" w:rsidR="00137FA1" w:rsidRPr="00965F57" w:rsidRDefault="00137FA1" w:rsidP="006E50DF">
            <w:pPr>
              <w:spacing w:after="0"/>
              <w:rPr>
                <w:rFonts w:eastAsia="Calibri"/>
                <w:szCs w:val="22"/>
              </w:rPr>
            </w:pPr>
            <w:r w:rsidRPr="00965F57">
              <w:rPr>
                <w:rFonts w:eastAsia="Calibri"/>
                <w:szCs w:val="22"/>
              </w:rPr>
              <w:t>ΝΑΙ</w:t>
            </w:r>
          </w:p>
        </w:tc>
        <w:tc>
          <w:tcPr>
            <w:tcW w:w="1298" w:type="dxa"/>
            <w:tcBorders>
              <w:top w:val="single" w:sz="4" w:space="0" w:color="auto"/>
              <w:left w:val="single" w:sz="4" w:space="0" w:color="auto"/>
              <w:bottom w:val="single" w:sz="4" w:space="0" w:color="auto"/>
              <w:right w:val="single" w:sz="4" w:space="0" w:color="auto"/>
            </w:tcBorders>
            <w:vAlign w:val="center"/>
          </w:tcPr>
          <w:p w14:paraId="2D10EC4A" w14:textId="77777777" w:rsidR="00137FA1" w:rsidRPr="00965F57" w:rsidRDefault="00137FA1" w:rsidP="006E50DF">
            <w:pPr>
              <w:spacing w:after="0"/>
              <w:rPr>
                <w:rFonts w:eastAsia="Calibri"/>
                <w:szCs w:val="22"/>
              </w:rPr>
            </w:pPr>
          </w:p>
        </w:tc>
        <w:tc>
          <w:tcPr>
            <w:tcW w:w="2574" w:type="dxa"/>
            <w:tcBorders>
              <w:top w:val="single" w:sz="4" w:space="0" w:color="auto"/>
              <w:left w:val="single" w:sz="4" w:space="0" w:color="auto"/>
              <w:bottom w:val="single" w:sz="4" w:space="0" w:color="auto"/>
              <w:right w:val="single" w:sz="4" w:space="0" w:color="auto"/>
            </w:tcBorders>
            <w:vAlign w:val="center"/>
          </w:tcPr>
          <w:p w14:paraId="7D4596EA" w14:textId="77777777" w:rsidR="00137FA1" w:rsidRPr="00965F57" w:rsidRDefault="00137FA1" w:rsidP="006E50DF">
            <w:pPr>
              <w:spacing w:after="0"/>
              <w:rPr>
                <w:rFonts w:eastAsia="Calibri"/>
                <w:szCs w:val="22"/>
              </w:rPr>
            </w:pPr>
          </w:p>
        </w:tc>
      </w:tr>
      <w:tr w:rsidR="00137FA1" w:rsidRPr="00965F57" w14:paraId="1CD1E068" w14:textId="77777777" w:rsidTr="007A7BA0">
        <w:trPr>
          <w:trHeight w:val="20"/>
        </w:trPr>
        <w:tc>
          <w:tcPr>
            <w:tcW w:w="997" w:type="dxa"/>
            <w:tcBorders>
              <w:top w:val="single" w:sz="4" w:space="0" w:color="auto"/>
              <w:left w:val="single" w:sz="4" w:space="0" w:color="auto"/>
              <w:bottom w:val="single" w:sz="4" w:space="0" w:color="auto"/>
              <w:right w:val="single" w:sz="4" w:space="0" w:color="auto"/>
            </w:tcBorders>
          </w:tcPr>
          <w:p w14:paraId="430A6105" w14:textId="728D211E" w:rsidR="00137FA1" w:rsidRPr="00965F57" w:rsidRDefault="00137FA1" w:rsidP="006E50DF">
            <w:pPr>
              <w:spacing w:after="0"/>
              <w:rPr>
                <w:rFonts w:eastAsia="Calibri"/>
                <w:szCs w:val="22"/>
              </w:rPr>
            </w:pPr>
            <w:r w:rsidRPr="00965F57">
              <w:rPr>
                <w:szCs w:val="22"/>
              </w:rPr>
              <w:t>2.3</w:t>
            </w:r>
          </w:p>
        </w:tc>
        <w:tc>
          <w:tcPr>
            <w:tcW w:w="3303" w:type="dxa"/>
            <w:tcBorders>
              <w:top w:val="single" w:sz="4" w:space="0" w:color="auto"/>
              <w:left w:val="single" w:sz="4" w:space="0" w:color="auto"/>
              <w:bottom w:val="single" w:sz="4" w:space="0" w:color="auto"/>
              <w:right w:val="single" w:sz="4" w:space="0" w:color="auto"/>
            </w:tcBorders>
            <w:vAlign w:val="center"/>
          </w:tcPr>
          <w:p w14:paraId="0038D829" w14:textId="77777777" w:rsidR="00137FA1" w:rsidRPr="00965F57" w:rsidRDefault="00137FA1" w:rsidP="006E50DF">
            <w:pPr>
              <w:spacing w:after="0"/>
              <w:rPr>
                <w:rFonts w:eastAsia="Calibri"/>
                <w:szCs w:val="22"/>
                <w:lang w:val="el-GR"/>
              </w:rPr>
            </w:pPr>
            <w:r w:rsidRPr="00965F57">
              <w:rPr>
                <w:rFonts w:eastAsia="Calibri"/>
                <w:szCs w:val="22"/>
                <w:lang w:val="el-GR"/>
              </w:rPr>
              <w:t xml:space="preserve">Να απεικονίζει την κατάσταση σύνδεσης των </w:t>
            </w:r>
            <w:r w:rsidRPr="00965F57">
              <w:rPr>
                <w:rFonts w:eastAsia="Calibri"/>
                <w:szCs w:val="22"/>
              </w:rPr>
              <w:t>gateways</w:t>
            </w:r>
            <w:r w:rsidRPr="00965F57">
              <w:rPr>
                <w:rFonts w:eastAsia="Calibri"/>
                <w:szCs w:val="22"/>
                <w:lang w:val="el-GR"/>
              </w:rPr>
              <w:t>.</w:t>
            </w:r>
          </w:p>
        </w:tc>
        <w:tc>
          <w:tcPr>
            <w:tcW w:w="1456" w:type="dxa"/>
            <w:tcBorders>
              <w:top w:val="single" w:sz="4" w:space="0" w:color="auto"/>
              <w:left w:val="single" w:sz="4" w:space="0" w:color="auto"/>
              <w:bottom w:val="single" w:sz="4" w:space="0" w:color="auto"/>
              <w:right w:val="single" w:sz="4" w:space="0" w:color="auto"/>
            </w:tcBorders>
            <w:vAlign w:val="center"/>
          </w:tcPr>
          <w:p w14:paraId="1FC93A1E" w14:textId="77777777" w:rsidR="00137FA1" w:rsidRPr="00965F57" w:rsidRDefault="00137FA1" w:rsidP="006E50DF">
            <w:pPr>
              <w:spacing w:after="0"/>
              <w:rPr>
                <w:rFonts w:eastAsia="Calibri"/>
                <w:szCs w:val="22"/>
              </w:rPr>
            </w:pPr>
            <w:r w:rsidRPr="00965F57">
              <w:rPr>
                <w:rFonts w:eastAsia="Calibri"/>
                <w:szCs w:val="22"/>
              </w:rPr>
              <w:t>ΝΑΙ</w:t>
            </w:r>
          </w:p>
        </w:tc>
        <w:tc>
          <w:tcPr>
            <w:tcW w:w="1298" w:type="dxa"/>
            <w:tcBorders>
              <w:top w:val="single" w:sz="4" w:space="0" w:color="auto"/>
              <w:left w:val="single" w:sz="4" w:space="0" w:color="auto"/>
              <w:bottom w:val="single" w:sz="4" w:space="0" w:color="auto"/>
              <w:right w:val="single" w:sz="4" w:space="0" w:color="auto"/>
            </w:tcBorders>
            <w:vAlign w:val="center"/>
          </w:tcPr>
          <w:p w14:paraId="05C76499" w14:textId="77777777" w:rsidR="00137FA1" w:rsidRPr="00965F57" w:rsidRDefault="00137FA1" w:rsidP="006E50DF">
            <w:pPr>
              <w:spacing w:after="0"/>
              <w:rPr>
                <w:rFonts w:eastAsia="Calibri"/>
                <w:szCs w:val="22"/>
              </w:rPr>
            </w:pPr>
          </w:p>
        </w:tc>
        <w:tc>
          <w:tcPr>
            <w:tcW w:w="2574" w:type="dxa"/>
            <w:tcBorders>
              <w:top w:val="single" w:sz="4" w:space="0" w:color="auto"/>
              <w:left w:val="single" w:sz="4" w:space="0" w:color="auto"/>
              <w:bottom w:val="single" w:sz="4" w:space="0" w:color="auto"/>
              <w:right w:val="single" w:sz="4" w:space="0" w:color="auto"/>
            </w:tcBorders>
            <w:vAlign w:val="center"/>
          </w:tcPr>
          <w:p w14:paraId="4D6AFF53" w14:textId="77777777" w:rsidR="00137FA1" w:rsidRPr="00965F57" w:rsidRDefault="00137FA1" w:rsidP="006E50DF">
            <w:pPr>
              <w:spacing w:after="0"/>
              <w:rPr>
                <w:rFonts w:eastAsia="Calibri"/>
                <w:szCs w:val="22"/>
              </w:rPr>
            </w:pPr>
          </w:p>
        </w:tc>
      </w:tr>
      <w:tr w:rsidR="00137FA1" w:rsidRPr="00965F57" w14:paraId="4F3C52F9" w14:textId="77777777" w:rsidTr="007A7BA0">
        <w:trPr>
          <w:trHeight w:val="20"/>
        </w:trPr>
        <w:tc>
          <w:tcPr>
            <w:tcW w:w="997" w:type="dxa"/>
            <w:tcBorders>
              <w:top w:val="single" w:sz="4" w:space="0" w:color="auto"/>
              <w:left w:val="single" w:sz="4" w:space="0" w:color="auto"/>
              <w:bottom w:val="single" w:sz="4" w:space="0" w:color="auto"/>
              <w:right w:val="single" w:sz="4" w:space="0" w:color="auto"/>
            </w:tcBorders>
          </w:tcPr>
          <w:p w14:paraId="3A9AB3AC" w14:textId="2B3C6613" w:rsidR="00137FA1" w:rsidRPr="00965F57" w:rsidRDefault="00137FA1" w:rsidP="006E50DF">
            <w:pPr>
              <w:spacing w:after="0"/>
              <w:rPr>
                <w:rFonts w:eastAsia="Calibri"/>
                <w:szCs w:val="22"/>
              </w:rPr>
            </w:pPr>
            <w:r w:rsidRPr="00965F57">
              <w:rPr>
                <w:szCs w:val="22"/>
              </w:rPr>
              <w:t>2.4</w:t>
            </w:r>
          </w:p>
        </w:tc>
        <w:tc>
          <w:tcPr>
            <w:tcW w:w="3303" w:type="dxa"/>
            <w:tcBorders>
              <w:top w:val="single" w:sz="4" w:space="0" w:color="auto"/>
              <w:left w:val="single" w:sz="4" w:space="0" w:color="auto"/>
              <w:bottom w:val="single" w:sz="4" w:space="0" w:color="auto"/>
              <w:right w:val="single" w:sz="4" w:space="0" w:color="auto"/>
            </w:tcBorders>
            <w:vAlign w:val="center"/>
          </w:tcPr>
          <w:p w14:paraId="5BEBA8AC" w14:textId="77777777" w:rsidR="00137FA1" w:rsidRPr="00965F57" w:rsidRDefault="00137FA1" w:rsidP="006E50DF">
            <w:pPr>
              <w:spacing w:after="0"/>
              <w:rPr>
                <w:rFonts w:eastAsia="Calibri"/>
                <w:szCs w:val="22"/>
                <w:lang w:val="el-GR"/>
              </w:rPr>
            </w:pPr>
            <w:r w:rsidRPr="00965F57">
              <w:rPr>
                <w:rFonts w:eastAsia="Calibri"/>
                <w:szCs w:val="22"/>
                <w:lang w:val="el-GR"/>
              </w:rPr>
              <w:t xml:space="preserve">Να απεικονίζει στατιστικά δεδομένα για τους πόρους των </w:t>
            </w:r>
            <w:r w:rsidRPr="00965F57">
              <w:rPr>
                <w:rFonts w:eastAsia="Calibri"/>
                <w:szCs w:val="22"/>
              </w:rPr>
              <w:t>gateways</w:t>
            </w:r>
            <w:r w:rsidRPr="00965F57">
              <w:rPr>
                <w:rFonts w:eastAsia="Calibri"/>
                <w:szCs w:val="22"/>
                <w:lang w:val="el-GR"/>
              </w:rPr>
              <w:t>.</w:t>
            </w:r>
          </w:p>
        </w:tc>
        <w:tc>
          <w:tcPr>
            <w:tcW w:w="1456" w:type="dxa"/>
            <w:tcBorders>
              <w:top w:val="single" w:sz="4" w:space="0" w:color="auto"/>
              <w:left w:val="single" w:sz="4" w:space="0" w:color="auto"/>
              <w:bottom w:val="single" w:sz="4" w:space="0" w:color="auto"/>
              <w:right w:val="single" w:sz="4" w:space="0" w:color="auto"/>
            </w:tcBorders>
            <w:vAlign w:val="center"/>
          </w:tcPr>
          <w:p w14:paraId="7AB2AA7E" w14:textId="77777777" w:rsidR="00137FA1" w:rsidRPr="00965F57" w:rsidRDefault="00137FA1" w:rsidP="006E50DF">
            <w:pPr>
              <w:spacing w:after="0"/>
              <w:rPr>
                <w:rFonts w:eastAsia="Calibri"/>
                <w:szCs w:val="22"/>
              </w:rPr>
            </w:pPr>
            <w:r w:rsidRPr="00965F57">
              <w:rPr>
                <w:rFonts w:eastAsia="Calibri"/>
                <w:szCs w:val="22"/>
              </w:rPr>
              <w:t>ΝΑΙ</w:t>
            </w:r>
          </w:p>
        </w:tc>
        <w:tc>
          <w:tcPr>
            <w:tcW w:w="1298" w:type="dxa"/>
            <w:tcBorders>
              <w:top w:val="single" w:sz="4" w:space="0" w:color="auto"/>
              <w:left w:val="single" w:sz="4" w:space="0" w:color="auto"/>
              <w:bottom w:val="single" w:sz="4" w:space="0" w:color="auto"/>
              <w:right w:val="single" w:sz="4" w:space="0" w:color="auto"/>
            </w:tcBorders>
            <w:vAlign w:val="center"/>
          </w:tcPr>
          <w:p w14:paraId="3343A613" w14:textId="77777777" w:rsidR="00137FA1" w:rsidRPr="00965F57" w:rsidRDefault="00137FA1" w:rsidP="006E50DF">
            <w:pPr>
              <w:spacing w:after="0"/>
              <w:rPr>
                <w:rFonts w:eastAsia="Calibri"/>
                <w:szCs w:val="22"/>
              </w:rPr>
            </w:pPr>
          </w:p>
        </w:tc>
        <w:tc>
          <w:tcPr>
            <w:tcW w:w="2574" w:type="dxa"/>
            <w:tcBorders>
              <w:top w:val="single" w:sz="4" w:space="0" w:color="auto"/>
              <w:left w:val="single" w:sz="4" w:space="0" w:color="auto"/>
              <w:bottom w:val="single" w:sz="4" w:space="0" w:color="auto"/>
              <w:right w:val="single" w:sz="4" w:space="0" w:color="auto"/>
            </w:tcBorders>
            <w:vAlign w:val="center"/>
          </w:tcPr>
          <w:p w14:paraId="4546FBF2" w14:textId="77777777" w:rsidR="00137FA1" w:rsidRPr="00965F57" w:rsidRDefault="00137FA1" w:rsidP="006E50DF">
            <w:pPr>
              <w:spacing w:after="0"/>
              <w:rPr>
                <w:rFonts w:eastAsia="Calibri"/>
                <w:szCs w:val="22"/>
              </w:rPr>
            </w:pPr>
          </w:p>
        </w:tc>
      </w:tr>
      <w:tr w:rsidR="00137FA1" w:rsidRPr="00965F57" w14:paraId="7B12A3E9" w14:textId="77777777" w:rsidTr="007A7BA0">
        <w:trPr>
          <w:trHeight w:val="20"/>
        </w:trPr>
        <w:tc>
          <w:tcPr>
            <w:tcW w:w="997" w:type="dxa"/>
            <w:tcBorders>
              <w:top w:val="single" w:sz="4" w:space="0" w:color="auto"/>
              <w:left w:val="single" w:sz="4" w:space="0" w:color="auto"/>
              <w:bottom w:val="single" w:sz="4" w:space="0" w:color="auto"/>
              <w:right w:val="single" w:sz="4" w:space="0" w:color="auto"/>
            </w:tcBorders>
          </w:tcPr>
          <w:p w14:paraId="5847EF0D" w14:textId="4724A937" w:rsidR="00137FA1" w:rsidRPr="00965F57" w:rsidRDefault="00137FA1" w:rsidP="006E50DF">
            <w:pPr>
              <w:spacing w:after="0"/>
              <w:rPr>
                <w:rFonts w:eastAsia="Calibri"/>
                <w:szCs w:val="22"/>
              </w:rPr>
            </w:pPr>
            <w:r w:rsidRPr="00965F57">
              <w:rPr>
                <w:szCs w:val="22"/>
              </w:rPr>
              <w:t>2.5</w:t>
            </w:r>
          </w:p>
        </w:tc>
        <w:tc>
          <w:tcPr>
            <w:tcW w:w="3303" w:type="dxa"/>
            <w:tcBorders>
              <w:top w:val="single" w:sz="4" w:space="0" w:color="auto"/>
              <w:left w:val="single" w:sz="4" w:space="0" w:color="auto"/>
              <w:bottom w:val="single" w:sz="4" w:space="0" w:color="auto"/>
              <w:right w:val="single" w:sz="4" w:space="0" w:color="auto"/>
            </w:tcBorders>
            <w:vAlign w:val="center"/>
          </w:tcPr>
          <w:p w14:paraId="5AAAA255" w14:textId="77777777" w:rsidR="00137FA1" w:rsidRPr="00965F57" w:rsidRDefault="00137FA1" w:rsidP="006E50DF">
            <w:pPr>
              <w:spacing w:after="0"/>
              <w:rPr>
                <w:rFonts w:eastAsia="Calibri"/>
                <w:szCs w:val="22"/>
                <w:lang w:val="el-GR"/>
              </w:rPr>
            </w:pPr>
            <w:r w:rsidRPr="00965F57">
              <w:rPr>
                <w:rFonts w:eastAsia="Calibri"/>
                <w:szCs w:val="22"/>
                <w:lang w:val="el-GR"/>
              </w:rPr>
              <w:t xml:space="preserve">Να απεικονίζει στατιστικά δεδομένα για δεδομένα που λαμβάνουν και αποστέλλουν τα </w:t>
            </w:r>
            <w:r w:rsidRPr="00965F57">
              <w:rPr>
                <w:rFonts w:eastAsia="Calibri"/>
                <w:szCs w:val="22"/>
              </w:rPr>
              <w:t>gateways</w:t>
            </w:r>
            <w:r w:rsidRPr="00965F57">
              <w:rPr>
                <w:rFonts w:eastAsia="Calibri"/>
                <w:szCs w:val="22"/>
                <w:lang w:val="el-GR"/>
              </w:rPr>
              <w:t>.</w:t>
            </w:r>
          </w:p>
        </w:tc>
        <w:tc>
          <w:tcPr>
            <w:tcW w:w="1456" w:type="dxa"/>
            <w:tcBorders>
              <w:top w:val="single" w:sz="4" w:space="0" w:color="auto"/>
              <w:left w:val="single" w:sz="4" w:space="0" w:color="auto"/>
              <w:bottom w:val="single" w:sz="4" w:space="0" w:color="auto"/>
              <w:right w:val="single" w:sz="4" w:space="0" w:color="auto"/>
            </w:tcBorders>
            <w:vAlign w:val="center"/>
          </w:tcPr>
          <w:p w14:paraId="5F228433" w14:textId="77777777" w:rsidR="00137FA1" w:rsidRPr="00965F57" w:rsidRDefault="00137FA1" w:rsidP="006E50DF">
            <w:pPr>
              <w:spacing w:after="0"/>
              <w:rPr>
                <w:rFonts w:eastAsia="Calibri"/>
                <w:szCs w:val="22"/>
              </w:rPr>
            </w:pPr>
            <w:r w:rsidRPr="00965F57">
              <w:rPr>
                <w:rFonts w:eastAsia="Calibri"/>
                <w:szCs w:val="22"/>
              </w:rPr>
              <w:t>ΝΑΙ</w:t>
            </w:r>
          </w:p>
        </w:tc>
        <w:tc>
          <w:tcPr>
            <w:tcW w:w="1298" w:type="dxa"/>
            <w:tcBorders>
              <w:top w:val="single" w:sz="4" w:space="0" w:color="auto"/>
              <w:left w:val="single" w:sz="4" w:space="0" w:color="auto"/>
              <w:bottom w:val="single" w:sz="4" w:space="0" w:color="auto"/>
              <w:right w:val="single" w:sz="4" w:space="0" w:color="auto"/>
            </w:tcBorders>
            <w:vAlign w:val="center"/>
          </w:tcPr>
          <w:p w14:paraId="4A3672E4" w14:textId="77777777" w:rsidR="00137FA1" w:rsidRPr="00965F57" w:rsidRDefault="00137FA1" w:rsidP="006E50DF">
            <w:pPr>
              <w:spacing w:after="0"/>
              <w:rPr>
                <w:rFonts w:eastAsia="Calibri"/>
                <w:szCs w:val="22"/>
              </w:rPr>
            </w:pPr>
          </w:p>
        </w:tc>
        <w:tc>
          <w:tcPr>
            <w:tcW w:w="2574" w:type="dxa"/>
            <w:tcBorders>
              <w:top w:val="single" w:sz="4" w:space="0" w:color="auto"/>
              <w:left w:val="single" w:sz="4" w:space="0" w:color="auto"/>
              <w:bottom w:val="single" w:sz="4" w:space="0" w:color="auto"/>
              <w:right w:val="single" w:sz="4" w:space="0" w:color="auto"/>
            </w:tcBorders>
            <w:vAlign w:val="center"/>
          </w:tcPr>
          <w:p w14:paraId="25E270EB" w14:textId="77777777" w:rsidR="00137FA1" w:rsidRPr="00965F57" w:rsidRDefault="00137FA1" w:rsidP="006E50DF">
            <w:pPr>
              <w:spacing w:after="0"/>
              <w:rPr>
                <w:rFonts w:eastAsia="Calibri"/>
                <w:szCs w:val="22"/>
              </w:rPr>
            </w:pPr>
          </w:p>
        </w:tc>
      </w:tr>
      <w:tr w:rsidR="00137FA1" w:rsidRPr="00965F57" w14:paraId="60A1217E" w14:textId="77777777" w:rsidTr="007A7BA0">
        <w:trPr>
          <w:trHeight w:val="20"/>
        </w:trPr>
        <w:tc>
          <w:tcPr>
            <w:tcW w:w="997" w:type="dxa"/>
            <w:tcBorders>
              <w:top w:val="single" w:sz="4" w:space="0" w:color="auto"/>
              <w:left w:val="single" w:sz="4" w:space="0" w:color="auto"/>
              <w:bottom w:val="single" w:sz="4" w:space="0" w:color="auto"/>
              <w:right w:val="single" w:sz="4" w:space="0" w:color="auto"/>
            </w:tcBorders>
          </w:tcPr>
          <w:p w14:paraId="152718DC" w14:textId="647C734D" w:rsidR="00137FA1" w:rsidRPr="00965F57" w:rsidRDefault="00137FA1" w:rsidP="006E50DF">
            <w:pPr>
              <w:spacing w:after="0"/>
              <w:rPr>
                <w:rFonts w:eastAsia="Calibri"/>
                <w:szCs w:val="22"/>
              </w:rPr>
            </w:pPr>
            <w:r w:rsidRPr="00965F57">
              <w:rPr>
                <w:szCs w:val="22"/>
              </w:rPr>
              <w:t>2.6</w:t>
            </w:r>
          </w:p>
        </w:tc>
        <w:tc>
          <w:tcPr>
            <w:tcW w:w="3303" w:type="dxa"/>
            <w:tcBorders>
              <w:top w:val="single" w:sz="4" w:space="0" w:color="auto"/>
              <w:left w:val="single" w:sz="4" w:space="0" w:color="auto"/>
              <w:bottom w:val="single" w:sz="4" w:space="0" w:color="auto"/>
              <w:right w:val="single" w:sz="4" w:space="0" w:color="auto"/>
            </w:tcBorders>
            <w:vAlign w:val="center"/>
          </w:tcPr>
          <w:p w14:paraId="17F1631A" w14:textId="77777777" w:rsidR="00137FA1" w:rsidRPr="00965F57" w:rsidRDefault="00137FA1" w:rsidP="006E50DF">
            <w:pPr>
              <w:spacing w:after="0"/>
              <w:rPr>
                <w:rFonts w:eastAsia="Calibri"/>
                <w:szCs w:val="22"/>
                <w:lang w:val="el-GR"/>
              </w:rPr>
            </w:pPr>
            <w:r w:rsidRPr="00965F57">
              <w:rPr>
                <w:rFonts w:eastAsia="Calibri"/>
                <w:szCs w:val="22"/>
                <w:lang w:val="el-GR"/>
              </w:rPr>
              <w:t xml:space="preserve">Να απεικονίζει τα μοναδικά αναγνωριστικά των </w:t>
            </w:r>
            <w:r w:rsidRPr="00965F57">
              <w:rPr>
                <w:rFonts w:eastAsia="Calibri"/>
                <w:szCs w:val="22"/>
              </w:rPr>
              <w:t>gateways</w:t>
            </w:r>
            <w:r w:rsidRPr="00965F57">
              <w:rPr>
                <w:rFonts w:eastAsia="Calibri"/>
                <w:szCs w:val="22"/>
                <w:lang w:val="el-GR"/>
              </w:rPr>
              <w:t>.</w:t>
            </w:r>
          </w:p>
        </w:tc>
        <w:tc>
          <w:tcPr>
            <w:tcW w:w="1456" w:type="dxa"/>
            <w:tcBorders>
              <w:top w:val="single" w:sz="4" w:space="0" w:color="auto"/>
              <w:left w:val="single" w:sz="4" w:space="0" w:color="auto"/>
              <w:bottom w:val="single" w:sz="4" w:space="0" w:color="auto"/>
              <w:right w:val="single" w:sz="4" w:space="0" w:color="auto"/>
            </w:tcBorders>
            <w:vAlign w:val="center"/>
          </w:tcPr>
          <w:p w14:paraId="2273923F" w14:textId="77777777" w:rsidR="00137FA1" w:rsidRPr="00965F57" w:rsidRDefault="00137FA1" w:rsidP="006E50DF">
            <w:pPr>
              <w:spacing w:after="0"/>
              <w:rPr>
                <w:rFonts w:eastAsia="Calibri"/>
                <w:szCs w:val="22"/>
              </w:rPr>
            </w:pPr>
            <w:r w:rsidRPr="00965F57">
              <w:rPr>
                <w:rFonts w:eastAsia="Calibri"/>
                <w:szCs w:val="22"/>
              </w:rPr>
              <w:t>ΝΑΙ</w:t>
            </w:r>
          </w:p>
        </w:tc>
        <w:tc>
          <w:tcPr>
            <w:tcW w:w="1298" w:type="dxa"/>
            <w:tcBorders>
              <w:top w:val="single" w:sz="4" w:space="0" w:color="auto"/>
              <w:left w:val="single" w:sz="4" w:space="0" w:color="auto"/>
              <w:bottom w:val="single" w:sz="4" w:space="0" w:color="auto"/>
              <w:right w:val="single" w:sz="4" w:space="0" w:color="auto"/>
            </w:tcBorders>
            <w:vAlign w:val="center"/>
          </w:tcPr>
          <w:p w14:paraId="46BE3E66" w14:textId="77777777" w:rsidR="00137FA1" w:rsidRPr="00965F57" w:rsidRDefault="00137FA1" w:rsidP="006E50DF">
            <w:pPr>
              <w:spacing w:after="0"/>
              <w:rPr>
                <w:rFonts w:eastAsia="Calibri"/>
                <w:szCs w:val="22"/>
              </w:rPr>
            </w:pPr>
          </w:p>
        </w:tc>
        <w:tc>
          <w:tcPr>
            <w:tcW w:w="2574" w:type="dxa"/>
            <w:tcBorders>
              <w:top w:val="single" w:sz="4" w:space="0" w:color="auto"/>
              <w:left w:val="single" w:sz="4" w:space="0" w:color="auto"/>
              <w:bottom w:val="single" w:sz="4" w:space="0" w:color="auto"/>
              <w:right w:val="single" w:sz="4" w:space="0" w:color="auto"/>
            </w:tcBorders>
            <w:vAlign w:val="center"/>
          </w:tcPr>
          <w:p w14:paraId="0B6C9BC9" w14:textId="77777777" w:rsidR="00137FA1" w:rsidRPr="00965F57" w:rsidRDefault="00137FA1" w:rsidP="006E50DF">
            <w:pPr>
              <w:spacing w:after="0"/>
              <w:rPr>
                <w:rFonts w:eastAsia="Calibri"/>
                <w:szCs w:val="22"/>
              </w:rPr>
            </w:pPr>
          </w:p>
        </w:tc>
      </w:tr>
      <w:tr w:rsidR="00137FA1" w:rsidRPr="00965F57" w14:paraId="21C17DA6" w14:textId="77777777" w:rsidTr="007A7BA0">
        <w:trPr>
          <w:trHeight w:val="20"/>
        </w:trPr>
        <w:tc>
          <w:tcPr>
            <w:tcW w:w="997" w:type="dxa"/>
            <w:tcBorders>
              <w:top w:val="single" w:sz="4" w:space="0" w:color="auto"/>
              <w:left w:val="single" w:sz="4" w:space="0" w:color="auto"/>
              <w:bottom w:val="single" w:sz="4" w:space="0" w:color="auto"/>
              <w:right w:val="single" w:sz="4" w:space="0" w:color="auto"/>
            </w:tcBorders>
          </w:tcPr>
          <w:p w14:paraId="208ED6D0" w14:textId="15604663" w:rsidR="00137FA1" w:rsidRPr="00965F57" w:rsidRDefault="00137FA1" w:rsidP="006E50DF">
            <w:pPr>
              <w:spacing w:after="0"/>
              <w:rPr>
                <w:rFonts w:eastAsia="Calibri"/>
                <w:szCs w:val="22"/>
              </w:rPr>
            </w:pPr>
            <w:r w:rsidRPr="00965F57">
              <w:rPr>
                <w:szCs w:val="22"/>
              </w:rPr>
              <w:t>2.7</w:t>
            </w:r>
          </w:p>
        </w:tc>
        <w:tc>
          <w:tcPr>
            <w:tcW w:w="3303" w:type="dxa"/>
            <w:tcBorders>
              <w:top w:val="single" w:sz="4" w:space="0" w:color="auto"/>
              <w:left w:val="single" w:sz="4" w:space="0" w:color="auto"/>
              <w:bottom w:val="single" w:sz="4" w:space="0" w:color="auto"/>
              <w:right w:val="single" w:sz="4" w:space="0" w:color="auto"/>
            </w:tcBorders>
            <w:vAlign w:val="center"/>
          </w:tcPr>
          <w:p w14:paraId="22D39C97" w14:textId="77777777" w:rsidR="00137FA1" w:rsidRPr="00965F57" w:rsidRDefault="00137FA1" w:rsidP="006E50DF">
            <w:pPr>
              <w:spacing w:after="0"/>
              <w:rPr>
                <w:rFonts w:eastAsia="Calibri"/>
                <w:szCs w:val="22"/>
                <w:lang w:val="el-GR"/>
              </w:rPr>
            </w:pPr>
            <w:r w:rsidRPr="00965F57">
              <w:rPr>
                <w:rFonts w:eastAsia="Calibri"/>
                <w:szCs w:val="22"/>
                <w:lang w:val="el-GR"/>
              </w:rPr>
              <w:t>Να απεικονίζει στατιστικά δεδομένα για τα πιθανά σφάλματα μετάδοσης που μπορεί να προκύψουν.</w:t>
            </w:r>
          </w:p>
        </w:tc>
        <w:tc>
          <w:tcPr>
            <w:tcW w:w="1456" w:type="dxa"/>
            <w:tcBorders>
              <w:top w:val="single" w:sz="4" w:space="0" w:color="auto"/>
              <w:left w:val="single" w:sz="4" w:space="0" w:color="auto"/>
              <w:bottom w:val="single" w:sz="4" w:space="0" w:color="auto"/>
              <w:right w:val="single" w:sz="4" w:space="0" w:color="auto"/>
            </w:tcBorders>
            <w:vAlign w:val="center"/>
          </w:tcPr>
          <w:p w14:paraId="2B2B1B15" w14:textId="77777777" w:rsidR="00137FA1" w:rsidRPr="00965F57" w:rsidRDefault="00137FA1" w:rsidP="006E50DF">
            <w:pPr>
              <w:spacing w:after="0"/>
              <w:rPr>
                <w:rFonts w:eastAsia="Calibri"/>
                <w:szCs w:val="22"/>
              </w:rPr>
            </w:pPr>
            <w:r w:rsidRPr="00965F57">
              <w:rPr>
                <w:rFonts w:eastAsia="Calibri"/>
                <w:szCs w:val="22"/>
              </w:rPr>
              <w:t>ΝΑΙ</w:t>
            </w:r>
          </w:p>
        </w:tc>
        <w:tc>
          <w:tcPr>
            <w:tcW w:w="1298" w:type="dxa"/>
            <w:tcBorders>
              <w:top w:val="single" w:sz="4" w:space="0" w:color="auto"/>
              <w:left w:val="single" w:sz="4" w:space="0" w:color="auto"/>
              <w:bottom w:val="single" w:sz="4" w:space="0" w:color="auto"/>
              <w:right w:val="single" w:sz="4" w:space="0" w:color="auto"/>
            </w:tcBorders>
            <w:vAlign w:val="center"/>
          </w:tcPr>
          <w:p w14:paraId="2FBAC062" w14:textId="77777777" w:rsidR="00137FA1" w:rsidRPr="00965F57" w:rsidRDefault="00137FA1" w:rsidP="006E50DF">
            <w:pPr>
              <w:spacing w:after="0"/>
              <w:rPr>
                <w:rFonts w:eastAsia="Calibri"/>
                <w:szCs w:val="22"/>
              </w:rPr>
            </w:pPr>
          </w:p>
        </w:tc>
        <w:tc>
          <w:tcPr>
            <w:tcW w:w="2574" w:type="dxa"/>
            <w:tcBorders>
              <w:top w:val="single" w:sz="4" w:space="0" w:color="auto"/>
              <w:left w:val="single" w:sz="4" w:space="0" w:color="auto"/>
              <w:bottom w:val="single" w:sz="4" w:space="0" w:color="auto"/>
              <w:right w:val="single" w:sz="4" w:space="0" w:color="auto"/>
            </w:tcBorders>
            <w:vAlign w:val="center"/>
          </w:tcPr>
          <w:p w14:paraId="2A733B95" w14:textId="77777777" w:rsidR="00137FA1" w:rsidRPr="00965F57" w:rsidRDefault="00137FA1" w:rsidP="006E50DF">
            <w:pPr>
              <w:spacing w:after="0"/>
              <w:rPr>
                <w:rFonts w:eastAsia="Calibri"/>
                <w:szCs w:val="22"/>
              </w:rPr>
            </w:pPr>
          </w:p>
        </w:tc>
      </w:tr>
      <w:tr w:rsidR="00137FA1" w:rsidRPr="00965F57" w14:paraId="7C3B1BE6" w14:textId="77777777" w:rsidTr="007A7BA0">
        <w:trPr>
          <w:trHeight w:val="20"/>
        </w:trPr>
        <w:tc>
          <w:tcPr>
            <w:tcW w:w="997" w:type="dxa"/>
            <w:tcBorders>
              <w:top w:val="single" w:sz="4" w:space="0" w:color="auto"/>
              <w:left w:val="single" w:sz="4" w:space="0" w:color="auto"/>
              <w:bottom w:val="single" w:sz="4" w:space="0" w:color="auto"/>
              <w:right w:val="single" w:sz="4" w:space="0" w:color="auto"/>
            </w:tcBorders>
          </w:tcPr>
          <w:p w14:paraId="16FE1DD4" w14:textId="29790FA5" w:rsidR="00137FA1" w:rsidRPr="00965F57" w:rsidRDefault="00137FA1" w:rsidP="006E50DF">
            <w:pPr>
              <w:spacing w:after="0"/>
              <w:rPr>
                <w:rFonts w:eastAsia="Calibri"/>
                <w:szCs w:val="22"/>
              </w:rPr>
            </w:pPr>
            <w:r w:rsidRPr="00965F57">
              <w:rPr>
                <w:szCs w:val="22"/>
              </w:rPr>
              <w:lastRenderedPageBreak/>
              <w:t>2.8</w:t>
            </w:r>
          </w:p>
        </w:tc>
        <w:tc>
          <w:tcPr>
            <w:tcW w:w="3303" w:type="dxa"/>
            <w:tcBorders>
              <w:top w:val="single" w:sz="4" w:space="0" w:color="auto"/>
              <w:left w:val="single" w:sz="4" w:space="0" w:color="auto"/>
              <w:bottom w:val="single" w:sz="4" w:space="0" w:color="auto"/>
              <w:right w:val="single" w:sz="4" w:space="0" w:color="auto"/>
            </w:tcBorders>
            <w:vAlign w:val="center"/>
          </w:tcPr>
          <w:p w14:paraId="2DCAFD4C" w14:textId="3D74189D" w:rsidR="00137FA1" w:rsidRPr="00965F57" w:rsidRDefault="00137FA1" w:rsidP="006E50DF">
            <w:pPr>
              <w:spacing w:after="0"/>
              <w:rPr>
                <w:rFonts w:eastAsia="Calibri"/>
                <w:szCs w:val="22"/>
                <w:lang w:val="el-GR"/>
              </w:rPr>
            </w:pPr>
            <w:r w:rsidRPr="00965F57">
              <w:rPr>
                <w:rFonts w:eastAsia="Calibri"/>
                <w:szCs w:val="22"/>
                <w:lang w:val="el-GR"/>
              </w:rPr>
              <w:t xml:space="preserve">Να απεικονίζει την ποιότητα επικοινωνίας της κάθε συσκευής με τα </w:t>
            </w:r>
            <w:r w:rsidRPr="00965F57">
              <w:rPr>
                <w:rFonts w:eastAsia="Calibri"/>
                <w:szCs w:val="22"/>
              </w:rPr>
              <w:t>gateways</w:t>
            </w:r>
            <w:r w:rsidRPr="00965F57">
              <w:rPr>
                <w:rFonts w:eastAsia="Calibri"/>
                <w:szCs w:val="22"/>
                <w:lang w:val="el-GR"/>
              </w:rPr>
              <w:t>.</w:t>
            </w:r>
          </w:p>
        </w:tc>
        <w:tc>
          <w:tcPr>
            <w:tcW w:w="1456" w:type="dxa"/>
            <w:tcBorders>
              <w:top w:val="single" w:sz="4" w:space="0" w:color="auto"/>
              <w:left w:val="single" w:sz="4" w:space="0" w:color="auto"/>
              <w:bottom w:val="single" w:sz="4" w:space="0" w:color="auto"/>
              <w:right w:val="single" w:sz="4" w:space="0" w:color="auto"/>
            </w:tcBorders>
            <w:vAlign w:val="center"/>
          </w:tcPr>
          <w:p w14:paraId="5F6417B0" w14:textId="77777777" w:rsidR="00137FA1" w:rsidRPr="00965F57" w:rsidRDefault="00137FA1" w:rsidP="006E50DF">
            <w:pPr>
              <w:spacing w:after="0"/>
              <w:rPr>
                <w:rFonts w:eastAsia="Calibri"/>
                <w:szCs w:val="22"/>
              </w:rPr>
            </w:pPr>
            <w:r w:rsidRPr="00965F57">
              <w:rPr>
                <w:rFonts w:eastAsia="Calibri"/>
                <w:szCs w:val="22"/>
              </w:rPr>
              <w:t>ΝΑΙ</w:t>
            </w:r>
          </w:p>
        </w:tc>
        <w:tc>
          <w:tcPr>
            <w:tcW w:w="1298" w:type="dxa"/>
            <w:tcBorders>
              <w:top w:val="single" w:sz="4" w:space="0" w:color="auto"/>
              <w:left w:val="single" w:sz="4" w:space="0" w:color="auto"/>
              <w:bottom w:val="single" w:sz="4" w:space="0" w:color="auto"/>
              <w:right w:val="single" w:sz="4" w:space="0" w:color="auto"/>
            </w:tcBorders>
            <w:vAlign w:val="center"/>
          </w:tcPr>
          <w:p w14:paraId="1DED94EE" w14:textId="77777777" w:rsidR="00137FA1" w:rsidRPr="00965F57" w:rsidRDefault="00137FA1" w:rsidP="006E50DF">
            <w:pPr>
              <w:spacing w:after="0"/>
              <w:rPr>
                <w:rFonts w:eastAsia="Calibri"/>
                <w:szCs w:val="22"/>
              </w:rPr>
            </w:pPr>
          </w:p>
        </w:tc>
        <w:tc>
          <w:tcPr>
            <w:tcW w:w="2574" w:type="dxa"/>
            <w:tcBorders>
              <w:top w:val="single" w:sz="4" w:space="0" w:color="auto"/>
              <w:left w:val="single" w:sz="4" w:space="0" w:color="auto"/>
              <w:bottom w:val="single" w:sz="4" w:space="0" w:color="auto"/>
              <w:right w:val="single" w:sz="4" w:space="0" w:color="auto"/>
            </w:tcBorders>
            <w:vAlign w:val="center"/>
          </w:tcPr>
          <w:p w14:paraId="3E7727B5" w14:textId="77777777" w:rsidR="00137FA1" w:rsidRPr="00965F57" w:rsidRDefault="00137FA1" w:rsidP="006E50DF">
            <w:pPr>
              <w:spacing w:after="0"/>
              <w:rPr>
                <w:rFonts w:eastAsia="Calibri"/>
                <w:szCs w:val="22"/>
              </w:rPr>
            </w:pPr>
          </w:p>
        </w:tc>
      </w:tr>
      <w:tr w:rsidR="00137FA1" w:rsidRPr="00965F57" w14:paraId="0498B459" w14:textId="77777777" w:rsidTr="007A7BA0">
        <w:trPr>
          <w:trHeight w:val="20"/>
        </w:trPr>
        <w:tc>
          <w:tcPr>
            <w:tcW w:w="997" w:type="dxa"/>
            <w:tcBorders>
              <w:top w:val="single" w:sz="4" w:space="0" w:color="auto"/>
              <w:left w:val="single" w:sz="4" w:space="0" w:color="auto"/>
              <w:bottom w:val="single" w:sz="4" w:space="0" w:color="auto"/>
              <w:right w:val="single" w:sz="4" w:space="0" w:color="auto"/>
            </w:tcBorders>
          </w:tcPr>
          <w:p w14:paraId="02AA3BE5" w14:textId="2459F1F4" w:rsidR="00137FA1" w:rsidRPr="00965F57" w:rsidRDefault="00137FA1" w:rsidP="006E50DF">
            <w:pPr>
              <w:spacing w:after="0"/>
              <w:rPr>
                <w:rFonts w:eastAsia="Calibri"/>
                <w:szCs w:val="22"/>
              </w:rPr>
            </w:pPr>
            <w:r w:rsidRPr="00965F57">
              <w:rPr>
                <w:szCs w:val="22"/>
              </w:rPr>
              <w:t>2.9</w:t>
            </w:r>
          </w:p>
        </w:tc>
        <w:tc>
          <w:tcPr>
            <w:tcW w:w="3303" w:type="dxa"/>
            <w:tcBorders>
              <w:top w:val="single" w:sz="4" w:space="0" w:color="auto"/>
              <w:left w:val="single" w:sz="4" w:space="0" w:color="auto"/>
              <w:bottom w:val="single" w:sz="4" w:space="0" w:color="auto"/>
              <w:right w:val="single" w:sz="4" w:space="0" w:color="auto"/>
            </w:tcBorders>
            <w:vAlign w:val="center"/>
          </w:tcPr>
          <w:p w14:paraId="57C8850D" w14:textId="77777777" w:rsidR="00137FA1" w:rsidRPr="00965F57" w:rsidRDefault="00137FA1" w:rsidP="006E50DF">
            <w:pPr>
              <w:spacing w:after="0"/>
              <w:rPr>
                <w:rFonts w:eastAsia="Calibri"/>
                <w:szCs w:val="22"/>
                <w:lang w:val="el-GR"/>
              </w:rPr>
            </w:pPr>
            <w:r w:rsidRPr="00965F57">
              <w:rPr>
                <w:rFonts w:eastAsia="Calibri"/>
                <w:szCs w:val="22"/>
                <w:lang w:val="el-GR"/>
              </w:rPr>
              <w:t xml:space="preserve">Να απεικονίζει τα στατιστικά για το </w:t>
            </w:r>
            <w:r w:rsidRPr="00965F57">
              <w:rPr>
                <w:rFonts w:eastAsia="Calibri"/>
                <w:szCs w:val="22"/>
              </w:rPr>
              <w:t>Duty</w:t>
            </w:r>
            <w:r w:rsidRPr="00965F57">
              <w:rPr>
                <w:rFonts w:eastAsia="Calibri"/>
                <w:szCs w:val="22"/>
                <w:lang w:val="el-GR"/>
              </w:rPr>
              <w:t xml:space="preserve"> </w:t>
            </w:r>
            <w:r w:rsidRPr="00965F57">
              <w:rPr>
                <w:rFonts w:eastAsia="Calibri"/>
                <w:szCs w:val="22"/>
              </w:rPr>
              <w:t>Cycle</w:t>
            </w:r>
            <w:r w:rsidRPr="00965F57">
              <w:rPr>
                <w:rFonts w:eastAsia="Calibri"/>
                <w:szCs w:val="22"/>
                <w:lang w:val="el-GR"/>
              </w:rPr>
              <w:t xml:space="preserve"> των καναλιών που χρησιμοποιεί το </w:t>
            </w:r>
            <w:r w:rsidRPr="00965F57">
              <w:rPr>
                <w:rFonts w:eastAsia="Calibri"/>
                <w:szCs w:val="22"/>
              </w:rPr>
              <w:t>gateway</w:t>
            </w:r>
            <w:r w:rsidRPr="00965F57">
              <w:rPr>
                <w:rFonts w:eastAsia="Calibri"/>
                <w:szCs w:val="22"/>
                <w:lang w:val="el-GR"/>
              </w:rPr>
              <w:t>.</w:t>
            </w:r>
          </w:p>
        </w:tc>
        <w:tc>
          <w:tcPr>
            <w:tcW w:w="1456" w:type="dxa"/>
            <w:tcBorders>
              <w:top w:val="single" w:sz="4" w:space="0" w:color="auto"/>
              <w:left w:val="single" w:sz="4" w:space="0" w:color="auto"/>
              <w:bottom w:val="single" w:sz="4" w:space="0" w:color="auto"/>
              <w:right w:val="single" w:sz="4" w:space="0" w:color="auto"/>
            </w:tcBorders>
            <w:vAlign w:val="center"/>
          </w:tcPr>
          <w:p w14:paraId="42A51ACB" w14:textId="77777777" w:rsidR="00137FA1" w:rsidRPr="00965F57" w:rsidRDefault="00137FA1" w:rsidP="006E50DF">
            <w:pPr>
              <w:spacing w:after="0"/>
              <w:rPr>
                <w:rFonts w:eastAsia="Calibri"/>
                <w:szCs w:val="22"/>
              </w:rPr>
            </w:pPr>
            <w:r w:rsidRPr="00965F57">
              <w:rPr>
                <w:rFonts w:eastAsia="Calibri"/>
                <w:szCs w:val="22"/>
              </w:rPr>
              <w:t>ΝΑΙ</w:t>
            </w:r>
          </w:p>
        </w:tc>
        <w:tc>
          <w:tcPr>
            <w:tcW w:w="1298" w:type="dxa"/>
            <w:tcBorders>
              <w:top w:val="single" w:sz="4" w:space="0" w:color="auto"/>
              <w:left w:val="single" w:sz="4" w:space="0" w:color="auto"/>
              <w:bottom w:val="single" w:sz="4" w:space="0" w:color="auto"/>
              <w:right w:val="single" w:sz="4" w:space="0" w:color="auto"/>
            </w:tcBorders>
            <w:vAlign w:val="center"/>
          </w:tcPr>
          <w:p w14:paraId="5301AAC6" w14:textId="77777777" w:rsidR="00137FA1" w:rsidRPr="00965F57" w:rsidRDefault="00137FA1" w:rsidP="006E50DF">
            <w:pPr>
              <w:spacing w:after="0"/>
              <w:rPr>
                <w:rFonts w:eastAsia="Calibri"/>
                <w:szCs w:val="22"/>
              </w:rPr>
            </w:pPr>
          </w:p>
        </w:tc>
        <w:tc>
          <w:tcPr>
            <w:tcW w:w="2574" w:type="dxa"/>
            <w:tcBorders>
              <w:top w:val="single" w:sz="4" w:space="0" w:color="auto"/>
              <w:left w:val="single" w:sz="4" w:space="0" w:color="auto"/>
              <w:bottom w:val="single" w:sz="4" w:space="0" w:color="auto"/>
              <w:right w:val="single" w:sz="4" w:space="0" w:color="auto"/>
            </w:tcBorders>
            <w:vAlign w:val="center"/>
          </w:tcPr>
          <w:p w14:paraId="02013D48" w14:textId="77777777" w:rsidR="00137FA1" w:rsidRPr="00965F57" w:rsidRDefault="00137FA1" w:rsidP="006E50DF">
            <w:pPr>
              <w:spacing w:after="0"/>
              <w:rPr>
                <w:rFonts w:eastAsia="Calibri"/>
                <w:szCs w:val="22"/>
              </w:rPr>
            </w:pPr>
          </w:p>
        </w:tc>
      </w:tr>
      <w:tr w:rsidR="00137FA1" w:rsidRPr="00965F57" w14:paraId="5E857194" w14:textId="77777777" w:rsidTr="007A7BA0">
        <w:trPr>
          <w:trHeight w:val="20"/>
        </w:trPr>
        <w:tc>
          <w:tcPr>
            <w:tcW w:w="997" w:type="dxa"/>
            <w:tcBorders>
              <w:top w:val="single" w:sz="4" w:space="0" w:color="auto"/>
              <w:left w:val="single" w:sz="4" w:space="0" w:color="auto"/>
              <w:bottom w:val="single" w:sz="4" w:space="0" w:color="auto"/>
              <w:right w:val="single" w:sz="4" w:space="0" w:color="auto"/>
            </w:tcBorders>
          </w:tcPr>
          <w:p w14:paraId="714B6EDB" w14:textId="29A3DC48" w:rsidR="00137FA1" w:rsidRPr="00965F57" w:rsidRDefault="00137FA1" w:rsidP="006E50DF">
            <w:pPr>
              <w:spacing w:after="0"/>
              <w:rPr>
                <w:rFonts w:eastAsia="Calibri"/>
                <w:szCs w:val="22"/>
              </w:rPr>
            </w:pPr>
            <w:r w:rsidRPr="00965F57">
              <w:rPr>
                <w:szCs w:val="22"/>
              </w:rPr>
              <w:t>2.10</w:t>
            </w:r>
          </w:p>
        </w:tc>
        <w:tc>
          <w:tcPr>
            <w:tcW w:w="3303" w:type="dxa"/>
            <w:tcBorders>
              <w:top w:val="single" w:sz="4" w:space="0" w:color="auto"/>
              <w:left w:val="single" w:sz="4" w:space="0" w:color="auto"/>
              <w:bottom w:val="single" w:sz="4" w:space="0" w:color="auto"/>
              <w:right w:val="single" w:sz="4" w:space="0" w:color="auto"/>
            </w:tcBorders>
            <w:vAlign w:val="center"/>
          </w:tcPr>
          <w:p w14:paraId="75E8C50D" w14:textId="77777777" w:rsidR="00137FA1" w:rsidRPr="00965F57" w:rsidRDefault="00137FA1" w:rsidP="006E50DF">
            <w:pPr>
              <w:spacing w:after="0"/>
              <w:rPr>
                <w:rFonts w:eastAsia="Calibri"/>
                <w:szCs w:val="22"/>
                <w:lang w:val="el-GR"/>
              </w:rPr>
            </w:pPr>
            <w:r w:rsidRPr="00965F57">
              <w:rPr>
                <w:rFonts w:eastAsia="Calibri"/>
                <w:szCs w:val="22"/>
                <w:lang w:val="el-GR"/>
              </w:rPr>
              <w:t xml:space="preserve">Να απεικονίζει τα στατιστικά για την επικοινωνία και την μετάδοση των δεδομένων μεταξύ του </w:t>
            </w:r>
            <w:r w:rsidRPr="00965F57">
              <w:rPr>
                <w:rFonts w:eastAsia="Calibri"/>
                <w:szCs w:val="22"/>
              </w:rPr>
              <w:t>gateway</w:t>
            </w:r>
            <w:r w:rsidRPr="00965F57">
              <w:rPr>
                <w:rFonts w:eastAsia="Calibri"/>
                <w:szCs w:val="22"/>
                <w:lang w:val="el-GR"/>
              </w:rPr>
              <w:t xml:space="preserve"> και του Κεντρικού Εξυπηρετητή του δικτύου.</w:t>
            </w:r>
          </w:p>
        </w:tc>
        <w:tc>
          <w:tcPr>
            <w:tcW w:w="1456" w:type="dxa"/>
            <w:tcBorders>
              <w:top w:val="single" w:sz="4" w:space="0" w:color="auto"/>
              <w:left w:val="single" w:sz="4" w:space="0" w:color="auto"/>
              <w:bottom w:val="single" w:sz="4" w:space="0" w:color="auto"/>
              <w:right w:val="single" w:sz="4" w:space="0" w:color="auto"/>
            </w:tcBorders>
            <w:vAlign w:val="center"/>
          </w:tcPr>
          <w:p w14:paraId="7DDC7E3A" w14:textId="77777777" w:rsidR="00137FA1" w:rsidRPr="00965F57" w:rsidRDefault="00137FA1" w:rsidP="006E50DF">
            <w:pPr>
              <w:spacing w:after="0"/>
              <w:rPr>
                <w:rFonts w:eastAsia="Calibri"/>
                <w:szCs w:val="22"/>
              </w:rPr>
            </w:pPr>
            <w:r w:rsidRPr="00965F57">
              <w:rPr>
                <w:rFonts w:eastAsia="Calibri"/>
                <w:szCs w:val="22"/>
              </w:rPr>
              <w:t>ΝΑΙ</w:t>
            </w:r>
          </w:p>
        </w:tc>
        <w:tc>
          <w:tcPr>
            <w:tcW w:w="1298" w:type="dxa"/>
            <w:tcBorders>
              <w:top w:val="single" w:sz="4" w:space="0" w:color="auto"/>
              <w:left w:val="single" w:sz="4" w:space="0" w:color="auto"/>
              <w:bottom w:val="single" w:sz="4" w:space="0" w:color="auto"/>
              <w:right w:val="single" w:sz="4" w:space="0" w:color="auto"/>
            </w:tcBorders>
            <w:vAlign w:val="center"/>
          </w:tcPr>
          <w:p w14:paraId="0EE376AD" w14:textId="77777777" w:rsidR="00137FA1" w:rsidRPr="00965F57" w:rsidRDefault="00137FA1" w:rsidP="006E50DF">
            <w:pPr>
              <w:spacing w:after="0"/>
              <w:rPr>
                <w:rFonts w:eastAsia="Calibri"/>
                <w:szCs w:val="22"/>
              </w:rPr>
            </w:pPr>
          </w:p>
        </w:tc>
        <w:tc>
          <w:tcPr>
            <w:tcW w:w="2574" w:type="dxa"/>
            <w:tcBorders>
              <w:top w:val="single" w:sz="4" w:space="0" w:color="auto"/>
              <w:left w:val="single" w:sz="4" w:space="0" w:color="auto"/>
              <w:bottom w:val="single" w:sz="4" w:space="0" w:color="auto"/>
              <w:right w:val="single" w:sz="4" w:space="0" w:color="auto"/>
            </w:tcBorders>
            <w:vAlign w:val="center"/>
          </w:tcPr>
          <w:p w14:paraId="474C8B36" w14:textId="77777777" w:rsidR="00137FA1" w:rsidRPr="00965F57" w:rsidRDefault="00137FA1" w:rsidP="006E50DF">
            <w:pPr>
              <w:spacing w:after="0"/>
              <w:rPr>
                <w:rFonts w:eastAsia="Calibri"/>
                <w:szCs w:val="22"/>
              </w:rPr>
            </w:pPr>
          </w:p>
        </w:tc>
      </w:tr>
      <w:tr w:rsidR="00137FA1" w:rsidRPr="00965F57" w14:paraId="313A55FD" w14:textId="77777777" w:rsidTr="007A7BA0">
        <w:trPr>
          <w:trHeight w:val="20"/>
        </w:trPr>
        <w:tc>
          <w:tcPr>
            <w:tcW w:w="997" w:type="dxa"/>
            <w:tcBorders>
              <w:top w:val="single" w:sz="4" w:space="0" w:color="auto"/>
              <w:left w:val="single" w:sz="4" w:space="0" w:color="auto"/>
              <w:bottom w:val="single" w:sz="4" w:space="0" w:color="auto"/>
              <w:right w:val="single" w:sz="4" w:space="0" w:color="auto"/>
            </w:tcBorders>
          </w:tcPr>
          <w:p w14:paraId="4063283C" w14:textId="0E468A4E" w:rsidR="00137FA1" w:rsidRPr="00965F57" w:rsidRDefault="00137FA1" w:rsidP="006E50DF">
            <w:pPr>
              <w:spacing w:after="0"/>
              <w:rPr>
                <w:rFonts w:eastAsia="Calibri"/>
                <w:szCs w:val="22"/>
              </w:rPr>
            </w:pPr>
            <w:r w:rsidRPr="00965F57">
              <w:rPr>
                <w:szCs w:val="22"/>
              </w:rPr>
              <w:t>2.11</w:t>
            </w:r>
          </w:p>
        </w:tc>
        <w:tc>
          <w:tcPr>
            <w:tcW w:w="3303" w:type="dxa"/>
            <w:tcBorders>
              <w:top w:val="single" w:sz="4" w:space="0" w:color="auto"/>
              <w:left w:val="single" w:sz="4" w:space="0" w:color="auto"/>
              <w:bottom w:val="single" w:sz="4" w:space="0" w:color="auto"/>
              <w:right w:val="single" w:sz="4" w:space="0" w:color="auto"/>
            </w:tcBorders>
            <w:vAlign w:val="center"/>
          </w:tcPr>
          <w:p w14:paraId="370B6E19" w14:textId="75F8C1DC" w:rsidR="00137FA1" w:rsidRPr="00965F57" w:rsidRDefault="00137FA1" w:rsidP="006E50DF">
            <w:pPr>
              <w:spacing w:after="0"/>
              <w:rPr>
                <w:rFonts w:eastAsia="Calibri"/>
                <w:szCs w:val="22"/>
                <w:lang w:val="el-GR"/>
              </w:rPr>
            </w:pPr>
            <w:r w:rsidRPr="00965F57">
              <w:rPr>
                <w:rFonts w:eastAsia="Calibri"/>
                <w:szCs w:val="22"/>
                <w:lang w:val="el-GR"/>
              </w:rPr>
              <w:t>Να απεικονίζει τα στατιστικά για το κάθε μήνυμα που έχει μεταδώσει η κάθε συσκευή.</w:t>
            </w:r>
          </w:p>
        </w:tc>
        <w:tc>
          <w:tcPr>
            <w:tcW w:w="1456" w:type="dxa"/>
            <w:tcBorders>
              <w:top w:val="single" w:sz="4" w:space="0" w:color="auto"/>
              <w:left w:val="single" w:sz="4" w:space="0" w:color="auto"/>
              <w:bottom w:val="single" w:sz="4" w:space="0" w:color="auto"/>
              <w:right w:val="single" w:sz="4" w:space="0" w:color="auto"/>
            </w:tcBorders>
            <w:vAlign w:val="center"/>
          </w:tcPr>
          <w:p w14:paraId="4C8B88ED" w14:textId="77777777" w:rsidR="00137FA1" w:rsidRPr="00965F57" w:rsidRDefault="00137FA1" w:rsidP="006E50DF">
            <w:pPr>
              <w:spacing w:after="0"/>
              <w:rPr>
                <w:rFonts w:eastAsia="Calibri"/>
                <w:szCs w:val="22"/>
              </w:rPr>
            </w:pPr>
            <w:r w:rsidRPr="00965F57">
              <w:rPr>
                <w:rFonts w:eastAsia="Calibri"/>
                <w:szCs w:val="22"/>
              </w:rPr>
              <w:t>ΝΑΙ</w:t>
            </w:r>
          </w:p>
        </w:tc>
        <w:tc>
          <w:tcPr>
            <w:tcW w:w="1298" w:type="dxa"/>
            <w:tcBorders>
              <w:top w:val="single" w:sz="4" w:space="0" w:color="auto"/>
              <w:left w:val="single" w:sz="4" w:space="0" w:color="auto"/>
              <w:bottom w:val="single" w:sz="4" w:space="0" w:color="auto"/>
              <w:right w:val="single" w:sz="4" w:space="0" w:color="auto"/>
            </w:tcBorders>
            <w:vAlign w:val="center"/>
          </w:tcPr>
          <w:p w14:paraId="2010CFC1" w14:textId="77777777" w:rsidR="00137FA1" w:rsidRPr="00965F57" w:rsidRDefault="00137FA1" w:rsidP="006E50DF">
            <w:pPr>
              <w:spacing w:after="0"/>
              <w:rPr>
                <w:rFonts w:eastAsia="Calibri"/>
                <w:szCs w:val="22"/>
              </w:rPr>
            </w:pPr>
          </w:p>
        </w:tc>
        <w:tc>
          <w:tcPr>
            <w:tcW w:w="2574" w:type="dxa"/>
            <w:tcBorders>
              <w:top w:val="single" w:sz="4" w:space="0" w:color="auto"/>
              <w:left w:val="single" w:sz="4" w:space="0" w:color="auto"/>
              <w:bottom w:val="single" w:sz="4" w:space="0" w:color="auto"/>
              <w:right w:val="single" w:sz="4" w:space="0" w:color="auto"/>
            </w:tcBorders>
            <w:vAlign w:val="center"/>
          </w:tcPr>
          <w:p w14:paraId="3FFEE8EB" w14:textId="77777777" w:rsidR="00137FA1" w:rsidRPr="00965F57" w:rsidRDefault="00137FA1" w:rsidP="006E50DF">
            <w:pPr>
              <w:spacing w:after="0"/>
              <w:rPr>
                <w:rFonts w:eastAsia="Calibri"/>
                <w:szCs w:val="22"/>
              </w:rPr>
            </w:pPr>
          </w:p>
        </w:tc>
      </w:tr>
      <w:tr w:rsidR="00137FA1" w:rsidRPr="00965F57" w14:paraId="179357F4" w14:textId="77777777" w:rsidTr="007A7BA0">
        <w:trPr>
          <w:trHeight w:val="20"/>
        </w:trPr>
        <w:tc>
          <w:tcPr>
            <w:tcW w:w="997" w:type="dxa"/>
            <w:tcBorders>
              <w:top w:val="single" w:sz="4" w:space="0" w:color="auto"/>
              <w:left w:val="single" w:sz="4" w:space="0" w:color="auto"/>
              <w:bottom w:val="single" w:sz="4" w:space="0" w:color="auto"/>
              <w:right w:val="single" w:sz="4" w:space="0" w:color="auto"/>
            </w:tcBorders>
          </w:tcPr>
          <w:p w14:paraId="2601A3DA" w14:textId="43348523" w:rsidR="00137FA1" w:rsidRPr="00965F57" w:rsidRDefault="00137FA1" w:rsidP="006E50DF">
            <w:pPr>
              <w:spacing w:after="0"/>
              <w:rPr>
                <w:rFonts w:eastAsia="Calibri"/>
                <w:szCs w:val="22"/>
              </w:rPr>
            </w:pPr>
            <w:r w:rsidRPr="00965F57">
              <w:rPr>
                <w:szCs w:val="22"/>
              </w:rPr>
              <w:t>2.12</w:t>
            </w:r>
          </w:p>
        </w:tc>
        <w:tc>
          <w:tcPr>
            <w:tcW w:w="3303" w:type="dxa"/>
            <w:tcBorders>
              <w:top w:val="single" w:sz="4" w:space="0" w:color="auto"/>
              <w:left w:val="single" w:sz="4" w:space="0" w:color="auto"/>
              <w:bottom w:val="single" w:sz="4" w:space="0" w:color="auto"/>
              <w:right w:val="single" w:sz="4" w:space="0" w:color="auto"/>
            </w:tcBorders>
            <w:vAlign w:val="center"/>
          </w:tcPr>
          <w:p w14:paraId="27F7ACFA" w14:textId="5BCE7C14" w:rsidR="00137FA1" w:rsidRPr="00965F57" w:rsidRDefault="00137FA1" w:rsidP="006E50DF">
            <w:pPr>
              <w:spacing w:after="0"/>
              <w:rPr>
                <w:rFonts w:eastAsia="Calibri"/>
                <w:szCs w:val="22"/>
                <w:lang w:val="el-GR"/>
              </w:rPr>
            </w:pPr>
            <w:r w:rsidRPr="00965F57">
              <w:rPr>
                <w:rFonts w:eastAsia="Calibri"/>
                <w:szCs w:val="22"/>
                <w:lang w:val="el-GR"/>
              </w:rPr>
              <w:t>Να απεικονίζει την κατάσταση υγείας των συσκευών.</w:t>
            </w:r>
          </w:p>
        </w:tc>
        <w:tc>
          <w:tcPr>
            <w:tcW w:w="1456" w:type="dxa"/>
            <w:tcBorders>
              <w:top w:val="single" w:sz="4" w:space="0" w:color="auto"/>
              <w:left w:val="single" w:sz="4" w:space="0" w:color="auto"/>
              <w:bottom w:val="single" w:sz="4" w:space="0" w:color="auto"/>
              <w:right w:val="single" w:sz="4" w:space="0" w:color="auto"/>
            </w:tcBorders>
            <w:vAlign w:val="center"/>
          </w:tcPr>
          <w:p w14:paraId="63B3B0EF" w14:textId="77777777" w:rsidR="00137FA1" w:rsidRPr="00965F57" w:rsidRDefault="00137FA1" w:rsidP="006E50DF">
            <w:pPr>
              <w:spacing w:after="0"/>
              <w:rPr>
                <w:rFonts w:eastAsia="Calibri"/>
                <w:szCs w:val="22"/>
              </w:rPr>
            </w:pPr>
            <w:r w:rsidRPr="00965F57">
              <w:rPr>
                <w:rFonts w:eastAsia="Calibri"/>
                <w:szCs w:val="22"/>
              </w:rPr>
              <w:t>ΝΑΙ</w:t>
            </w:r>
          </w:p>
        </w:tc>
        <w:tc>
          <w:tcPr>
            <w:tcW w:w="1298" w:type="dxa"/>
            <w:tcBorders>
              <w:top w:val="single" w:sz="4" w:space="0" w:color="auto"/>
              <w:left w:val="single" w:sz="4" w:space="0" w:color="auto"/>
              <w:bottom w:val="single" w:sz="4" w:space="0" w:color="auto"/>
              <w:right w:val="single" w:sz="4" w:space="0" w:color="auto"/>
            </w:tcBorders>
            <w:vAlign w:val="center"/>
          </w:tcPr>
          <w:p w14:paraId="7F97B0EA" w14:textId="77777777" w:rsidR="00137FA1" w:rsidRPr="00965F57" w:rsidRDefault="00137FA1" w:rsidP="006E50DF">
            <w:pPr>
              <w:spacing w:after="0"/>
              <w:rPr>
                <w:rFonts w:eastAsia="Calibri"/>
                <w:szCs w:val="22"/>
              </w:rPr>
            </w:pPr>
          </w:p>
        </w:tc>
        <w:tc>
          <w:tcPr>
            <w:tcW w:w="2574" w:type="dxa"/>
            <w:tcBorders>
              <w:top w:val="single" w:sz="4" w:space="0" w:color="auto"/>
              <w:left w:val="single" w:sz="4" w:space="0" w:color="auto"/>
              <w:bottom w:val="single" w:sz="4" w:space="0" w:color="auto"/>
              <w:right w:val="single" w:sz="4" w:space="0" w:color="auto"/>
            </w:tcBorders>
            <w:vAlign w:val="center"/>
          </w:tcPr>
          <w:p w14:paraId="796AF704" w14:textId="77777777" w:rsidR="00137FA1" w:rsidRPr="00965F57" w:rsidRDefault="00137FA1" w:rsidP="006E50DF">
            <w:pPr>
              <w:spacing w:after="0"/>
              <w:rPr>
                <w:rFonts w:eastAsia="Calibri"/>
                <w:szCs w:val="22"/>
              </w:rPr>
            </w:pPr>
          </w:p>
        </w:tc>
      </w:tr>
      <w:tr w:rsidR="00137FA1" w:rsidRPr="00965F57" w14:paraId="793E166D" w14:textId="77777777" w:rsidTr="007A7BA0">
        <w:trPr>
          <w:trHeight w:val="20"/>
        </w:trPr>
        <w:tc>
          <w:tcPr>
            <w:tcW w:w="997" w:type="dxa"/>
            <w:tcBorders>
              <w:top w:val="single" w:sz="4" w:space="0" w:color="auto"/>
              <w:left w:val="single" w:sz="4" w:space="0" w:color="auto"/>
              <w:bottom w:val="single" w:sz="4" w:space="0" w:color="auto"/>
              <w:right w:val="single" w:sz="4" w:space="0" w:color="auto"/>
            </w:tcBorders>
          </w:tcPr>
          <w:p w14:paraId="0AA1FD17" w14:textId="50E46F66" w:rsidR="00137FA1" w:rsidRPr="00965F57" w:rsidRDefault="00137FA1" w:rsidP="006E50DF">
            <w:pPr>
              <w:spacing w:after="0"/>
              <w:rPr>
                <w:rFonts w:eastAsia="Calibri"/>
                <w:szCs w:val="22"/>
              </w:rPr>
            </w:pPr>
            <w:r w:rsidRPr="00965F57">
              <w:rPr>
                <w:szCs w:val="22"/>
              </w:rPr>
              <w:t>2.13</w:t>
            </w:r>
          </w:p>
        </w:tc>
        <w:tc>
          <w:tcPr>
            <w:tcW w:w="3303" w:type="dxa"/>
            <w:tcBorders>
              <w:top w:val="single" w:sz="4" w:space="0" w:color="auto"/>
              <w:left w:val="single" w:sz="4" w:space="0" w:color="auto"/>
              <w:bottom w:val="single" w:sz="4" w:space="0" w:color="auto"/>
              <w:right w:val="single" w:sz="4" w:space="0" w:color="auto"/>
            </w:tcBorders>
            <w:vAlign w:val="center"/>
          </w:tcPr>
          <w:p w14:paraId="03771FD8" w14:textId="77777777" w:rsidR="00137FA1" w:rsidRPr="00965F57" w:rsidRDefault="00137FA1" w:rsidP="006E50DF">
            <w:pPr>
              <w:spacing w:after="0"/>
              <w:rPr>
                <w:rFonts w:eastAsia="Calibri"/>
                <w:szCs w:val="22"/>
                <w:lang w:val="el-GR"/>
              </w:rPr>
            </w:pPr>
            <w:r w:rsidRPr="00965F57">
              <w:rPr>
                <w:rFonts w:eastAsia="Calibri"/>
                <w:szCs w:val="22"/>
                <w:lang w:val="el-GR"/>
              </w:rPr>
              <w:t xml:space="preserve">Να διαχειρίζεται τις συνδέσεις </w:t>
            </w:r>
            <w:r w:rsidRPr="00965F57">
              <w:rPr>
                <w:rFonts w:eastAsia="Calibri"/>
                <w:szCs w:val="22"/>
              </w:rPr>
              <w:t>VPN</w:t>
            </w:r>
            <w:r w:rsidRPr="00965F57">
              <w:rPr>
                <w:rFonts w:eastAsia="Calibri"/>
                <w:szCs w:val="22"/>
                <w:lang w:val="el-GR"/>
              </w:rPr>
              <w:t xml:space="preserve"> των </w:t>
            </w:r>
            <w:r w:rsidRPr="00965F57">
              <w:rPr>
                <w:rFonts w:eastAsia="Calibri"/>
                <w:szCs w:val="22"/>
              </w:rPr>
              <w:t>gateway</w:t>
            </w:r>
            <w:r w:rsidRPr="00965F57">
              <w:rPr>
                <w:rFonts w:eastAsia="Calibri"/>
                <w:szCs w:val="22"/>
                <w:lang w:val="el-GR"/>
              </w:rPr>
              <w:t>.</w:t>
            </w:r>
          </w:p>
        </w:tc>
        <w:tc>
          <w:tcPr>
            <w:tcW w:w="1456" w:type="dxa"/>
            <w:tcBorders>
              <w:top w:val="single" w:sz="4" w:space="0" w:color="auto"/>
              <w:left w:val="single" w:sz="4" w:space="0" w:color="auto"/>
              <w:bottom w:val="single" w:sz="4" w:space="0" w:color="auto"/>
              <w:right w:val="single" w:sz="4" w:space="0" w:color="auto"/>
            </w:tcBorders>
            <w:vAlign w:val="center"/>
          </w:tcPr>
          <w:p w14:paraId="0C0D55B3" w14:textId="77777777" w:rsidR="00137FA1" w:rsidRPr="00965F57" w:rsidRDefault="00137FA1" w:rsidP="006E50DF">
            <w:pPr>
              <w:spacing w:after="0"/>
              <w:rPr>
                <w:rFonts w:eastAsia="Calibri"/>
                <w:szCs w:val="22"/>
              </w:rPr>
            </w:pPr>
            <w:r w:rsidRPr="00965F57">
              <w:rPr>
                <w:rFonts w:eastAsia="Calibri"/>
                <w:szCs w:val="22"/>
              </w:rPr>
              <w:t>ΝΑΙ</w:t>
            </w:r>
          </w:p>
        </w:tc>
        <w:tc>
          <w:tcPr>
            <w:tcW w:w="1298" w:type="dxa"/>
            <w:tcBorders>
              <w:top w:val="single" w:sz="4" w:space="0" w:color="auto"/>
              <w:left w:val="single" w:sz="4" w:space="0" w:color="auto"/>
              <w:bottom w:val="single" w:sz="4" w:space="0" w:color="auto"/>
              <w:right w:val="single" w:sz="4" w:space="0" w:color="auto"/>
            </w:tcBorders>
            <w:vAlign w:val="center"/>
          </w:tcPr>
          <w:p w14:paraId="769D584A" w14:textId="77777777" w:rsidR="00137FA1" w:rsidRPr="00965F57" w:rsidRDefault="00137FA1" w:rsidP="006E50DF">
            <w:pPr>
              <w:spacing w:after="0"/>
              <w:rPr>
                <w:rFonts w:eastAsia="Calibri"/>
                <w:szCs w:val="22"/>
              </w:rPr>
            </w:pPr>
          </w:p>
        </w:tc>
        <w:tc>
          <w:tcPr>
            <w:tcW w:w="2574" w:type="dxa"/>
            <w:tcBorders>
              <w:top w:val="single" w:sz="4" w:space="0" w:color="auto"/>
              <w:left w:val="single" w:sz="4" w:space="0" w:color="auto"/>
              <w:bottom w:val="single" w:sz="4" w:space="0" w:color="auto"/>
              <w:right w:val="single" w:sz="4" w:space="0" w:color="auto"/>
            </w:tcBorders>
            <w:vAlign w:val="center"/>
          </w:tcPr>
          <w:p w14:paraId="0D510BCB" w14:textId="77777777" w:rsidR="00137FA1" w:rsidRPr="00965F57" w:rsidRDefault="00137FA1" w:rsidP="006E50DF">
            <w:pPr>
              <w:spacing w:after="0"/>
              <w:rPr>
                <w:rFonts w:eastAsia="Calibri"/>
                <w:szCs w:val="22"/>
              </w:rPr>
            </w:pPr>
          </w:p>
        </w:tc>
      </w:tr>
      <w:tr w:rsidR="00137FA1" w:rsidRPr="00965F57" w14:paraId="27E5CA5C" w14:textId="77777777" w:rsidTr="007A7BA0">
        <w:trPr>
          <w:trHeight w:val="20"/>
        </w:trPr>
        <w:tc>
          <w:tcPr>
            <w:tcW w:w="997" w:type="dxa"/>
            <w:tcBorders>
              <w:top w:val="single" w:sz="4" w:space="0" w:color="auto"/>
              <w:left w:val="single" w:sz="4" w:space="0" w:color="auto"/>
              <w:bottom w:val="single" w:sz="4" w:space="0" w:color="auto"/>
              <w:right w:val="single" w:sz="4" w:space="0" w:color="auto"/>
            </w:tcBorders>
          </w:tcPr>
          <w:p w14:paraId="5DEF4FD4" w14:textId="6692742B" w:rsidR="00137FA1" w:rsidRPr="00965F57" w:rsidRDefault="00137FA1" w:rsidP="006E50DF">
            <w:pPr>
              <w:spacing w:after="0"/>
              <w:rPr>
                <w:rFonts w:eastAsia="Calibri"/>
                <w:szCs w:val="22"/>
              </w:rPr>
            </w:pPr>
            <w:r w:rsidRPr="00965F57">
              <w:rPr>
                <w:szCs w:val="22"/>
              </w:rPr>
              <w:t>2.14</w:t>
            </w:r>
          </w:p>
        </w:tc>
        <w:tc>
          <w:tcPr>
            <w:tcW w:w="3303" w:type="dxa"/>
            <w:tcBorders>
              <w:top w:val="single" w:sz="4" w:space="0" w:color="auto"/>
              <w:left w:val="single" w:sz="4" w:space="0" w:color="auto"/>
              <w:bottom w:val="single" w:sz="4" w:space="0" w:color="auto"/>
              <w:right w:val="single" w:sz="4" w:space="0" w:color="auto"/>
            </w:tcBorders>
            <w:vAlign w:val="center"/>
          </w:tcPr>
          <w:p w14:paraId="40D65826" w14:textId="77777777" w:rsidR="00137FA1" w:rsidRPr="00965F57" w:rsidRDefault="00137FA1" w:rsidP="006E50DF">
            <w:pPr>
              <w:spacing w:after="0"/>
              <w:rPr>
                <w:rFonts w:eastAsia="Calibri"/>
                <w:szCs w:val="22"/>
                <w:lang w:val="el-GR"/>
              </w:rPr>
            </w:pPr>
            <w:r w:rsidRPr="00965F57">
              <w:rPr>
                <w:rFonts w:eastAsia="Calibri"/>
                <w:szCs w:val="22"/>
                <w:lang w:val="el-GR"/>
              </w:rPr>
              <w:t xml:space="preserve">Να επιτρέπει την απομακρυσμένη πρόσβαση </w:t>
            </w:r>
            <w:r w:rsidRPr="00965F57">
              <w:rPr>
                <w:rFonts w:eastAsia="Calibri"/>
                <w:szCs w:val="22"/>
              </w:rPr>
              <w:t>SSH</w:t>
            </w:r>
            <w:r w:rsidRPr="00965F57">
              <w:rPr>
                <w:rFonts w:eastAsia="Calibri"/>
                <w:szCs w:val="22"/>
                <w:lang w:val="el-GR"/>
              </w:rPr>
              <w:t xml:space="preserve"> για την ασφαλή διαχείριση των </w:t>
            </w:r>
            <w:r w:rsidRPr="00965F57">
              <w:rPr>
                <w:rFonts w:eastAsia="Calibri"/>
                <w:szCs w:val="22"/>
              </w:rPr>
              <w:t>gateway</w:t>
            </w:r>
            <w:r w:rsidRPr="00965F57">
              <w:rPr>
                <w:rFonts w:eastAsia="Calibri"/>
                <w:szCs w:val="22"/>
                <w:lang w:val="el-GR"/>
              </w:rPr>
              <w:t>.</w:t>
            </w:r>
          </w:p>
        </w:tc>
        <w:tc>
          <w:tcPr>
            <w:tcW w:w="1456" w:type="dxa"/>
            <w:tcBorders>
              <w:top w:val="single" w:sz="4" w:space="0" w:color="auto"/>
              <w:left w:val="single" w:sz="4" w:space="0" w:color="auto"/>
              <w:bottom w:val="single" w:sz="4" w:space="0" w:color="auto"/>
              <w:right w:val="single" w:sz="4" w:space="0" w:color="auto"/>
            </w:tcBorders>
            <w:vAlign w:val="center"/>
          </w:tcPr>
          <w:p w14:paraId="7A00855D" w14:textId="77777777" w:rsidR="00137FA1" w:rsidRPr="00965F57" w:rsidRDefault="00137FA1" w:rsidP="006E50DF">
            <w:pPr>
              <w:spacing w:after="0"/>
              <w:rPr>
                <w:rFonts w:eastAsia="Calibri"/>
                <w:szCs w:val="22"/>
              </w:rPr>
            </w:pPr>
            <w:r w:rsidRPr="00965F57">
              <w:rPr>
                <w:rFonts w:eastAsia="Calibri"/>
                <w:szCs w:val="22"/>
              </w:rPr>
              <w:t>ΝΑΙ</w:t>
            </w:r>
          </w:p>
        </w:tc>
        <w:tc>
          <w:tcPr>
            <w:tcW w:w="1298" w:type="dxa"/>
            <w:tcBorders>
              <w:top w:val="single" w:sz="4" w:space="0" w:color="auto"/>
              <w:left w:val="single" w:sz="4" w:space="0" w:color="auto"/>
              <w:bottom w:val="single" w:sz="4" w:space="0" w:color="auto"/>
              <w:right w:val="single" w:sz="4" w:space="0" w:color="auto"/>
            </w:tcBorders>
            <w:vAlign w:val="center"/>
          </w:tcPr>
          <w:p w14:paraId="01093FA5" w14:textId="77777777" w:rsidR="00137FA1" w:rsidRPr="00965F57" w:rsidRDefault="00137FA1" w:rsidP="006E50DF">
            <w:pPr>
              <w:spacing w:after="0"/>
              <w:rPr>
                <w:rFonts w:eastAsia="Calibri"/>
                <w:szCs w:val="22"/>
              </w:rPr>
            </w:pPr>
          </w:p>
        </w:tc>
        <w:tc>
          <w:tcPr>
            <w:tcW w:w="2574" w:type="dxa"/>
            <w:tcBorders>
              <w:top w:val="single" w:sz="4" w:space="0" w:color="auto"/>
              <w:left w:val="single" w:sz="4" w:space="0" w:color="auto"/>
              <w:bottom w:val="single" w:sz="4" w:space="0" w:color="auto"/>
              <w:right w:val="single" w:sz="4" w:space="0" w:color="auto"/>
            </w:tcBorders>
            <w:vAlign w:val="center"/>
          </w:tcPr>
          <w:p w14:paraId="5ADB3DFC" w14:textId="77777777" w:rsidR="00137FA1" w:rsidRPr="00965F57" w:rsidRDefault="00137FA1" w:rsidP="006E50DF">
            <w:pPr>
              <w:spacing w:after="0"/>
              <w:rPr>
                <w:rFonts w:eastAsia="Calibri"/>
                <w:szCs w:val="22"/>
              </w:rPr>
            </w:pPr>
          </w:p>
        </w:tc>
      </w:tr>
      <w:tr w:rsidR="00137FA1" w:rsidRPr="00965F57" w14:paraId="784C9CC8" w14:textId="77777777" w:rsidTr="007A7BA0">
        <w:trPr>
          <w:trHeight w:val="20"/>
        </w:trPr>
        <w:tc>
          <w:tcPr>
            <w:tcW w:w="997" w:type="dxa"/>
            <w:tcBorders>
              <w:top w:val="single" w:sz="4" w:space="0" w:color="auto"/>
              <w:left w:val="single" w:sz="4" w:space="0" w:color="auto"/>
              <w:bottom w:val="single" w:sz="4" w:space="0" w:color="auto"/>
              <w:right w:val="single" w:sz="4" w:space="0" w:color="auto"/>
            </w:tcBorders>
          </w:tcPr>
          <w:p w14:paraId="3590FA3F" w14:textId="1B7F86D7" w:rsidR="00137FA1" w:rsidRPr="00965F57" w:rsidRDefault="00137FA1" w:rsidP="006E50DF">
            <w:pPr>
              <w:spacing w:after="0"/>
              <w:rPr>
                <w:rFonts w:eastAsia="Calibri"/>
                <w:szCs w:val="22"/>
              </w:rPr>
            </w:pPr>
            <w:r w:rsidRPr="00965F57">
              <w:rPr>
                <w:szCs w:val="22"/>
              </w:rPr>
              <w:t>2.15</w:t>
            </w:r>
          </w:p>
        </w:tc>
        <w:tc>
          <w:tcPr>
            <w:tcW w:w="3303" w:type="dxa"/>
            <w:tcBorders>
              <w:top w:val="single" w:sz="4" w:space="0" w:color="auto"/>
              <w:left w:val="single" w:sz="4" w:space="0" w:color="auto"/>
              <w:bottom w:val="single" w:sz="4" w:space="0" w:color="auto"/>
              <w:right w:val="single" w:sz="4" w:space="0" w:color="auto"/>
            </w:tcBorders>
            <w:vAlign w:val="center"/>
          </w:tcPr>
          <w:p w14:paraId="15DD2007" w14:textId="10409F6D" w:rsidR="00137FA1" w:rsidRPr="00965F57" w:rsidRDefault="00137FA1" w:rsidP="006E50DF">
            <w:pPr>
              <w:spacing w:after="0"/>
              <w:rPr>
                <w:rFonts w:eastAsia="Calibri"/>
                <w:szCs w:val="22"/>
                <w:lang w:val="el-GR"/>
              </w:rPr>
            </w:pPr>
            <w:r w:rsidRPr="00965F57">
              <w:rPr>
                <w:rFonts w:eastAsia="Calibri"/>
                <w:szCs w:val="22"/>
                <w:lang w:val="el-GR"/>
              </w:rPr>
              <w:t>Να απεικονίζει τα μοναδικά αναγνωριστικά των συσκευών.</w:t>
            </w:r>
          </w:p>
        </w:tc>
        <w:tc>
          <w:tcPr>
            <w:tcW w:w="1456" w:type="dxa"/>
            <w:tcBorders>
              <w:top w:val="single" w:sz="4" w:space="0" w:color="auto"/>
              <w:left w:val="single" w:sz="4" w:space="0" w:color="auto"/>
              <w:bottom w:val="single" w:sz="4" w:space="0" w:color="auto"/>
              <w:right w:val="single" w:sz="4" w:space="0" w:color="auto"/>
            </w:tcBorders>
            <w:vAlign w:val="center"/>
          </w:tcPr>
          <w:p w14:paraId="5F22578D" w14:textId="77777777" w:rsidR="00137FA1" w:rsidRPr="00965F57" w:rsidRDefault="00137FA1" w:rsidP="006E50DF">
            <w:pPr>
              <w:spacing w:after="0"/>
              <w:rPr>
                <w:rFonts w:eastAsia="Calibri"/>
                <w:szCs w:val="22"/>
              </w:rPr>
            </w:pPr>
            <w:r w:rsidRPr="00965F57">
              <w:rPr>
                <w:rFonts w:eastAsia="Calibri"/>
                <w:szCs w:val="22"/>
              </w:rPr>
              <w:t>ΝΑΙ</w:t>
            </w:r>
          </w:p>
        </w:tc>
        <w:tc>
          <w:tcPr>
            <w:tcW w:w="1298" w:type="dxa"/>
            <w:tcBorders>
              <w:top w:val="single" w:sz="4" w:space="0" w:color="auto"/>
              <w:left w:val="single" w:sz="4" w:space="0" w:color="auto"/>
              <w:bottom w:val="single" w:sz="4" w:space="0" w:color="auto"/>
              <w:right w:val="single" w:sz="4" w:space="0" w:color="auto"/>
            </w:tcBorders>
            <w:vAlign w:val="center"/>
          </w:tcPr>
          <w:p w14:paraId="4385A01A" w14:textId="77777777" w:rsidR="00137FA1" w:rsidRPr="00965F57" w:rsidRDefault="00137FA1" w:rsidP="006E50DF">
            <w:pPr>
              <w:spacing w:after="0"/>
              <w:rPr>
                <w:rFonts w:eastAsia="Calibri"/>
                <w:szCs w:val="22"/>
              </w:rPr>
            </w:pPr>
          </w:p>
        </w:tc>
        <w:tc>
          <w:tcPr>
            <w:tcW w:w="2574" w:type="dxa"/>
            <w:tcBorders>
              <w:top w:val="single" w:sz="4" w:space="0" w:color="auto"/>
              <w:left w:val="single" w:sz="4" w:space="0" w:color="auto"/>
              <w:bottom w:val="single" w:sz="4" w:space="0" w:color="auto"/>
              <w:right w:val="single" w:sz="4" w:space="0" w:color="auto"/>
            </w:tcBorders>
            <w:vAlign w:val="center"/>
          </w:tcPr>
          <w:p w14:paraId="785BE427" w14:textId="77777777" w:rsidR="00137FA1" w:rsidRPr="00965F57" w:rsidRDefault="00137FA1" w:rsidP="006E50DF">
            <w:pPr>
              <w:spacing w:after="0"/>
              <w:rPr>
                <w:rFonts w:eastAsia="Calibri"/>
                <w:szCs w:val="22"/>
              </w:rPr>
            </w:pPr>
          </w:p>
        </w:tc>
      </w:tr>
      <w:tr w:rsidR="00137FA1" w:rsidRPr="00965F57" w14:paraId="46E307AC" w14:textId="77777777" w:rsidTr="007A7BA0">
        <w:trPr>
          <w:trHeight w:val="20"/>
        </w:trPr>
        <w:tc>
          <w:tcPr>
            <w:tcW w:w="997" w:type="dxa"/>
            <w:tcBorders>
              <w:top w:val="single" w:sz="4" w:space="0" w:color="auto"/>
              <w:left w:val="single" w:sz="4" w:space="0" w:color="auto"/>
              <w:bottom w:val="single" w:sz="4" w:space="0" w:color="auto"/>
              <w:right w:val="single" w:sz="4" w:space="0" w:color="auto"/>
            </w:tcBorders>
          </w:tcPr>
          <w:p w14:paraId="2E27A529" w14:textId="0664AB31" w:rsidR="00137FA1" w:rsidRPr="00965F57" w:rsidRDefault="00137FA1" w:rsidP="006E50DF">
            <w:pPr>
              <w:spacing w:after="0"/>
              <w:rPr>
                <w:rFonts w:eastAsia="Calibri"/>
                <w:szCs w:val="22"/>
              </w:rPr>
            </w:pPr>
            <w:r w:rsidRPr="00965F57">
              <w:rPr>
                <w:szCs w:val="22"/>
              </w:rPr>
              <w:t>2.16</w:t>
            </w:r>
          </w:p>
        </w:tc>
        <w:tc>
          <w:tcPr>
            <w:tcW w:w="3303" w:type="dxa"/>
            <w:tcBorders>
              <w:top w:val="single" w:sz="4" w:space="0" w:color="auto"/>
              <w:left w:val="single" w:sz="4" w:space="0" w:color="auto"/>
              <w:bottom w:val="single" w:sz="4" w:space="0" w:color="auto"/>
              <w:right w:val="single" w:sz="4" w:space="0" w:color="auto"/>
            </w:tcBorders>
            <w:vAlign w:val="center"/>
          </w:tcPr>
          <w:p w14:paraId="41F7DD27" w14:textId="77777777" w:rsidR="00137FA1" w:rsidRPr="00965F57" w:rsidRDefault="00137FA1" w:rsidP="006E50DF">
            <w:pPr>
              <w:spacing w:after="0"/>
              <w:rPr>
                <w:rFonts w:eastAsia="Calibri"/>
                <w:szCs w:val="22"/>
                <w:lang w:val="el-GR"/>
              </w:rPr>
            </w:pPr>
            <w:r w:rsidRPr="00965F57">
              <w:rPr>
                <w:rFonts w:eastAsia="Calibri"/>
                <w:szCs w:val="22"/>
                <w:lang w:val="el-GR"/>
              </w:rPr>
              <w:t xml:space="preserve">Να επανεκκινεί απομακρυσμένα το </w:t>
            </w:r>
            <w:r w:rsidRPr="00965F57">
              <w:rPr>
                <w:rFonts w:eastAsia="Calibri"/>
                <w:szCs w:val="22"/>
              </w:rPr>
              <w:t>gateway</w:t>
            </w:r>
            <w:r w:rsidRPr="00965F57">
              <w:rPr>
                <w:rFonts w:eastAsia="Calibri"/>
                <w:szCs w:val="22"/>
                <w:lang w:val="el-GR"/>
              </w:rPr>
              <w:t xml:space="preserve"> σε περίπτωση που αυτό είναι αναγκαίο.</w:t>
            </w:r>
          </w:p>
        </w:tc>
        <w:tc>
          <w:tcPr>
            <w:tcW w:w="1456" w:type="dxa"/>
            <w:tcBorders>
              <w:top w:val="single" w:sz="4" w:space="0" w:color="auto"/>
              <w:left w:val="single" w:sz="4" w:space="0" w:color="auto"/>
              <w:bottom w:val="single" w:sz="4" w:space="0" w:color="auto"/>
              <w:right w:val="single" w:sz="4" w:space="0" w:color="auto"/>
            </w:tcBorders>
            <w:vAlign w:val="center"/>
          </w:tcPr>
          <w:p w14:paraId="5CEBF10A" w14:textId="77777777" w:rsidR="00137FA1" w:rsidRPr="00965F57" w:rsidRDefault="00137FA1" w:rsidP="006E50DF">
            <w:pPr>
              <w:spacing w:after="0"/>
              <w:rPr>
                <w:rFonts w:eastAsia="Calibri"/>
                <w:szCs w:val="22"/>
              </w:rPr>
            </w:pPr>
            <w:r w:rsidRPr="00965F57">
              <w:rPr>
                <w:rFonts w:eastAsia="Calibri"/>
                <w:szCs w:val="22"/>
              </w:rPr>
              <w:t>ΝΑΙ</w:t>
            </w:r>
          </w:p>
        </w:tc>
        <w:tc>
          <w:tcPr>
            <w:tcW w:w="1298" w:type="dxa"/>
            <w:tcBorders>
              <w:top w:val="single" w:sz="4" w:space="0" w:color="auto"/>
              <w:left w:val="single" w:sz="4" w:space="0" w:color="auto"/>
              <w:bottom w:val="single" w:sz="4" w:space="0" w:color="auto"/>
              <w:right w:val="single" w:sz="4" w:space="0" w:color="auto"/>
            </w:tcBorders>
            <w:vAlign w:val="center"/>
          </w:tcPr>
          <w:p w14:paraId="628AFE99" w14:textId="77777777" w:rsidR="00137FA1" w:rsidRPr="00965F57" w:rsidRDefault="00137FA1" w:rsidP="006E50DF">
            <w:pPr>
              <w:spacing w:after="0"/>
              <w:rPr>
                <w:rFonts w:eastAsia="Calibri"/>
                <w:szCs w:val="22"/>
              </w:rPr>
            </w:pPr>
          </w:p>
        </w:tc>
        <w:tc>
          <w:tcPr>
            <w:tcW w:w="2574" w:type="dxa"/>
            <w:tcBorders>
              <w:top w:val="single" w:sz="4" w:space="0" w:color="auto"/>
              <w:left w:val="single" w:sz="4" w:space="0" w:color="auto"/>
              <w:bottom w:val="single" w:sz="4" w:space="0" w:color="auto"/>
              <w:right w:val="single" w:sz="4" w:space="0" w:color="auto"/>
            </w:tcBorders>
            <w:vAlign w:val="center"/>
          </w:tcPr>
          <w:p w14:paraId="095617FD" w14:textId="77777777" w:rsidR="00137FA1" w:rsidRPr="00965F57" w:rsidRDefault="00137FA1" w:rsidP="006E50DF">
            <w:pPr>
              <w:spacing w:after="0"/>
              <w:rPr>
                <w:rFonts w:eastAsia="Calibri"/>
                <w:szCs w:val="22"/>
              </w:rPr>
            </w:pPr>
          </w:p>
        </w:tc>
      </w:tr>
      <w:tr w:rsidR="00137FA1" w:rsidRPr="00965F57" w14:paraId="05C5D96D" w14:textId="77777777" w:rsidTr="007A7BA0">
        <w:trPr>
          <w:trHeight w:val="20"/>
        </w:trPr>
        <w:tc>
          <w:tcPr>
            <w:tcW w:w="997" w:type="dxa"/>
            <w:tcBorders>
              <w:top w:val="single" w:sz="4" w:space="0" w:color="auto"/>
              <w:left w:val="single" w:sz="4" w:space="0" w:color="auto"/>
              <w:bottom w:val="single" w:sz="4" w:space="0" w:color="auto"/>
              <w:right w:val="single" w:sz="4" w:space="0" w:color="auto"/>
            </w:tcBorders>
          </w:tcPr>
          <w:p w14:paraId="0EAA2542" w14:textId="5F083C68" w:rsidR="00137FA1" w:rsidRPr="00965F57" w:rsidRDefault="00137FA1" w:rsidP="006E50DF">
            <w:pPr>
              <w:spacing w:after="0"/>
              <w:rPr>
                <w:rFonts w:eastAsia="Calibri"/>
                <w:szCs w:val="22"/>
              </w:rPr>
            </w:pPr>
            <w:r w:rsidRPr="00965F57">
              <w:rPr>
                <w:szCs w:val="22"/>
              </w:rPr>
              <w:t>2.17</w:t>
            </w:r>
          </w:p>
        </w:tc>
        <w:tc>
          <w:tcPr>
            <w:tcW w:w="3303" w:type="dxa"/>
            <w:tcBorders>
              <w:top w:val="single" w:sz="4" w:space="0" w:color="auto"/>
              <w:left w:val="single" w:sz="4" w:space="0" w:color="auto"/>
              <w:bottom w:val="single" w:sz="4" w:space="0" w:color="auto"/>
              <w:right w:val="single" w:sz="4" w:space="0" w:color="auto"/>
            </w:tcBorders>
            <w:vAlign w:val="center"/>
          </w:tcPr>
          <w:p w14:paraId="30640B4D" w14:textId="77777777" w:rsidR="00137FA1" w:rsidRPr="00965F57" w:rsidRDefault="00137FA1" w:rsidP="006E50DF">
            <w:pPr>
              <w:spacing w:after="0"/>
              <w:rPr>
                <w:rFonts w:eastAsia="Calibri"/>
                <w:szCs w:val="22"/>
                <w:lang w:val="el-GR"/>
              </w:rPr>
            </w:pPr>
            <w:r w:rsidRPr="00965F57">
              <w:rPr>
                <w:rFonts w:eastAsia="Calibri"/>
                <w:szCs w:val="22"/>
                <w:lang w:val="el-GR"/>
              </w:rPr>
              <w:t>να ενημερώνει τους διαχειριστές σε περίπτωση που υπάρχει διακοπή ρεύματος και το σύστημα λειτουργεί με εφεδρικές μπαταρίες.</w:t>
            </w:r>
          </w:p>
        </w:tc>
        <w:tc>
          <w:tcPr>
            <w:tcW w:w="1456" w:type="dxa"/>
            <w:tcBorders>
              <w:top w:val="single" w:sz="4" w:space="0" w:color="auto"/>
              <w:left w:val="single" w:sz="4" w:space="0" w:color="auto"/>
              <w:bottom w:val="single" w:sz="4" w:space="0" w:color="auto"/>
              <w:right w:val="single" w:sz="4" w:space="0" w:color="auto"/>
            </w:tcBorders>
            <w:vAlign w:val="center"/>
          </w:tcPr>
          <w:p w14:paraId="091256E7" w14:textId="77777777" w:rsidR="00137FA1" w:rsidRPr="00965F57" w:rsidRDefault="00137FA1" w:rsidP="006E50DF">
            <w:pPr>
              <w:spacing w:after="0"/>
              <w:rPr>
                <w:rFonts w:eastAsia="Calibri"/>
                <w:szCs w:val="22"/>
              </w:rPr>
            </w:pPr>
            <w:r w:rsidRPr="00965F57">
              <w:rPr>
                <w:rFonts w:eastAsia="Calibri"/>
                <w:szCs w:val="22"/>
              </w:rPr>
              <w:t>ΝΑΙ</w:t>
            </w:r>
          </w:p>
        </w:tc>
        <w:tc>
          <w:tcPr>
            <w:tcW w:w="1298" w:type="dxa"/>
            <w:tcBorders>
              <w:top w:val="single" w:sz="4" w:space="0" w:color="auto"/>
              <w:left w:val="single" w:sz="4" w:space="0" w:color="auto"/>
              <w:bottom w:val="single" w:sz="4" w:space="0" w:color="auto"/>
              <w:right w:val="single" w:sz="4" w:space="0" w:color="auto"/>
            </w:tcBorders>
            <w:vAlign w:val="center"/>
          </w:tcPr>
          <w:p w14:paraId="1F9C8BCD" w14:textId="77777777" w:rsidR="00137FA1" w:rsidRPr="00965F57" w:rsidRDefault="00137FA1" w:rsidP="006E50DF">
            <w:pPr>
              <w:spacing w:after="0"/>
              <w:rPr>
                <w:rFonts w:eastAsia="Calibri"/>
                <w:szCs w:val="22"/>
              </w:rPr>
            </w:pPr>
          </w:p>
        </w:tc>
        <w:tc>
          <w:tcPr>
            <w:tcW w:w="2574" w:type="dxa"/>
            <w:tcBorders>
              <w:top w:val="single" w:sz="4" w:space="0" w:color="auto"/>
              <w:left w:val="single" w:sz="4" w:space="0" w:color="auto"/>
              <w:bottom w:val="single" w:sz="4" w:space="0" w:color="auto"/>
              <w:right w:val="single" w:sz="4" w:space="0" w:color="auto"/>
            </w:tcBorders>
            <w:vAlign w:val="center"/>
          </w:tcPr>
          <w:p w14:paraId="53ABED92" w14:textId="77777777" w:rsidR="00137FA1" w:rsidRPr="00965F57" w:rsidRDefault="00137FA1" w:rsidP="006E50DF">
            <w:pPr>
              <w:spacing w:after="0"/>
              <w:rPr>
                <w:rFonts w:eastAsia="Calibri"/>
                <w:szCs w:val="22"/>
              </w:rPr>
            </w:pPr>
          </w:p>
        </w:tc>
      </w:tr>
      <w:tr w:rsidR="00137FA1" w:rsidRPr="00965F57" w14:paraId="6C3014A5" w14:textId="77777777" w:rsidTr="007A7BA0">
        <w:trPr>
          <w:trHeight w:val="20"/>
        </w:trPr>
        <w:tc>
          <w:tcPr>
            <w:tcW w:w="997" w:type="dxa"/>
            <w:tcBorders>
              <w:top w:val="single" w:sz="4" w:space="0" w:color="auto"/>
              <w:left w:val="single" w:sz="4" w:space="0" w:color="auto"/>
              <w:bottom w:val="single" w:sz="4" w:space="0" w:color="auto"/>
              <w:right w:val="single" w:sz="4" w:space="0" w:color="auto"/>
            </w:tcBorders>
          </w:tcPr>
          <w:p w14:paraId="1232E6D8" w14:textId="5A02582B" w:rsidR="00137FA1" w:rsidRPr="00965F57" w:rsidRDefault="00137FA1" w:rsidP="006E50DF">
            <w:pPr>
              <w:spacing w:after="0"/>
              <w:rPr>
                <w:rFonts w:eastAsia="Calibri"/>
                <w:szCs w:val="22"/>
              </w:rPr>
            </w:pPr>
            <w:r w:rsidRPr="00965F57">
              <w:rPr>
                <w:szCs w:val="22"/>
              </w:rPr>
              <w:t>2.18</w:t>
            </w:r>
          </w:p>
        </w:tc>
        <w:tc>
          <w:tcPr>
            <w:tcW w:w="3303" w:type="dxa"/>
            <w:tcBorders>
              <w:top w:val="single" w:sz="4" w:space="0" w:color="auto"/>
              <w:left w:val="single" w:sz="4" w:space="0" w:color="auto"/>
              <w:bottom w:val="single" w:sz="4" w:space="0" w:color="auto"/>
              <w:right w:val="single" w:sz="4" w:space="0" w:color="auto"/>
            </w:tcBorders>
            <w:vAlign w:val="center"/>
          </w:tcPr>
          <w:p w14:paraId="45CEA171" w14:textId="77777777" w:rsidR="00137FA1" w:rsidRPr="00965F57" w:rsidRDefault="00137FA1" w:rsidP="006E50DF">
            <w:pPr>
              <w:spacing w:after="0"/>
              <w:rPr>
                <w:rFonts w:eastAsia="Calibri"/>
                <w:szCs w:val="22"/>
                <w:lang w:val="el-GR"/>
              </w:rPr>
            </w:pPr>
            <w:r w:rsidRPr="00965F57">
              <w:rPr>
                <w:rFonts w:eastAsia="Calibri"/>
                <w:szCs w:val="22"/>
                <w:lang w:val="el-GR"/>
              </w:rPr>
              <w:t xml:space="preserve">Να απεικονίζει στατιστικά από τα δεδομένα </w:t>
            </w:r>
            <w:r w:rsidRPr="00965F57">
              <w:rPr>
                <w:rFonts w:eastAsia="Calibri"/>
                <w:szCs w:val="22"/>
              </w:rPr>
              <w:t>GPS</w:t>
            </w:r>
            <w:r w:rsidRPr="00965F57">
              <w:rPr>
                <w:rFonts w:eastAsia="Calibri"/>
                <w:szCs w:val="22"/>
                <w:lang w:val="el-GR"/>
              </w:rPr>
              <w:t xml:space="preserve"> που λαμβάνει το κάθε </w:t>
            </w:r>
            <w:r w:rsidRPr="00965F57">
              <w:rPr>
                <w:rFonts w:eastAsia="Calibri"/>
                <w:szCs w:val="22"/>
              </w:rPr>
              <w:t>gateway</w:t>
            </w:r>
            <w:r w:rsidRPr="00965F57">
              <w:rPr>
                <w:rFonts w:eastAsia="Calibri"/>
                <w:szCs w:val="22"/>
                <w:lang w:val="el-GR"/>
              </w:rPr>
              <w:t>.</w:t>
            </w:r>
          </w:p>
        </w:tc>
        <w:tc>
          <w:tcPr>
            <w:tcW w:w="1456" w:type="dxa"/>
            <w:tcBorders>
              <w:top w:val="single" w:sz="4" w:space="0" w:color="auto"/>
              <w:left w:val="single" w:sz="4" w:space="0" w:color="auto"/>
              <w:bottom w:val="single" w:sz="4" w:space="0" w:color="auto"/>
              <w:right w:val="single" w:sz="4" w:space="0" w:color="auto"/>
            </w:tcBorders>
            <w:vAlign w:val="center"/>
          </w:tcPr>
          <w:p w14:paraId="23145600" w14:textId="77777777" w:rsidR="00137FA1" w:rsidRPr="00965F57" w:rsidRDefault="00137FA1" w:rsidP="006E50DF">
            <w:pPr>
              <w:spacing w:after="0"/>
              <w:rPr>
                <w:rFonts w:eastAsia="Calibri"/>
                <w:szCs w:val="22"/>
              </w:rPr>
            </w:pPr>
            <w:r w:rsidRPr="00965F57">
              <w:rPr>
                <w:rFonts w:eastAsia="Calibri"/>
                <w:szCs w:val="22"/>
              </w:rPr>
              <w:t>ΝΑΙ</w:t>
            </w:r>
          </w:p>
        </w:tc>
        <w:tc>
          <w:tcPr>
            <w:tcW w:w="1298" w:type="dxa"/>
            <w:tcBorders>
              <w:top w:val="single" w:sz="4" w:space="0" w:color="auto"/>
              <w:left w:val="single" w:sz="4" w:space="0" w:color="auto"/>
              <w:bottom w:val="single" w:sz="4" w:space="0" w:color="auto"/>
              <w:right w:val="single" w:sz="4" w:space="0" w:color="auto"/>
            </w:tcBorders>
            <w:vAlign w:val="center"/>
          </w:tcPr>
          <w:p w14:paraId="5E3411B2" w14:textId="77777777" w:rsidR="00137FA1" w:rsidRPr="00965F57" w:rsidRDefault="00137FA1" w:rsidP="006E50DF">
            <w:pPr>
              <w:spacing w:after="0"/>
              <w:rPr>
                <w:rFonts w:eastAsia="Calibri"/>
                <w:szCs w:val="22"/>
              </w:rPr>
            </w:pPr>
          </w:p>
        </w:tc>
        <w:tc>
          <w:tcPr>
            <w:tcW w:w="2574" w:type="dxa"/>
            <w:tcBorders>
              <w:top w:val="single" w:sz="4" w:space="0" w:color="auto"/>
              <w:left w:val="single" w:sz="4" w:space="0" w:color="auto"/>
              <w:bottom w:val="single" w:sz="4" w:space="0" w:color="auto"/>
              <w:right w:val="single" w:sz="4" w:space="0" w:color="auto"/>
            </w:tcBorders>
            <w:vAlign w:val="center"/>
          </w:tcPr>
          <w:p w14:paraId="0E97AF63" w14:textId="77777777" w:rsidR="00137FA1" w:rsidRPr="00965F57" w:rsidRDefault="00137FA1" w:rsidP="006E50DF">
            <w:pPr>
              <w:spacing w:after="0"/>
              <w:rPr>
                <w:rFonts w:eastAsia="Calibri"/>
                <w:szCs w:val="22"/>
              </w:rPr>
            </w:pPr>
          </w:p>
        </w:tc>
      </w:tr>
      <w:tr w:rsidR="00137FA1" w:rsidRPr="00965F57" w14:paraId="0FB9F19C" w14:textId="77777777" w:rsidTr="007A7BA0">
        <w:trPr>
          <w:trHeight w:val="20"/>
        </w:trPr>
        <w:tc>
          <w:tcPr>
            <w:tcW w:w="997" w:type="dxa"/>
            <w:tcBorders>
              <w:top w:val="single" w:sz="4" w:space="0" w:color="auto"/>
              <w:left w:val="single" w:sz="4" w:space="0" w:color="auto"/>
              <w:bottom w:val="single" w:sz="4" w:space="0" w:color="auto"/>
              <w:right w:val="single" w:sz="4" w:space="0" w:color="auto"/>
            </w:tcBorders>
          </w:tcPr>
          <w:p w14:paraId="0B94FA2D" w14:textId="26FD432A" w:rsidR="00137FA1" w:rsidRPr="00965F57" w:rsidRDefault="00137FA1" w:rsidP="006E50DF">
            <w:pPr>
              <w:spacing w:after="0"/>
              <w:rPr>
                <w:rFonts w:eastAsia="Calibri"/>
                <w:szCs w:val="22"/>
              </w:rPr>
            </w:pPr>
            <w:r w:rsidRPr="00965F57">
              <w:rPr>
                <w:szCs w:val="22"/>
              </w:rPr>
              <w:t>2.19</w:t>
            </w:r>
          </w:p>
        </w:tc>
        <w:tc>
          <w:tcPr>
            <w:tcW w:w="3303" w:type="dxa"/>
            <w:tcBorders>
              <w:top w:val="single" w:sz="4" w:space="0" w:color="auto"/>
              <w:left w:val="single" w:sz="4" w:space="0" w:color="auto"/>
              <w:bottom w:val="single" w:sz="4" w:space="0" w:color="auto"/>
              <w:right w:val="single" w:sz="4" w:space="0" w:color="auto"/>
            </w:tcBorders>
            <w:vAlign w:val="center"/>
          </w:tcPr>
          <w:p w14:paraId="6D4E4A1D" w14:textId="77777777" w:rsidR="00137FA1" w:rsidRPr="00965F57" w:rsidRDefault="00137FA1" w:rsidP="006E50DF">
            <w:pPr>
              <w:spacing w:after="0"/>
              <w:rPr>
                <w:rFonts w:eastAsia="Calibri"/>
                <w:szCs w:val="22"/>
              </w:rPr>
            </w:pPr>
            <w:r w:rsidRPr="00965F57">
              <w:rPr>
                <w:rFonts w:eastAsia="Calibri"/>
                <w:szCs w:val="22"/>
              </w:rPr>
              <w:t>Πλατφόρμα Διαχείρισης επικοινωνίας Συσκευών</w:t>
            </w:r>
          </w:p>
        </w:tc>
        <w:tc>
          <w:tcPr>
            <w:tcW w:w="1456" w:type="dxa"/>
            <w:tcBorders>
              <w:top w:val="single" w:sz="4" w:space="0" w:color="auto"/>
              <w:left w:val="single" w:sz="4" w:space="0" w:color="auto"/>
              <w:bottom w:val="single" w:sz="4" w:space="0" w:color="auto"/>
              <w:right w:val="single" w:sz="4" w:space="0" w:color="auto"/>
            </w:tcBorders>
            <w:vAlign w:val="center"/>
          </w:tcPr>
          <w:p w14:paraId="6F7E3C75" w14:textId="77777777" w:rsidR="00137FA1" w:rsidRPr="00965F57" w:rsidRDefault="00137FA1" w:rsidP="006E50DF">
            <w:pPr>
              <w:spacing w:after="0"/>
              <w:rPr>
                <w:rFonts w:eastAsia="Calibri"/>
                <w:szCs w:val="22"/>
              </w:rPr>
            </w:pPr>
            <w:r w:rsidRPr="00965F57">
              <w:rPr>
                <w:rFonts w:eastAsia="Calibri"/>
                <w:szCs w:val="22"/>
              </w:rPr>
              <w:t>ΝΑΙ</w:t>
            </w:r>
          </w:p>
        </w:tc>
        <w:tc>
          <w:tcPr>
            <w:tcW w:w="1298" w:type="dxa"/>
            <w:tcBorders>
              <w:top w:val="single" w:sz="4" w:space="0" w:color="auto"/>
              <w:left w:val="single" w:sz="4" w:space="0" w:color="auto"/>
              <w:bottom w:val="single" w:sz="4" w:space="0" w:color="auto"/>
              <w:right w:val="single" w:sz="4" w:space="0" w:color="auto"/>
            </w:tcBorders>
            <w:vAlign w:val="center"/>
          </w:tcPr>
          <w:p w14:paraId="58E25382" w14:textId="77777777" w:rsidR="00137FA1" w:rsidRPr="00965F57" w:rsidRDefault="00137FA1" w:rsidP="006E50DF">
            <w:pPr>
              <w:spacing w:after="0"/>
              <w:rPr>
                <w:rFonts w:eastAsia="Calibri"/>
                <w:szCs w:val="22"/>
              </w:rPr>
            </w:pPr>
          </w:p>
        </w:tc>
        <w:tc>
          <w:tcPr>
            <w:tcW w:w="2574" w:type="dxa"/>
            <w:tcBorders>
              <w:top w:val="single" w:sz="4" w:space="0" w:color="auto"/>
              <w:left w:val="single" w:sz="4" w:space="0" w:color="auto"/>
              <w:bottom w:val="single" w:sz="4" w:space="0" w:color="auto"/>
              <w:right w:val="single" w:sz="4" w:space="0" w:color="auto"/>
            </w:tcBorders>
            <w:vAlign w:val="center"/>
          </w:tcPr>
          <w:p w14:paraId="7DAA7791" w14:textId="77777777" w:rsidR="00137FA1" w:rsidRPr="00965F57" w:rsidRDefault="00137FA1" w:rsidP="006E50DF">
            <w:pPr>
              <w:spacing w:after="0"/>
              <w:rPr>
                <w:rFonts w:eastAsia="Calibri"/>
                <w:szCs w:val="22"/>
              </w:rPr>
            </w:pPr>
          </w:p>
        </w:tc>
      </w:tr>
      <w:tr w:rsidR="00137FA1" w:rsidRPr="002B0BA9" w14:paraId="02CB33DA" w14:textId="77777777" w:rsidTr="007A7BA0">
        <w:trPr>
          <w:trHeight w:val="20"/>
        </w:trPr>
        <w:tc>
          <w:tcPr>
            <w:tcW w:w="997" w:type="dxa"/>
            <w:tcBorders>
              <w:top w:val="single" w:sz="4" w:space="0" w:color="auto"/>
              <w:left w:val="single" w:sz="4" w:space="0" w:color="auto"/>
              <w:bottom w:val="single" w:sz="4" w:space="0" w:color="auto"/>
              <w:right w:val="single" w:sz="4" w:space="0" w:color="auto"/>
            </w:tcBorders>
            <w:shd w:val="clear" w:color="auto" w:fill="BFBFBF"/>
            <w:vAlign w:val="center"/>
          </w:tcPr>
          <w:p w14:paraId="1E9A9F37" w14:textId="77777777" w:rsidR="00137FA1" w:rsidRPr="00965F57" w:rsidRDefault="00137FA1" w:rsidP="006E50DF">
            <w:pPr>
              <w:spacing w:after="0"/>
              <w:rPr>
                <w:rFonts w:eastAsia="Calibri"/>
                <w:szCs w:val="22"/>
              </w:rPr>
            </w:pPr>
            <w:r w:rsidRPr="00965F57">
              <w:rPr>
                <w:rFonts w:eastAsia="Calibri"/>
                <w:szCs w:val="22"/>
              </w:rPr>
              <w:t>3</w:t>
            </w:r>
          </w:p>
        </w:tc>
        <w:tc>
          <w:tcPr>
            <w:tcW w:w="6057" w:type="dxa"/>
            <w:gridSpan w:val="3"/>
            <w:tcBorders>
              <w:top w:val="single" w:sz="4" w:space="0" w:color="auto"/>
              <w:left w:val="single" w:sz="4" w:space="0" w:color="auto"/>
              <w:bottom w:val="single" w:sz="4" w:space="0" w:color="auto"/>
              <w:right w:val="single" w:sz="4" w:space="0" w:color="auto"/>
            </w:tcBorders>
            <w:shd w:val="clear" w:color="auto" w:fill="BFBFBF"/>
            <w:vAlign w:val="center"/>
          </w:tcPr>
          <w:p w14:paraId="2CDAB462" w14:textId="77777777" w:rsidR="00137FA1" w:rsidRPr="00965F57" w:rsidRDefault="00137FA1" w:rsidP="006E50DF">
            <w:pPr>
              <w:spacing w:after="0"/>
              <w:rPr>
                <w:rFonts w:eastAsia="Calibri"/>
                <w:szCs w:val="22"/>
                <w:lang w:val="el-GR"/>
              </w:rPr>
            </w:pPr>
            <w:r w:rsidRPr="00965F57">
              <w:rPr>
                <w:rFonts w:eastAsia="Calibri"/>
                <w:szCs w:val="22"/>
                <w:lang w:val="el-GR"/>
              </w:rPr>
              <w:t>Πλατφόρμα Διαχείρισης επικοινωνίας Συσκευών Αισθητήρων</w:t>
            </w:r>
          </w:p>
        </w:tc>
        <w:tc>
          <w:tcPr>
            <w:tcW w:w="2574" w:type="dxa"/>
            <w:tcBorders>
              <w:top w:val="single" w:sz="4" w:space="0" w:color="auto"/>
              <w:left w:val="single" w:sz="4" w:space="0" w:color="auto"/>
              <w:bottom w:val="single" w:sz="4" w:space="0" w:color="auto"/>
              <w:right w:val="single" w:sz="4" w:space="0" w:color="auto"/>
            </w:tcBorders>
            <w:shd w:val="clear" w:color="auto" w:fill="BFBFBF"/>
            <w:vAlign w:val="center"/>
          </w:tcPr>
          <w:p w14:paraId="5D46DE4E" w14:textId="77777777" w:rsidR="00137FA1" w:rsidRPr="00965F57" w:rsidRDefault="00137FA1" w:rsidP="006E50DF">
            <w:pPr>
              <w:spacing w:after="0"/>
              <w:rPr>
                <w:rFonts w:eastAsia="Calibri"/>
                <w:szCs w:val="22"/>
                <w:lang w:val="el-GR"/>
              </w:rPr>
            </w:pPr>
          </w:p>
        </w:tc>
      </w:tr>
      <w:tr w:rsidR="00137FA1" w:rsidRPr="00965F57" w14:paraId="6FAD4275" w14:textId="77777777" w:rsidTr="007A7BA0">
        <w:trPr>
          <w:trHeight w:val="20"/>
        </w:trPr>
        <w:tc>
          <w:tcPr>
            <w:tcW w:w="997" w:type="dxa"/>
            <w:tcBorders>
              <w:top w:val="single" w:sz="4" w:space="0" w:color="auto"/>
              <w:left w:val="single" w:sz="4" w:space="0" w:color="auto"/>
              <w:bottom w:val="single" w:sz="4" w:space="0" w:color="auto"/>
              <w:right w:val="single" w:sz="4" w:space="0" w:color="auto"/>
            </w:tcBorders>
            <w:vAlign w:val="center"/>
          </w:tcPr>
          <w:p w14:paraId="4890D9AF" w14:textId="77777777" w:rsidR="00137FA1" w:rsidRPr="00965F57" w:rsidRDefault="00137FA1" w:rsidP="006E50DF">
            <w:pPr>
              <w:spacing w:after="0"/>
              <w:rPr>
                <w:rFonts w:eastAsia="Calibri"/>
                <w:szCs w:val="22"/>
              </w:rPr>
            </w:pPr>
            <w:r w:rsidRPr="00965F57">
              <w:rPr>
                <w:rFonts w:eastAsia="Calibri"/>
                <w:szCs w:val="22"/>
              </w:rPr>
              <w:t>3.1</w:t>
            </w:r>
          </w:p>
        </w:tc>
        <w:tc>
          <w:tcPr>
            <w:tcW w:w="3303" w:type="dxa"/>
            <w:tcBorders>
              <w:top w:val="single" w:sz="4" w:space="0" w:color="auto"/>
              <w:left w:val="single" w:sz="4" w:space="0" w:color="auto"/>
              <w:bottom w:val="single" w:sz="4" w:space="0" w:color="auto"/>
              <w:right w:val="single" w:sz="4" w:space="0" w:color="auto"/>
            </w:tcBorders>
            <w:vAlign w:val="center"/>
          </w:tcPr>
          <w:p w14:paraId="77FBDDD9" w14:textId="77777777" w:rsidR="00137FA1" w:rsidRPr="00965F57" w:rsidRDefault="00137FA1" w:rsidP="006E50DF">
            <w:pPr>
              <w:spacing w:after="0"/>
              <w:rPr>
                <w:rFonts w:eastAsia="Calibri"/>
                <w:szCs w:val="22"/>
                <w:lang w:val="el-GR"/>
              </w:rPr>
            </w:pPr>
            <w:r w:rsidRPr="00965F57">
              <w:rPr>
                <w:rFonts w:eastAsia="Calibri"/>
                <w:szCs w:val="22"/>
                <w:lang w:val="el-GR"/>
              </w:rPr>
              <w:t>Να απεικονίζει τα μοναδικά αναγνωριστικά των συσκευών αισθητήρων.</w:t>
            </w:r>
          </w:p>
        </w:tc>
        <w:tc>
          <w:tcPr>
            <w:tcW w:w="1456" w:type="dxa"/>
            <w:tcBorders>
              <w:top w:val="single" w:sz="4" w:space="0" w:color="auto"/>
              <w:left w:val="single" w:sz="4" w:space="0" w:color="auto"/>
              <w:bottom w:val="single" w:sz="4" w:space="0" w:color="auto"/>
              <w:right w:val="single" w:sz="4" w:space="0" w:color="auto"/>
            </w:tcBorders>
            <w:vAlign w:val="center"/>
          </w:tcPr>
          <w:p w14:paraId="147AC56C" w14:textId="77777777" w:rsidR="00137FA1" w:rsidRPr="00965F57" w:rsidRDefault="00137FA1" w:rsidP="006E50DF">
            <w:pPr>
              <w:spacing w:after="0"/>
              <w:rPr>
                <w:rFonts w:eastAsia="Calibri"/>
                <w:szCs w:val="22"/>
              </w:rPr>
            </w:pPr>
            <w:r w:rsidRPr="00965F57">
              <w:rPr>
                <w:rFonts w:eastAsia="Calibri"/>
                <w:szCs w:val="22"/>
              </w:rPr>
              <w:t>ΝΑΙ</w:t>
            </w:r>
          </w:p>
        </w:tc>
        <w:tc>
          <w:tcPr>
            <w:tcW w:w="1298" w:type="dxa"/>
            <w:tcBorders>
              <w:top w:val="single" w:sz="4" w:space="0" w:color="auto"/>
              <w:left w:val="single" w:sz="4" w:space="0" w:color="auto"/>
              <w:bottom w:val="single" w:sz="4" w:space="0" w:color="auto"/>
              <w:right w:val="single" w:sz="4" w:space="0" w:color="auto"/>
            </w:tcBorders>
            <w:vAlign w:val="center"/>
          </w:tcPr>
          <w:p w14:paraId="44F46FD0" w14:textId="77777777" w:rsidR="00137FA1" w:rsidRPr="00965F57" w:rsidRDefault="00137FA1" w:rsidP="006E50DF">
            <w:pPr>
              <w:spacing w:after="0"/>
              <w:rPr>
                <w:rFonts w:eastAsia="Calibri"/>
                <w:szCs w:val="22"/>
              </w:rPr>
            </w:pPr>
          </w:p>
        </w:tc>
        <w:tc>
          <w:tcPr>
            <w:tcW w:w="2574" w:type="dxa"/>
            <w:tcBorders>
              <w:top w:val="single" w:sz="4" w:space="0" w:color="auto"/>
              <w:left w:val="single" w:sz="4" w:space="0" w:color="auto"/>
              <w:bottom w:val="single" w:sz="4" w:space="0" w:color="auto"/>
              <w:right w:val="single" w:sz="4" w:space="0" w:color="auto"/>
            </w:tcBorders>
            <w:vAlign w:val="center"/>
          </w:tcPr>
          <w:p w14:paraId="70726583" w14:textId="77777777" w:rsidR="00137FA1" w:rsidRPr="00965F57" w:rsidRDefault="00137FA1" w:rsidP="006E50DF">
            <w:pPr>
              <w:spacing w:after="0"/>
              <w:rPr>
                <w:rFonts w:eastAsia="Calibri"/>
                <w:szCs w:val="22"/>
              </w:rPr>
            </w:pPr>
          </w:p>
        </w:tc>
      </w:tr>
      <w:tr w:rsidR="00137FA1" w:rsidRPr="00965F57" w14:paraId="2DD786AD" w14:textId="77777777" w:rsidTr="007A7BA0">
        <w:trPr>
          <w:trHeight w:val="20"/>
        </w:trPr>
        <w:tc>
          <w:tcPr>
            <w:tcW w:w="997" w:type="dxa"/>
            <w:tcBorders>
              <w:top w:val="single" w:sz="4" w:space="0" w:color="auto"/>
              <w:left w:val="single" w:sz="4" w:space="0" w:color="auto"/>
              <w:bottom w:val="single" w:sz="4" w:space="0" w:color="auto"/>
              <w:right w:val="single" w:sz="4" w:space="0" w:color="auto"/>
            </w:tcBorders>
            <w:vAlign w:val="center"/>
          </w:tcPr>
          <w:p w14:paraId="64DB63AF" w14:textId="21D51D0E" w:rsidR="00137FA1" w:rsidRPr="00965F57" w:rsidRDefault="00137FA1" w:rsidP="006E50DF">
            <w:pPr>
              <w:spacing w:after="0"/>
              <w:rPr>
                <w:rFonts w:eastAsia="Calibri"/>
                <w:szCs w:val="22"/>
                <w:lang w:val="el-GR"/>
              </w:rPr>
            </w:pPr>
            <w:r w:rsidRPr="00965F57">
              <w:rPr>
                <w:rFonts w:eastAsia="Calibri"/>
                <w:szCs w:val="22"/>
              </w:rPr>
              <w:t>3.</w:t>
            </w:r>
            <w:r w:rsidRPr="00965F57">
              <w:rPr>
                <w:rFonts w:eastAsia="Calibri"/>
                <w:szCs w:val="22"/>
                <w:lang w:val="el-GR"/>
              </w:rPr>
              <w:t>2</w:t>
            </w:r>
          </w:p>
        </w:tc>
        <w:tc>
          <w:tcPr>
            <w:tcW w:w="3303" w:type="dxa"/>
            <w:tcBorders>
              <w:top w:val="single" w:sz="4" w:space="0" w:color="auto"/>
              <w:left w:val="single" w:sz="4" w:space="0" w:color="auto"/>
              <w:bottom w:val="single" w:sz="4" w:space="0" w:color="auto"/>
              <w:right w:val="single" w:sz="4" w:space="0" w:color="auto"/>
            </w:tcBorders>
            <w:vAlign w:val="center"/>
          </w:tcPr>
          <w:p w14:paraId="4F8C210A" w14:textId="77777777" w:rsidR="00137FA1" w:rsidRPr="00965F57" w:rsidRDefault="00137FA1" w:rsidP="006E50DF">
            <w:pPr>
              <w:spacing w:after="0"/>
              <w:rPr>
                <w:rFonts w:eastAsia="Calibri"/>
                <w:szCs w:val="22"/>
                <w:lang w:val="el-GR"/>
              </w:rPr>
            </w:pPr>
            <w:r w:rsidRPr="00965F57">
              <w:rPr>
                <w:rFonts w:eastAsia="Calibri"/>
                <w:szCs w:val="22"/>
                <w:lang w:val="el-GR"/>
              </w:rPr>
              <w:t>Να απεικονίζει την κατάσταση υγείας των συσκευών αισθητήρων.</w:t>
            </w:r>
          </w:p>
        </w:tc>
        <w:tc>
          <w:tcPr>
            <w:tcW w:w="1456" w:type="dxa"/>
            <w:tcBorders>
              <w:top w:val="single" w:sz="4" w:space="0" w:color="auto"/>
              <w:left w:val="single" w:sz="4" w:space="0" w:color="auto"/>
              <w:bottom w:val="single" w:sz="4" w:space="0" w:color="auto"/>
              <w:right w:val="single" w:sz="4" w:space="0" w:color="auto"/>
            </w:tcBorders>
            <w:vAlign w:val="center"/>
          </w:tcPr>
          <w:p w14:paraId="4DDC6F1F" w14:textId="77777777" w:rsidR="00137FA1" w:rsidRPr="00965F57" w:rsidRDefault="00137FA1" w:rsidP="006E50DF">
            <w:pPr>
              <w:spacing w:after="0"/>
              <w:rPr>
                <w:rFonts w:eastAsia="Calibri"/>
                <w:szCs w:val="22"/>
              </w:rPr>
            </w:pPr>
            <w:r w:rsidRPr="00965F57">
              <w:rPr>
                <w:rFonts w:eastAsia="Calibri"/>
                <w:szCs w:val="22"/>
              </w:rPr>
              <w:t>ΝΑΙ</w:t>
            </w:r>
          </w:p>
        </w:tc>
        <w:tc>
          <w:tcPr>
            <w:tcW w:w="1298" w:type="dxa"/>
            <w:tcBorders>
              <w:top w:val="single" w:sz="4" w:space="0" w:color="auto"/>
              <w:left w:val="single" w:sz="4" w:space="0" w:color="auto"/>
              <w:bottom w:val="single" w:sz="4" w:space="0" w:color="auto"/>
              <w:right w:val="single" w:sz="4" w:space="0" w:color="auto"/>
            </w:tcBorders>
            <w:vAlign w:val="center"/>
          </w:tcPr>
          <w:p w14:paraId="1C9FE715" w14:textId="77777777" w:rsidR="00137FA1" w:rsidRPr="00965F57" w:rsidRDefault="00137FA1" w:rsidP="006E50DF">
            <w:pPr>
              <w:spacing w:after="0"/>
              <w:rPr>
                <w:rFonts w:eastAsia="Calibri"/>
                <w:szCs w:val="22"/>
              </w:rPr>
            </w:pPr>
          </w:p>
        </w:tc>
        <w:tc>
          <w:tcPr>
            <w:tcW w:w="2574" w:type="dxa"/>
            <w:tcBorders>
              <w:top w:val="single" w:sz="4" w:space="0" w:color="auto"/>
              <w:left w:val="single" w:sz="4" w:space="0" w:color="auto"/>
              <w:bottom w:val="single" w:sz="4" w:space="0" w:color="auto"/>
              <w:right w:val="single" w:sz="4" w:space="0" w:color="auto"/>
            </w:tcBorders>
            <w:vAlign w:val="center"/>
          </w:tcPr>
          <w:p w14:paraId="3D70DCE8" w14:textId="77777777" w:rsidR="00137FA1" w:rsidRPr="00965F57" w:rsidRDefault="00137FA1" w:rsidP="006E50DF">
            <w:pPr>
              <w:spacing w:after="0"/>
              <w:rPr>
                <w:rFonts w:eastAsia="Calibri"/>
                <w:szCs w:val="22"/>
              </w:rPr>
            </w:pPr>
          </w:p>
        </w:tc>
      </w:tr>
      <w:tr w:rsidR="00137FA1" w:rsidRPr="00965F57" w14:paraId="01DB9178" w14:textId="77777777" w:rsidTr="007A7BA0">
        <w:trPr>
          <w:trHeight w:val="20"/>
        </w:trPr>
        <w:tc>
          <w:tcPr>
            <w:tcW w:w="997" w:type="dxa"/>
            <w:tcBorders>
              <w:top w:val="single" w:sz="4" w:space="0" w:color="auto"/>
              <w:left w:val="single" w:sz="4" w:space="0" w:color="auto"/>
              <w:bottom w:val="single" w:sz="4" w:space="0" w:color="auto"/>
              <w:right w:val="single" w:sz="4" w:space="0" w:color="auto"/>
            </w:tcBorders>
            <w:vAlign w:val="center"/>
          </w:tcPr>
          <w:p w14:paraId="29ED007D" w14:textId="3CEA092B" w:rsidR="00137FA1" w:rsidRPr="00965F57" w:rsidRDefault="00137FA1" w:rsidP="006E50DF">
            <w:pPr>
              <w:spacing w:after="0"/>
              <w:rPr>
                <w:rFonts w:eastAsia="Calibri"/>
                <w:szCs w:val="22"/>
                <w:lang w:val="el-GR"/>
              </w:rPr>
            </w:pPr>
            <w:r w:rsidRPr="00965F57">
              <w:rPr>
                <w:rFonts w:eastAsia="Calibri"/>
                <w:szCs w:val="22"/>
              </w:rPr>
              <w:t>3.</w:t>
            </w:r>
            <w:r w:rsidRPr="00965F57">
              <w:rPr>
                <w:rFonts w:eastAsia="Calibri"/>
                <w:szCs w:val="22"/>
                <w:lang w:val="el-GR"/>
              </w:rPr>
              <w:t>3</w:t>
            </w:r>
          </w:p>
        </w:tc>
        <w:tc>
          <w:tcPr>
            <w:tcW w:w="3303" w:type="dxa"/>
            <w:tcBorders>
              <w:top w:val="single" w:sz="4" w:space="0" w:color="auto"/>
              <w:left w:val="single" w:sz="4" w:space="0" w:color="auto"/>
              <w:bottom w:val="single" w:sz="4" w:space="0" w:color="auto"/>
              <w:right w:val="single" w:sz="4" w:space="0" w:color="auto"/>
            </w:tcBorders>
            <w:vAlign w:val="center"/>
          </w:tcPr>
          <w:p w14:paraId="04387F39" w14:textId="77777777" w:rsidR="00137FA1" w:rsidRPr="00965F57" w:rsidRDefault="00137FA1" w:rsidP="006E50DF">
            <w:pPr>
              <w:spacing w:after="0"/>
              <w:rPr>
                <w:rFonts w:eastAsia="Calibri"/>
                <w:szCs w:val="22"/>
                <w:lang w:val="el-GR"/>
              </w:rPr>
            </w:pPr>
            <w:r w:rsidRPr="00965F57">
              <w:rPr>
                <w:rFonts w:eastAsia="Calibri"/>
                <w:szCs w:val="22"/>
                <w:lang w:val="el-GR"/>
              </w:rPr>
              <w:t xml:space="preserve">Να απεικονίζει την ποιότητα επικοινωνίας της κάθε συσκευής με τα </w:t>
            </w:r>
            <w:r w:rsidRPr="00965F57">
              <w:rPr>
                <w:rFonts w:eastAsia="Calibri"/>
                <w:szCs w:val="22"/>
              </w:rPr>
              <w:t>gateways</w:t>
            </w:r>
            <w:r w:rsidRPr="00965F57">
              <w:rPr>
                <w:rFonts w:eastAsia="Calibri"/>
                <w:szCs w:val="22"/>
                <w:lang w:val="el-GR"/>
              </w:rPr>
              <w:t>.</w:t>
            </w:r>
          </w:p>
        </w:tc>
        <w:tc>
          <w:tcPr>
            <w:tcW w:w="1456" w:type="dxa"/>
            <w:tcBorders>
              <w:top w:val="single" w:sz="4" w:space="0" w:color="auto"/>
              <w:left w:val="single" w:sz="4" w:space="0" w:color="auto"/>
              <w:bottom w:val="single" w:sz="4" w:space="0" w:color="auto"/>
              <w:right w:val="single" w:sz="4" w:space="0" w:color="auto"/>
            </w:tcBorders>
            <w:vAlign w:val="center"/>
          </w:tcPr>
          <w:p w14:paraId="06756FF3" w14:textId="77777777" w:rsidR="00137FA1" w:rsidRPr="00965F57" w:rsidRDefault="00137FA1" w:rsidP="006E50DF">
            <w:pPr>
              <w:spacing w:after="0"/>
              <w:rPr>
                <w:rFonts w:eastAsia="Calibri"/>
                <w:szCs w:val="22"/>
              </w:rPr>
            </w:pPr>
            <w:r w:rsidRPr="00965F57">
              <w:rPr>
                <w:rFonts w:eastAsia="Calibri"/>
                <w:szCs w:val="22"/>
              </w:rPr>
              <w:t>ΝΑΙ</w:t>
            </w:r>
          </w:p>
        </w:tc>
        <w:tc>
          <w:tcPr>
            <w:tcW w:w="1298" w:type="dxa"/>
            <w:tcBorders>
              <w:top w:val="single" w:sz="4" w:space="0" w:color="auto"/>
              <w:left w:val="single" w:sz="4" w:space="0" w:color="auto"/>
              <w:bottom w:val="single" w:sz="4" w:space="0" w:color="auto"/>
              <w:right w:val="single" w:sz="4" w:space="0" w:color="auto"/>
            </w:tcBorders>
            <w:vAlign w:val="center"/>
          </w:tcPr>
          <w:p w14:paraId="62546044" w14:textId="77777777" w:rsidR="00137FA1" w:rsidRPr="00965F57" w:rsidRDefault="00137FA1" w:rsidP="006E50DF">
            <w:pPr>
              <w:spacing w:after="0"/>
              <w:rPr>
                <w:rFonts w:eastAsia="Calibri"/>
                <w:szCs w:val="22"/>
              </w:rPr>
            </w:pPr>
          </w:p>
        </w:tc>
        <w:tc>
          <w:tcPr>
            <w:tcW w:w="2574" w:type="dxa"/>
            <w:tcBorders>
              <w:top w:val="single" w:sz="4" w:space="0" w:color="auto"/>
              <w:left w:val="single" w:sz="4" w:space="0" w:color="auto"/>
              <w:bottom w:val="single" w:sz="4" w:space="0" w:color="auto"/>
              <w:right w:val="single" w:sz="4" w:space="0" w:color="auto"/>
            </w:tcBorders>
            <w:vAlign w:val="center"/>
          </w:tcPr>
          <w:p w14:paraId="59FE0A3C" w14:textId="77777777" w:rsidR="00137FA1" w:rsidRPr="00965F57" w:rsidRDefault="00137FA1" w:rsidP="006E50DF">
            <w:pPr>
              <w:spacing w:after="0"/>
              <w:rPr>
                <w:rFonts w:eastAsia="Calibri"/>
                <w:szCs w:val="22"/>
              </w:rPr>
            </w:pPr>
          </w:p>
        </w:tc>
      </w:tr>
      <w:tr w:rsidR="00137FA1" w:rsidRPr="00965F57" w14:paraId="5B86B49D" w14:textId="77777777" w:rsidTr="007A7BA0">
        <w:trPr>
          <w:trHeight w:val="20"/>
        </w:trPr>
        <w:tc>
          <w:tcPr>
            <w:tcW w:w="997" w:type="dxa"/>
            <w:tcBorders>
              <w:top w:val="single" w:sz="4" w:space="0" w:color="auto"/>
              <w:left w:val="single" w:sz="4" w:space="0" w:color="auto"/>
              <w:bottom w:val="single" w:sz="4" w:space="0" w:color="auto"/>
              <w:right w:val="single" w:sz="4" w:space="0" w:color="auto"/>
            </w:tcBorders>
            <w:vAlign w:val="center"/>
          </w:tcPr>
          <w:p w14:paraId="5858687A" w14:textId="5AB7BFBA" w:rsidR="00137FA1" w:rsidRPr="00965F57" w:rsidRDefault="00137FA1" w:rsidP="006E50DF">
            <w:pPr>
              <w:spacing w:after="0"/>
              <w:rPr>
                <w:rFonts w:eastAsia="Calibri"/>
                <w:szCs w:val="22"/>
                <w:lang w:val="el-GR"/>
              </w:rPr>
            </w:pPr>
            <w:r w:rsidRPr="00965F57">
              <w:rPr>
                <w:rFonts w:eastAsia="Calibri"/>
                <w:szCs w:val="22"/>
              </w:rPr>
              <w:t>3.</w:t>
            </w:r>
            <w:r w:rsidRPr="00965F57">
              <w:rPr>
                <w:rFonts w:eastAsia="Calibri"/>
                <w:szCs w:val="22"/>
                <w:lang w:val="el-GR"/>
              </w:rPr>
              <w:t>4</w:t>
            </w:r>
          </w:p>
        </w:tc>
        <w:tc>
          <w:tcPr>
            <w:tcW w:w="3303" w:type="dxa"/>
            <w:tcBorders>
              <w:top w:val="single" w:sz="4" w:space="0" w:color="auto"/>
              <w:left w:val="single" w:sz="4" w:space="0" w:color="auto"/>
              <w:bottom w:val="single" w:sz="4" w:space="0" w:color="auto"/>
              <w:right w:val="single" w:sz="4" w:space="0" w:color="auto"/>
            </w:tcBorders>
            <w:vAlign w:val="center"/>
          </w:tcPr>
          <w:p w14:paraId="52ACF433" w14:textId="77777777" w:rsidR="00137FA1" w:rsidRPr="00965F57" w:rsidRDefault="00137FA1" w:rsidP="006E50DF">
            <w:pPr>
              <w:spacing w:after="0"/>
              <w:rPr>
                <w:rFonts w:eastAsia="Calibri"/>
                <w:szCs w:val="22"/>
                <w:lang w:val="el-GR"/>
              </w:rPr>
            </w:pPr>
            <w:r w:rsidRPr="00965F57">
              <w:rPr>
                <w:rFonts w:eastAsia="Calibri"/>
                <w:szCs w:val="22"/>
                <w:lang w:val="el-GR"/>
              </w:rPr>
              <w:t>Να απεικονίζει ειδοποιήσεις συναγερμών που αφορούν την σωστή λειτουργία των συσκευών αισθητήρων.</w:t>
            </w:r>
          </w:p>
        </w:tc>
        <w:tc>
          <w:tcPr>
            <w:tcW w:w="1456" w:type="dxa"/>
            <w:tcBorders>
              <w:top w:val="single" w:sz="4" w:space="0" w:color="auto"/>
              <w:left w:val="single" w:sz="4" w:space="0" w:color="auto"/>
              <w:bottom w:val="single" w:sz="4" w:space="0" w:color="auto"/>
              <w:right w:val="single" w:sz="4" w:space="0" w:color="auto"/>
            </w:tcBorders>
            <w:vAlign w:val="center"/>
          </w:tcPr>
          <w:p w14:paraId="5021273C" w14:textId="77777777" w:rsidR="00137FA1" w:rsidRPr="00965F57" w:rsidRDefault="00137FA1" w:rsidP="006E50DF">
            <w:pPr>
              <w:spacing w:after="0"/>
              <w:rPr>
                <w:rFonts w:eastAsia="Calibri"/>
                <w:szCs w:val="22"/>
              </w:rPr>
            </w:pPr>
            <w:r w:rsidRPr="00965F57">
              <w:rPr>
                <w:rFonts w:eastAsia="Calibri"/>
                <w:szCs w:val="22"/>
              </w:rPr>
              <w:t>ΝΑΙ</w:t>
            </w:r>
          </w:p>
        </w:tc>
        <w:tc>
          <w:tcPr>
            <w:tcW w:w="1298" w:type="dxa"/>
            <w:tcBorders>
              <w:top w:val="single" w:sz="4" w:space="0" w:color="auto"/>
              <w:left w:val="single" w:sz="4" w:space="0" w:color="auto"/>
              <w:bottom w:val="single" w:sz="4" w:space="0" w:color="auto"/>
              <w:right w:val="single" w:sz="4" w:space="0" w:color="auto"/>
            </w:tcBorders>
            <w:vAlign w:val="center"/>
          </w:tcPr>
          <w:p w14:paraId="22EB196B" w14:textId="77777777" w:rsidR="00137FA1" w:rsidRPr="00965F57" w:rsidRDefault="00137FA1" w:rsidP="006E50DF">
            <w:pPr>
              <w:spacing w:after="0"/>
              <w:rPr>
                <w:rFonts w:eastAsia="Calibri"/>
                <w:szCs w:val="22"/>
              </w:rPr>
            </w:pPr>
          </w:p>
        </w:tc>
        <w:tc>
          <w:tcPr>
            <w:tcW w:w="2574" w:type="dxa"/>
            <w:tcBorders>
              <w:top w:val="single" w:sz="4" w:space="0" w:color="auto"/>
              <w:left w:val="single" w:sz="4" w:space="0" w:color="auto"/>
              <w:bottom w:val="single" w:sz="4" w:space="0" w:color="auto"/>
              <w:right w:val="single" w:sz="4" w:space="0" w:color="auto"/>
            </w:tcBorders>
            <w:vAlign w:val="center"/>
          </w:tcPr>
          <w:p w14:paraId="303AD193" w14:textId="77777777" w:rsidR="00137FA1" w:rsidRPr="00965F57" w:rsidRDefault="00137FA1" w:rsidP="006E50DF">
            <w:pPr>
              <w:spacing w:after="0"/>
              <w:rPr>
                <w:rFonts w:eastAsia="Calibri"/>
                <w:szCs w:val="22"/>
              </w:rPr>
            </w:pPr>
          </w:p>
        </w:tc>
      </w:tr>
      <w:tr w:rsidR="00137FA1" w:rsidRPr="00965F57" w14:paraId="209C8B35" w14:textId="77777777" w:rsidTr="007A7BA0">
        <w:trPr>
          <w:trHeight w:val="20"/>
        </w:trPr>
        <w:tc>
          <w:tcPr>
            <w:tcW w:w="997" w:type="dxa"/>
            <w:tcBorders>
              <w:top w:val="single" w:sz="4" w:space="0" w:color="auto"/>
              <w:left w:val="single" w:sz="4" w:space="0" w:color="auto"/>
              <w:bottom w:val="single" w:sz="4" w:space="0" w:color="auto"/>
              <w:right w:val="single" w:sz="4" w:space="0" w:color="auto"/>
            </w:tcBorders>
            <w:vAlign w:val="center"/>
          </w:tcPr>
          <w:p w14:paraId="59CBDE6C" w14:textId="6B6A5DA5" w:rsidR="00137FA1" w:rsidRPr="00965F57" w:rsidRDefault="00137FA1" w:rsidP="006E50DF">
            <w:pPr>
              <w:spacing w:after="0"/>
              <w:rPr>
                <w:rFonts w:eastAsia="Calibri"/>
                <w:szCs w:val="22"/>
                <w:lang w:val="el-GR"/>
              </w:rPr>
            </w:pPr>
            <w:r w:rsidRPr="00965F57">
              <w:rPr>
                <w:rFonts w:eastAsia="Calibri"/>
                <w:szCs w:val="22"/>
              </w:rPr>
              <w:lastRenderedPageBreak/>
              <w:t>3.</w:t>
            </w:r>
            <w:r w:rsidRPr="00965F57">
              <w:rPr>
                <w:rFonts w:eastAsia="Calibri"/>
                <w:szCs w:val="22"/>
                <w:lang w:val="el-GR"/>
              </w:rPr>
              <w:t>5</w:t>
            </w:r>
          </w:p>
        </w:tc>
        <w:tc>
          <w:tcPr>
            <w:tcW w:w="3303" w:type="dxa"/>
            <w:tcBorders>
              <w:top w:val="single" w:sz="4" w:space="0" w:color="auto"/>
              <w:left w:val="single" w:sz="4" w:space="0" w:color="auto"/>
              <w:bottom w:val="single" w:sz="4" w:space="0" w:color="auto"/>
              <w:right w:val="single" w:sz="4" w:space="0" w:color="auto"/>
            </w:tcBorders>
            <w:vAlign w:val="center"/>
          </w:tcPr>
          <w:p w14:paraId="7D20CAF1" w14:textId="77777777" w:rsidR="00137FA1" w:rsidRPr="00965F57" w:rsidRDefault="00137FA1" w:rsidP="006E50DF">
            <w:pPr>
              <w:spacing w:after="0"/>
              <w:rPr>
                <w:rFonts w:eastAsia="Calibri"/>
                <w:szCs w:val="22"/>
                <w:lang w:val="el-GR"/>
              </w:rPr>
            </w:pPr>
            <w:r w:rsidRPr="00965F57">
              <w:rPr>
                <w:rFonts w:eastAsia="Calibri"/>
                <w:szCs w:val="22"/>
                <w:lang w:val="el-GR"/>
              </w:rPr>
              <w:t>Να δίνει την δυνατότητα απενεργοποίησης των σημάτων συναγερμών.</w:t>
            </w:r>
          </w:p>
        </w:tc>
        <w:tc>
          <w:tcPr>
            <w:tcW w:w="1456" w:type="dxa"/>
            <w:tcBorders>
              <w:top w:val="single" w:sz="4" w:space="0" w:color="auto"/>
              <w:left w:val="single" w:sz="4" w:space="0" w:color="auto"/>
              <w:bottom w:val="single" w:sz="4" w:space="0" w:color="auto"/>
              <w:right w:val="single" w:sz="4" w:space="0" w:color="auto"/>
            </w:tcBorders>
            <w:vAlign w:val="center"/>
          </w:tcPr>
          <w:p w14:paraId="6E168D76" w14:textId="77777777" w:rsidR="00137FA1" w:rsidRPr="00965F57" w:rsidRDefault="00137FA1" w:rsidP="006E50DF">
            <w:pPr>
              <w:spacing w:after="0"/>
              <w:rPr>
                <w:rFonts w:eastAsia="Calibri"/>
                <w:szCs w:val="22"/>
              </w:rPr>
            </w:pPr>
            <w:r w:rsidRPr="00965F57">
              <w:rPr>
                <w:rFonts w:eastAsia="Calibri"/>
                <w:szCs w:val="22"/>
              </w:rPr>
              <w:t>ΝΑΙ</w:t>
            </w:r>
          </w:p>
        </w:tc>
        <w:tc>
          <w:tcPr>
            <w:tcW w:w="1298" w:type="dxa"/>
            <w:tcBorders>
              <w:top w:val="single" w:sz="4" w:space="0" w:color="auto"/>
              <w:left w:val="single" w:sz="4" w:space="0" w:color="auto"/>
              <w:bottom w:val="single" w:sz="4" w:space="0" w:color="auto"/>
              <w:right w:val="single" w:sz="4" w:space="0" w:color="auto"/>
            </w:tcBorders>
            <w:vAlign w:val="center"/>
          </w:tcPr>
          <w:p w14:paraId="723DE944" w14:textId="77777777" w:rsidR="00137FA1" w:rsidRPr="00965F57" w:rsidRDefault="00137FA1" w:rsidP="006E50DF">
            <w:pPr>
              <w:spacing w:after="0"/>
              <w:rPr>
                <w:rFonts w:eastAsia="Calibri"/>
                <w:szCs w:val="22"/>
              </w:rPr>
            </w:pPr>
          </w:p>
        </w:tc>
        <w:tc>
          <w:tcPr>
            <w:tcW w:w="2574" w:type="dxa"/>
            <w:tcBorders>
              <w:top w:val="single" w:sz="4" w:space="0" w:color="auto"/>
              <w:left w:val="single" w:sz="4" w:space="0" w:color="auto"/>
              <w:bottom w:val="single" w:sz="4" w:space="0" w:color="auto"/>
              <w:right w:val="single" w:sz="4" w:space="0" w:color="auto"/>
            </w:tcBorders>
            <w:vAlign w:val="center"/>
          </w:tcPr>
          <w:p w14:paraId="4C2ACA37" w14:textId="77777777" w:rsidR="00137FA1" w:rsidRPr="00965F57" w:rsidRDefault="00137FA1" w:rsidP="006E50DF">
            <w:pPr>
              <w:spacing w:after="0"/>
              <w:rPr>
                <w:rFonts w:eastAsia="Calibri"/>
                <w:szCs w:val="22"/>
              </w:rPr>
            </w:pPr>
          </w:p>
        </w:tc>
      </w:tr>
      <w:bookmarkEnd w:id="4"/>
      <w:bookmarkEnd w:id="5"/>
    </w:tbl>
    <w:p w14:paraId="309520F5" w14:textId="77777777" w:rsidR="00362871" w:rsidRPr="00965F57" w:rsidRDefault="00362871" w:rsidP="006E50DF">
      <w:pPr>
        <w:spacing w:after="160"/>
        <w:rPr>
          <w:rFonts w:eastAsia="Calibri"/>
          <w:szCs w:val="22"/>
        </w:rPr>
      </w:pPr>
    </w:p>
    <w:p w14:paraId="641E3363" w14:textId="77777777" w:rsidR="00362871" w:rsidRPr="00965F57" w:rsidRDefault="00362871" w:rsidP="006E50DF">
      <w:pPr>
        <w:autoSpaceDE w:val="0"/>
        <w:spacing w:after="60"/>
        <w:rPr>
          <w:rFonts w:eastAsia="Calibri"/>
          <w:b/>
          <w:szCs w:val="22"/>
        </w:rPr>
      </w:pPr>
      <w:bookmarkStart w:id="6" w:name="_Hlk117091348"/>
      <w:r w:rsidRPr="00965F57">
        <w:rPr>
          <w:rFonts w:eastAsia="Calibri"/>
          <w:b/>
          <w:szCs w:val="22"/>
        </w:rPr>
        <w:t>Δρομολογητής εξωτερικού χώρου</w:t>
      </w:r>
    </w:p>
    <w:p w14:paraId="75A65BBE" w14:textId="77777777" w:rsidR="00362871" w:rsidRPr="00965F57" w:rsidRDefault="00362871" w:rsidP="006E50DF">
      <w:pPr>
        <w:spacing w:after="160"/>
        <w:rPr>
          <w:rFonts w:eastAsia="Calibri"/>
          <w:szCs w:val="22"/>
          <w:lang w:val="el-GR"/>
        </w:rPr>
      </w:pPr>
      <w:r w:rsidRPr="00965F57">
        <w:rPr>
          <w:rFonts w:eastAsia="Calibri"/>
          <w:szCs w:val="22"/>
          <w:lang w:val="el-GR"/>
        </w:rPr>
        <w:t>Ο δρομολογητής εξωτερικού χώρου πρέπει να συμμορφώνεται με τα παρακάτω απαιτούμενα τεχνικά χαρακτηριστικά:</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8"/>
        <w:gridCol w:w="3494"/>
        <w:gridCol w:w="1371"/>
        <w:gridCol w:w="1445"/>
        <w:gridCol w:w="2480"/>
      </w:tblGrid>
      <w:tr w:rsidR="00362871" w:rsidRPr="00965F57" w14:paraId="6432A5E1" w14:textId="77777777" w:rsidTr="00C61DEC">
        <w:trPr>
          <w:jc w:val="center"/>
        </w:trPr>
        <w:tc>
          <w:tcPr>
            <w:tcW w:w="838" w:type="dxa"/>
            <w:shd w:val="clear" w:color="auto" w:fill="D0CECE"/>
          </w:tcPr>
          <w:p w14:paraId="0A1A6EC1" w14:textId="77777777" w:rsidR="00362871" w:rsidRPr="00965F57" w:rsidRDefault="00362871" w:rsidP="006E50DF">
            <w:pPr>
              <w:spacing w:after="160"/>
              <w:rPr>
                <w:rFonts w:eastAsia="Calibri"/>
                <w:szCs w:val="22"/>
              </w:rPr>
            </w:pPr>
            <w:r w:rsidRPr="00965F57">
              <w:rPr>
                <w:rFonts w:eastAsia="Calibri"/>
                <w:szCs w:val="22"/>
              </w:rPr>
              <w:t>Α/Α</w:t>
            </w:r>
          </w:p>
        </w:tc>
        <w:tc>
          <w:tcPr>
            <w:tcW w:w="3494" w:type="dxa"/>
            <w:shd w:val="clear" w:color="auto" w:fill="D0CECE"/>
          </w:tcPr>
          <w:p w14:paraId="331796CA" w14:textId="77777777" w:rsidR="00362871" w:rsidRPr="00965F57" w:rsidRDefault="00362871" w:rsidP="006E50DF">
            <w:pPr>
              <w:spacing w:after="160"/>
              <w:rPr>
                <w:rFonts w:eastAsia="Calibri"/>
                <w:szCs w:val="22"/>
              </w:rPr>
            </w:pPr>
            <w:r w:rsidRPr="00965F57">
              <w:rPr>
                <w:rFonts w:eastAsia="Calibri"/>
                <w:szCs w:val="22"/>
              </w:rPr>
              <w:t>ΠΡΟΔΙΑΓΡΑΦΗ</w:t>
            </w:r>
          </w:p>
        </w:tc>
        <w:tc>
          <w:tcPr>
            <w:tcW w:w="1371" w:type="dxa"/>
            <w:shd w:val="clear" w:color="auto" w:fill="D0CECE"/>
          </w:tcPr>
          <w:p w14:paraId="2B009176" w14:textId="77777777" w:rsidR="00362871" w:rsidRPr="00965F57" w:rsidRDefault="00362871" w:rsidP="006E50DF">
            <w:pPr>
              <w:spacing w:after="160"/>
              <w:rPr>
                <w:rFonts w:eastAsia="Calibri"/>
                <w:szCs w:val="22"/>
              </w:rPr>
            </w:pPr>
            <w:r w:rsidRPr="00965F57">
              <w:rPr>
                <w:rFonts w:eastAsia="Calibri"/>
                <w:szCs w:val="22"/>
              </w:rPr>
              <w:t>ΑΠΑΙΤΗΣΗ</w:t>
            </w:r>
          </w:p>
        </w:tc>
        <w:tc>
          <w:tcPr>
            <w:tcW w:w="1445" w:type="dxa"/>
            <w:shd w:val="clear" w:color="auto" w:fill="D0CECE"/>
          </w:tcPr>
          <w:p w14:paraId="4FD919AF" w14:textId="77777777" w:rsidR="00362871" w:rsidRPr="00965F57" w:rsidRDefault="00362871" w:rsidP="006E50DF">
            <w:pPr>
              <w:spacing w:after="160"/>
              <w:rPr>
                <w:rFonts w:eastAsia="Calibri"/>
                <w:szCs w:val="22"/>
              </w:rPr>
            </w:pPr>
            <w:r w:rsidRPr="00965F57">
              <w:rPr>
                <w:rFonts w:eastAsia="Calibri"/>
                <w:szCs w:val="22"/>
              </w:rPr>
              <w:t>ΑΠΑΝΤΗΣΗ</w:t>
            </w:r>
          </w:p>
        </w:tc>
        <w:tc>
          <w:tcPr>
            <w:tcW w:w="2480" w:type="dxa"/>
            <w:shd w:val="clear" w:color="auto" w:fill="D0CECE"/>
          </w:tcPr>
          <w:p w14:paraId="56BB22CB" w14:textId="77777777" w:rsidR="00362871" w:rsidRPr="00965F57" w:rsidRDefault="00362871" w:rsidP="006E50DF">
            <w:pPr>
              <w:spacing w:after="160"/>
              <w:rPr>
                <w:rFonts w:eastAsia="Calibri"/>
                <w:szCs w:val="22"/>
              </w:rPr>
            </w:pPr>
            <w:r w:rsidRPr="00965F57">
              <w:rPr>
                <w:rFonts w:eastAsia="Calibri"/>
                <w:szCs w:val="22"/>
              </w:rPr>
              <w:t>ΠΑΡΑΠΟΜΠΗ</w:t>
            </w:r>
          </w:p>
        </w:tc>
      </w:tr>
      <w:tr w:rsidR="00362871" w:rsidRPr="00965F57" w14:paraId="6A2E6ABD" w14:textId="77777777" w:rsidTr="00C61DEC">
        <w:trPr>
          <w:jc w:val="center"/>
        </w:trPr>
        <w:tc>
          <w:tcPr>
            <w:tcW w:w="838" w:type="dxa"/>
            <w:vAlign w:val="center"/>
          </w:tcPr>
          <w:p w14:paraId="0612844E" w14:textId="77777777" w:rsidR="00362871" w:rsidRPr="00965F57" w:rsidRDefault="00362871" w:rsidP="006E50DF">
            <w:pPr>
              <w:spacing w:after="160"/>
              <w:rPr>
                <w:rFonts w:eastAsia="Calibri"/>
                <w:szCs w:val="22"/>
              </w:rPr>
            </w:pPr>
            <w:r w:rsidRPr="00965F57">
              <w:rPr>
                <w:rFonts w:eastAsia="Calibri"/>
                <w:szCs w:val="22"/>
              </w:rPr>
              <w:t>1</w:t>
            </w:r>
          </w:p>
        </w:tc>
        <w:tc>
          <w:tcPr>
            <w:tcW w:w="3494" w:type="dxa"/>
            <w:vAlign w:val="center"/>
          </w:tcPr>
          <w:p w14:paraId="0F6A5677" w14:textId="77777777" w:rsidR="00362871" w:rsidRPr="00965F57" w:rsidRDefault="00362871" w:rsidP="006E50DF">
            <w:pPr>
              <w:spacing w:after="160"/>
              <w:rPr>
                <w:rFonts w:eastAsia="Calibri"/>
                <w:szCs w:val="22"/>
              </w:rPr>
            </w:pPr>
            <w:r w:rsidRPr="00965F57">
              <w:rPr>
                <w:rFonts w:eastAsia="Calibri"/>
                <w:szCs w:val="22"/>
              </w:rPr>
              <w:t>Kατασκευαστής &amp; Μοντέλο</w:t>
            </w:r>
          </w:p>
        </w:tc>
        <w:tc>
          <w:tcPr>
            <w:tcW w:w="1371" w:type="dxa"/>
            <w:vAlign w:val="center"/>
          </w:tcPr>
          <w:p w14:paraId="7D83DA8F" w14:textId="77777777" w:rsidR="00362871" w:rsidRPr="00965F57" w:rsidRDefault="00362871" w:rsidP="006E50DF">
            <w:pPr>
              <w:spacing w:after="160"/>
              <w:rPr>
                <w:rFonts w:eastAsia="Calibri"/>
                <w:szCs w:val="22"/>
              </w:rPr>
            </w:pPr>
            <w:r w:rsidRPr="00965F57">
              <w:rPr>
                <w:rFonts w:eastAsia="Calibri"/>
                <w:szCs w:val="22"/>
              </w:rPr>
              <w:t>Να αναφερθεί</w:t>
            </w:r>
          </w:p>
        </w:tc>
        <w:tc>
          <w:tcPr>
            <w:tcW w:w="1445" w:type="dxa"/>
          </w:tcPr>
          <w:p w14:paraId="46649D28" w14:textId="77777777" w:rsidR="00362871" w:rsidRPr="00965F57" w:rsidRDefault="00362871" w:rsidP="006E50DF">
            <w:pPr>
              <w:spacing w:after="160"/>
              <w:rPr>
                <w:rFonts w:eastAsia="Calibri"/>
                <w:szCs w:val="22"/>
              </w:rPr>
            </w:pPr>
          </w:p>
        </w:tc>
        <w:tc>
          <w:tcPr>
            <w:tcW w:w="2480" w:type="dxa"/>
          </w:tcPr>
          <w:p w14:paraId="1CEDCF17" w14:textId="77777777" w:rsidR="00362871" w:rsidRPr="00965F57" w:rsidRDefault="00362871" w:rsidP="006E50DF">
            <w:pPr>
              <w:spacing w:after="160"/>
              <w:rPr>
                <w:rFonts w:eastAsia="Calibri"/>
                <w:szCs w:val="22"/>
              </w:rPr>
            </w:pPr>
          </w:p>
        </w:tc>
      </w:tr>
      <w:tr w:rsidR="00362871" w:rsidRPr="00965F57" w14:paraId="7D8F29F5" w14:textId="77777777" w:rsidTr="00C61DEC">
        <w:trPr>
          <w:jc w:val="center"/>
        </w:trPr>
        <w:tc>
          <w:tcPr>
            <w:tcW w:w="838" w:type="dxa"/>
            <w:vAlign w:val="center"/>
          </w:tcPr>
          <w:p w14:paraId="11C1B625" w14:textId="77777777" w:rsidR="00362871" w:rsidRPr="00965F57" w:rsidRDefault="00362871" w:rsidP="006E50DF">
            <w:pPr>
              <w:spacing w:after="160"/>
              <w:rPr>
                <w:rFonts w:eastAsia="Calibri"/>
                <w:szCs w:val="22"/>
              </w:rPr>
            </w:pPr>
            <w:r w:rsidRPr="00965F57">
              <w:rPr>
                <w:rFonts w:eastAsia="Calibri"/>
                <w:szCs w:val="22"/>
              </w:rPr>
              <w:t>2</w:t>
            </w:r>
          </w:p>
        </w:tc>
        <w:tc>
          <w:tcPr>
            <w:tcW w:w="3494" w:type="dxa"/>
            <w:vAlign w:val="center"/>
          </w:tcPr>
          <w:p w14:paraId="4F7568FB" w14:textId="77777777" w:rsidR="00362871" w:rsidRPr="00965F57" w:rsidRDefault="00362871" w:rsidP="006E50DF">
            <w:pPr>
              <w:spacing w:after="160"/>
              <w:rPr>
                <w:rFonts w:eastAsia="Calibri"/>
                <w:szCs w:val="22"/>
                <w:lang w:val="el-GR"/>
              </w:rPr>
            </w:pPr>
            <w:r w:rsidRPr="00965F57">
              <w:rPr>
                <w:rFonts w:eastAsia="Calibri"/>
                <w:szCs w:val="22"/>
                <w:lang w:val="el-GR"/>
              </w:rPr>
              <w:t>Υποστήριξη δικτύων 4</w:t>
            </w:r>
            <w:r w:rsidRPr="00965F57">
              <w:rPr>
                <w:rFonts w:eastAsia="Calibri"/>
                <w:szCs w:val="22"/>
              </w:rPr>
              <w:t>G</w:t>
            </w:r>
            <w:r w:rsidRPr="00965F57">
              <w:rPr>
                <w:rFonts w:eastAsia="Calibri"/>
                <w:szCs w:val="22"/>
                <w:lang w:val="el-GR"/>
              </w:rPr>
              <w:t>, 3</w:t>
            </w:r>
            <w:r w:rsidRPr="00965F57">
              <w:rPr>
                <w:rFonts w:eastAsia="Calibri"/>
                <w:szCs w:val="22"/>
              </w:rPr>
              <w:t>G</w:t>
            </w:r>
            <w:r w:rsidRPr="00965F57">
              <w:rPr>
                <w:rFonts w:eastAsia="Calibri"/>
                <w:szCs w:val="22"/>
                <w:lang w:val="el-GR"/>
              </w:rPr>
              <w:t xml:space="preserve"> &amp; </w:t>
            </w:r>
            <w:r w:rsidRPr="00965F57">
              <w:rPr>
                <w:rFonts w:eastAsia="Calibri"/>
                <w:szCs w:val="22"/>
              </w:rPr>
              <w:t>GPRS</w:t>
            </w:r>
          </w:p>
        </w:tc>
        <w:tc>
          <w:tcPr>
            <w:tcW w:w="1371" w:type="dxa"/>
            <w:vAlign w:val="center"/>
          </w:tcPr>
          <w:p w14:paraId="66494038" w14:textId="77777777" w:rsidR="00362871" w:rsidRPr="00965F57" w:rsidRDefault="00362871" w:rsidP="006E50DF">
            <w:pPr>
              <w:spacing w:after="160"/>
              <w:rPr>
                <w:rFonts w:eastAsia="Calibri"/>
                <w:szCs w:val="22"/>
              </w:rPr>
            </w:pPr>
            <w:r w:rsidRPr="00965F57">
              <w:rPr>
                <w:rFonts w:eastAsia="Calibri"/>
                <w:szCs w:val="22"/>
              </w:rPr>
              <w:t>NAI</w:t>
            </w:r>
          </w:p>
        </w:tc>
        <w:tc>
          <w:tcPr>
            <w:tcW w:w="1445" w:type="dxa"/>
          </w:tcPr>
          <w:p w14:paraId="233198C9" w14:textId="77777777" w:rsidR="00362871" w:rsidRPr="00965F57" w:rsidRDefault="00362871" w:rsidP="006E50DF">
            <w:pPr>
              <w:spacing w:after="160"/>
              <w:rPr>
                <w:rFonts w:eastAsia="Calibri"/>
                <w:szCs w:val="22"/>
              </w:rPr>
            </w:pPr>
          </w:p>
        </w:tc>
        <w:tc>
          <w:tcPr>
            <w:tcW w:w="2480" w:type="dxa"/>
          </w:tcPr>
          <w:p w14:paraId="40BF14D6" w14:textId="77777777" w:rsidR="00362871" w:rsidRPr="00965F57" w:rsidRDefault="00362871" w:rsidP="006E50DF">
            <w:pPr>
              <w:spacing w:after="160"/>
              <w:rPr>
                <w:rFonts w:eastAsia="Calibri"/>
                <w:szCs w:val="22"/>
              </w:rPr>
            </w:pPr>
          </w:p>
        </w:tc>
      </w:tr>
      <w:tr w:rsidR="00362871" w:rsidRPr="00965F57" w14:paraId="34B999DC" w14:textId="77777777" w:rsidTr="00C61DEC">
        <w:trPr>
          <w:jc w:val="center"/>
        </w:trPr>
        <w:tc>
          <w:tcPr>
            <w:tcW w:w="838" w:type="dxa"/>
            <w:vAlign w:val="center"/>
          </w:tcPr>
          <w:p w14:paraId="7849A27F" w14:textId="77777777" w:rsidR="00362871" w:rsidRPr="00965F57" w:rsidRDefault="00362871" w:rsidP="006E50DF">
            <w:pPr>
              <w:spacing w:after="160"/>
              <w:rPr>
                <w:rFonts w:eastAsia="Calibri"/>
                <w:szCs w:val="22"/>
              </w:rPr>
            </w:pPr>
            <w:r w:rsidRPr="00965F57">
              <w:rPr>
                <w:rFonts w:eastAsia="Calibri"/>
                <w:szCs w:val="22"/>
              </w:rPr>
              <w:t>3</w:t>
            </w:r>
          </w:p>
        </w:tc>
        <w:tc>
          <w:tcPr>
            <w:tcW w:w="3494" w:type="dxa"/>
            <w:vAlign w:val="center"/>
          </w:tcPr>
          <w:p w14:paraId="3BEBE423" w14:textId="77777777" w:rsidR="00362871" w:rsidRPr="00965F57" w:rsidRDefault="00362871" w:rsidP="006E50DF">
            <w:pPr>
              <w:spacing w:after="160"/>
              <w:rPr>
                <w:rFonts w:eastAsia="Calibri"/>
                <w:szCs w:val="22"/>
                <w:lang w:val="el-GR"/>
              </w:rPr>
            </w:pPr>
            <w:r w:rsidRPr="00965F57">
              <w:rPr>
                <w:rFonts w:eastAsia="Calibri"/>
                <w:szCs w:val="22"/>
                <w:lang w:val="el-GR"/>
              </w:rPr>
              <w:t>Υποστήριξη εξωτερικών 4</w:t>
            </w:r>
            <w:r w:rsidRPr="00965F57">
              <w:rPr>
                <w:rFonts w:eastAsia="Calibri"/>
                <w:szCs w:val="22"/>
              </w:rPr>
              <w:t>G</w:t>
            </w:r>
            <w:r w:rsidRPr="00965F57">
              <w:rPr>
                <w:rFonts w:eastAsia="Calibri"/>
                <w:szCs w:val="22"/>
                <w:lang w:val="el-GR"/>
              </w:rPr>
              <w:t>/3</w:t>
            </w:r>
            <w:r w:rsidRPr="00965F57">
              <w:rPr>
                <w:rFonts w:eastAsia="Calibri"/>
                <w:szCs w:val="22"/>
              </w:rPr>
              <w:t>G</w:t>
            </w:r>
            <w:r w:rsidRPr="00965F57">
              <w:rPr>
                <w:rFonts w:eastAsia="Calibri"/>
                <w:szCs w:val="22"/>
                <w:lang w:val="el-GR"/>
              </w:rPr>
              <w:t>/</w:t>
            </w:r>
            <w:r w:rsidRPr="00965F57">
              <w:rPr>
                <w:rFonts w:eastAsia="Calibri"/>
                <w:szCs w:val="22"/>
              </w:rPr>
              <w:t>GPRS</w:t>
            </w:r>
            <w:r w:rsidRPr="00965F57">
              <w:rPr>
                <w:rFonts w:eastAsia="Calibri"/>
                <w:szCs w:val="22"/>
                <w:lang w:val="el-GR"/>
              </w:rPr>
              <w:t xml:space="preserve"> κεραιών</w:t>
            </w:r>
          </w:p>
        </w:tc>
        <w:tc>
          <w:tcPr>
            <w:tcW w:w="1371" w:type="dxa"/>
            <w:vAlign w:val="center"/>
          </w:tcPr>
          <w:p w14:paraId="639BF23F" w14:textId="77777777" w:rsidR="00362871" w:rsidRPr="00965F57" w:rsidRDefault="00362871" w:rsidP="006E50DF">
            <w:pPr>
              <w:spacing w:after="160"/>
              <w:rPr>
                <w:rFonts w:eastAsia="Calibri"/>
                <w:szCs w:val="22"/>
              </w:rPr>
            </w:pPr>
            <w:r w:rsidRPr="00965F57">
              <w:rPr>
                <w:rFonts w:eastAsia="Calibri"/>
                <w:szCs w:val="22"/>
              </w:rPr>
              <w:t>NAI</w:t>
            </w:r>
          </w:p>
        </w:tc>
        <w:tc>
          <w:tcPr>
            <w:tcW w:w="1445" w:type="dxa"/>
          </w:tcPr>
          <w:p w14:paraId="70A94B6D" w14:textId="77777777" w:rsidR="00362871" w:rsidRPr="00965F57" w:rsidRDefault="00362871" w:rsidP="006E50DF">
            <w:pPr>
              <w:spacing w:after="160"/>
              <w:rPr>
                <w:rFonts w:eastAsia="Calibri"/>
                <w:szCs w:val="22"/>
              </w:rPr>
            </w:pPr>
          </w:p>
        </w:tc>
        <w:tc>
          <w:tcPr>
            <w:tcW w:w="2480" w:type="dxa"/>
          </w:tcPr>
          <w:p w14:paraId="29BF8E0F" w14:textId="77777777" w:rsidR="00362871" w:rsidRPr="00965F57" w:rsidRDefault="00362871" w:rsidP="006E50DF">
            <w:pPr>
              <w:spacing w:after="160"/>
              <w:rPr>
                <w:rFonts w:eastAsia="Calibri"/>
                <w:szCs w:val="22"/>
              </w:rPr>
            </w:pPr>
          </w:p>
        </w:tc>
      </w:tr>
      <w:tr w:rsidR="00362871" w:rsidRPr="00965F57" w14:paraId="38A49A4C" w14:textId="77777777" w:rsidTr="00C61DEC">
        <w:trPr>
          <w:jc w:val="center"/>
        </w:trPr>
        <w:tc>
          <w:tcPr>
            <w:tcW w:w="838" w:type="dxa"/>
            <w:vAlign w:val="center"/>
          </w:tcPr>
          <w:p w14:paraId="4F50608B" w14:textId="77777777" w:rsidR="00362871" w:rsidRPr="00965F57" w:rsidRDefault="00362871" w:rsidP="006E50DF">
            <w:pPr>
              <w:spacing w:after="160"/>
              <w:rPr>
                <w:rFonts w:eastAsia="Calibri"/>
                <w:szCs w:val="22"/>
              </w:rPr>
            </w:pPr>
            <w:r w:rsidRPr="00965F57">
              <w:rPr>
                <w:rFonts w:eastAsia="Calibri"/>
                <w:szCs w:val="22"/>
              </w:rPr>
              <w:t>4</w:t>
            </w:r>
          </w:p>
        </w:tc>
        <w:tc>
          <w:tcPr>
            <w:tcW w:w="3494" w:type="dxa"/>
            <w:vAlign w:val="center"/>
          </w:tcPr>
          <w:p w14:paraId="5994833F" w14:textId="77777777" w:rsidR="00362871" w:rsidRPr="00965F57" w:rsidRDefault="00362871" w:rsidP="006E50DF">
            <w:pPr>
              <w:spacing w:after="160"/>
              <w:rPr>
                <w:rFonts w:eastAsia="Calibri"/>
                <w:szCs w:val="22"/>
                <w:lang w:val="el-GR"/>
              </w:rPr>
            </w:pPr>
            <w:r w:rsidRPr="00965F57">
              <w:rPr>
                <w:rFonts w:eastAsia="Calibri"/>
                <w:szCs w:val="22"/>
                <w:lang w:val="el-GR"/>
              </w:rPr>
              <w:t xml:space="preserve">Υποστήριξη δύο </w:t>
            </w:r>
            <w:r w:rsidRPr="00965F57">
              <w:rPr>
                <w:rFonts w:eastAsia="Calibri"/>
                <w:szCs w:val="22"/>
              </w:rPr>
              <w:t>SIMs</w:t>
            </w:r>
            <w:r w:rsidRPr="00965F57">
              <w:rPr>
                <w:rFonts w:eastAsia="Calibri"/>
                <w:szCs w:val="22"/>
                <w:lang w:val="el-GR"/>
              </w:rPr>
              <w:t>, διαφορετικών παροχών σε διάταξη εφεδρείας</w:t>
            </w:r>
          </w:p>
        </w:tc>
        <w:tc>
          <w:tcPr>
            <w:tcW w:w="1371" w:type="dxa"/>
            <w:vAlign w:val="center"/>
          </w:tcPr>
          <w:p w14:paraId="317BDE0E" w14:textId="77777777" w:rsidR="00362871" w:rsidRPr="00965F57" w:rsidRDefault="00362871" w:rsidP="006E50DF">
            <w:pPr>
              <w:spacing w:after="160"/>
              <w:rPr>
                <w:rFonts w:eastAsia="Calibri"/>
                <w:szCs w:val="22"/>
              </w:rPr>
            </w:pPr>
            <w:r w:rsidRPr="00965F57">
              <w:rPr>
                <w:rFonts w:eastAsia="Calibri"/>
                <w:szCs w:val="22"/>
              </w:rPr>
              <w:t>NAI</w:t>
            </w:r>
          </w:p>
        </w:tc>
        <w:tc>
          <w:tcPr>
            <w:tcW w:w="1445" w:type="dxa"/>
          </w:tcPr>
          <w:p w14:paraId="78029493" w14:textId="77777777" w:rsidR="00362871" w:rsidRPr="00965F57" w:rsidRDefault="00362871" w:rsidP="006E50DF">
            <w:pPr>
              <w:spacing w:after="160"/>
              <w:rPr>
                <w:rFonts w:eastAsia="Calibri"/>
                <w:szCs w:val="22"/>
              </w:rPr>
            </w:pPr>
          </w:p>
        </w:tc>
        <w:tc>
          <w:tcPr>
            <w:tcW w:w="2480" w:type="dxa"/>
          </w:tcPr>
          <w:p w14:paraId="160AD546" w14:textId="77777777" w:rsidR="00362871" w:rsidRPr="00965F57" w:rsidRDefault="00362871" w:rsidP="006E50DF">
            <w:pPr>
              <w:spacing w:after="160"/>
              <w:rPr>
                <w:rFonts w:eastAsia="Calibri"/>
                <w:szCs w:val="22"/>
              </w:rPr>
            </w:pPr>
          </w:p>
        </w:tc>
      </w:tr>
      <w:tr w:rsidR="00362871" w:rsidRPr="00965F57" w14:paraId="710DD959" w14:textId="77777777" w:rsidTr="00C61DEC">
        <w:trPr>
          <w:jc w:val="center"/>
        </w:trPr>
        <w:tc>
          <w:tcPr>
            <w:tcW w:w="838" w:type="dxa"/>
            <w:vAlign w:val="center"/>
          </w:tcPr>
          <w:p w14:paraId="1DC03479" w14:textId="77777777" w:rsidR="00362871" w:rsidRPr="00965F57" w:rsidRDefault="00362871" w:rsidP="006E50DF">
            <w:pPr>
              <w:spacing w:after="160"/>
              <w:rPr>
                <w:rFonts w:eastAsia="Calibri"/>
                <w:szCs w:val="22"/>
              </w:rPr>
            </w:pPr>
            <w:r w:rsidRPr="00965F57">
              <w:rPr>
                <w:rFonts w:eastAsia="Calibri"/>
                <w:szCs w:val="22"/>
              </w:rPr>
              <w:t>5</w:t>
            </w:r>
          </w:p>
        </w:tc>
        <w:tc>
          <w:tcPr>
            <w:tcW w:w="3494" w:type="dxa"/>
            <w:vAlign w:val="center"/>
          </w:tcPr>
          <w:p w14:paraId="71A9B7C8" w14:textId="77777777" w:rsidR="00362871" w:rsidRPr="00965F57" w:rsidRDefault="00362871" w:rsidP="006E50DF">
            <w:pPr>
              <w:spacing w:after="160"/>
              <w:rPr>
                <w:rFonts w:eastAsia="Calibri"/>
                <w:szCs w:val="22"/>
                <w:lang w:val="el-GR"/>
              </w:rPr>
            </w:pPr>
            <w:r w:rsidRPr="00965F57">
              <w:rPr>
                <w:rFonts w:eastAsia="Calibri"/>
                <w:szCs w:val="22"/>
                <w:lang w:val="el-GR"/>
              </w:rPr>
              <w:t xml:space="preserve">Υποστήριξη ασύρματου σημείου πρόσβασης με βάση τα των πρότυπα </w:t>
            </w:r>
            <w:r w:rsidRPr="00965F57">
              <w:rPr>
                <w:rFonts w:eastAsia="Calibri"/>
                <w:szCs w:val="22"/>
              </w:rPr>
              <w:t>IEEE</w:t>
            </w:r>
            <w:r w:rsidRPr="00965F57">
              <w:rPr>
                <w:rFonts w:eastAsia="Calibri"/>
                <w:szCs w:val="22"/>
                <w:lang w:val="el-GR"/>
              </w:rPr>
              <w:t xml:space="preserve"> 802.11 </w:t>
            </w:r>
            <w:r w:rsidRPr="00965F57">
              <w:rPr>
                <w:rFonts w:eastAsia="Calibri"/>
                <w:szCs w:val="22"/>
              </w:rPr>
              <w:t>b</w:t>
            </w:r>
            <w:r w:rsidRPr="00965F57">
              <w:rPr>
                <w:rFonts w:eastAsia="Calibri"/>
                <w:szCs w:val="22"/>
                <w:lang w:val="el-GR"/>
              </w:rPr>
              <w:t>/</w:t>
            </w:r>
            <w:r w:rsidRPr="00965F57">
              <w:rPr>
                <w:rFonts w:eastAsia="Calibri"/>
                <w:szCs w:val="22"/>
              </w:rPr>
              <w:t>g</w:t>
            </w:r>
            <w:r w:rsidRPr="00965F57">
              <w:rPr>
                <w:rFonts w:eastAsia="Calibri"/>
                <w:szCs w:val="22"/>
                <w:lang w:val="el-GR"/>
              </w:rPr>
              <w:t>/</w:t>
            </w:r>
            <w:r w:rsidRPr="00965F57">
              <w:rPr>
                <w:rFonts w:eastAsia="Calibri"/>
                <w:szCs w:val="22"/>
              </w:rPr>
              <w:t>n</w:t>
            </w:r>
            <w:r w:rsidRPr="00965F57">
              <w:rPr>
                <w:rFonts w:eastAsia="Calibri"/>
                <w:szCs w:val="22"/>
                <w:lang w:val="el-GR"/>
              </w:rPr>
              <w:t xml:space="preserve"> για ασύρματη δικτύωση στα 2.4</w:t>
            </w:r>
            <w:r w:rsidRPr="00965F57">
              <w:rPr>
                <w:rFonts w:eastAsia="Calibri"/>
                <w:szCs w:val="22"/>
              </w:rPr>
              <w:t>GHz</w:t>
            </w:r>
            <w:r w:rsidRPr="00965F57">
              <w:rPr>
                <w:rFonts w:eastAsia="Calibri"/>
                <w:szCs w:val="22"/>
                <w:lang w:val="el-GR"/>
              </w:rPr>
              <w:t xml:space="preserve"> και 5</w:t>
            </w:r>
            <w:r w:rsidRPr="00965F57">
              <w:rPr>
                <w:rFonts w:eastAsia="Calibri"/>
                <w:szCs w:val="22"/>
              </w:rPr>
              <w:t>GHz</w:t>
            </w:r>
            <w:r w:rsidRPr="00965F57">
              <w:rPr>
                <w:rFonts w:eastAsia="Calibri"/>
                <w:szCs w:val="22"/>
                <w:lang w:val="el-GR"/>
              </w:rPr>
              <w:t xml:space="preserve"> ταυτόχρονα</w:t>
            </w:r>
          </w:p>
        </w:tc>
        <w:tc>
          <w:tcPr>
            <w:tcW w:w="1371" w:type="dxa"/>
            <w:vAlign w:val="center"/>
          </w:tcPr>
          <w:p w14:paraId="16FC6BD8" w14:textId="77777777" w:rsidR="00362871" w:rsidRPr="00965F57" w:rsidRDefault="00362871" w:rsidP="006E50DF">
            <w:pPr>
              <w:spacing w:after="160"/>
              <w:rPr>
                <w:rFonts w:eastAsia="Calibri"/>
                <w:szCs w:val="22"/>
              </w:rPr>
            </w:pPr>
            <w:r w:rsidRPr="00965F57">
              <w:rPr>
                <w:rFonts w:eastAsia="Calibri"/>
                <w:szCs w:val="22"/>
              </w:rPr>
              <w:t>NAI</w:t>
            </w:r>
          </w:p>
        </w:tc>
        <w:tc>
          <w:tcPr>
            <w:tcW w:w="1445" w:type="dxa"/>
          </w:tcPr>
          <w:p w14:paraId="6CC1FE6E" w14:textId="77777777" w:rsidR="00362871" w:rsidRPr="00965F57" w:rsidRDefault="00362871" w:rsidP="006E50DF">
            <w:pPr>
              <w:spacing w:after="160"/>
              <w:rPr>
                <w:rFonts w:eastAsia="Calibri"/>
                <w:szCs w:val="22"/>
              </w:rPr>
            </w:pPr>
          </w:p>
        </w:tc>
        <w:tc>
          <w:tcPr>
            <w:tcW w:w="2480" w:type="dxa"/>
          </w:tcPr>
          <w:p w14:paraId="694AAE4E" w14:textId="77777777" w:rsidR="00362871" w:rsidRPr="00965F57" w:rsidRDefault="00362871" w:rsidP="006E50DF">
            <w:pPr>
              <w:spacing w:after="160"/>
              <w:rPr>
                <w:rFonts w:eastAsia="Calibri"/>
                <w:szCs w:val="22"/>
              </w:rPr>
            </w:pPr>
          </w:p>
        </w:tc>
      </w:tr>
      <w:tr w:rsidR="00362871" w:rsidRPr="00965F57" w14:paraId="2E2E3F47" w14:textId="77777777" w:rsidTr="00C61DEC">
        <w:trPr>
          <w:jc w:val="center"/>
        </w:trPr>
        <w:tc>
          <w:tcPr>
            <w:tcW w:w="838" w:type="dxa"/>
            <w:vAlign w:val="center"/>
          </w:tcPr>
          <w:p w14:paraId="3B582491" w14:textId="77777777" w:rsidR="00362871" w:rsidRPr="00965F57" w:rsidRDefault="00362871" w:rsidP="006E50DF">
            <w:pPr>
              <w:spacing w:after="160"/>
              <w:rPr>
                <w:rFonts w:eastAsia="Calibri"/>
                <w:szCs w:val="22"/>
              </w:rPr>
            </w:pPr>
            <w:r w:rsidRPr="00965F57">
              <w:rPr>
                <w:rFonts w:eastAsia="Calibri"/>
                <w:szCs w:val="22"/>
              </w:rPr>
              <w:t>6</w:t>
            </w:r>
          </w:p>
        </w:tc>
        <w:tc>
          <w:tcPr>
            <w:tcW w:w="3494" w:type="dxa"/>
            <w:vAlign w:val="center"/>
          </w:tcPr>
          <w:p w14:paraId="3F7FA49E" w14:textId="77777777" w:rsidR="00362871" w:rsidRPr="00965F57" w:rsidRDefault="00362871" w:rsidP="006E50DF">
            <w:pPr>
              <w:spacing w:after="160"/>
              <w:rPr>
                <w:rFonts w:eastAsia="Calibri"/>
                <w:szCs w:val="22"/>
              </w:rPr>
            </w:pPr>
            <w:r w:rsidRPr="00965F57">
              <w:rPr>
                <w:rFonts w:eastAsia="Calibri"/>
                <w:szCs w:val="22"/>
              </w:rPr>
              <w:t>Υποστήριξη GPS</w:t>
            </w:r>
          </w:p>
        </w:tc>
        <w:tc>
          <w:tcPr>
            <w:tcW w:w="1371" w:type="dxa"/>
            <w:vAlign w:val="center"/>
          </w:tcPr>
          <w:p w14:paraId="1EDB285A" w14:textId="77777777" w:rsidR="00362871" w:rsidRPr="00965F57" w:rsidRDefault="00362871" w:rsidP="006E50DF">
            <w:pPr>
              <w:spacing w:after="160"/>
              <w:rPr>
                <w:rFonts w:eastAsia="Calibri"/>
                <w:szCs w:val="22"/>
              </w:rPr>
            </w:pPr>
            <w:r w:rsidRPr="00965F57">
              <w:rPr>
                <w:rFonts w:eastAsia="Calibri"/>
                <w:szCs w:val="22"/>
              </w:rPr>
              <w:t>NAI</w:t>
            </w:r>
          </w:p>
        </w:tc>
        <w:tc>
          <w:tcPr>
            <w:tcW w:w="1445" w:type="dxa"/>
          </w:tcPr>
          <w:p w14:paraId="58A7CE33" w14:textId="77777777" w:rsidR="00362871" w:rsidRPr="00965F57" w:rsidRDefault="00362871" w:rsidP="006E50DF">
            <w:pPr>
              <w:spacing w:after="160"/>
              <w:rPr>
                <w:rFonts w:eastAsia="Calibri"/>
                <w:szCs w:val="22"/>
              </w:rPr>
            </w:pPr>
          </w:p>
        </w:tc>
        <w:tc>
          <w:tcPr>
            <w:tcW w:w="2480" w:type="dxa"/>
          </w:tcPr>
          <w:p w14:paraId="389E5BA3" w14:textId="77777777" w:rsidR="00362871" w:rsidRPr="00965F57" w:rsidRDefault="00362871" w:rsidP="006E50DF">
            <w:pPr>
              <w:spacing w:after="160"/>
              <w:rPr>
                <w:rFonts w:eastAsia="Calibri"/>
                <w:szCs w:val="22"/>
              </w:rPr>
            </w:pPr>
          </w:p>
        </w:tc>
      </w:tr>
      <w:tr w:rsidR="00362871" w:rsidRPr="00965F57" w14:paraId="08E6A0A9" w14:textId="77777777" w:rsidTr="00C61DEC">
        <w:trPr>
          <w:jc w:val="center"/>
        </w:trPr>
        <w:tc>
          <w:tcPr>
            <w:tcW w:w="838" w:type="dxa"/>
            <w:vAlign w:val="center"/>
          </w:tcPr>
          <w:p w14:paraId="3F3E5013" w14:textId="77777777" w:rsidR="00362871" w:rsidRPr="00965F57" w:rsidRDefault="00362871" w:rsidP="006E50DF">
            <w:pPr>
              <w:spacing w:after="160"/>
              <w:rPr>
                <w:rFonts w:eastAsia="Calibri"/>
                <w:szCs w:val="22"/>
              </w:rPr>
            </w:pPr>
            <w:r w:rsidRPr="00965F57">
              <w:rPr>
                <w:rFonts w:eastAsia="Calibri"/>
                <w:szCs w:val="22"/>
              </w:rPr>
              <w:t>7</w:t>
            </w:r>
          </w:p>
        </w:tc>
        <w:tc>
          <w:tcPr>
            <w:tcW w:w="3494" w:type="dxa"/>
            <w:vAlign w:val="center"/>
          </w:tcPr>
          <w:p w14:paraId="5492B51A" w14:textId="77777777" w:rsidR="00362871" w:rsidRPr="00965F57" w:rsidRDefault="00362871" w:rsidP="006E50DF">
            <w:pPr>
              <w:spacing w:after="160"/>
              <w:rPr>
                <w:rFonts w:eastAsia="Calibri"/>
                <w:szCs w:val="22"/>
              </w:rPr>
            </w:pPr>
            <w:r w:rsidRPr="00965F57">
              <w:rPr>
                <w:rFonts w:eastAsia="Calibri"/>
                <w:szCs w:val="22"/>
              </w:rPr>
              <w:t>Υποστήριξη εγκατάστασης σε ιστό</w:t>
            </w:r>
          </w:p>
        </w:tc>
        <w:tc>
          <w:tcPr>
            <w:tcW w:w="1371" w:type="dxa"/>
            <w:vAlign w:val="center"/>
          </w:tcPr>
          <w:p w14:paraId="1B3A9C3C" w14:textId="77777777" w:rsidR="00362871" w:rsidRPr="00965F57" w:rsidRDefault="00362871" w:rsidP="006E50DF">
            <w:pPr>
              <w:spacing w:after="160"/>
              <w:rPr>
                <w:rFonts w:eastAsia="Calibri"/>
                <w:szCs w:val="22"/>
              </w:rPr>
            </w:pPr>
            <w:r w:rsidRPr="00965F57">
              <w:rPr>
                <w:rFonts w:eastAsia="Calibri"/>
                <w:szCs w:val="22"/>
              </w:rPr>
              <w:t>Ναι</w:t>
            </w:r>
          </w:p>
        </w:tc>
        <w:tc>
          <w:tcPr>
            <w:tcW w:w="1445" w:type="dxa"/>
          </w:tcPr>
          <w:p w14:paraId="328871F4" w14:textId="77777777" w:rsidR="00362871" w:rsidRPr="00965F57" w:rsidRDefault="00362871" w:rsidP="006E50DF">
            <w:pPr>
              <w:spacing w:after="160"/>
              <w:rPr>
                <w:rFonts w:eastAsia="Calibri"/>
                <w:szCs w:val="22"/>
              </w:rPr>
            </w:pPr>
          </w:p>
        </w:tc>
        <w:tc>
          <w:tcPr>
            <w:tcW w:w="2480" w:type="dxa"/>
          </w:tcPr>
          <w:p w14:paraId="37887469" w14:textId="77777777" w:rsidR="00362871" w:rsidRPr="00965F57" w:rsidRDefault="00362871" w:rsidP="006E50DF">
            <w:pPr>
              <w:spacing w:after="160"/>
              <w:rPr>
                <w:rFonts w:eastAsia="Calibri"/>
                <w:szCs w:val="22"/>
              </w:rPr>
            </w:pPr>
          </w:p>
        </w:tc>
      </w:tr>
      <w:tr w:rsidR="00362871" w:rsidRPr="00965F57" w14:paraId="6FFE3DA5" w14:textId="77777777" w:rsidTr="00C61DEC">
        <w:trPr>
          <w:jc w:val="center"/>
        </w:trPr>
        <w:tc>
          <w:tcPr>
            <w:tcW w:w="838" w:type="dxa"/>
            <w:vAlign w:val="center"/>
          </w:tcPr>
          <w:p w14:paraId="12AE35EF" w14:textId="77777777" w:rsidR="00362871" w:rsidRPr="00965F57" w:rsidRDefault="00362871" w:rsidP="006E50DF">
            <w:pPr>
              <w:spacing w:after="160"/>
              <w:rPr>
                <w:rFonts w:eastAsia="Calibri"/>
                <w:szCs w:val="22"/>
              </w:rPr>
            </w:pPr>
            <w:r w:rsidRPr="00965F57">
              <w:rPr>
                <w:rFonts w:eastAsia="Calibri"/>
                <w:szCs w:val="22"/>
              </w:rPr>
              <w:t>8</w:t>
            </w:r>
          </w:p>
        </w:tc>
        <w:tc>
          <w:tcPr>
            <w:tcW w:w="3494" w:type="dxa"/>
            <w:vAlign w:val="center"/>
          </w:tcPr>
          <w:p w14:paraId="4057D0B0" w14:textId="77777777" w:rsidR="00362871" w:rsidRPr="00965F57" w:rsidRDefault="00362871" w:rsidP="006E50DF">
            <w:pPr>
              <w:spacing w:after="160"/>
              <w:rPr>
                <w:rFonts w:eastAsia="Calibri"/>
                <w:szCs w:val="22"/>
              </w:rPr>
            </w:pPr>
            <w:r w:rsidRPr="00965F57">
              <w:rPr>
                <w:rFonts w:eastAsia="Calibri"/>
                <w:szCs w:val="22"/>
              </w:rPr>
              <w:t>Υποστήριξη τροφοδοσίας AC 220V</w:t>
            </w:r>
          </w:p>
        </w:tc>
        <w:tc>
          <w:tcPr>
            <w:tcW w:w="1371" w:type="dxa"/>
            <w:vAlign w:val="center"/>
          </w:tcPr>
          <w:p w14:paraId="03EDD8FE" w14:textId="77777777" w:rsidR="00362871" w:rsidRPr="00965F57" w:rsidRDefault="00362871" w:rsidP="006E50DF">
            <w:pPr>
              <w:spacing w:after="160"/>
              <w:rPr>
                <w:rFonts w:eastAsia="Calibri"/>
                <w:szCs w:val="22"/>
              </w:rPr>
            </w:pPr>
            <w:r w:rsidRPr="00965F57">
              <w:rPr>
                <w:rFonts w:eastAsia="Calibri"/>
                <w:szCs w:val="22"/>
              </w:rPr>
              <w:t>ΝΑΙ</w:t>
            </w:r>
          </w:p>
        </w:tc>
        <w:tc>
          <w:tcPr>
            <w:tcW w:w="1445" w:type="dxa"/>
          </w:tcPr>
          <w:p w14:paraId="56AA2EB6" w14:textId="77777777" w:rsidR="00362871" w:rsidRPr="00965F57" w:rsidRDefault="00362871" w:rsidP="006E50DF">
            <w:pPr>
              <w:spacing w:after="160"/>
              <w:rPr>
                <w:rFonts w:eastAsia="Calibri"/>
                <w:szCs w:val="22"/>
              </w:rPr>
            </w:pPr>
          </w:p>
        </w:tc>
        <w:tc>
          <w:tcPr>
            <w:tcW w:w="2480" w:type="dxa"/>
          </w:tcPr>
          <w:p w14:paraId="59CEDCEC" w14:textId="77777777" w:rsidR="00362871" w:rsidRPr="00965F57" w:rsidRDefault="00362871" w:rsidP="006E50DF">
            <w:pPr>
              <w:spacing w:after="160"/>
              <w:rPr>
                <w:rFonts w:eastAsia="Calibri"/>
                <w:szCs w:val="22"/>
              </w:rPr>
            </w:pPr>
          </w:p>
        </w:tc>
      </w:tr>
      <w:tr w:rsidR="00362871" w:rsidRPr="00965F57" w14:paraId="1561D618" w14:textId="77777777" w:rsidTr="00C61DEC">
        <w:trPr>
          <w:jc w:val="center"/>
        </w:trPr>
        <w:tc>
          <w:tcPr>
            <w:tcW w:w="838" w:type="dxa"/>
            <w:vAlign w:val="center"/>
          </w:tcPr>
          <w:p w14:paraId="078FE313" w14:textId="77777777" w:rsidR="00362871" w:rsidRPr="00965F57" w:rsidRDefault="00362871" w:rsidP="006E50DF">
            <w:pPr>
              <w:spacing w:after="160"/>
              <w:rPr>
                <w:rFonts w:eastAsia="Calibri"/>
                <w:szCs w:val="22"/>
              </w:rPr>
            </w:pPr>
            <w:r w:rsidRPr="00965F57">
              <w:rPr>
                <w:rFonts w:eastAsia="Calibri"/>
                <w:szCs w:val="22"/>
              </w:rPr>
              <w:t>9</w:t>
            </w:r>
          </w:p>
        </w:tc>
        <w:tc>
          <w:tcPr>
            <w:tcW w:w="3494" w:type="dxa"/>
            <w:vAlign w:val="center"/>
          </w:tcPr>
          <w:p w14:paraId="3606F465" w14:textId="77777777" w:rsidR="00362871" w:rsidRPr="00965F57" w:rsidRDefault="00362871" w:rsidP="006E50DF">
            <w:pPr>
              <w:spacing w:after="160"/>
              <w:rPr>
                <w:rFonts w:eastAsia="Calibri"/>
                <w:szCs w:val="22"/>
              </w:rPr>
            </w:pPr>
            <w:r w:rsidRPr="00965F57">
              <w:rPr>
                <w:rFonts w:eastAsia="Calibri"/>
                <w:szCs w:val="22"/>
              </w:rPr>
              <w:t xml:space="preserve">Μπαταρία </w:t>
            </w:r>
          </w:p>
        </w:tc>
        <w:tc>
          <w:tcPr>
            <w:tcW w:w="1371" w:type="dxa"/>
            <w:vAlign w:val="center"/>
          </w:tcPr>
          <w:p w14:paraId="43DA8BC6" w14:textId="77777777" w:rsidR="00362871" w:rsidRPr="00965F57" w:rsidRDefault="00362871" w:rsidP="006E50DF">
            <w:pPr>
              <w:spacing w:after="160"/>
              <w:rPr>
                <w:rFonts w:eastAsia="Calibri"/>
                <w:szCs w:val="22"/>
              </w:rPr>
            </w:pPr>
            <w:r w:rsidRPr="00965F57">
              <w:rPr>
                <w:rFonts w:eastAsia="Calibri"/>
                <w:szCs w:val="22"/>
              </w:rPr>
              <w:t>≥ 8 Ah</w:t>
            </w:r>
          </w:p>
        </w:tc>
        <w:tc>
          <w:tcPr>
            <w:tcW w:w="1445" w:type="dxa"/>
          </w:tcPr>
          <w:p w14:paraId="323116E7" w14:textId="77777777" w:rsidR="00362871" w:rsidRPr="00965F57" w:rsidRDefault="00362871" w:rsidP="006E50DF">
            <w:pPr>
              <w:spacing w:after="160"/>
              <w:rPr>
                <w:rFonts w:eastAsia="Calibri"/>
                <w:szCs w:val="22"/>
              </w:rPr>
            </w:pPr>
          </w:p>
        </w:tc>
        <w:tc>
          <w:tcPr>
            <w:tcW w:w="2480" w:type="dxa"/>
          </w:tcPr>
          <w:p w14:paraId="20486BF2" w14:textId="77777777" w:rsidR="00362871" w:rsidRPr="00965F57" w:rsidRDefault="00362871" w:rsidP="006E50DF">
            <w:pPr>
              <w:spacing w:after="160"/>
              <w:rPr>
                <w:rFonts w:eastAsia="Calibri"/>
                <w:szCs w:val="22"/>
              </w:rPr>
            </w:pPr>
          </w:p>
        </w:tc>
      </w:tr>
      <w:tr w:rsidR="00362871" w:rsidRPr="00965F57" w14:paraId="66333764" w14:textId="77777777" w:rsidTr="00C61DEC">
        <w:trPr>
          <w:jc w:val="center"/>
        </w:trPr>
        <w:tc>
          <w:tcPr>
            <w:tcW w:w="838" w:type="dxa"/>
            <w:vAlign w:val="center"/>
          </w:tcPr>
          <w:p w14:paraId="655F0C84" w14:textId="77777777" w:rsidR="00362871" w:rsidRPr="00965F57" w:rsidRDefault="00362871" w:rsidP="006E50DF">
            <w:pPr>
              <w:spacing w:after="160"/>
              <w:rPr>
                <w:rFonts w:eastAsia="Calibri"/>
                <w:szCs w:val="22"/>
              </w:rPr>
            </w:pPr>
            <w:r w:rsidRPr="00965F57">
              <w:rPr>
                <w:rFonts w:eastAsia="Calibri"/>
                <w:szCs w:val="22"/>
              </w:rPr>
              <w:t>10</w:t>
            </w:r>
          </w:p>
        </w:tc>
        <w:tc>
          <w:tcPr>
            <w:tcW w:w="3494" w:type="dxa"/>
            <w:vAlign w:val="center"/>
          </w:tcPr>
          <w:p w14:paraId="0A700DD5" w14:textId="77777777" w:rsidR="00362871" w:rsidRPr="00965F57" w:rsidRDefault="00362871" w:rsidP="006E50DF">
            <w:pPr>
              <w:spacing w:after="160"/>
              <w:rPr>
                <w:rFonts w:eastAsia="Calibri"/>
                <w:szCs w:val="22"/>
                <w:lang w:val="el-GR"/>
              </w:rPr>
            </w:pPr>
            <w:r w:rsidRPr="00965F57">
              <w:rPr>
                <w:rFonts w:eastAsia="Calibri"/>
                <w:szCs w:val="22"/>
                <w:lang w:val="el-GR"/>
              </w:rPr>
              <w:t xml:space="preserve">Κατανάλωση ενέργειας σε </w:t>
            </w:r>
            <w:r w:rsidRPr="00965F57">
              <w:rPr>
                <w:rFonts w:eastAsia="Calibri"/>
                <w:szCs w:val="22"/>
              </w:rPr>
              <w:t>Watt</w:t>
            </w:r>
            <w:r w:rsidRPr="00965F57">
              <w:rPr>
                <w:rFonts w:eastAsia="Calibri"/>
                <w:szCs w:val="22"/>
                <w:lang w:val="el-GR"/>
              </w:rPr>
              <w:t>, σε κατάσταση πλήρους φορτίου</w:t>
            </w:r>
          </w:p>
        </w:tc>
        <w:tc>
          <w:tcPr>
            <w:tcW w:w="1371" w:type="dxa"/>
            <w:vAlign w:val="center"/>
          </w:tcPr>
          <w:p w14:paraId="07CF4ABF" w14:textId="77777777" w:rsidR="00362871" w:rsidRPr="00965F57" w:rsidRDefault="00362871" w:rsidP="006E50DF">
            <w:pPr>
              <w:spacing w:after="160"/>
              <w:rPr>
                <w:rFonts w:eastAsia="Calibri"/>
                <w:szCs w:val="22"/>
              </w:rPr>
            </w:pPr>
            <w:r w:rsidRPr="00965F57">
              <w:rPr>
                <w:rFonts w:eastAsia="Calibri"/>
                <w:szCs w:val="22"/>
              </w:rPr>
              <w:t>≤ 75</w:t>
            </w:r>
          </w:p>
        </w:tc>
        <w:tc>
          <w:tcPr>
            <w:tcW w:w="1445" w:type="dxa"/>
          </w:tcPr>
          <w:p w14:paraId="367334DD" w14:textId="77777777" w:rsidR="00362871" w:rsidRPr="00965F57" w:rsidRDefault="00362871" w:rsidP="006E50DF">
            <w:pPr>
              <w:spacing w:after="160"/>
              <w:rPr>
                <w:rFonts w:eastAsia="Calibri"/>
                <w:szCs w:val="22"/>
              </w:rPr>
            </w:pPr>
          </w:p>
        </w:tc>
        <w:tc>
          <w:tcPr>
            <w:tcW w:w="2480" w:type="dxa"/>
          </w:tcPr>
          <w:p w14:paraId="7CBFD3F4" w14:textId="77777777" w:rsidR="00362871" w:rsidRPr="00965F57" w:rsidRDefault="00362871" w:rsidP="006E50DF">
            <w:pPr>
              <w:spacing w:after="160"/>
              <w:rPr>
                <w:rFonts w:eastAsia="Calibri"/>
                <w:szCs w:val="22"/>
              </w:rPr>
            </w:pPr>
          </w:p>
        </w:tc>
      </w:tr>
      <w:tr w:rsidR="00362871" w:rsidRPr="00965F57" w14:paraId="7B2BC725" w14:textId="77777777" w:rsidTr="00C61DEC">
        <w:trPr>
          <w:jc w:val="center"/>
        </w:trPr>
        <w:tc>
          <w:tcPr>
            <w:tcW w:w="838" w:type="dxa"/>
            <w:vAlign w:val="center"/>
          </w:tcPr>
          <w:p w14:paraId="47161CBE" w14:textId="3A07F54C" w:rsidR="00362871" w:rsidRPr="00965F57" w:rsidRDefault="00362871" w:rsidP="006E50DF">
            <w:pPr>
              <w:spacing w:after="160"/>
              <w:rPr>
                <w:rFonts w:eastAsia="Calibri"/>
                <w:szCs w:val="22"/>
                <w:lang w:val="el-GR"/>
              </w:rPr>
            </w:pPr>
            <w:r w:rsidRPr="00965F57">
              <w:rPr>
                <w:rFonts w:eastAsia="Calibri"/>
                <w:szCs w:val="22"/>
              </w:rPr>
              <w:t>1</w:t>
            </w:r>
            <w:r w:rsidR="004C38E0" w:rsidRPr="00965F57">
              <w:rPr>
                <w:rFonts w:eastAsia="Calibri"/>
                <w:szCs w:val="22"/>
                <w:lang w:val="el-GR"/>
              </w:rPr>
              <w:t>1</w:t>
            </w:r>
          </w:p>
        </w:tc>
        <w:tc>
          <w:tcPr>
            <w:tcW w:w="3494" w:type="dxa"/>
            <w:vAlign w:val="center"/>
          </w:tcPr>
          <w:p w14:paraId="36596D68" w14:textId="3E558B19" w:rsidR="00362871" w:rsidRPr="00965F57" w:rsidRDefault="004C38E0" w:rsidP="006E50DF">
            <w:pPr>
              <w:spacing w:after="160"/>
              <w:rPr>
                <w:rFonts w:eastAsia="Calibri"/>
                <w:szCs w:val="22"/>
                <w:lang w:val="el-GR"/>
              </w:rPr>
            </w:pPr>
            <w:r w:rsidRPr="00965F57">
              <w:rPr>
                <w:rFonts w:eastAsia="Calibri"/>
                <w:szCs w:val="22"/>
                <w:lang w:val="el-GR"/>
              </w:rPr>
              <w:t>Να έχει βαθμό προστασίας τουλάχιστον IP67</w:t>
            </w:r>
          </w:p>
        </w:tc>
        <w:tc>
          <w:tcPr>
            <w:tcW w:w="1371" w:type="dxa"/>
            <w:vAlign w:val="center"/>
          </w:tcPr>
          <w:p w14:paraId="1FC6F418" w14:textId="77777777" w:rsidR="00362871" w:rsidRPr="00965F57" w:rsidRDefault="00362871" w:rsidP="006E50DF">
            <w:pPr>
              <w:spacing w:after="160"/>
              <w:rPr>
                <w:rFonts w:eastAsia="Calibri"/>
                <w:szCs w:val="22"/>
              </w:rPr>
            </w:pPr>
            <w:r w:rsidRPr="00965F57">
              <w:rPr>
                <w:rFonts w:eastAsia="Calibri"/>
                <w:szCs w:val="22"/>
              </w:rPr>
              <w:t>ΝΑΙ</w:t>
            </w:r>
          </w:p>
        </w:tc>
        <w:tc>
          <w:tcPr>
            <w:tcW w:w="1445" w:type="dxa"/>
          </w:tcPr>
          <w:p w14:paraId="2E8EF0DF" w14:textId="77777777" w:rsidR="00362871" w:rsidRPr="00965F57" w:rsidRDefault="00362871" w:rsidP="006E50DF">
            <w:pPr>
              <w:spacing w:after="160"/>
              <w:rPr>
                <w:rFonts w:eastAsia="Calibri"/>
                <w:szCs w:val="22"/>
              </w:rPr>
            </w:pPr>
          </w:p>
        </w:tc>
        <w:tc>
          <w:tcPr>
            <w:tcW w:w="2480" w:type="dxa"/>
          </w:tcPr>
          <w:p w14:paraId="3CBB5EAC" w14:textId="77777777" w:rsidR="00362871" w:rsidRPr="00965F57" w:rsidRDefault="00362871" w:rsidP="006E50DF">
            <w:pPr>
              <w:spacing w:after="160"/>
              <w:rPr>
                <w:rFonts w:eastAsia="Calibri"/>
                <w:szCs w:val="22"/>
              </w:rPr>
            </w:pPr>
          </w:p>
        </w:tc>
      </w:tr>
      <w:tr w:rsidR="00362871" w:rsidRPr="00965F57" w14:paraId="41E3CF4A" w14:textId="77777777" w:rsidTr="00C61DEC">
        <w:trPr>
          <w:jc w:val="center"/>
        </w:trPr>
        <w:tc>
          <w:tcPr>
            <w:tcW w:w="838" w:type="dxa"/>
            <w:vAlign w:val="center"/>
          </w:tcPr>
          <w:p w14:paraId="5983CE66" w14:textId="4368DDFF" w:rsidR="00362871" w:rsidRPr="00965F57" w:rsidRDefault="00362871" w:rsidP="006E50DF">
            <w:pPr>
              <w:spacing w:after="160"/>
              <w:rPr>
                <w:rFonts w:eastAsia="Calibri"/>
                <w:szCs w:val="22"/>
                <w:lang w:val="el-GR"/>
              </w:rPr>
            </w:pPr>
            <w:r w:rsidRPr="00965F57">
              <w:rPr>
                <w:rFonts w:eastAsia="Calibri"/>
                <w:szCs w:val="22"/>
              </w:rPr>
              <w:t>1</w:t>
            </w:r>
            <w:r w:rsidR="004C38E0" w:rsidRPr="00965F57">
              <w:rPr>
                <w:rFonts w:eastAsia="Calibri"/>
                <w:szCs w:val="22"/>
                <w:lang w:val="el-GR"/>
              </w:rPr>
              <w:t>2</w:t>
            </w:r>
          </w:p>
        </w:tc>
        <w:tc>
          <w:tcPr>
            <w:tcW w:w="3494" w:type="dxa"/>
            <w:vAlign w:val="center"/>
          </w:tcPr>
          <w:p w14:paraId="309217EA" w14:textId="77777777" w:rsidR="00362871" w:rsidRPr="00965F57" w:rsidRDefault="00362871" w:rsidP="006E50DF">
            <w:pPr>
              <w:spacing w:after="160"/>
              <w:rPr>
                <w:rFonts w:eastAsia="Calibri"/>
                <w:szCs w:val="22"/>
              </w:rPr>
            </w:pPr>
            <w:r w:rsidRPr="00965F57">
              <w:rPr>
                <w:rFonts w:eastAsia="Calibri"/>
                <w:szCs w:val="22"/>
              </w:rPr>
              <w:t>Εύρος θερμοκρασίας λειτουργίας</w:t>
            </w:r>
          </w:p>
        </w:tc>
        <w:tc>
          <w:tcPr>
            <w:tcW w:w="1371" w:type="dxa"/>
            <w:vAlign w:val="center"/>
          </w:tcPr>
          <w:p w14:paraId="6FAC4552" w14:textId="77777777" w:rsidR="00362871" w:rsidRPr="00965F57" w:rsidRDefault="00362871" w:rsidP="006E50DF">
            <w:pPr>
              <w:spacing w:after="160"/>
              <w:rPr>
                <w:rFonts w:eastAsia="Calibri"/>
                <w:szCs w:val="22"/>
              </w:rPr>
            </w:pPr>
            <w:r w:rsidRPr="00965F57">
              <w:rPr>
                <w:rFonts w:eastAsia="Calibri"/>
                <w:szCs w:val="22"/>
              </w:rPr>
              <w:t>Από −40°C έως +70°C</w:t>
            </w:r>
          </w:p>
        </w:tc>
        <w:tc>
          <w:tcPr>
            <w:tcW w:w="1445" w:type="dxa"/>
          </w:tcPr>
          <w:p w14:paraId="3EEC4869" w14:textId="77777777" w:rsidR="00362871" w:rsidRPr="00965F57" w:rsidRDefault="00362871" w:rsidP="006E50DF">
            <w:pPr>
              <w:spacing w:after="160"/>
              <w:rPr>
                <w:rFonts w:eastAsia="Calibri"/>
                <w:szCs w:val="22"/>
              </w:rPr>
            </w:pPr>
          </w:p>
        </w:tc>
        <w:tc>
          <w:tcPr>
            <w:tcW w:w="2480" w:type="dxa"/>
          </w:tcPr>
          <w:p w14:paraId="09A2B419" w14:textId="77777777" w:rsidR="00362871" w:rsidRPr="00965F57" w:rsidRDefault="00362871" w:rsidP="006E50DF">
            <w:pPr>
              <w:spacing w:after="160"/>
              <w:rPr>
                <w:rFonts w:eastAsia="Calibri"/>
                <w:szCs w:val="22"/>
              </w:rPr>
            </w:pPr>
          </w:p>
        </w:tc>
      </w:tr>
      <w:tr w:rsidR="00362871" w:rsidRPr="00965F57" w14:paraId="02DB1CF9" w14:textId="77777777" w:rsidTr="00C61DEC">
        <w:trPr>
          <w:jc w:val="center"/>
        </w:trPr>
        <w:tc>
          <w:tcPr>
            <w:tcW w:w="838" w:type="dxa"/>
            <w:vAlign w:val="center"/>
          </w:tcPr>
          <w:p w14:paraId="5B942A2A" w14:textId="787AC34F" w:rsidR="00362871" w:rsidRPr="00965F57" w:rsidRDefault="00362871" w:rsidP="006E50DF">
            <w:pPr>
              <w:spacing w:after="160"/>
              <w:rPr>
                <w:rFonts w:eastAsia="Calibri"/>
                <w:szCs w:val="22"/>
                <w:lang w:val="el-GR"/>
              </w:rPr>
            </w:pPr>
            <w:r w:rsidRPr="00965F57">
              <w:rPr>
                <w:rFonts w:eastAsia="Calibri"/>
                <w:szCs w:val="22"/>
              </w:rPr>
              <w:t>1</w:t>
            </w:r>
            <w:r w:rsidR="004C38E0" w:rsidRPr="00965F57">
              <w:rPr>
                <w:rFonts w:eastAsia="Calibri"/>
                <w:szCs w:val="22"/>
                <w:lang w:val="el-GR"/>
              </w:rPr>
              <w:t>3</w:t>
            </w:r>
          </w:p>
        </w:tc>
        <w:tc>
          <w:tcPr>
            <w:tcW w:w="3494" w:type="dxa"/>
            <w:vAlign w:val="center"/>
          </w:tcPr>
          <w:p w14:paraId="5E2276C1" w14:textId="77777777" w:rsidR="00362871" w:rsidRPr="00965F57" w:rsidRDefault="00362871" w:rsidP="006E50DF">
            <w:pPr>
              <w:spacing w:after="160"/>
              <w:rPr>
                <w:rFonts w:eastAsia="Calibri"/>
                <w:szCs w:val="22"/>
                <w:lang w:val="el-GR"/>
              </w:rPr>
            </w:pPr>
            <w:r w:rsidRPr="00965F57">
              <w:rPr>
                <w:rFonts w:eastAsia="Calibri"/>
                <w:szCs w:val="22"/>
                <w:lang w:val="el-GR"/>
              </w:rPr>
              <w:t>Ελάχιστη ταχύτητα μεταγωγής δεδομένων σε δίκτυο 4</w:t>
            </w:r>
            <w:r w:rsidRPr="00965F57">
              <w:rPr>
                <w:rFonts w:eastAsia="Calibri"/>
                <w:szCs w:val="22"/>
              </w:rPr>
              <w:t>G</w:t>
            </w:r>
            <w:r w:rsidRPr="00965F57">
              <w:rPr>
                <w:rFonts w:eastAsia="Calibri"/>
                <w:szCs w:val="22"/>
                <w:lang w:val="el-GR"/>
              </w:rPr>
              <w:t xml:space="preserve"> (</w:t>
            </w:r>
            <w:r w:rsidRPr="00965F57">
              <w:rPr>
                <w:rFonts w:eastAsia="Calibri"/>
                <w:szCs w:val="22"/>
              </w:rPr>
              <w:t>Mbps</w:t>
            </w:r>
            <w:r w:rsidRPr="00965F57">
              <w:rPr>
                <w:rFonts w:eastAsia="Calibri"/>
                <w:szCs w:val="22"/>
                <w:lang w:val="el-GR"/>
              </w:rPr>
              <w:t>)</w:t>
            </w:r>
          </w:p>
        </w:tc>
        <w:tc>
          <w:tcPr>
            <w:tcW w:w="1371" w:type="dxa"/>
            <w:vAlign w:val="center"/>
          </w:tcPr>
          <w:p w14:paraId="6B32C0B9" w14:textId="77777777" w:rsidR="00362871" w:rsidRPr="00965F57" w:rsidRDefault="00362871" w:rsidP="006E50DF">
            <w:pPr>
              <w:spacing w:after="160"/>
              <w:rPr>
                <w:rFonts w:eastAsia="Calibri"/>
                <w:szCs w:val="22"/>
              </w:rPr>
            </w:pPr>
            <w:r w:rsidRPr="00965F57">
              <w:rPr>
                <w:rFonts w:eastAsia="Calibri"/>
                <w:szCs w:val="22"/>
              </w:rPr>
              <w:t>≥ 150</w:t>
            </w:r>
          </w:p>
        </w:tc>
        <w:tc>
          <w:tcPr>
            <w:tcW w:w="1445" w:type="dxa"/>
          </w:tcPr>
          <w:p w14:paraId="151867A7" w14:textId="77777777" w:rsidR="00362871" w:rsidRPr="00965F57" w:rsidRDefault="00362871" w:rsidP="006E50DF">
            <w:pPr>
              <w:spacing w:after="160"/>
              <w:rPr>
                <w:rFonts w:eastAsia="Calibri"/>
                <w:szCs w:val="22"/>
              </w:rPr>
            </w:pPr>
          </w:p>
        </w:tc>
        <w:tc>
          <w:tcPr>
            <w:tcW w:w="2480" w:type="dxa"/>
          </w:tcPr>
          <w:p w14:paraId="644D419D" w14:textId="77777777" w:rsidR="00362871" w:rsidRPr="00965F57" w:rsidRDefault="00362871" w:rsidP="006E50DF">
            <w:pPr>
              <w:spacing w:after="160"/>
              <w:rPr>
                <w:rFonts w:eastAsia="Calibri"/>
                <w:szCs w:val="22"/>
              </w:rPr>
            </w:pPr>
          </w:p>
        </w:tc>
      </w:tr>
      <w:tr w:rsidR="00362871" w:rsidRPr="00965F57" w14:paraId="42038178" w14:textId="77777777" w:rsidTr="00C61DEC">
        <w:trPr>
          <w:jc w:val="center"/>
        </w:trPr>
        <w:tc>
          <w:tcPr>
            <w:tcW w:w="838" w:type="dxa"/>
            <w:vAlign w:val="center"/>
          </w:tcPr>
          <w:p w14:paraId="2AF33661" w14:textId="538A3ABB" w:rsidR="00362871" w:rsidRPr="00965F57" w:rsidRDefault="00362871" w:rsidP="006E50DF">
            <w:pPr>
              <w:spacing w:after="160"/>
              <w:rPr>
                <w:rFonts w:eastAsia="Calibri"/>
                <w:szCs w:val="22"/>
                <w:lang w:val="el-GR"/>
              </w:rPr>
            </w:pPr>
            <w:r w:rsidRPr="00965F57">
              <w:rPr>
                <w:rFonts w:eastAsia="Calibri"/>
                <w:szCs w:val="22"/>
              </w:rPr>
              <w:t>1</w:t>
            </w:r>
            <w:r w:rsidR="004C38E0" w:rsidRPr="00965F57">
              <w:rPr>
                <w:rFonts w:eastAsia="Calibri"/>
                <w:szCs w:val="22"/>
                <w:lang w:val="el-GR"/>
              </w:rPr>
              <w:t>4</w:t>
            </w:r>
          </w:p>
        </w:tc>
        <w:tc>
          <w:tcPr>
            <w:tcW w:w="3494" w:type="dxa"/>
            <w:vAlign w:val="center"/>
          </w:tcPr>
          <w:p w14:paraId="4F79EA60" w14:textId="77777777" w:rsidR="00362871" w:rsidRPr="00965F57" w:rsidRDefault="00362871" w:rsidP="006E50DF">
            <w:pPr>
              <w:spacing w:after="160"/>
              <w:rPr>
                <w:rFonts w:eastAsia="Calibri"/>
                <w:szCs w:val="22"/>
              </w:rPr>
            </w:pPr>
            <w:r w:rsidRPr="00965F57">
              <w:rPr>
                <w:rFonts w:eastAsia="Calibri"/>
                <w:szCs w:val="22"/>
              </w:rPr>
              <w:t>Προσφερόμενη μνήμη SDRAM (GB)</w:t>
            </w:r>
          </w:p>
        </w:tc>
        <w:tc>
          <w:tcPr>
            <w:tcW w:w="1371" w:type="dxa"/>
            <w:vAlign w:val="center"/>
          </w:tcPr>
          <w:p w14:paraId="13214C21" w14:textId="77777777" w:rsidR="00362871" w:rsidRPr="00965F57" w:rsidRDefault="00362871" w:rsidP="006E50DF">
            <w:pPr>
              <w:spacing w:after="160"/>
              <w:rPr>
                <w:rFonts w:eastAsia="Calibri"/>
                <w:szCs w:val="22"/>
              </w:rPr>
            </w:pPr>
            <w:r w:rsidRPr="00965F57">
              <w:rPr>
                <w:rFonts w:eastAsia="Calibri"/>
                <w:szCs w:val="22"/>
              </w:rPr>
              <w:t>≥ 1GB</w:t>
            </w:r>
          </w:p>
        </w:tc>
        <w:tc>
          <w:tcPr>
            <w:tcW w:w="1445" w:type="dxa"/>
          </w:tcPr>
          <w:p w14:paraId="7F724D00" w14:textId="77777777" w:rsidR="00362871" w:rsidRPr="00965F57" w:rsidRDefault="00362871" w:rsidP="006E50DF">
            <w:pPr>
              <w:spacing w:after="160"/>
              <w:rPr>
                <w:rFonts w:eastAsia="Calibri"/>
                <w:szCs w:val="22"/>
              </w:rPr>
            </w:pPr>
          </w:p>
        </w:tc>
        <w:tc>
          <w:tcPr>
            <w:tcW w:w="2480" w:type="dxa"/>
          </w:tcPr>
          <w:p w14:paraId="5F00EFFC" w14:textId="77777777" w:rsidR="00362871" w:rsidRPr="00965F57" w:rsidRDefault="00362871" w:rsidP="006E50DF">
            <w:pPr>
              <w:spacing w:after="160"/>
              <w:rPr>
                <w:rFonts w:eastAsia="Calibri"/>
                <w:szCs w:val="22"/>
              </w:rPr>
            </w:pPr>
          </w:p>
        </w:tc>
      </w:tr>
      <w:tr w:rsidR="00362871" w:rsidRPr="00965F57" w14:paraId="4F639521" w14:textId="77777777" w:rsidTr="00C61DEC">
        <w:trPr>
          <w:jc w:val="center"/>
        </w:trPr>
        <w:tc>
          <w:tcPr>
            <w:tcW w:w="838" w:type="dxa"/>
            <w:vAlign w:val="center"/>
          </w:tcPr>
          <w:p w14:paraId="1B8ABA27" w14:textId="72F0D2FD" w:rsidR="00362871" w:rsidRPr="00965F57" w:rsidRDefault="00362871" w:rsidP="006E50DF">
            <w:pPr>
              <w:spacing w:after="160"/>
              <w:rPr>
                <w:rFonts w:eastAsia="Calibri"/>
                <w:szCs w:val="22"/>
                <w:lang w:val="el-GR"/>
              </w:rPr>
            </w:pPr>
            <w:r w:rsidRPr="00965F57">
              <w:rPr>
                <w:rFonts w:eastAsia="Calibri"/>
                <w:szCs w:val="22"/>
              </w:rPr>
              <w:t>1</w:t>
            </w:r>
            <w:r w:rsidR="004C38E0" w:rsidRPr="00965F57">
              <w:rPr>
                <w:rFonts w:eastAsia="Calibri"/>
                <w:szCs w:val="22"/>
                <w:lang w:val="el-GR"/>
              </w:rPr>
              <w:t>5</w:t>
            </w:r>
          </w:p>
        </w:tc>
        <w:tc>
          <w:tcPr>
            <w:tcW w:w="3494" w:type="dxa"/>
            <w:vAlign w:val="center"/>
          </w:tcPr>
          <w:p w14:paraId="341430AD" w14:textId="77777777" w:rsidR="00362871" w:rsidRPr="00965F57" w:rsidRDefault="00362871" w:rsidP="006E50DF">
            <w:pPr>
              <w:spacing w:after="160"/>
              <w:rPr>
                <w:rFonts w:eastAsia="Calibri"/>
                <w:szCs w:val="22"/>
                <w:lang w:val="el-GR"/>
              </w:rPr>
            </w:pPr>
            <w:r w:rsidRPr="00965F57">
              <w:rPr>
                <w:rFonts w:eastAsia="Calibri"/>
                <w:szCs w:val="22"/>
                <w:lang w:val="el-GR"/>
              </w:rPr>
              <w:t xml:space="preserve">Μέγιστη υποστηριζόμενη μνήμη </w:t>
            </w:r>
            <w:r w:rsidRPr="00965F57">
              <w:rPr>
                <w:rFonts w:eastAsia="Calibri"/>
                <w:szCs w:val="22"/>
              </w:rPr>
              <w:t>DRAM</w:t>
            </w:r>
            <w:r w:rsidRPr="00965F57">
              <w:rPr>
                <w:rFonts w:eastAsia="Calibri"/>
                <w:szCs w:val="22"/>
                <w:lang w:val="el-GR"/>
              </w:rPr>
              <w:t xml:space="preserve"> (</w:t>
            </w:r>
            <w:r w:rsidRPr="00965F57">
              <w:rPr>
                <w:rFonts w:eastAsia="Calibri"/>
                <w:szCs w:val="22"/>
              </w:rPr>
              <w:t>G</w:t>
            </w:r>
            <w:r w:rsidRPr="00965F57">
              <w:rPr>
                <w:rFonts w:eastAsia="Calibri"/>
                <w:szCs w:val="22"/>
                <w:lang w:val="el-GR"/>
              </w:rPr>
              <w:t>Β)</w:t>
            </w:r>
          </w:p>
        </w:tc>
        <w:tc>
          <w:tcPr>
            <w:tcW w:w="1371" w:type="dxa"/>
            <w:vAlign w:val="center"/>
          </w:tcPr>
          <w:p w14:paraId="059C33C5" w14:textId="77777777" w:rsidR="00362871" w:rsidRPr="00965F57" w:rsidRDefault="00362871" w:rsidP="006E50DF">
            <w:pPr>
              <w:spacing w:after="160"/>
              <w:rPr>
                <w:rFonts w:eastAsia="Calibri"/>
                <w:szCs w:val="22"/>
              </w:rPr>
            </w:pPr>
            <w:r w:rsidRPr="00965F57">
              <w:rPr>
                <w:rFonts w:eastAsia="Calibri"/>
                <w:szCs w:val="22"/>
              </w:rPr>
              <w:t>Να αναφερθεί</w:t>
            </w:r>
          </w:p>
        </w:tc>
        <w:tc>
          <w:tcPr>
            <w:tcW w:w="1445" w:type="dxa"/>
          </w:tcPr>
          <w:p w14:paraId="547AB4A7" w14:textId="77777777" w:rsidR="00362871" w:rsidRPr="00965F57" w:rsidRDefault="00362871" w:rsidP="006E50DF">
            <w:pPr>
              <w:spacing w:after="160"/>
              <w:rPr>
                <w:rFonts w:eastAsia="Calibri"/>
                <w:szCs w:val="22"/>
              </w:rPr>
            </w:pPr>
          </w:p>
        </w:tc>
        <w:tc>
          <w:tcPr>
            <w:tcW w:w="2480" w:type="dxa"/>
          </w:tcPr>
          <w:p w14:paraId="02714B54" w14:textId="77777777" w:rsidR="00362871" w:rsidRPr="00965F57" w:rsidRDefault="00362871" w:rsidP="006E50DF">
            <w:pPr>
              <w:spacing w:after="160"/>
              <w:rPr>
                <w:rFonts w:eastAsia="Calibri"/>
                <w:szCs w:val="22"/>
              </w:rPr>
            </w:pPr>
          </w:p>
        </w:tc>
      </w:tr>
      <w:tr w:rsidR="00362871" w:rsidRPr="00965F57" w14:paraId="35D3A85B" w14:textId="77777777" w:rsidTr="00C61DEC">
        <w:trPr>
          <w:jc w:val="center"/>
        </w:trPr>
        <w:tc>
          <w:tcPr>
            <w:tcW w:w="838" w:type="dxa"/>
            <w:vAlign w:val="center"/>
          </w:tcPr>
          <w:p w14:paraId="3A5CF4FF" w14:textId="527FFFB9" w:rsidR="00362871" w:rsidRPr="00965F57" w:rsidRDefault="00362871" w:rsidP="006E50DF">
            <w:pPr>
              <w:spacing w:after="160"/>
              <w:rPr>
                <w:rFonts w:eastAsia="Calibri"/>
                <w:szCs w:val="22"/>
                <w:lang w:val="el-GR"/>
              </w:rPr>
            </w:pPr>
            <w:r w:rsidRPr="00965F57">
              <w:rPr>
                <w:rFonts w:eastAsia="Calibri"/>
                <w:szCs w:val="22"/>
              </w:rPr>
              <w:t>1</w:t>
            </w:r>
            <w:r w:rsidR="004C38E0" w:rsidRPr="00965F57">
              <w:rPr>
                <w:rFonts w:eastAsia="Calibri"/>
                <w:szCs w:val="22"/>
                <w:lang w:val="el-GR"/>
              </w:rPr>
              <w:t>6</w:t>
            </w:r>
          </w:p>
        </w:tc>
        <w:tc>
          <w:tcPr>
            <w:tcW w:w="3494" w:type="dxa"/>
            <w:vAlign w:val="center"/>
          </w:tcPr>
          <w:p w14:paraId="1B2FBB99" w14:textId="77777777" w:rsidR="00362871" w:rsidRPr="00965F57" w:rsidRDefault="00362871" w:rsidP="006E50DF">
            <w:pPr>
              <w:spacing w:after="160"/>
              <w:rPr>
                <w:rFonts w:eastAsia="Calibri"/>
                <w:szCs w:val="22"/>
              </w:rPr>
            </w:pPr>
            <w:r w:rsidRPr="00965F57">
              <w:rPr>
                <w:rFonts w:eastAsia="Calibri"/>
                <w:szCs w:val="22"/>
              </w:rPr>
              <w:t>Προσφερόμενη Μνήμη FLASH (GB)</w:t>
            </w:r>
          </w:p>
        </w:tc>
        <w:tc>
          <w:tcPr>
            <w:tcW w:w="1371" w:type="dxa"/>
            <w:vAlign w:val="center"/>
          </w:tcPr>
          <w:p w14:paraId="113C91B6" w14:textId="77777777" w:rsidR="00362871" w:rsidRPr="00965F57" w:rsidRDefault="00362871" w:rsidP="006E50DF">
            <w:pPr>
              <w:spacing w:after="160"/>
              <w:rPr>
                <w:rFonts w:eastAsia="Calibri"/>
                <w:szCs w:val="22"/>
              </w:rPr>
            </w:pPr>
            <w:r w:rsidRPr="00965F57">
              <w:rPr>
                <w:rFonts w:eastAsia="Calibri"/>
                <w:szCs w:val="22"/>
              </w:rPr>
              <w:t>≥ 2GB</w:t>
            </w:r>
          </w:p>
        </w:tc>
        <w:tc>
          <w:tcPr>
            <w:tcW w:w="1445" w:type="dxa"/>
          </w:tcPr>
          <w:p w14:paraId="5BAE9E46" w14:textId="77777777" w:rsidR="00362871" w:rsidRPr="00965F57" w:rsidRDefault="00362871" w:rsidP="006E50DF">
            <w:pPr>
              <w:spacing w:after="160"/>
              <w:rPr>
                <w:rFonts w:eastAsia="Calibri"/>
                <w:szCs w:val="22"/>
              </w:rPr>
            </w:pPr>
          </w:p>
        </w:tc>
        <w:tc>
          <w:tcPr>
            <w:tcW w:w="2480" w:type="dxa"/>
          </w:tcPr>
          <w:p w14:paraId="54FAD53F" w14:textId="77777777" w:rsidR="00362871" w:rsidRPr="00965F57" w:rsidRDefault="00362871" w:rsidP="006E50DF">
            <w:pPr>
              <w:spacing w:after="160"/>
              <w:rPr>
                <w:rFonts w:eastAsia="Calibri"/>
                <w:szCs w:val="22"/>
              </w:rPr>
            </w:pPr>
          </w:p>
        </w:tc>
      </w:tr>
      <w:tr w:rsidR="00362871" w:rsidRPr="00965F57" w14:paraId="3607E634" w14:textId="77777777" w:rsidTr="00C61DEC">
        <w:trPr>
          <w:jc w:val="center"/>
        </w:trPr>
        <w:tc>
          <w:tcPr>
            <w:tcW w:w="838" w:type="dxa"/>
            <w:vAlign w:val="center"/>
          </w:tcPr>
          <w:p w14:paraId="13EE7611" w14:textId="5872EAF4" w:rsidR="00362871" w:rsidRPr="00965F57" w:rsidRDefault="00362871" w:rsidP="006E50DF">
            <w:pPr>
              <w:spacing w:after="160"/>
              <w:rPr>
                <w:rFonts w:eastAsia="Calibri"/>
                <w:szCs w:val="22"/>
                <w:lang w:val="el-GR"/>
              </w:rPr>
            </w:pPr>
            <w:r w:rsidRPr="00965F57">
              <w:rPr>
                <w:rFonts w:eastAsia="Calibri"/>
                <w:szCs w:val="22"/>
              </w:rPr>
              <w:t>1</w:t>
            </w:r>
            <w:r w:rsidR="004C38E0" w:rsidRPr="00965F57">
              <w:rPr>
                <w:rFonts w:eastAsia="Calibri"/>
                <w:szCs w:val="22"/>
                <w:lang w:val="el-GR"/>
              </w:rPr>
              <w:t>7</w:t>
            </w:r>
          </w:p>
        </w:tc>
        <w:tc>
          <w:tcPr>
            <w:tcW w:w="3494" w:type="dxa"/>
            <w:vAlign w:val="center"/>
          </w:tcPr>
          <w:p w14:paraId="3E3416D5" w14:textId="77777777" w:rsidR="00362871" w:rsidRPr="00965F57" w:rsidRDefault="00362871" w:rsidP="006E50DF">
            <w:pPr>
              <w:spacing w:after="160"/>
              <w:rPr>
                <w:rFonts w:eastAsia="Calibri"/>
                <w:szCs w:val="22"/>
                <w:lang w:val="el-GR"/>
              </w:rPr>
            </w:pPr>
            <w:r w:rsidRPr="00965F57">
              <w:rPr>
                <w:rFonts w:eastAsia="Calibri"/>
                <w:szCs w:val="22"/>
                <w:lang w:val="el-GR"/>
              </w:rPr>
              <w:t xml:space="preserve">Μέγιστη υποστηριζόμενη μνήμη </w:t>
            </w:r>
            <w:r w:rsidRPr="00965F57">
              <w:rPr>
                <w:rFonts w:eastAsia="Calibri"/>
                <w:szCs w:val="22"/>
              </w:rPr>
              <w:t>FLASH</w:t>
            </w:r>
            <w:r w:rsidRPr="00965F57">
              <w:rPr>
                <w:rFonts w:eastAsia="Calibri"/>
                <w:szCs w:val="22"/>
                <w:lang w:val="el-GR"/>
              </w:rPr>
              <w:t xml:space="preserve"> (</w:t>
            </w:r>
            <w:r w:rsidRPr="00965F57">
              <w:rPr>
                <w:rFonts w:eastAsia="Calibri"/>
                <w:szCs w:val="22"/>
              </w:rPr>
              <w:t>GB</w:t>
            </w:r>
            <w:r w:rsidRPr="00965F57">
              <w:rPr>
                <w:rFonts w:eastAsia="Calibri"/>
                <w:szCs w:val="22"/>
                <w:lang w:val="el-GR"/>
              </w:rPr>
              <w:t>)</w:t>
            </w:r>
          </w:p>
        </w:tc>
        <w:tc>
          <w:tcPr>
            <w:tcW w:w="1371" w:type="dxa"/>
            <w:vAlign w:val="center"/>
          </w:tcPr>
          <w:p w14:paraId="6F5CCD1B" w14:textId="77777777" w:rsidR="00362871" w:rsidRPr="00965F57" w:rsidRDefault="00362871" w:rsidP="006E50DF">
            <w:pPr>
              <w:spacing w:after="160"/>
              <w:rPr>
                <w:rFonts w:eastAsia="Calibri"/>
                <w:szCs w:val="22"/>
              </w:rPr>
            </w:pPr>
            <w:r w:rsidRPr="00965F57">
              <w:rPr>
                <w:rFonts w:eastAsia="Calibri"/>
                <w:szCs w:val="22"/>
              </w:rPr>
              <w:t>Να αναφερθεί</w:t>
            </w:r>
          </w:p>
        </w:tc>
        <w:tc>
          <w:tcPr>
            <w:tcW w:w="1445" w:type="dxa"/>
          </w:tcPr>
          <w:p w14:paraId="56357BF2" w14:textId="77777777" w:rsidR="00362871" w:rsidRPr="00965F57" w:rsidRDefault="00362871" w:rsidP="006E50DF">
            <w:pPr>
              <w:spacing w:after="160"/>
              <w:rPr>
                <w:rFonts w:eastAsia="Calibri"/>
                <w:szCs w:val="22"/>
              </w:rPr>
            </w:pPr>
          </w:p>
        </w:tc>
        <w:tc>
          <w:tcPr>
            <w:tcW w:w="2480" w:type="dxa"/>
          </w:tcPr>
          <w:p w14:paraId="5CE0C58F" w14:textId="77777777" w:rsidR="00362871" w:rsidRPr="00965F57" w:rsidRDefault="00362871" w:rsidP="006E50DF">
            <w:pPr>
              <w:spacing w:after="160"/>
              <w:rPr>
                <w:rFonts w:eastAsia="Calibri"/>
                <w:szCs w:val="22"/>
              </w:rPr>
            </w:pPr>
          </w:p>
        </w:tc>
      </w:tr>
      <w:tr w:rsidR="00362871" w:rsidRPr="00965F57" w14:paraId="7B356F6F" w14:textId="77777777" w:rsidTr="00C61DEC">
        <w:trPr>
          <w:jc w:val="center"/>
        </w:trPr>
        <w:tc>
          <w:tcPr>
            <w:tcW w:w="838" w:type="dxa"/>
            <w:vAlign w:val="center"/>
          </w:tcPr>
          <w:p w14:paraId="681717E7" w14:textId="0E85E959" w:rsidR="00362871" w:rsidRPr="00965F57" w:rsidRDefault="00362871" w:rsidP="006E50DF">
            <w:pPr>
              <w:spacing w:after="160"/>
              <w:rPr>
                <w:rFonts w:eastAsia="Calibri"/>
                <w:szCs w:val="22"/>
                <w:lang w:val="el-GR"/>
              </w:rPr>
            </w:pPr>
            <w:r w:rsidRPr="00965F57">
              <w:rPr>
                <w:rFonts w:eastAsia="Calibri"/>
                <w:szCs w:val="22"/>
              </w:rPr>
              <w:lastRenderedPageBreak/>
              <w:t>1</w:t>
            </w:r>
            <w:r w:rsidR="004C38E0" w:rsidRPr="00965F57">
              <w:rPr>
                <w:rFonts w:eastAsia="Calibri"/>
                <w:szCs w:val="22"/>
                <w:lang w:val="el-GR"/>
              </w:rPr>
              <w:t>8</w:t>
            </w:r>
          </w:p>
        </w:tc>
        <w:tc>
          <w:tcPr>
            <w:tcW w:w="3494" w:type="dxa"/>
            <w:vAlign w:val="center"/>
          </w:tcPr>
          <w:p w14:paraId="58FCEFE7" w14:textId="7762792D" w:rsidR="00362871" w:rsidRPr="00965F57" w:rsidRDefault="00362871" w:rsidP="006E50DF">
            <w:pPr>
              <w:spacing w:after="160"/>
              <w:rPr>
                <w:rFonts w:eastAsia="Calibri"/>
                <w:szCs w:val="22"/>
                <w:lang w:val="el-GR"/>
              </w:rPr>
            </w:pPr>
            <w:r w:rsidRPr="00965F57">
              <w:rPr>
                <w:rFonts w:eastAsia="Calibri"/>
                <w:szCs w:val="22"/>
                <w:lang w:val="el-GR"/>
              </w:rPr>
              <w:t>Υποστήριξη εξωτερικής κεραίας 4</w:t>
            </w:r>
            <w:r w:rsidRPr="00965F57">
              <w:rPr>
                <w:rFonts w:eastAsia="Calibri"/>
                <w:szCs w:val="22"/>
              </w:rPr>
              <w:t>G</w:t>
            </w:r>
            <w:r w:rsidRPr="00965F57">
              <w:rPr>
                <w:rFonts w:eastAsia="Calibri"/>
                <w:szCs w:val="22"/>
                <w:lang w:val="el-GR"/>
              </w:rPr>
              <w:t>/3</w:t>
            </w:r>
            <w:r w:rsidRPr="00965F57">
              <w:rPr>
                <w:rFonts w:eastAsia="Calibri"/>
                <w:szCs w:val="22"/>
              </w:rPr>
              <w:t>G</w:t>
            </w:r>
            <w:r w:rsidRPr="00965F57">
              <w:rPr>
                <w:rFonts w:eastAsia="Calibri"/>
                <w:szCs w:val="22"/>
                <w:lang w:val="el-GR"/>
              </w:rPr>
              <w:t>/2</w:t>
            </w:r>
            <w:r w:rsidRPr="00965F57">
              <w:rPr>
                <w:rFonts w:eastAsia="Calibri"/>
                <w:szCs w:val="22"/>
              </w:rPr>
              <w:t>G</w:t>
            </w:r>
            <w:r w:rsidRPr="00965F57">
              <w:rPr>
                <w:rFonts w:eastAsia="Calibri"/>
                <w:szCs w:val="22"/>
                <w:lang w:val="el-GR"/>
              </w:rPr>
              <w:t xml:space="preserve"> </w:t>
            </w:r>
            <w:r w:rsidR="000028EF" w:rsidRPr="00965F57">
              <w:rPr>
                <w:rFonts w:eastAsia="Calibri"/>
                <w:szCs w:val="22"/>
                <w:lang w:val="el-GR"/>
              </w:rPr>
              <w:t>τύπου</w:t>
            </w:r>
            <w:r w:rsidRPr="00965F57">
              <w:rPr>
                <w:rFonts w:eastAsia="Calibri"/>
                <w:szCs w:val="22"/>
                <w:lang w:val="el-GR"/>
              </w:rPr>
              <w:t xml:space="preserve"> </w:t>
            </w:r>
            <w:r w:rsidRPr="00965F57">
              <w:rPr>
                <w:rFonts w:eastAsia="Calibri"/>
                <w:szCs w:val="22"/>
              </w:rPr>
              <w:t>omni</w:t>
            </w:r>
            <w:r w:rsidRPr="00965F57">
              <w:rPr>
                <w:rFonts w:eastAsia="Calibri"/>
                <w:szCs w:val="22"/>
                <w:lang w:val="el-GR"/>
              </w:rPr>
              <w:t xml:space="preserve">, με αντικεραυνική προστασία, με υποστήριξη των συχνοτήτων 698 με 960 </w:t>
            </w:r>
            <w:r w:rsidRPr="00965F57">
              <w:rPr>
                <w:rFonts w:eastAsia="Calibri"/>
                <w:szCs w:val="22"/>
              </w:rPr>
              <w:t>MHz</w:t>
            </w:r>
            <w:r w:rsidRPr="00965F57">
              <w:rPr>
                <w:rFonts w:eastAsia="Calibri"/>
                <w:szCs w:val="22"/>
                <w:lang w:val="el-GR"/>
              </w:rPr>
              <w:t xml:space="preserve">. 1710 με 2170 </w:t>
            </w:r>
            <w:r w:rsidRPr="00965F57">
              <w:rPr>
                <w:rFonts w:eastAsia="Calibri"/>
                <w:szCs w:val="22"/>
              </w:rPr>
              <w:t>MHz</w:t>
            </w:r>
            <w:r w:rsidRPr="00965F57">
              <w:rPr>
                <w:rFonts w:eastAsia="Calibri"/>
                <w:szCs w:val="22"/>
                <w:lang w:val="el-GR"/>
              </w:rPr>
              <w:t xml:space="preserve"> και 2300 </w:t>
            </w:r>
            <w:r w:rsidRPr="00965F57">
              <w:rPr>
                <w:rFonts w:eastAsia="Calibri"/>
                <w:szCs w:val="22"/>
              </w:rPr>
              <w:t>to</w:t>
            </w:r>
            <w:r w:rsidRPr="00965F57">
              <w:rPr>
                <w:rFonts w:eastAsia="Calibri"/>
                <w:szCs w:val="22"/>
                <w:lang w:val="el-GR"/>
              </w:rPr>
              <w:t xml:space="preserve"> 2700 </w:t>
            </w:r>
            <w:r w:rsidRPr="00965F57">
              <w:rPr>
                <w:rFonts w:eastAsia="Calibri"/>
                <w:szCs w:val="22"/>
              </w:rPr>
              <w:t>MHz</w:t>
            </w:r>
            <w:r w:rsidRPr="00965F57">
              <w:rPr>
                <w:rFonts w:eastAsia="Calibri"/>
                <w:szCs w:val="22"/>
                <w:lang w:val="el-GR"/>
              </w:rPr>
              <w:t xml:space="preserve">, και με κατάλληλο καλώδιο </w:t>
            </w:r>
            <w:r w:rsidRPr="00965F57">
              <w:rPr>
                <w:rFonts w:eastAsia="Calibri"/>
                <w:szCs w:val="22"/>
              </w:rPr>
              <w:t>RF</w:t>
            </w:r>
            <w:r w:rsidRPr="00965F57">
              <w:rPr>
                <w:rFonts w:eastAsia="Calibri"/>
                <w:szCs w:val="22"/>
                <w:lang w:val="el-GR"/>
              </w:rPr>
              <w:t xml:space="preserve"> κατ’ ελάχιστον 5 μέτρων</w:t>
            </w:r>
          </w:p>
        </w:tc>
        <w:tc>
          <w:tcPr>
            <w:tcW w:w="1371" w:type="dxa"/>
            <w:vAlign w:val="center"/>
          </w:tcPr>
          <w:p w14:paraId="7A8C5BD6" w14:textId="77777777" w:rsidR="00362871" w:rsidRPr="00965F57" w:rsidRDefault="00362871" w:rsidP="006E50DF">
            <w:pPr>
              <w:spacing w:after="160"/>
              <w:rPr>
                <w:rFonts w:eastAsia="Calibri"/>
                <w:szCs w:val="22"/>
              </w:rPr>
            </w:pPr>
            <w:r w:rsidRPr="00965F57">
              <w:rPr>
                <w:rFonts w:eastAsia="Calibri"/>
                <w:szCs w:val="22"/>
              </w:rPr>
              <w:t>ΝΑΙ</w:t>
            </w:r>
          </w:p>
        </w:tc>
        <w:tc>
          <w:tcPr>
            <w:tcW w:w="1445" w:type="dxa"/>
          </w:tcPr>
          <w:p w14:paraId="75AC28A9" w14:textId="77777777" w:rsidR="00362871" w:rsidRPr="00965F57" w:rsidRDefault="00362871" w:rsidP="006E50DF">
            <w:pPr>
              <w:spacing w:after="160"/>
              <w:rPr>
                <w:rFonts w:eastAsia="Calibri"/>
                <w:szCs w:val="22"/>
              </w:rPr>
            </w:pPr>
          </w:p>
        </w:tc>
        <w:tc>
          <w:tcPr>
            <w:tcW w:w="2480" w:type="dxa"/>
          </w:tcPr>
          <w:p w14:paraId="68A0C86A" w14:textId="77777777" w:rsidR="00362871" w:rsidRPr="00965F57" w:rsidRDefault="00362871" w:rsidP="006E50DF">
            <w:pPr>
              <w:spacing w:after="160"/>
              <w:rPr>
                <w:rFonts w:eastAsia="Calibri"/>
                <w:szCs w:val="22"/>
              </w:rPr>
            </w:pPr>
          </w:p>
        </w:tc>
      </w:tr>
      <w:tr w:rsidR="00362871" w:rsidRPr="00965F57" w14:paraId="590FEA89" w14:textId="77777777" w:rsidTr="00C61DEC">
        <w:trPr>
          <w:jc w:val="center"/>
        </w:trPr>
        <w:tc>
          <w:tcPr>
            <w:tcW w:w="838" w:type="dxa"/>
            <w:vAlign w:val="center"/>
          </w:tcPr>
          <w:p w14:paraId="4C00E8DD" w14:textId="291A8259" w:rsidR="00362871" w:rsidRPr="00965F57" w:rsidRDefault="004C38E0" w:rsidP="006E50DF">
            <w:pPr>
              <w:spacing w:after="160"/>
              <w:rPr>
                <w:rFonts w:eastAsia="Calibri"/>
                <w:szCs w:val="22"/>
                <w:lang w:val="el-GR"/>
              </w:rPr>
            </w:pPr>
            <w:r w:rsidRPr="00965F57">
              <w:rPr>
                <w:rFonts w:eastAsia="Calibri"/>
                <w:szCs w:val="22"/>
                <w:lang w:val="el-GR"/>
              </w:rPr>
              <w:t>19</w:t>
            </w:r>
          </w:p>
        </w:tc>
        <w:tc>
          <w:tcPr>
            <w:tcW w:w="3494" w:type="dxa"/>
            <w:vAlign w:val="center"/>
          </w:tcPr>
          <w:p w14:paraId="59F243B8" w14:textId="77777777" w:rsidR="00362871" w:rsidRPr="00965F57" w:rsidRDefault="00362871" w:rsidP="006E50DF">
            <w:pPr>
              <w:spacing w:after="160"/>
              <w:rPr>
                <w:rFonts w:eastAsia="Calibri"/>
                <w:szCs w:val="22"/>
              </w:rPr>
            </w:pPr>
            <w:r w:rsidRPr="00965F57">
              <w:rPr>
                <w:rFonts w:eastAsia="Calibri"/>
                <w:szCs w:val="22"/>
              </w:rPr>
              <w:t>Υποστήριξη LTE bands 1, 3, 7, 8 και 20</w:t>
            </w:r>
          </w:p>
        </w:tc>
        <w:tc>
          <w:tcPr>
            <w:tcW w:w="1371" w:type="dxa"/>
            <w:vAlign w:val="center"/>
          </w:tcPr>
          <w:p w14:paraId="3E1CD717" w14:textId="77777777" w:rsidR="00362871" w:rsidRPr="00965F57" w:rsidRDefault="00362871" w:rsidP="006E50DF">
            <w:pPr>
              <w:spacing w:after="160"/>
              <w:rPr>
                <w:rFonts w:eastAsia="Calibri"/>
                <w:szCs w:val="22"/>
              </w:rPr>
            </w:pPr>
            <w:r w:rsidRPr="00965F57">
              <w:rPr>
                <w:rFonts w:eastAsia="Calibri"/>
                <w:szCs w:val="22"/>
              </w:rPr>
              <w:t>ΝΑΙ</w:t>
            </w:r>
          </w:p>
        </w:tc>
        <w:tc>
          <w:tcPr>
            <w:tcW w:w="1445" w:type="dxa"/>
          </w:tcPr>
          <w:p w14:paraId="737460BF" w14:textId="77777777" w:rsidR="00362871" w:rsidRPr="00965F57" w:rsidRDefault="00362871" w:rsidP="006E50DF">
            <w:pPr>
              <w:spacing w:after="160"/>
              <w:rPr>
                <w:rFonts w:eastAsia="Calibri"/>
                <w:szCs w:val="22"/>
              </w:rPr>
            </w:pPr>
          </w:p>
        </w:tc>
        <w:tc>
          <w:tcPr>
            <w:tcW w:w="2480" w:type="dxa"/>
          </w:tcPr>
          <w:p w14:paraId="52B085F5" w14:textId="77777777" w:rsidR="00362871" w:rsidRPr="00965F57" w:rsidRDefault="00362871" w:rsidP="006E50DF">
            <w:pPr>
              <w:spacing w:after="160"/>
              <w:rPr>
                <w:rFonts w:eastAsia="Calibri"/>
                <w:szCs w:val="22"/>
              </w:rPr>
            </w:pPr>
          </w:p>
        </w:tc>
      </w:tr>
      <w:tr w:rsidR="00362871" w:rsidRPr="00965F57" w14:paraId="007EA843" w14:textId="77777777" w:rsidTr="00C61DEC">
        <w:trPr>
          <w:jc w:val="center"/>
        </w:trPr>
        <w:tc>
          <w:tcPr>
            <w:tcW w:w="838" w:type="dxa"/>
            <w:vAlign w:val="center"/>
          </w:tcPr>
          <w:p w14:paraId="52A55E23" w14:textId="0677A618" w:rsidR="00362871" w:rsidRPr="00965F57" w:rsidRDefault="00362871" w:rsidP="006E50DF">
            <w:pPr>
              <w:spacing w:after="160"/>
              <w:rPr>
                <w:rFonts w:eastAsia="Calibri"/>
                <w:szCs w:val="22"/>
                <w:lang w:val="el-GR"/>
              </w:rPr>
            </w:pPr>
            <w:r w:rsidRPr="00965F57">
              <w:rPr>
                <w:rFonts w:eastAsia="Calibri"/>
                <w:szCs w:val="22"/>
              </w:rPr>
              <w:t>2</w:t>
            </w:r>
            <w:r w:rsidR="004C38E0" w:rsidRPr="00965F57">
              <w:rPr>
                <w:rFonts w:eastAsia="Calibri"/>
                <w:szCs w:val="22"/>
                <w:lang w:val="el-GR"/>
              </w:rPr>
              <w:t>0</w:t>
            </w:r>
          </w:p>
        </w:tc>
        <w:tc>
          <w:tcPr>
            <w:tcW w:w="3494" w:type="dxa"/>
            <w:vAlign w:val="center"/>
          </w:tcPr>
          <w:p w14:paraId="2D1952C9" w14:textId="55447EDD" w:rsidR="00362871" w:rsidRPr="00965F57" w:rsidRDefault="00362871" w:rsidP="006E50DF">
            <w:pPr>
              <w:spacing w:after="160"/>
              <w:rPr>
                <w:rFonts w:eastAsia="Calibri"/>
                <w:szCs w:val="22"/>
                <w:lang w:val="el-GR"/>
              </w:rPr>
            </w:pPr>
            <w:r w:rsidRPr="00965F57">
              <w:rPr>
                <w:rFonts w:eastAsia="Calibri"/>
                <w:szCs w:val="22"/>
                <w:lang w:val="el-GR"/>
              </w:rPr>
              <w:t xml:space="preserve">Ελάχιστος αριθμός </w:t>
            </w:r>
            <w:r w:rsidR="000028EF" w:rsidRPr="00965F57">
              <w:rPr>
                <w:rFonts w:eastAsia="Calibri"/>
                <w:szCs w:val="22"/>
                <w:lang w:val="el-GR"/>
              </w:rPr>
              <w:t>θυρών</w:t>
            </w:r>
            <w:r w:rsidRPr="00965F57">
              <w:rPr>
                <w:rFonts w:eastAsia="Calibri"/>
                <w:szCs w:val="22"/>
                <w:lang w:val="el-GR"/>
              </w:rPr>
              <w:t xml:space="preserve"> οι οποίες να μπορούν να υποστηρίξουν τα πρωτόκολλα 1000</w:t>
            </w:r>
            <w:r w:rsidRPr="00965F57">
              <w:rPr>
                <w:rFonts w:eastAsia="Calibri"/>
                <w:szCs w:val="22"/>
              </w:rPr>
              <w:t>BaseT</w:t>
            </w:r>
            <w:r w:rsidRPr="00965F57">
              <w:rPr>
                <w:rFonts w:eastAsia="Calibri"/>
                <w:szCs w:val="22"/>
                <w:lang w:val="el-GR"/>
              </w:rPr>
              <w:t>, 1000</w:t>
            </w:r>
            <w:r w:rsidRPr="00965F57">
              <w:rPr>
                <w:rFonts w:eastAsia="Calibri"/>
                <w:szCs w:val="22"/>
              </w:rPr>
              <w:t>BaseSX</w:t>
            </w:r>
            <w:r w:rsidRPr="00965F57">
              <w:rPr>
                <w:rFonts w:eastAsia="Calibri"/>
                <w:szCs w:val="22"/>
                <w:lang w:val="el-GR"/>
              </w:rPr>
              <w:t>,1000</w:t>
            </w:r>
            <w:r w:rsidRPr="00965F57">
              <w:rPr>
                <w:rFonts w:eastAsia="Calibri"/>
                <w:szCs w:val="22"/>
              </w:rPr>
              <w:t>BaseLX</w:t>
            </w:r>
            <w:r w:rsidRPr="00965F57">
              <w:rPr>
                <w:rFonts w:eastAsia="Calibri"/>
                <w:szCs w:val="22"/>
                <w:lang w:val="el-GR"/>
              </w:rPr>
              <w:t>/</w:t>
            </w:r>
            <w:r w:rsidRPr="00965F57">
              <w:rPr>
                <w:rFonts w:eastAsia="Calibri"/>
                <w:szCs w:val="22"/>
              </w:rPr>
              <w:t>LH</w:t>
            </w:r>
            <w:r w:rsidRPr="00965F57">
              <w:rPr>
                <w:rFonts w:eastAsia="Calibri"/>
                <w:szCs w:val="22"/>
                <w:lang w:val="el-GR"/>
              </w:rPr>
              <w:t xml:space="preserve"> και 1000</w:t>
            </w:r>
            <w:r w:rsidRPr="00965F57">
              <w:rPr>
                <w:rFonts w:eastAsia="Calibri"/>
                <w:szCs w:val="22"/>
              </w:rPr>
              <w:t>BaseZX</w:t>
            </w:r>
            <w:r w:rsidRPr="00965F57">
              <w:rPr>
                <w:rFonts w:eastAsia="Calibri"/>
                <w:szCs w:val="22"/>
                <w:lang w:val="el-GR"/>
              </w:rPr>
              <w:t xml:space="preserve"> με απλή αλλαγή μετατροπέα τύπου </w:t>
            </w:r>
            <w:r w:rsidRPr="00965F57">
              <w:rPr>
                <w:rFonts w:eastAsia="Calibri"/>
                <w:szCs w:val="22"/>
              </w:rPr>
              <w:t>SFP</w:t>
            </w:r>
            <w:r w:rsidRPr="00965F57">
              <w:rPr>
                <w:rFonts w:eastAsia="Calibri"/>
                <w:szCs w:val="22"/>
                <w:lang w:val="el-GR"/>
              </w:rPr>
              <w:t>.</w:t>
            </w:r>
          </w:p>
        </w:tc>
        <w:tc>
          <w:tcPr>
            <w:tcW w:w="1371" w:type="dxa"/>
            <w:vAlign w:val="center"/>
          </w:tcPr>
          <w:p w14:paraId="3F89BC57" w14:textId="77777777" w:rsidR="00362871" w:rsidRPr="00965F57" w:rsidRDefault="00362871" w:rsidP="006E50DF">
            <w:pPr>
              <w:spacing w:after="160"/>
              <w:rPr>
                <w:rFonts w:eastAsia="Calibri"/>
                <w:szCs w:val="22"/>
              </w:rPr>
            </w:pPr>
            <w:r w:rsidRPr="00965F57">
              <w:rPr>
                <w:rFonts w:eastAsia="Calibri"/>
                <w:szCs w:val="22"/>
              </w:rPr>
              <w:t>≥ 1</w:t>
            </w:r>
          </w:p>
        </w:tc>
        <w:tc>
          <w:tcPr>
            <w:tcW w:w="1445" w:type="dxa"/>
          </w:tcPr>
          <w:p w14:paraId="220B2ED9" w14:textId="77777777" w:rsidR="00362871" w:rsidRPr="00965F57" w:rsidRDefault="00362871" w:rsidP="006E50DF">
            <w:pPr>
              <w:spacing w:after="160"/>
              <w:rPr>
                <w:rFonts w:eastAsia="Calibri"/>
                <w:szCs w:val="22"/>
              </w:rPr>
            </w:pPr>
          </w:p>
        </w:tc>
        <w:tc>
          <w:tcPr>
            <w:tcW w:w="2480" w:type="dxa"/>
          </w:tcPr>
          <w:p w14:paraId="2210FB1F" w14:textId="77777777" w:rsidR="00362871" w:rsidRPr="00965F57" w:rsidRDefault="00362871" w:rsidP="006E50DF">
            <w:pPr>
              <w:spacing w:after="160"/>
              <w:rPr>
                <w:rFonts w:eastAsia="Calibri"/>
                <w:szCs w:val="22"/>
              </w:rPr>
            </w:pPr>
          </w:p>
        </w:tc>
      </w:tr>
      <w:tr w:rsidR="00362871" w:rsidRPr="00965F57" w14:paraId="0B18B3D4" w14:textId="77777777" w:rsidTr="00C61DEC">
        <w:trPr>
          <w:jc w:val="center"/>
        </w:trPr>
        <w:tc>
          <w:tcPr>
            <w:tcW w:w="838" w:type="dxa"/>
            <w:vAlign w:val="center"/>
          </w:tcPr>
          <w:p w14:paraId="1609B735" w14:textId="4CA64F8A" w:rsidR="00362871" w:rsidRPr="00965F57" w:rsidRDefault="00362871" w:rsidP="006E50DF">
            <w:pPr>
              <w:spacing w:after="160"/>
              <w:rPr>
                <w:rFonts w:eastAsia="Calibri"/>
                <w:szCs w:val="22"/>
                <w:lang w:val="el-GR"/>
              </w:rPr>
            </w:pPr>
            <w:r w:rsidRPr="00965F57">
              <w:rPr>
                <w:rFonts w:eastAsia="Calibri"/>
                <w:szCs w:val="22"/>
              </w:rPr>
              <w:t>2</w:t>
            </w:r>
            <w:r w:rsidR="004C38E0" w:rsidRPr="00965F57">
              <w:rPr>
                <w:rFonts w:eastAsia="Calibri"/>
                <w:szCs w:val="22"/>
                <w:lang w:val="el-GR"/>
              </w:rPr>
              <w:t>1</w:t>
            </w:r>
          </w:p>
        </w:tc>
        <w:tc>
          <w:tcPr>
            <w:tcW w:w="3494" w:type="dxa"/>
            <w:vAlign w:val="center"/>
          </w:tcPr>
          <w:p w14:paraId="0DC62DD2" w14:textId="77777777" w:rsidR="00362871" w:rsidRPr="00965F57" w:rsidRDefault="00362871" w:rsidP="006E50DF">
            <w:pPr>
              <w:spacing w:after="160"/>
              <w:rPr>
                <w:rFonts w:eastAsia="Calibri"/>
                <w:szCs w:val="22"/>
                <w:lang w:val="el-GR"/>
              </w:rPr>
            </w:pPr>
            <w:r w:rsidRPr="00965F57">
              <w:rPr>
                <w:rFonts w:eastAsia="Calibri"/>
                <w:szCs w:val="22"/>
                <w:lang w:val="el-GR"/>
              </w:rPr>
              <w:t xml:space="preserve">Ελάχιστος αριθμός </w:t>
            </w:r>
            <w:r w:rsidRPr="00965F57">
              <w:rPr>
                <w:rFonts w:eastAsia="Calibri"/>
                <w:szCs w:val="22"/>
              </w:rPr>
              <w:t>LAN</w:t>
            </w:r>
            <w:r w:rsidRPr="00965F57">
              <w:rPr>
                <w:rFonts w:eastAsia="Calibri"/>
                <w:szCs w:val="22"/>
                <w:lang w:val="el-GR"/>
              </w:rPr>
              <w:t xml:space="preserve"> θυρών 10/100/1000Β</w:t>
            </w:r>
            <w:r w:rsidRPr="00965F57">
              <w:rPr>
                <w:rFonts w:eastAsia="Calibri"/>
                <w:szCs w:val="22"/>
              </w:rPr>
              <w:t>ase</w:t>
            </w:r>
            <w:r w:rsidRPr="00965F57">
              <w:rPr>
                <w:rFonts w:eastAsia="Calibri"/>
                <w:szCs w:val="22"/>
                <w:lang w:val="el-GR"/>
              </w:rPr>
              <w:t>-</w:t>
            </w:r>
            <w:r w:rsidRPr="00965F57">
              <w:rPr>
                <w:rFonts w:eastAsia="Calibri"/>
                <w:szCs w:val="22"/>
              </w:rPr>
              <w:t>T</w:t>
            </w:r>
          </w:p>
        </w:tc>
        <w:tc>
          <w:tcPr>
            <w:tcW w:w="1371" w:type="dxa"/>
            <w:vAlign w:val="center"/>
          </w:tcPr>
          <w:p w14:paraId="06D88DCC" w14:textId="77777777" w:rsidR="00362871" w:rsidRPr="00965F57" w:rsidRDefault="00362871" w:rsidP="006E50DF">
            <w:pPr>
              <w:spacing w:after="160"/>
              <w:rPr>
                <w:rFonts w:eastAsia="Calibri"/>
                <w:szCs w:val="22"/>
              </w:rPr>
            </w:pPr>
            <w:r w:rsidRPr="00965F57">
              <w:rPr>
                <w:rFonts w:eastAsia="Calibri"/>
                <w:szCs w:val="22"/>
              </w:rPr>
              <w:t>≥ 2</w:t>
            </w:r>
          </w:p>
        </w:tc>
        <w:tc>
          <w:tcPr>
            <w:tcW w:w="1445" w:type="dxa"/>
          </w:tcPr>
          <w:p w14:paraId="3CC4854B" w14:textId="77777777" w:rsidR="00362871" w:rsidRPr="00965F57" w:rsidRDefault="00362871" w:rsidP="006E50DF">
            <w:pPr>
              <w:spacing w:after="160"/>
              <w:rPr>
                <w:rFonts w:eastAsia="Calibri"/>
                <w:szCs w:val="22"/>
              </w:rPr>
            </w:pPr>
          </w:p>
        </w:tc>
        <w:tc>
          <w:tcPr>
            <w:tcW w:w="2480" w:type="dxa"/>
          </w:tcPr>
          <w:p w14:paraId="5A3A5697" w14:textId="77777777" w:rsidR="00362871" w:rsidRPr="00965F57" w:rsidRDefault="00362871" w:rsidP="006E50DF">
            <w:pPr>
              <w:spacing w:after="160"/>
              <w:rPr>
                <w:rFonts w:eastAsia="Calibri"/>
                <w:szCs w:val="22"/>
              </w:rPr>
            </w:pPr>
          </w:p>
        </w:tc>
      </w:tr>
      <w:tr w:rsidR="00362871" w:rsidRPr="00965F57" w14:paraId="6382E796" w14:textId="77777777" w:rsidTr="00C61DEC">
        <w:trPr>
          <w:jc w:val="center"/>
        </w:trPr>
        <w:tc>
          <w:tcPr>
            <w:tcW w:w="838" w:type="dxa"/>
            <w:vAlign w:val="center"/>
          </w:tcPr>
          <w:p w14:paraId="4DB77EBE" w14:textId="74365313" w:rsidR="00362871" w:rsidRPr="00965F57" w:rsidRDefault="00362871" w:rsidP="006E50DF">
            <w:pPr>
              <w:spacing w:after="160"/>
              <w:rPr>
                <w:rFonts w:eastAsia="Calibri"/>
                <w:szCs w:val="22"/>
                <w:lang w:val="el-GR"/>
              </w:rPr>
            </w:pPr>
            <w:r w:rsidRPr="00965F57">
              <w:rPr>
                <w:rFonts w:eastAsia="Calibri"/>
                <w:szCs w:val="22"/>
              </w:rPr>
              <w:t>2</w:t>
            </w:r>
            <w:r w:rsidR="004C38E0" w:rsidRPr="00965F57">
              <w:rPr>
                <w:rFonts w:eastAsia="Calibri"/>
                <w:szCs w:val="22"/>
                <w:lang w:val="el-GR"/>
              </w:rPr>
              <w:t>2</w:t>
            </w:r>
          </w:p>
        </w:tc>
        <w:tc>
          <w:tcPr>
            <w:tcW w:w="3494" w:type="dxa"/>
            <w:vAlign w:val="center"/>
          </w:tcPr>
          <w:p w14:paraId="138617BE" w14:textId="77777777" w:rsidR="00362871" w:rsidRPr="00965F57" w:rsidRDefault="00362871" w:rsidP="006E50DF">
            <w:pPr>
              <w:spacing w:after="160"/>
              <w:rPr>
                <w:rFonts w:eastAsia="Calibri"/>
                <w:szCs w:val="22"/>
                <w:lang w:val="el-GR"/>
              </w:rPr>
            </w:pPr>
            <w:r w:rsidRPr="00965F57">
              <w:rPr>
                <w:rFonts w:eastAsia="Calibri"/>
                <w:szCs w:val="22"/>
                <w:lang w:val="el-GR"/>
              </w:rPr>
              <w:t xml:space="preserve">Ελάχιστος αριθμός σειριακών θυρών με υποστήριξη </w:t>
            </w:r>
            <w:r w:rsidRPr="00965F57">
              <w:rPr>
                <w:rFonts w:eastAsia="Calibri"/>
                <w:szCs w:val="22"/>
              </w:rPr>
              <w:t>RS</w:t>
            </w:r>
            <w:r w:rsidRPr="00965F57">
              <w:rPr>
                <w:rFonts w:eastAsia="Calibri"/>
                <w:szCs w:val="22"/>
                <w:lang w:val="el-GR"/>
              </w:rPr>
              <w:t xml:space="preserve">-232 για επικοινωνία με τα συστήματα </w:t>
            </w:r>
            <w:r w:rsidRPr="00965F57">
              <w:rPr>
                <w:rFonts w:eastAsia="Calibri"/>
                <w:szCs w:val="22"/>
              </w:rPr>
              <w:t>Modbus</w:t>
            </w:r>
            <w:r w:rsidRPr="00965F57">
              <w:rPr>
                <w:rFonts w:eastAsia="Calibri"/>
                <w:szCs w:val="22"/>
                <w:lang w:val="el-GR"/>
              </w:rPr>
              <w:t xml:space="preserve"> </w:t>
            </w:r>
          </w:p>
        </w:tc>
        <w:tc>
          <w:tcPr>
            <w:tcW w:w="1371" w:type="dxa"/>
            <w:vAlign w:val="center"/>
          </w:tcPr>
          <w:p w14:paraId="1A4989E6" w14:textId="77777777" w:rsidR="00362871" w:rsidRPr="00965F57" w:rsidRDefault="00362871" w:rsidP="006E50DF">
            <w:pPr>
              <w:spacing w:after="160"/>
              <w:rPr>
                <w:rFonts w:eastAsia="Calibri"/>
                <w:szCs w:val="22"/>
              </w:rPr>
            </w:pPr>
            <w:r w:rsidRPr="00965F57">
              <w:rPr>
                <w:rFonts w:eastAsia="Calibri"/>
                <w:szCs w:val="22"/>
              </w:rPr>
              <w:t>≥ 1</w:t>
            </w:r>
          </w:p>
        </w:tc>
        <w:tc>
          <w:tcPr>
            <w:tcW w:w="1445" w:type="dxa"/>
          </w:tcPr>
          <w:p w14:paraId="123C0709" w14:textId="77777777" w:rsidR="00362871" w:rsidRPr="00965F57" w:rsidRDefault="00362871" w:rsidP="006E50DF">
            <w:pPr>
              <w:spacing w:after="160"/>
              <w:rPr>
                <w:rFonts w:eastAsia="Calibri"/>
                <w:szCs w:val="22"/>
              </w:rPr>
            </w:pPr>
          </w:p>
        </w:tc>
        <w:tc>
          <w:tcPr>
            <w:tcW w:w="2480" w:type="dxa"/>
          </w:tcPr>
          <w:p w14:paraId="23E6ACE1" w14:textId="77777777" w:rsidR="00362871" w:rsidRPr="00965F57" w:rsidRDefault="00362871" w:rsidP="006E50DF">
            <w:pPr>
              <w:spacing w:after="160"/>
              <w:rPr>
                <w:rFonts w:eastAsia="Calibri"/>
                <w:szCs w:val="22"/>
              </w:rPr>
            </w:pPr>
          </w:p>
        </w:tc>
      </w:tr>
      <w:tr w:rsidR="00362871" w:rsidRPr="00965F57" w14:paraId="1A730D64" w14:textId="77777777" w:rsidTr="00C61DEC">
        <w:trPr>
          <w:jc w:val="center"/>
        </w:trPr>
        <w:tc>
          <w:tcPr>
            <w:tcW w:w="838" w:type="dxa"/>
            <w:vAlign w:val="center"/>
          </w:tcPr>
          <w:p w14:paraId="2FFB5A02" w14:textId="161B0CDD" w:rsidR="00362871" w:rsidRPr="00965F57" w:rsidRDefault="00362871" w:rsidP="006E50DF">
            <w:pPr>
              <w:spacing w:after="160"/>
              <w:rPr>
                <w:rFonts w:eastAsia="Calibri"/>
                <w:szCs w:val="22"/>
                <w:lang w:val="el-GR"/>
              </w:rPr>
            </w:pPr>
            <w:r w:rsidRPr="00965F57">
              <w:rPr>
                <w:rFonts w:eastAsia="Calibri"/>
                <w:szCs w:val="22"/>
              </w:rPr>
              <w:t>2</w:t>
            </w:r>
            <w:r w:rsidR="004C38E0" w:rsidRPr="00965F57">
              <w:rPr>
                <w:rFonts w:eastAsia="Calibri"/>
                <w:szCs w:val="22"/>
                <w:lang w:val="el-GR"/>
              </w:rPr>
              <w:t>3</w:t>
            </w:r>
          </w:p>
        </w:tc>
        <w:tc>
          <w:tcPr>
            <w:tcW w:w="3494" w:type="dxa"/>
            <w:vAlign w:val="center"/>
          </w:tcPr>
          <w:p w14:paraId="58B8C382" w14:textId="77777777" w:rsidR="00362871" w:rsidRPr="00965F57" w:rsidRDefault="00362871" w:rsidP="006E50DF">
            <w:pPr>
              <w:spacing w:after="160"/>
              <w:rPr>
                <w:rFonts w:eastAsia="Calibri"/>
                <w:szCs w:val="22"/>
                <w:lang w:val="el-GR"/>
              </w:rPr>
            </w:pPr>
            <w:r w:rsidRPr="00965F57">
              <w:rPr>
                <w:rFonts w:eastAsia="Calibri"/>
                <w:szCs w:val="22"/>
                <w:lang w:val="el-GR"/>
              </w:rPr>
              <w:t xml:space="preserve">Ελάχιστος αριθμός σειριακών θυρών με υποστήριξη </w:t>
            </w:r>
            <w:r w:rsidRPr="00965F57">
              <w:rPr>
                <w:rFonts w:eastAsia="Calibri"/>
                <w:szCs w:val="22"/>
              </w:rPr>
              <w:t>RS</w:t>
            </w:r>
            <w:r w:rsidRPr="00965F57">
              <w:rPr>
                <w:rFonts w:eastAsia="Calibri"/>
                <w:szCs w:val="22"/>
                <w:lang w:val="el-GR"/>
              </w:rPr>
              <w:t xml:space="preserve">-485 για επικοινωνία με τα συστήματα </w:t>
            </w:r>
            <w:r w:rsidRPr="00965F57">
              <w:rPr>
                <w:rFonts w:eastAsia="Calibri"/>
                <w:szCs w:val="22"/>
              </w:rPr>
              <w:t>Modbus</w:t>
            </w:r>
            <w:r w:rsidRPr="00965F57">
              <w:rPr>
                <w:rFonts w:eastAsia="Calibri"/>
                <w:szCs w:val="22"/>
                <w:lang w:val="el-GR"/>
              </w:rPr>
              <w:t xml:space="preserve"> </w:t>
            </w:r>
          </w:p>
        </w:tc>
        <w:tc>
          <w:tcPr>
            <w:tcW w:w="1371" w:type="dxa"/>
            <w:vAlign w:val="center"/>
          </w:tcPr>
          <w:p w14:paraId="433148B0" w14:textId="77777777" w:rsidR="00362871" w:rsidRPr="00965F57" w:rsidRDefault="00362871" w:rsidP="006E50DF">
            <w:pPr>
              <w:spacing w:after="160"/>
              <w:rPr>
                <w:rFonts w:eastAsia="Calibri"/>
                <w:szCs w:val="22"/>
              </w:rPr>
            </w:pPr>
            <w:r w:rsidRPr="00965F57">
              <w:rPr>
                <w:rFonts w:eastAsia="Calibri"/>
                <w:szCs w:val="22"/>
              </w:rPr>
              <w:t>≥ 1</w:t>
            </w:r>
          </w:p>
        </w:tc>
        <w:tc>
          <w:tcPr>
            <w:tcW w:w="1445" w:type="dxa"/>
          </w:tcPr>
          <w:p w14:paraId="54BE6872" w14:textId="77777777" w:rsidR="00362871" w:rsidRPr="00965F57" w:rsidRDefault="00362871" w:rsidP="006E50DF">
            <w:pPr>
              <w:spacing w:after="160"/>
              <w:rPr>
                <w:rFonts w:eastAsia="Calibri"/>
                <w:szCs w:val="22"/>
              </w:rPr>
            </w:pPr>
          </w:p>
        </w:tc>
        <w:tc>
          <w:tcPr>
            <w:tcW w:w="2480" w:type="dxa"/>
          </w:tcPr>
          <w:p w14:paraId="27B9B575" w14:textId="77777777" w:rsidR="00362871" w:rsidRPr="00965F57" w:rsidRDefault="00362871" w:rsidP="006E50DF">
            <w:pPr>
              <w:spacing w:after="160"/>
              <w:rPr>
                <w:rFonts w:eastAsia="Calibri"/>
                <w:szCs w:val="22"/>
              </w:rPr>
            </w:pPr>
          </w:p>
        </w:tc>
      </w:tr>
      <w:tr w:rsidR="00362871" w:rsidRPr="00965F57" w14:paraId="5A077879" w14:textId="77777777" w:rsidTr="00C61DEC">
        <w:trPr>
          <w:jc w:val="center"/>
        </w:trPr>
        <w:tc>
          <w:tcPr>
            <w:tcW w:w="838" w:type="dxa"/>
            <w:vAlign w:val="center"/>
          </w:tcPr>
          <w:p w14:paraId="4AD57E88" w14:textId="17956720" w:rsidR="00362871" w:rsidRPr="00965F57" w:rsidRDefault="00362871" w:rsidP="006E50DF">
            <w:pPr>
              <w:spacing w:after="160"/>
              <w:rPr>
                <w:rFonts w:eastAsia="Calibri"/>
                <w:szCs w:val="22"/>
                <w:lang w:val="el-GR"/>
              </w:rPr>
            </w:pPr>
            <w:r w:rsidRPr="00965F57">
              <w:rPr>
                <w:rFonts w:eastAsia="Calibri"/>
                <w:szCs w:val="22"/>
              </w:rPr>
              <w:t>2</w:t>
            </w:r>
            <w:r w:rsidR="004C38E0" w:rsidRPr="00965F57">
              <w:rPr>
                <w:rFonts w:eastAsia="Calibri"/>
                <w:szCs w:val="22"/>
                <w:lang w:val="el-GR"/>
              </w:rPr>
              <w:t>4</w:t>
            </w:r>
          </w:p>
        </w:tc>
        <w:tc>
          <w:tcPr>
            <w:tcW w:w="3494" w:type="dxa"/>
            <w:vAlign w:val="center"/>
          </w:tcPr>
          <w:p w14:paraId="7B641300" w14:textId="77777777" w:rsidR="00362871" w:rsidRPr="00965F57" w:rsidRDefault="00362871" w:rsidP="006E50DF">
            <w:pPr>
              <w:spacing w:after="160"/>
              <w:rPr>
                <w:rFonts w:eastAsia="Calibri"/>
                <w:szCs w:val="22"/>
                <w:lang w:val="el-GR"/>
              </w:rPr>
            </w:pPr>
            <w:r w:rsidRPr="00965F57">
              <w:rPr>
                <w:rFonts w:eastAsia="Calibri"/>
                <w:szCs w:val="22"/>
                <w:lang w:val="el-GR"/>
              </w:rPr>
              <w:t xml:space="preserve">Υποστήριξη </w:t>
            </w:r>
            <w:r w:rsidRPr="00965F57">
              <w:rPr>
                <w:rFonts w:eastAsia="Calibri"/>
                <w:szCs w:val="22"/>
              </w:rPr>
              <w:t>IP</w:t>
            </w:r>
            <w:r w:rsidRPr="00965F57">
              <w:rPr>
                <w:rFonts w:eastAsia="Calibri"/>
                <w:szCs w:val="22"/>
                <w:lang w:val="el-GR"/>
              </w:rPr>
              <w:t xml:space="preserve">, </w:t>
            </w:r>
            <w:r w:rsidRPr="00965F57">
              <w:rPr>
                <w:rFonts w:eastAsia="Calibri"/>
                <w:szCs w:val="22"/>
              </w:rPr>
              <w:t>ICMP</w:t>
            </w:r>
            <w:r w:rsidRPr="00965F57">
              <w:rPr>
                <w:rFonts w:eastAsia="Calibri"/>
                <w:szCs w:val="22"/>
                <w:lang w:val="el-GR"/>
              </w:rPr>
              <w:t xml:space="preserve"> και </w:t>
            </w:r>
            <w:r w:rsidRPr="00965F57">
              <w:rPr>
                <w:rFonts w:eastAsia="Calibri"/>
                <w:szCs w:val="22"/>
              </w:rPr>
              <w:t>ARP</w:t>
            </w:r>
          </w:p>
        </w:tc>
        <w:tc>
          <w:tcPr>
            <w:tcW w:w="1371" w:type="dxa"/>
            <w:vAlign w:val="center"/>
          </w:tcPr>
          <w:p w14:paraId="4939E0E8" w14:textId="77777777" w:rsidR="00362871" w:rsidRPr="00965F57" w:rsidRDefault="00362871" w:rsidP="006E50DF">
            <w:pPr>
              <w:spacing w:after="160"/>
              <w:rPr>
                <w:rFonts w:eastAsia="Calibri"/>
                <w:szCs w:val="22"/>
              </w:rPr>
            </w:pPr>
            <w:r w:rsidRPr="00965F57">
              <w:rPr>
                <w:rFonts w:eastAsia="Calibri"/>
                <w:szCs w:val="22"/>
              </w:rPr>
              <w:t>NAI</w:t>
            </w:r>
          </w:p>
        </w:tc>
        <w:tc>
          <w:tcPr>
            <w:tcW w:w="1445" w:type="dxa"/>
          </w:tcPr>
          <w:p w14:paraId="4C761280" w14:textId="77777777" w:rsidR="00362871" w:rsidRPr="00965F57" w:rsidRDefault="00362871" w:rsidP="006E50DF">
            <w:pPr>
              <w:spacing w:after="160"/>
              <w:rPr>
                <w:rFonts w:eastAsia="Calibri"/>
                <w:szCs w:val="22"/>
              </w:rPr>
            </w:pPr>
          </w:p>
        </w:tc>
        <w:tc>
          <w:tcPr>
            <w:tcW w:w="2480" w:type="dxa"/>
          </w:tcPr>
          <w:p w14:paraId="68B099C1" w14:textId="77777777" w:rsidR="00362871" w:rsidRPr="00965F57" w:rsidRDefault="00362871" w:rsidP="006E50DF">
            <w:pPr>
              <w:spacing w:after="160"/>
              <w:rPr>
                <w:rFonts w:eastAsia="Calibri"/>
                <w:szCs w:val="22"/>
              </w:rPr>
            </w:pPr>
          </w:p>
        </w:tc>
      </w:tr>
      <w:tr w:rsidR="00362871" w:rsidRPr="00965F57" w14:paraId="12713723" w14:textId="77777777" w:rsidTr="00C61DEC">
        <w:trPr>
          <w:jc w:val="center"/>
        </w:trPr>
        <w:tc>
          <w:tcPr>
            <w:tcW w:w="838" w:type="dxa"/>
            <w:vAlign w:val="center"/>
          </w:tcPr>
          <w:p w14:paraId="6BA5A15B" w14:textId="02EC7E39" w:rsidR="00362871" w:rsidRPr="00965F57" w:rsidRDefault="00362871" w:rsidP="006E50DF">
            <w:pPr>
              <w:spacing w:after="160"/>
              <w:rPr>
                <w:rFonts w:eastAsia="Calibri"/>
                <w:szCs w:val="22"/>
                <w:lang w:val="el-GR"/>
              </w:rPr>
            </w:pPr>
            <w:r w:rsidRPr="00965F57">
              <w:rPr>
                <w:rFonts w:eastAsia="Calibri"/>
                <w:szCs w:val="22"/>
              </w:rPr>
              <w:t>2</w:t>
            </w:r>
            <w:r w:rsidR="004C38E0" w:rsidRPr="00965F57">
              <w:rPr>
                <w:rFonts w:eastAsia="Calibri"/>
                <w:szCs w:val="22"/>
                <w:lang w:val="el-GR"/>
              </w:rPr>
              <w:t>5</w:t>
            </w:r>
          </w:p>
        </w:tc>
        <w:tc>
          <w:tcPr>
            <w:tcW w:w="3494" w:type="dxa"/>
            <w:vAlign w:val="center"/>
          </w:tcPr>
          <w:p w14:paraId="4C2C135F" w14:textId="77777777" w:rsidR="00362871" w:rsidRPr="00965F57" w:rsidRDefault="00362871" w:rsidP="006E50DF">
            <w:pPr>
              <w:spacing w:after="160"/>
              <w:rPr>
                <w:rFonts w:eastAsia="Calibri"/>
                <w:szCs w:val="22"/>
                <w:lang w:val="el-GR"/>
              </w:rPr>
            </w:pPr>
            <w:r w:rsidRPr="00965F57">
              <w:rPr>
                <w:rFonts w:eastAsia="Calibri"/>
                <w:szCs w:val="22"/>
                <w:lang w:val="el-GR"/>
              </w:rPr>
              <w:t>Υποστήριξη αυτόματου εντοπισμού λοιπών ομοειδών στην τοπολογία του δικτύου.</w:t>
            </w:r>
          </w:p>
        </w:tc>
        <w:tc>
          <w:tcPr>
            <w:tcW w:w="1371" w:type="dxa"/>
            <w:vAlign w:val="center"/>
          </w:tcPr>
          <w:p w14:paraId="51F01254" w14:textId="77777777" w:rsidR="00362871" w:rsidRPr="00965F57" w:rsidRDefault="00362871" w:rsidP="006E50DF">
            <w:pPr>
              <w:spacing w:after="160"/>
              <w:rPr>
                <w:rFonts w:eastAsia="Calibri"/>
                <w:szCs w:val="22"/>
              </w:rPr>
            </w:pPr>
            <w:r w:rsidRPr="00965F57">
              <w:rPr>
                <w:rFonts w:eastAsia="Calibri"/>
                <w:szCs w:val="22"/>
              </w:rPr>
              <w:t>NAI</w:t>
            </w:r>
          </w:p>
        </w:tc>
        <w:tc>
          <w:tcPr>
            <w:tcW w:w="1445" w:type="dxa"/>
          </w:tcPr>
          <w:p w14:paraId="01FC1329" w14:textId="77777777" w:rsidR="00362871" w:rsidRPr="00965F57" w:rsidRDefault="00362871" w:rsidP="006E50DF">
            <w:pPr>
              <w:spacing w:after="160"/>
              <w:rPr>
                <w:rFonts w:eastAsia="Calibri"/>
                <w:szCs w:val="22"/>
              </w:rPr>
            </w:pPr>
          </w:p>
        </w:tc>
        <w:tc>
          <w:tcPr>
            <w:tcW w:w="2480" w:type="dxa"/>
          </w:tcPr>
          <w:p w14:paraId="3E77BBED" w14:textId="77777777" w:rsidR="00362871" w:rsidRPr="00965F57" w:rsidRDefault="00362871" w:rsidP="006E50DF">
            <w:pPr>
              <w:spacing w:after="160"/>
              <w:rPr>
                <w:rFonts w:eastAsia="Calibri"/>
                <w:szCs w:val="22"/>
              </w:rPr>
            </w:pPr>
          </w:p>
        </w:tc>
      </w:tr>
      <w:tr w:rsidR="00362871" w:rsidRPr="00965F57" w14:paraId="2A225B04" w14:textId="77777777" w:rsidTr="00C61DEC">
        <w:trPr>
          <w:jc w:val="center"/>
        </w:trPr>
        <w:tc>
          <w:tcPr>
            <w:tcW w:w="838" w:type="dxa"/>
            <w:vAlign w:val="center"/>
          </w:tcPr>
          <w:p w14:paraId="1C5D0180" w14:textId="0A5BAC51" w:rsidR="00362871" w:rsidRPr="00965F57" w:rsidRDefault="00362871" w:rsidP="006E50DF">
            <w:pPr>
              <w:spacing w:after="160"/>
              <w:rPr>
                <w:rFonts w:eastAsia="Calibri"/>
                <w:szCs w:val="22"/>
                <w:lang w:val="el-GR"/>
              </w:rPr>
            </w:pPr>
            <w:r w:rsidRPr="00965F57">
              <w:rPr>
                <w:rFonts w:eastAsia="Calibri"/>
                <w:szCs w:val="22"/>
              </w:rPr>
              <w:t>2</w:t>
            </w:r>
            <w:r w:rsidR="004C38E0" w:rsidRPr="00965F57">
              <w:rPr>
                <w:rFonts w:eastAsia="Calibri"/>
                <w:szCs w:val="22"/>
                <w:lang w:val="el-GR"/>
              </w:rPr>
              <w:t>6</w:t>
            </w:r>
          </w:p>
        </w:tc>
        <w:tc>
          <w:tcPr>
            <w:tcW w:w="3494" w:type="dxa"/>
            <w:vAlign w:val="center"/>
          </w:tcPr>
          <w:p w14:paraId="370F3F6D" w14:textId="77777777" w:rsidR="00362871" w:rsidRPr="00965F57" w:rsidRDefault="00362871" w:rsidP="006E50DF">
            <w:pPr>
              <w:spacing w:after="160"/>
              <w:rPr>
                <w:rFonts w:eastAsia="Calibri"/>
                <w:szCs w:val="22"/>
              </w:rPr>
            </w:pPr>
            <w:r w:rsidRPr="00965F57">
              <w:rPr>
                <w:rFonts w:eastAsia="Calibri"/>
                <w:szCs w:val="22"/>
              </w:rPr>
              <w:t>Υποστήριξη IEEE 802.1q VLANs</w:t>
            </w:r>
          </w:p>
        </w:tc>
        <w:tc>
          <w:tcPr>
            <w:tcW w:w="1371" w:type="dxa"/>
            <w:vAlign w:val="center"/>
          </w:tcPr>
          <w:p w14:paraId="5F010DB7" w14:textId="77777777" w:rsidR="00362871" w:rsidRPr="00965F57" w:rsidRDefault="00362871" w:rsidP="006E50DF">
            <w:pPr>
              <w:spacing w:after="160"/>
              <w:rPr>
                <w:rFonts w:eastAsia="Calibri"/>
                <w:szCs w:val="22"/>
              </w:rPr>
            </w:pPr>
            <w:r w:rsidRPr="00965F57">
              <w:rPr>
                <w:rFonts w:eastAsia="Calibri"/>
                <w:szCs w:val="22"/>
              </w:rPr>
              <w:t>NAI</w:t>
            </w:r>
          </w:p>
        </w:tc>
        <w:tc>
          <w:tcPr>
            <w:tcW w:w="1445" w:type="dxa"/>
          </w:tcPr>
          <w:p w14:paraId="46780C82" w14:textId="77777777" w:rsidR="00362871" w:rsidRPr="00965F57" w:rsidRDefault="00362871" w:rsidP="006E50DF">
            <w:pPr>
              <w:spacing w:after="160"/>
              <w:rPr>
                <w:rFonts w:eastAsia="Calibri"/>
                <w:szCs w:val="22"/>
              </w:rPr>
            </w:pPr>
          </w:p>
        </w:tc>
        <w:tc>
          <w:tcPr>
            <w:tcW w:w="2480" w:type="dxa"/>
          </w:tcPr>
          <w:p w14:paraId="0684A7B4" w14:textId="77777777" w:rsidR="00362871" w:rsidRPr="00965F57" w:rsidRDefault="00362871" w:rsidP="006E50DF">
            <w:pPr>
              <w:spacing w:after="160"/>
              <w:rPr>
                <w:rFonts w:eastAsia="Calibri"/>
                <w:szCs w:val="22"/>
              </w:rPr>
            </w:pPr>
          </w:p>
        </w:tc>
      </w:tr>
      <w:tr w:rsidR="00362871" w:rsidRPr="00965F57" w14:paraId="2EC07FD9" w14:textId="77777777" w:rsidTr="00C61DEC">
        <w:trPr>
          <w:jc w:val="center"/>
        </w:trPr>
        <w:tc>
          <w:tcPr>
            <w:tcW w:w="838" w:type="dxa"/>
            <w:vAlign w:val="center"/>
          </w:tcPr>
          <w:p w14:paraId="030A6BE5" w14:textId="7721F5C6" w:rsidR="00362871" w:rsidRPr="00965F57" w:rsidRDefault="00362871" w:rsidP="006E50DF">
            <w:pPr>
              <w:spacing w:after="160"/>
              <w:rPr>
                <w:rFonts w:eastAsia="Calibri"/>
                <w:szCs w:val="22"/>
                <w:lang w:val="el-GR"/>
              </w:rPr>
            </w:pPr>
            <w:r w:rsidRPr="00965F57">
              <w:rPr>
                <w:rFonts w:eastAsia="Calibri"/>
                <w:szCs w:val="22"/>
              </w:rPr>
              <w:t>2</w:t>
            </w:r>
            <w:r w:rsidR="004C38E0" w:rsidRPr="00965F57">
              <w:rPr>
                <w:rFonts w:eastAsia="Calibri"/>
                <w:szCs w:val="22"/>
                <w:lang w:val="el-GR"/>
              </w:rPr>
              <w:t>7</w:t>
            </w:r>
          </w:p>
        </w:tc>
        <w:tc>
          <w:tcPr>
            <w:tcW w:w="3494" w:type="dxa"/>
            <w:vAlign w:val="center"/>
          </w:tcPr>
          <w:p w14:paraId="41D9CF96" w14:textId="77777777" w:rsidR="00362871" w:rsidRPr="00965F57" w:rsidRDefault="00362871" w:rsidP="006E50DF">
            <w:pPr>
              <w:spacing w:after="160"/>
              <w:rPr>
                <w:rFonts w:eastAsia="Calibri"/>
                <w:szCs w:val="22"/>
                <w:lang w:val="el-GR"/>
              </w:rPr>
            </w:pPr>
            <w:r w:rsidRPr="00965F57">
              <w:rPr>
                <w:rFonts w:eastAsia="Calibri"/>
                <w:szCs w:val="22"/>
                <w:lang w:val="el-GR"/>
              </w:rPr>
              <w:t xml:space="preserve">Υποστήριξη πρωτοκόλλου </w:t>
            </w:r>
            <w:r w:rsidRPr="00965F57">
              <w:rPr>
                <w:rFonts w:eastAsia="Calibri"/>
                <w:szCs w:val="22"/>
              </w:rPr>
              <w:t>Spanning</w:t>
            </w:r>
            <w:r w:rsidRPr="00965F57">
              <w:rPr>
                <w:rFonts w:eastAsia="Calibri"/>
                <w:szCs w:val="22"/>
                <w:lang w:val="el-GR"/>
              </w:rPr>
              <w:t xml:space="preserve"> </w:t>
            </w:r>
            <w:r w:rsidRPr="00965F57">
              <w:rPr>
                <w:rFonts w:eastAsia="Calibri"/>
                <w:szCs w:val="22"/>
              </w:rPr>
              <w:t>Tree</w:t>
            </w:r>
            <w:r w:rsidRPr="00965F57">
              <w:rPr>
                <w:rFonts w:eastAsia="Calibri"/>
                <w:szCs w:val="22"/>
                <w:lang w:val="el-GR"/>
              </w:rPr>
              <w:t xml:space="preserve"> στις </w:t>
            </w:r>
            <w:r w:rsidRPr="00965F57">
              <w:rPr>
                <w:rFonts w:eastAsia="Calibri"/>
                <w:szCs w:val="22"/>
              </w:rPr>
              <w:t>switched</w:t>
            </w:r>
            <w:r w:rsidRPr="00965F57">
              <w:rPr>
                <w:rFonts w:eastAsia="Calibri"/>
                <w:szCs w:val="22"/>
                <w:lang w:val="el-GR"/>
              </w:rPr>
              <w:t xml:space="preserve"> </w:t>
            </w:r>
            <w:r w:rsidRPr="00965F57">
              <w:rPr>
                <w:rFonts w:eastAsia="Calibri"/>
                <w:szCs w:val="22"/>
              </w:rPr>
              <w:t>Ethernet</w:t>
            </w:r>
            <w:r w:rsidRPr="00965F57">
              <w:rPr>
                <w:rFonts w:eastAsia="Calibri"/>
                <w:szCs w:val="22"/>
                <w:lang w:val="el-GR"/>
              </w:rPr>
              <w:t xml:space="preserve"> θύρες</w:t>
            </w:r>
          </w:p>
        </w:tc>
        <w:tc>
          <w:tcPr>
            <w:tcW w:w="1371" w:type="dxa"/>
            <w:vAlign w:val="center"/>
          </w:tcPr>
          <w:p w14:paraId="5BFD8B74" w14:textId="77777777" w:rsidR="00362871" w:rsidRPr="00965F57" w:rsidRDefault="00362871" w:rsidP="006E50DF">
            <w:pPr>
              <w:spacing w:after="160"/>
              <w:rPr>
                <w:rFonts w:eastAsia="Calibri"/>
                <w:szCs w:val="22"/>
              </w:rPr>
            </w:pPr>
            <w:r w:rsidRPr="00965F57">
              <w:rPr>
                <w:rFonts w:eastAsia="Calibri"/>
                <w:szCs w:val="22"/>
              </w:rPr>
              <w:t>ΝΑΙ</w:t>
            </w:r>
          </w:p>
        </w:tc>
        <w:tc>
          <w:tcPr>
            <w:tcW w:w="1445" w:type="dxa"/>
          </w:tcPr>
          <w:p w14:paraId="28DBC971" w14:textId="77777777" w:rsidR="00362871" w:rsidRPr="00965F57" w:rsidRDefault="00362871" w:rsidP="006E50DF">
            <w:pPr>
              <w:spacing w:after="160"/>
              <w:rPr>
                <w:rFonts w:eastAsia="Calibri"/>
                <w:szCs w:val="22"/>
              </w:rPr>
            </w:pPr>
          </w:p>
        </w:tc>
        <w:tc>
          <w:tcPr>
            <w:tcW w:w="2480" w:type="dxa"/>
          </w:tcPr>
          <w:p w14:paraId="12CBC7E6" w14:textId="77777777" w:rsidR="00362871" w:rsidRPr="00965F57" w:rsidRDefault="00362871" w:rsidP="006E50DF">
            <w:pPr>
              <w:spacing w:after="160"/>
              <w:rPr>
                <w:rFonts w:eastAsia="Calibri"/>
                <w:szCs w:val="22"/>
              </w:rPr>
            </w:pPr>
          </w:p>
        </w:tc>
      </w:tr>
      <w:tr w:rsidR="00362871" w:rsidRPr="00965F57" w14:paraId="4A512300" w14:textId="77777777" w:rsidTr="00C61DEC">
        <w:trPr>
          <w:jc w:val="center"/>
        </w:trPr>
        <w:tc>
          <w:tcPr>
            <w:tcW w:w="838" w:type="dxa"/>
            <w:vAlign w:val="center"/>
          </w:tcPr>
          <w:p w14:paraId="29F571A3" w14:textId="3380661C" w:rsidR="00362871" w:rsidRPr="00965F57" w:rsidRDefault="00362871" w:rsidP="006E50DF">
            <w:pPr>
              <w:spacing w:after="160"/>
              <w:rPr>
                <w:rFonts w:eastAsia="Calibri"/>
                <w:szCs w:val="22"/>
                <w:lang w:val="el-GR"/>
              </w:rPr>
            </w:pPr>
            <w:r w:rsidRPr="00965F57">
              <w:rPr>
                <w:rFonts w:eastAsia="Calibri"/>
                <w:szCs w:val="22"/>
              </w:rPr>
              <w:t>2</w:t>
            </w:r>
            <w:r w:rsidR="004C38E0" w:rsidRPr="00965F57">
              <w:rPr>
                <w:rFonts w:eastAsia="Calibri"/>
                <w:szCs w:val="22"/>
                <w:lang w:val="el-GR"/>
              </w:rPr>
              <w:t>8</w:t>
            </w:r>
          </w:p>
        </w:tc>
        <w:tc>
          <w:tcPr>
            <w:tcW w:w="3494" w:type="dxa"/>
            <w:vAlign w:val="center"/>
          </w:tcPr>
          <w:p w14:paraId="481550D5" w14:textId="77777777" w:rsidR="00362871" w:rsidRPr="00965F57" w:rsidRDefault="00362871" w:rsidP="006E50DF">
            <w:pPr>
              <w:spacing w:after="160"/>
              <w:rPr>
                <w:rFonts w:eastAsia="Calibri"/>
                <w:szCs w:val="22"/>
                <w:lang w:val="el-GR"/>
              </w:rPr>
            </w:pPr>
            <w:r w:rsidRPr="00965F57">
              <w:rPr>
                <w:rFonts w:eastAsia="Calibri"/>
                <w:szCs w:val="22"/>
                <w:lang w:val="el-GR"/>
              </w:rPr>
              <w:t xml:space="preserve">Υποστήριξη λειτουργίας </w:t>
            </w:r>
            <w:r w:rsidRPr="00965F57">
              <w:rPr>
                <w:rFonts w:eastAsia="Calibri"/>
                <w:szCs w:val="22"/>
              </w:rPr>
              <w:t>DHCP</w:t>
            </w:r>
            <w:r w:rsidRPr="00965F57">
              <w:rPr>
                <w:rFonts w:eastAsia="Calibri"/>
                <w:szCs w:val="22"/>
                <w:lang w:val="el-GR"/>
              </w:rPr>
              <w:t xml:space="preserve"> </w:t>
            </w:r>
            <w:r w:rsidRPr="00965F57">
              <w:rPr>
                <w:rFonts w:eastAsia="Calibri"/>
                <w:szCs w:val="22"/>
              </w:rPr>
              <w:t>Server</w:t>
            </w:r>
            <w:r w:rsidRPr="00965F57">
              <w:rPr>
                <w:rFonts w:eastAsia="Calibri"/>
                <w:szCs w:val="22"/>
                <w:lang w:val="el-GR"/>
              </w:rPr>
              <w:t xml:space="preserve"> και </w:t>
            </w:r>
            <w:r w:rsidRPr="00965F57">
              <w:rPr>
                <w:rFonts w:eastAsia="Calibri"/>
                <w:szCs w:val="22"/>
              </w:rPr>
              <w:t>DHCP</w:t>
            </w:r>
            <w:r w:rsidRPr="00965F57">
              <w:rPr>
                <w:rFonts w:eastAsia="Calibri"/>
                <w:szCs w:val="22"/>
                <w:lang w:val="el-GR"/>
              </w:rPr>
              <w:t xml:space="preserve"> </w:t>
            </w:r>
            <w:r w:rsidRPr="00965F57">
              <w:rPr>
                <w:rFonts w:eastAsia="Calibri"/>
                <w:szCs w:val="22"/>
              </w:rPr>
              <w:t>Relay</w:t>
            </w:r>
          </w:p>
        </w:tc>
        <w:tc>
          <w:tcPr>
            <w:tcW w:w="1371" w:type="dxa"/>
            <w:vAlign w:val="center"/>
          </w:tcPr>
          <w:p w14:paraId="74CAD451" w14:textId="77777777" w:rsidR="00362871" w:rsidRPr="00965F57" w:rsidRDefault="00362871" w:rsidP="006E50DF">
            <w:pPr>
              <w:spacing w:after="160"/>
              <w:rPr>
                <w:rFonts w:eastAsia="Calibri"/>
                <w:szCs w:val="22"/>
              </w:rPr>
            </w:pPr>
            <w:r w:rsidRPr="00965F57">
              <w:rPr>
                <w:rFonts w:eastAsia="Calibri"/>
                <w:szCs w:val="22"/>
              </w:rPr>
              <w:t>NAI</w:t>
            </w:r>
          </w:p>
        </w:tc>
        <w:tc>
          <w:tcPr>
            <w:tcW w:w="1445" w:type="dxa"/>
          </w:tcPr>
          <w:p w14:paraId="24401892" w14:textId="77777777" w:rsidR="00362871" w:rsidRPr="00965F57" w:rsidRDefault="00362871" w:rsidP="006E50DF">
            <w:pPr>
              <w:spacing w:after="160"/>
              <w:rPr>
                <w:rFonts w:eastAsia="Calibri"/>
                <w:szCs w:val="22"/>
              </w:rPr>
            </w:pPr>
          </w:p>
        </w:tc>
        <w:tc>
          <w:tcPr>
            <w:tcW w:w="2480" w:type="dxa"/>
          </w:tcPr>
          <w:p w14:paraId="49FB574E" w14:textId="77777777" w:rsidR="00362871" w:rsidRPr="00965F57" w:rsidRDefault="00362871" w:rsidP="006E50DF">
            <w:pPr>
              <w:spacing w:after="160"/>
              <w:rPr>
                <w:rFonts w:eastAsia="Calibri"/>
                <w:szCs w:val="22"/>
              </w:rPr>
            </w:pPr>
          </w:p>
        </w:tc>
      </w:tr>
      <w:tr w:rsidR="00362871" w:rsidRPr="00965F57" w14:paraId="16FB752A" w14:textId="77777777" w:rsidTr="00C61DEC">
        <w:trPr>
          <w:jc w:val="center"/>
        </w:trPr>
        <w:tc>
          <w:tcPr>
            <w:tcW w:w="838" w:type="dxa"/>
            <w:vAlign w:val="center"/>
          </w:tcPr>
          <w:p w14:paraId="25B8A4C6" w14:textId="51009E63" w:rsidR="00362871" w:rsidRPr="00965F57" w:rsidRDefault="004C38E0" w:rsidP="006E50DF">
            <w:pPr>
              <w:spacing w:after="160"/>
              <w:rPr>
                <w:rFonts w:eastAsia="Calibri"/>
                <w:szCs w:val="22"/>
                <w:lang w:val="el-GR"/>
              </w:rPr>
            </w:pPr>
            <w:r w:rsidRPr="00965F57">
              <w:rPr>
                <w:rFonts w:eastAsia="Calibri"/>
                <w:szCs w:val="22"/>
                <w:lang w:val="el-GR"/>
              </w:rPr>
              <w:t>29</w:t>
            </w:r>
          </w:p>
        </w:tc>
        <w:tc>
          <w:tcPr>
            <w:tcW w:w="3494" w:type="dxa"/>
            <w:vAlign w:val="center"/>
          </w:tcPr>
          <w:p w14:paraId="3795F761" w14:textId="77777777" w:rsidR="00362871" w:rsidRPr="00965F57" w:rsidRDefault="00362871" w:rsidP="006E50DF">
            <w:pPr>
              <w:spacing w:after="160"/>
              <w:rPr>
                <w:rFonts w:eastAsia="Calibri"/>
                <w:szCs w:val="22"/>
                <w:lang w:val="el-GR"/>
              </w:rPr>
            </w:pPr>
            <w:r w:rsidRPr="00965F57">
              <w:rPr>
                <w:rFonts w:eastAsia="Calibri"/>
                <w:szCs w:val="22"/>
                <w:lang w:val="el-GR"/>
              </w:rPr>
              <w:t xml:space="preserve">Υποστήριξη </w:t>
            </w:r>
            <w:r w:rsidRPr="00965F57">
              <w:rPr>
                <w:rFonts w:eastAsia="Calibri"/>
                <w:szCs w:val="22"/>
              </w:rPr>
              <w:t>IPv</w:t>
            </w:r>
            <w:r w:rsidRPr="00965F57">
              <w:rPr>
                <w:rFonts w:eastAsia="Calibri"/>
                <w:szCs w:val="22"/>
                <w:lang w:val="el-GR"/>
              </w:rPr>
              <w:t xml:space="preserve">6 </w:t>
            </w:r>
            <w:r w:rsidRPr="00965F57">
              <w:rPr>
                <w:rFonts w:eastAsia="Calibri"/>
                <w:szCs w:val="22"/>
              </w:rPr>
              <w:t>dual</w:t>
            </w:r>
            <w:r w:rsidRPr="00965F57">
              <w:rPr>
                <w:rFonts w:eastAsia="Calibri"/>
                <w:szCs w:val="22"/>
                <w:lang w:val="el-GR"/>
              </w:rPr>
              <w:t xml:space="preserve"> </w:t>
            </w:r>
            <w:r w:rsidRPr="00965F57">
              <w:rPr>
                <w:rFonts w:eastAsia="Calibri"/>
                <w:szCs w:val="22"/>
              </w:rPr>
              <w:t>stack</w:t>
            </w:r>
            <w:r w:rsidRPr="00965F57">
              <w:rPr>
                <w:rFonts w:eastAsia="Calibri"/>
                <w:szCs w:val="22"/>
                <w:lang w:val="el-GR"/>
              </w:rPr>
              <w:t xml:space="preserve">, για την συνύπαρξη </w:t>
            </w:r>
            <w:r w:rsidRPr="00965F57">
              <w:rPr>
                <w:rFonts w:eastAsia="Calibri"/>
                <w:szCs w:val="22"/>
              </w:rPr>
              <w:t>IPv</w:t>
            </w:r>
            <w:r w:rsidRPr="00965F57">
              <w:rPr>
                <w:rFonts w:eastAsia="Calibri"/>
                <w:szCs w:val="22"/>
                <w:lang w:val="el-GR"/>
              </w:rPr>
              <w:t xml:space="preserve">4 </w:t>
            </w:r>
            <w:r w:rsidRPr="00965F57">
              <w:rPr>
                <w:rFonts w:eastAsia="Calibri"/>
                <w:szCs w:val="22"/>
              </w:rPr>
              <w:t>and</w:t>
            </w:r>
            <w:r w:rsidRPr="00965F57">
              <w:rPr>
                <w:rFonts w:eastAsia="Calibri"/>
                <w:szCs w:val="22"/>
                <w:lang w:val="el-GR"/>
              </w:rPr>
              <w:t xml:space="preserve"> </w:t>
            </w:r>
            <w:r w:rsidRPr="00965F57">
              <w:rPr>
                <w:rFonts w:eastAsia="Calibri"/>
                <w:szCs w:val="22"/>
              </w:rPr>
              <w:t>IPv</w:t>
            </w:r>
            <w:r w:rsidRPr="00965F57">
              <w:rPr>
                <w:rFonts w:eastAsia="Calibri"/>
                <w:szCs w:val="22"/>
                <w:lang w:val="el-GR"/>
              </w:rPr>
              <w:t>6 δικτύων</w:t>
            </w:r>
          </w:p>
        </w:tc>
        <w:tc>
          <w:tcPr>
            <w:tcW w:w="1371" w:type="dxa"/>
            <w:vAlign w:val="center"/>
          </w:tcPr>
          <w:p w14:paraId="0F40079A" w14:textId="77777777" w:rsidR="00362871" w:rsidRPr="00965F57" w:rsidRDefault="00362871" w:rsidP="006E50DF">
            <w:pPr>
              <w:spacing w:after="160"/>
              <w:rPr>
                <w:rFonts w:eastAsia="Calibri"/>
                <w:szCs w:val="22"/>
              </w:rPr>
            </w:pPr>
            <w:r w:rsidRPr="00965F57">
              <w:rPr>
                <w:rFonts w:eastAsia="Calibri"/>
                <w:szCs w:val="22"/>
              </w:rPr>
              <w:t>ΝΑΙ</w:t>
            </w:r>
          </w:p>
        </w:tc>
        <w:tc>
          <w:tcPr>
            <w:tcW w:w="1445" w:type="dxa"/>
          </w:tcPr>
          <w:p w14:paraId="26705DBD" w14:textId="77777777" w:rsidR="00362871" w:rsidRPr="00965F57" w:rsidRDefault="00362871" w:rsidP="006E50DF">
            <w:pPr>
              <w:spacing w:after="160"/>
              <w:rPr>
                <w:rFonts w:eastAsia="Calibri"/>
                <w:szCs w:val="22"/>
              </w:rPr>
            </w:pPr>
          </w:p>
        </w:tc>
        <w:tc>
          <w:tcPr>
            <w:tcW w:w="2480" w:type="dxa"/>
          </w:tcPr>
          <w:p w14:paraId="3FC8D761" w14:textId="77777777" w:rsidR="00362871" w:rsidRPr="00965F57" w:rsidRDefault="00362871" w:rsidP="006E50DF">
            <w:pPr>
              <w:spacing w:after="160"/>
              <w:rPr>
                <w:rFonts w:eastAsia="Calibri"/>
                <w:szCs w:val="22"/>
              </w:rPr>
            </w:pPr>
          </w:p>
        </w:tc>
      </w:tr>
      <w:tr w:rsidR="00362871" w:rsidRPr="00965F57" w14:paraId="7A9145D1" w14:textId="77777777" w:rsidTr="00C61DEC">
        <w:trPr>
          <w:jc w:val="center"/>
        </w:trPr>
        <w:tc>
          <w:tcPr>
            <w:tcW w:w="838" w:type="dxa"/>
            <w:vAlign w:val="center"/>
          </w:tcPr>
          <w:p w14:paraId="47CA8654" w14:textId="0924D221" w:rsidR="00362871" w:rsidRPr="00965F57" w:rsidRDefault="00362871" w:rsidP="006E50DF">
            <w:pPr>
              <w:spacing w:after="160"/>
              <w:rPr>
                <w:rFonts w:eastAsia="Calibri"/>
                <w:szCs w:val="22"/>
                <w:lang w:val="el-GR"/>
              </w:rPr>
            </w:pPr>
            <w:r w:rsidRPr="00965F57">
              <w:rPr>
                <w:rFonts w:eastAsia="Calibri"/>
                <w:szCs w:val="22"/>
              </w:rPr>
              <w:t>3</w:t>
            </w:r>
            <w:r w:rsidR="004C38E0" w:rsidRPr="00965F57">
              <w:rPr>
                <w:rFonts w:eastAsia="Calibri"/>
                <w:szCs w:val="22"/>
                <w:lang w:val="el-GR"/>
              </w:rPr>
              <w:t>0</w:t>
            </w:r>
          </w:p>
        </w:tc>
        <w:tc>
          <w:tcPr>
            <w:tcW w:w="3494" w:type="dxa"/>
            <w:vAlign w:val="center"/>
          </w:tcPr>
          <w:p w14:paraId="3F901597" w14:textId="77777777" w:rsidR="00362871" w:rsidRPr="00965F57" w:rsidRDefault="00362871" w:rsidP="006E50DF">
            <w:pPr>
              <w:spacing w:after="160"/>
              <w:rPr>
                <w:rFonts w:eastAsia="Calibri"/>
                <w:szCs w:val="22"/>
              </w:rPr>
            </w:pPr>
            <w:r w:rsidRPr="00965F57">
              <w:rPr>
                <w:rFonts w:eastAsia="Calibri"/>
                <w:szCs w:val="22"/>
              </w:rPr>
              <w:t>Υποστήριξη IPv6 multicast</w:t>
            </w:r>
          </w:p>
        </w:tc>
        <w:tc>
          <w:tcPr>
            <w:tcW w:w="1371" w:type="dxa"/>
            <w:vAlign w:val="center"/>
          </w:tcPr>
          <w:p w14:paraId="159909DD" w14:textId="77777777" w:rsidR="00362871" w:rsidRPr="00965F57" w:rsidRDefault="00362871" w:rsidP="006E50DF">
            <w:pPr>
              <w:spacing w:after="160"/>
              <w:rPr>
                <w:rFonts w:eastAsia="Calibri"/>
                <w:szCs w:val="22"/>
              </w:rPr>
            </w:pPr>
            <w:r w:rsidRPr="00965F57">
              <w:rPr>
                <w:rFonts w:eastAsia="Calibri"/>
                <w:szCs w:val="22"/>
              </w:rPr>
              <w:t>NAI</w:t>
            </w:r>
          </w:p>
        </w:tc>
        <w:tc>
          <w:tcPr>
            <w:tcW w:w="1445" w:type="dxa"/>
          </w:tcPr>
          <w:p w14:paraId="2B1C2C1E" w14:textId="77777777" w:rsidR="00362871" w:rsidRPr="00965F57" w:rsidRDefault="00362871" w:rsidP="006E50DF">
            <w:pPr>
              <w:spacing w:after="160"/>
              <w:rPr>
                <w:rFonts w:eastAsia="Calibri"/>
                <w:szCs w:val="22"/>
              </w:rPr>
            </w:pPr>
          </w:p>
        </w:tc>
        <w:tc>
          <w:tcPr>
            <w:tcW w:w="2480" w:type="dxa"/>
          </w:tcPr>
          <w:p w14:paraId="72D543A7" w14:textId="77777777" w:rsidR="00362871" w:rsidRPr="00965F57" w:rsidRDefault="00362871" w:rsidP="006E50DF">
            <w:pPr>
              <w:spacing w:after="160"/>
              <w:rPr>
                <w:rFonts w:eastAsia="Calibri"/>
                <w:szCs w:val="22"/>
              </w:rPr>
            </w:pPr>
          </w:p>
        </w:tc>
      </w:tr>
      <w:tr w:rsidR="00362871" w:rsidRPr="00965F57" w14:paraId="7F0046EB" w14:textId="77777777" w:rsidTr="00C61DEC">
        <w:trPr>
          <w:jc w:val="center"/>
        </w:trPr>
        <w:tc>
          <w:tcPr>
            <w:tcW w:w="838" w:type="dxa"/>
            <w:vAlign w:val="center"/>
          </w:tcPr>
          <w:p w14:paraId="32304F59" w14:textId="422059AE" w:rsidR="00362871" w:rsidRPr="00965F57" w:rsidRDefault="00362871" w:rsidP="006E50DF">
            <w:pPr>
              <w:spacing w:after="160"/>
              <w:rPr>
                <w:rFonts w:eastAsia="Calibri"/>
                <w:szCs w:val="22"/>
                <w:lang w:val="el-GR"/>
              </w:rPr>
            </w:pPr>
            <w:r w:rsidRPr="00965F57">
              <w:rPr>
                <w:rFonts w:eastAsia="Calibri"/>
                <w:szCs w:val="22"/>
              </w:rPr>
              <w:t>3</w:t>
            </w:r>
            <w:r w:rsidR="004C38E0" w:rsidRPr="00965F57">
              <w:rPr>
                <w:rFonts w:eastAsia="Calibri"/>
                <w:szCs w:val="22"/>
                <w:lang w:val="el-GR"/>
              </w:rPr>
              <w:t>1</w:t>
            </w:r>
          </w:p>
        </w:tc>
        <w:tc>
          <w:tcPr>
            <w:tcW w:w="3494" w:type="dxa"/>
            <w:vAlign w:val="center"/>
          </w:tcPr>
          <w:p w14:paraId="0260DCE2" w14:textId="77777777" w:rsidR="00362871" w:rsidRPr="00965F57" w:rsidRDefault="00362871" w:rsidP="006E50DF">
            <w:pPr>
              <w:spacing w:after="160"/>
              <w:rPr>
                <w:rFonts w:eastAsia="Calibri"/>
                <w:szCs w:val="22"/>
              </w:rPr>
            </w:pPr>
            <w:r w:rsidRPr="00965F57">
              <w:rPr>
                <w:rFonts w:eastAsia="Calibri"/>
                <w:szCs w:val="22"/>
              </w:rPr>
              <w:t>Υποστήριξη Web Cache Communication Protocol (WCCP) v2</w:t>
            </w:r>
          </w:p>
        </w:tc>
        <w:tc>
          <w:tcPr>
            <w:tcW w:w="1371" w:type="dxa"/>
            <w:vAlign w:val="center"/>
          </w:tcPr>
          <w:p w14:paraId="59066B85" w14:textId="77777777" w:rsidR="00362871" w:rsidRPr="00965F57" w:rsidRDefault="00362871" w:rsidP="006E50DF">
            <w:pPr>
              <w:spacing w:after="160"/>
              <w:rPr>
                <w:rFonts w:eastAsia="Calibri"/>
                <w:szCs w:val="22"/>
              </w:rPr>
            </w:pPr>
            <w:r w:rsidRPr="00965F57">
              <w:rPr>
                <w:rFonts w:eastAsia="Calibri"/>
                <w:szCs w:val="22"/>
              </w:rPr>
              <w:t>NAI</w:t>
            </w:r>
          </w:p>
        </w:tc>
        <w:tc>
          <w:tcPr>
            <w:tcW w:w="1445" w:type="dxa"/>
          </w:tcPr>
          <w:p w14:paraId="6657A79B" w14:textId="77777777" w:rsidR="00362871" w:rsidRPr="00965F57" w:rsidRDefault="00362871" w:rsidP="006E50DF">
            <w:pPr>
              <w:spacing w:after="160"/>
              <w:rPr>
                <w:rFonts w:eastAsia="Calibri"/>
                <w:szCs w:val="22"/>
              </w:rPr>
            </w:pPr>
          </w:p>
        </w:tc>
        <w:tc>
          <w:tcPr>
            <w:tcW w:w="2480" w:type="dxa"/>
          </w:tcPr>
          <w:p w14:paraId="4BC5D16E" w14:textId="77777777" w:rsidR="00362871" w:rsidRPr="00965F57" w:rsidRDefault="00362871" w:rsidP="006E50DF">
            <w:pPr>
              <w:spacing w:after="160"/>
              <w:rPr>
                <w:rFonts w:eastAsia="Calibri"/>
                <w:szCs w:val="22"/>
              </w:rPr>
            </w:pPr>
          </w:p>
        </w:tc>
      </w:tr>
      <w:tr w:rsidR="00362871" w:rsidRPr="00965F57" w14:paraId="51B73E21" w14:textId="77777777" w:rsidTr="00C61DEC">
        <w:trPr>
          <w:jc w:val="center"/>
        </w:trPr>
        <w:tc>
          <w:tcPr>
            <w:tcW w:w="838" w:type="dxa"/>
            <w:vAlign w:val="center"/>
          </w:tcPr>
          <w:p w14:paraId="48AD9D08" w14:textId="775671E9" w:rsidR="00362871" w:rsidRPr="00965F57" w:rsidRDefault="00362871" w:rsidP="006E50DF">
            <w:pPr>
              <w:spacing w:after="160"/>
              <w:rPr>
                <w:rFonts w:eastAsia="Calibri"/>
                <w:szCs w:val="22"/>
                <w:lang w:val="el-GR"/>
              </w:rPr>
            </w:pPr>
            <w:r w:rsidRPr="00965F57">
              <w:rPr>
                <w:rFonts w:eastAsia="Calibri"/>
                <w:szCs w:val="22"/>
              </w:rPr>
              <w:t>3</w:t>
            </w:r>
            <w:r w:rsidR="004C38E0" w:rsidRPr="00965F57">
              <w:rPr>
                <w:rFonts w:eastAsia="Calibri"/>
                <w:szCs w:val="22"/>
                <w:lang w:val="el-GR"/>
              </w:rPr>
              <w:t>2</w:t>
            </w:r>
          </w:p>
        </w:tc>
        <w:tc>
          <w:tcPr>
            <w:tcW w:w="3494" w:type="dxa"/>
            <w:vAlign w:val="center"/>
          </w:tcPr>
          <w:p w14:paraId="476E18E4" w14:textId="77777777" w:rsidR="00362871" w:rsidRPr="00965F57" w:rsidRDefault="00362871" w:rsidP="006E50DF">
            <w:pPr>
              <w:spacing w:after="160"/>
              <w:rPr>
                <w:rFonts w:eastAsia="Calibri"/>
                <w:szCs w:val="22"/>
                <w:lang w:val="el-GR"/>
              </w:rPr>
            </w:pPr>
            <w:r w:rsidRPr="00965F57">
              <w:rPr>
                <w:rFonts w:eastAsia="Calibri"/>
                <w:szCs w:val="22"/>
                <w:lang w:val="el-GR"/>
              </w:rPr>
              <w:t xml:space="preserve">Υποστήριξη </w:t>
            </w:r>
            <w:r w:rsidRPr="00965F57">
              <w:rPr>
                <w:rFonts w:eastAsia="Calibri"/>
                <w:szCs w:val="22"/>
              </w:rPr>
              <w:t>PPP</w:t>
            </w:r>
            <w:r w:rsidRPr="00965F57">
              <w:rPr>
                <w:rFonts w:eastAsia="Calibri"/>
                <w:szCs w:val="22"/>
                <w:lang w:val="el-GR"/>
              </w:rPr>
              <w:t xml:space="preserve"> και </w:t>
            </w:r>
            <w:r w:rsidRPr="00965F57">
              <w:rPr>
                <w:rFonts w:eastAsia="Calibri"/>
                <w:szCs w:val="22"/>
              </w:rPr>
              <w:t>Multilink</w:t>
            </w:r>
            <w:r w:rsidRPr="00965F57">
              <w:rPr>
                <w:rFonts w:eastAsia="Calibri"/>
                <w:szCs w:val="22"/>
                <w:lang w:val="el-GR"/>
              </w:rPr>
              <w:t xml:space="preserve"> </w:t>
            </w:r>
            <w:r w:rsidRPr="00965F57">
              <w:rPr>
                <w:rFonts w:eastAsia="Calibri"/>
                <w:szCs w:val="22"/>
              </w:rPr>
              <w:t>PPP</w:t>
            </w:r>
          </w:p>
        </w:tc>
        <w:tc>
          <w:tcPr>
            <w:tcW w:w="1371" w:type="dxa"/>
            <w:vAlign w:val="center"/>
          </w:tcPr>
          <w:p w14:paraId="65BDCCA0" w14:textId="77777777" w:rsidR="00362871" w:rsidRPr="00965F57" w:rsidRDefault="00362871" w:rsidP="006E50DF">
            <w:pPr>
              <w:spacing w:after="160"/>
              <w:rPr>
                <w:rFonts w:eastAsia="Calibri"/>
                <w:szCs w:val="22"/>
              </w:rPr>
            </w:pPr>
            <w:r w:rsidRPr="00965F57">
              <w:rPr>
                <w:rFonts w:eastAsia="Calibri"/>
                <w:szCs w:val="22"/>
              </w:rPr>
              <w:t>NAI</w:t>
            </w:r>
          </w:p>
        </w:tc>
        <w:tc>
          <w:tcPr>
            <w:tcW w:w="1445" w:type="dxa"/>
          </w:tcPr>
          <w:p w14:paraId="3D60023F" w14:textId="77777777" w:rsidR="00362871" w:rsidRPr="00965F57" w:rsidRDefault="00362871" w:rsidP="006E50DF">
            <w:pPr>
              <w:spacing w:after="160"/>
              <w:rPr>
                <w:rFonts w:eastAsia="Calibri"/>
                <w:szCs w:val="22"/>
              </w:rPr>
            </w:pPr>
          </w:p>
        </w:tc>
        <w:tc>
          <w:tcPr>
            <w:tcW w:w="2480" w:type="dxa"/>
          </w:tcPr>
          <w:p w14:paraId="274308D9" w14:textId="77777777" w:rsidR="00362871" w:rsidRPr="00965F57" w:rsidRDefault="00362871" w:rsidP="006E50DF">
            <w:pPr>
              <w:spacing w:after="160"/>
              <w:rPr>
                <w:rFonts w:eastAsia="Calibri"/>
                <w:szCs w:val="22"/>
              </w:rPr>
            </w:pPr>
          </w:p>
        </w:tc>
      </w:tr>
      <w:tr w:rsidR="00362871" w:rsidRPr="00965F57" w14:paraId="0B952D75" w14:textId="77777777" w:rsidTr="00C61DEC">
        <w:trPr>
          <w:jc w:val="center"/>
        </w:trPr>
        <w:tc>
          <w:tcPr>
            <w:tcW w:w="838" w:type="dxa"/>
            <w:vAlign w:val="center"/>
          </w:tcPr>
          <w:p w14:paraId="7DD754E5" w14:textId="78981CAE" w:rsidR="00362871" w:rsidRPr="00965F57" w:rsidRDefault="00362871" w:rsidP="006E50DF">
            <w:pPr>
              <w:spacing w:after="160"/>
              <w:rPr>
                <w:rFonts w:eastAsia="Calibri"/>
                <w:szCs w:val="22"/>
                <w:lang w:val="el-GR"/>
              </w:rPr>
            </w:pPr>
            <w:r w:rsidRPr="00965F57">
              <w:rPr>
                <w:rFonts w:eastAsia="Calibri"/>
                <w:szCs w:val="22"/>
              </w:rPr>
              <w:t>3</w:t>
            </w:r>
            <w:r w:rsidR="004C38E0" w:rsidRPr="00965F57">
              <w:rPr>
                <w:rFonts w:eastAsia="Calibri"/>
                <w:szCs w:val="22"/>
                <w:lang w:val="el-GR"/>
              </w:rPr>
              <w:t>3</w:t>
            </w:r>
          </w:p>
        </w:tc>
        <w:tc>
          <w:tcPr>
            <w:tcW w:w="3494" w:type="dxa"/>
            <w:vAlign w:val="center"/>
          </w:tcPr>
          <w:p w14:paraId="48E0DE63" w14:textId="77777777" w:rsidR="00362871" w:rsidRPr="00965F57" w:rsidRDefault="00362871" w:rsidP="006E50DF">
            <w:pPr>
              <w:spacing w:after="160"/>
              <w:rPr>
                <w:rFonts w:eastAsia="Calibri"/>
                <w:szCs w:val="22"/>
                <w:lang w:val="el-GR"/>
              </w:rPr>
            </w:pPr>
            <w:r w:rsidRPr="00965F57">
              <w:rPr>
                <w:rFonts w:eastAsia="Calibri"/>
                <w:szCs w:val="22"/>
                <w:lang w:val="el-GR"/>
              </w:rPr>
              <w:t xml:space="preserve">Υποστήριξη </w:t>
            </w:r>
            <w:r w:rsidRPr="00965F57">
              <w:rPr>
                <w:rFonts w:eastAsia="Calibri"/>
                <w:szCs w:val="22"/>
              </w:rPr>
              <w:t>RIP</w:t>
            </w:r>
            <w:r w:rsidRPr="00965F57">
              <w:rPr>
                <w:rFonts w:eastAsia="Calibri"/>
                <w:szCs w:val="22"/>
                <w:lang w:val="el-GR"/>
              </w:rPr>
              <w:t xml:space="preserve">, </w:t>
            </w:r>
            <w:r w:rsidRPr="00965F57">
              <w:rPr>
                <w:rFonts w:eastAsia="Calibri"/>
                <w:szCs w:val="22"/>
              </w:rPr>
              <w:t>RIPv</w:t>
            </w:r>
            <w:r w:rsidRPr="00965F57">
              <w:rPr>
                <w:rFonts w:eastAsia="Calibri"/>
                <w:szCs w:val="22"/>
                <w:lang w:val="el-GR"/>
              </w:rPr>
              <w:t>.2</w:t>
            </w:r>
          </w:p>
        </w:tc>
        <w:tc>
          <w:tcPr>
            <w:tcW w:w="1371" w:type="dxa"/>
            <w:vAlign w:val="center"/>
          </w:tcPr>
          <w:p w14:paraId="75C045EB" w14:textId="77777777" w:rsidR="00362871" w:rsidRPr="00965F57" w:rsidRDefault="00362871" w:rsidP="006E50DF">
            <w:pPr>
              <w:spacing w:after="160"/>
              <w:rPr>
                <w:rFonts w:eastAsia="Calibri"/>
                <w:szCs w:val="22"/>
              </w:rPr>
            </w:pPr>
            <w:r w:rsidRPr="00965F57">
              <w:rPr>
                <w:rFonts w:eastAsia="Calibri"/>
                <w:szCs w:val="22"/>
              </w:rPr>
              <w:t>NAI</w:t>
            </w:r>
          </w:p>
        </w:tc>
        <w:tc>
          <w:tcPr>
            <w:tcW w:w="1445" w:type="dxa"/>
          </w:tcPr>
          <w:p w14:paraId="6C472CEC" w14:textId="77777777" w:rsidR="00362871" w:rsidRPr="00965F57" w:rsidRDefault="00362871" w:rsidP="006E50DF">
            <w:pPr>
              <w:spacing w:after="160"/>
              <w:rPr>
                <w:rFonts w:eastAsia="Calibri"/>
                <w:szCs w:val="22"/>
              </w:rPr>
            </w:pPr>
          </w:p>
        </w:tc>
        <w:tc>
          <w:tcPr>
            <w:tcW w:w="2480" w:type="dxa"/>
          </w:tcPr>
          <w:p w14:paraId="019350F3" w14:textId="77777777" w:rsidR="00362871" w:rsidRPr="00965F57" w:rsidRDefault="00362871" w:rsidP="006E50DF">
            <w:pPr>
              <w:spacing w:after="160"/>
              <w:rPr>
                <w:rFonts w:eastAsia="Calibri"/>
                <w:szCs w:val="22"/>
              </w:rPr>
            </w:pPr>
          </w:p>
        </w:tc>
      </w:tr>
      <w:tr w:rsidR="00362871" w:rsidRPr="00965F57" w14:paraId="65E6EAEB" w14:textId="77777777" w:rsidTr="00C61DEC">
        <w:trPr>
          <w:jc w:val="center"/>
        </w:trPr>
        <w:tc>
          <w:tcPr>
            <w:tcW w:w="838" w:type="dxa"/>
            <w:vAlign w:val="center"/>
          </w:tcPr>
          <w:p w14:paraId="74FD974D" w14:textId="37A794A6" w:rsidR="00362871" w:rsidRPr="00965F57" w:rsidRDefault="00362871" w:rsidP="006E50DF">
            <w:pPr>
              <w:spacing w:after="160"/>
              <w:rPr>
                <w:rFonts w:eastAsia="Calibri"/>
                <w:szCs w:val="22"/>
                <w:lang w:val="el-GR"/>
              </w:rPr>
            </w:pPr>
            <w:r w:rsidRPr="00965F57">
              <w:rPr>
                <w:rFonts w:eastAsia="Calibri"/>
                <w:szCs w:val="22"/>
              </w:rPr>
              <w:lastRenderedPageBreak/>
              <w:t>3</w:t>
            </w:r>
            <w:r w:rsidR="004C38E0" w:rsidRPr="00965F57">
              <w:rPr>
                <w:rFonts w:eastAsia="Calibri"/>
                <w:szCs w:val="22"/>
                <w:lang w:val="el-GR"/>
              </w:rPr>
              <w:t>4</w:t>
            </w:r>
          </w:p>
        </w:tc>
        <w:tc>
          <w:tcPr>
            <w:tcW w:w="3494" w:type="dxa"/>
            <w:vAlign w:val="center"/>
          </w:tcPr>
          <w:p w14:paraId="3FA25A59" w14:textId="77777777" w:rsidR="00362871" w:rsidRPr="00965F57" w:rsidRDefault="00362871" w:rsidP="006E50DF">
            <w:pPr>
              <w:spacing w:after="160"/>
              <w:rPr>
                <w:rFonts w:eastAsia="Calibri"/>
                <w:szCs w:val="22"/>
                <w:lang w:val="en-US"/>
              </w:rPr>
            </w:pPr>
            <w:r w:rsidRPr="00965F57">
              <w:rPr>
                <w:rFonts w:eastAsia="Calibri"/>
                <w:szCs w:val="22"/>
                <w:lang w:val="el-GR"/>
              </w:rPr>
              <w:t>Υποστήριξη</w:t>
            </w:r>
            <w:r w:rsidRPr="00965F57">
              <w:rPr>
                <w:rFonts w:eastAsia="Calibri"/>
                <w:szCs w:val="22"/>
                <w:lang w:val="en-US"/>
              </w:rPr>
              <w:t xml:space="preserve"> </w:t>
            </w:r>
            <w:r w:rsidRPr="00965F57">
              <w:rPr>
                <w:rFonts w:eastAsia="Calibri"/>
                <w:szCs w:val="22"/>
              </w:rPr>
              <w:t>OSPF</w:t>
            </w:r>
            <w:r w:rsidRPr="00965F57">
              <w:rPr>
                <w:rFonts w:eastAsia="Calibri"/>
                <w:szCs w:val="22"/>
                <w:lang w:val="en-US"/>
              </w:rPr>
              <w:t xml:space="preserve"> </w:t>
            </w:r>
            <w:r w:rsidRPr="00965F57">
              <w:rPr>
                <w:rFonts w:eastAsia="Calibri"/>
                <w:szCs w:val="22"/>
                <w:lang w:val="el-GR"/>
              </w:rPr>
              <w:t>και</w:t>
            </w:r>
            <w:r w:rsidRPr="00965F57">
              <w:rPr>
                <w:rFonts w:eastAsia="Calibri"/>
                <w:szCs w:val="22"/>
                <w:lang w:val="en-US"/>
              </w:rPr>
              <w:t xml:space="preserve"> </w:t>
            </w:r>
            <w:r w:rsidRPr="00965F57">
              <w:rPr>
                <w:rFonts w:eastAsia="Calibri"/>
                <w:szCs w:val="22"/>
              </w:rPr>
              <w:t>OSPF</w:t>
            </w:r>
            <w:r w:rsidRPr="00965F57">
              <w:rPr>
                <w:rFonts w:eastAsia="Calibri"/>
                <w:szCs w:val="22"/>
                <w:lang w:val="en-US"/>
              </w:rPr>
              <w:t xml:space="preserve"> </w:t>
            </w:r>
            <w:r w:rsidRPr="00965F57">
              <w:rPr>
                <w:rFonts w:eastAsia="Calibri"/>
                <w:szCs w:val="22"/>
              </w:rPr>
              <w:t>on</w:t>
            </w:r>
            <w:r w:rsidRPr="00965F57">
              <w:rPr>
                <w:rFonts w:eastAsia="Calibri"/>
                <w:szCs w:val="22"/>
                <w:lang w:val="en-US"/>
              </w:rPr>
              <w:t xml:space="preserve"> </w:t>
            </w:r>
            <w:r w:rsidRPr="00965F57">
              <w:rPr>
                <w:rFonts w:eastAsia="Calibri"/>
                <w:szCs w:val="22"/>
              </w:rPr>
              <w:t>demand</w:t>
            </w:r>
            <w:r w:rsidRPr="00965F57">
              <w:rPr>
                <w:rFonts w:eastAsia="Calibri"/>
                <w:szCs w:val="22"/>
                <w:lang w:val="en-US"/>
              </w:rPr>
              <w:t xml:space="preserve"> </w:t>
            </w:r>
            <w:r w:rsidRPr="00965F57">
              <w:rPr>
                <w:rFonts w:eastAsia="Calibri"/>
                <w:szCs w:val="22"/>
              </w:rPr>
              <w:t>circuit</w:t>
            </w:r>
            <w:r w:rsidRPr="00965F57">
              <w:rPr>
                <w:rFonts w:eastAsia="Calibri"/>
                <w:szCs w:val="22"/>
                <w:lang w:val="en-US"/>
              </w:rPr>
              <w:t xml:space="preserve"> (</w:t>
            </w:r>
            <w:r w:rsidRPr="00965F57">
              <w:rPr>
                <w:rFonts w:eastAsia="Calibri"/>
                <w:szCs w:val="22"/>
              </w:rPr>
              <w:t>RFC</w:t>
            </w:r>
            <w:r w:rsidRPr="00965F57">
              <w:rPr>
                <w:rFonts w:eastAsia="Calibri"/>
                <w:szCs w:val="22"/>
                <w:lang w:val="en-US"/>
              </w:rPr>
              <w:t xml:space="preserve"> 1793)</w:t>
            </w:r>
          </w:p>
        </w:tc>
        <w:tc>
          <w:tcPr>
            <w:tcW w:w="1371" w:type="dxa"/>
            <w:vAlign w:val="center"/>
          </w:tcPr>
          <w:p w14:paraId="5270E3D2" w14:textId="77777777" w:rsidR="00362871" w:rsidRPr="00965F57" w:rsidRDefault="00362871" w:rsidP="006E50DF">
            <w:pPr>
              <w:spacing w:after="160"/>
              <w:rPr>
                <w:rFonts w:eastAsia="Calibri"/>
                <w:szCs w:val="22"/>
              </w:rPr>
            </w:pPr>
            <w:r w:rsidRPr="00965F57">
              <w:rPr>
                <w:rFonts w:eastAsia="Calibri"/>
                <w:szCs w:val="22"/>
              </w:rPr>
              <w:t>NAI</w:t>
            </w:r>
          </w:p>
        </w:tc>
        <w:tc>
          <w:tcPr>
            <w:tcW w:w="1445" w:type="dxa"/>
          </w:tcPr>
          <w:p w14:paraId="4FE0C0CF" w14:textId="77777777" w:rsidR="00362871" w:rsidRPr="00965F57" w:rsidRDefault="00362871" w:rsidP="006E50DF">
            <w:pPr>
              <w:spacing w:after="160"/>
              <w:rPr>
                <w:rFonts w:eastAsia="Calibri"/>
                <w:szCs w:val="22"/>
              </w:rPr>
            </w:pPr>
          </w:p>
        </w:tc>
        <w:tc>
          <w:tcPr>
            <w:tcW w:w="2480" w:type="dxa"/>
          </w:tcPr>
          <w:p w14:paraId="7C51B703" w14:textId="77777777" w:rsidR="00362871" w:rsidRPr="00965F57" w:rsidRDefault="00362871" w:rsidP="006E50DF">
            <w:pPr>
              <w:spacing w:after="160"/>
              <w:rPr>
                <w:rFonts w:eastAsia="Calibri"/>
                <w:szCs w:val="22"/>
              </w:rPr>
            </w:pPr>
          </w:p>
        </w:tc>
      </w:tr>
      <w:tr w:rsidR="00362871" w:rsidRPr="00965F57" w14:paraId="401AFC6F" w14:textId="77777777" w:rsidTr="00C61DEC">
        <w:trPr>
          <w:jc w:val="center"/>
        </w:trPr>
        <w:tc>
          <w:tcPr>
            <w:tcW w:w="838" w:type="dxa"/>
            <w:vAlign w:val="center"/>
          </w:tcPr>
          <w:p w14:paraId="66CF2AE3" w14:textId="6C9D6AA1" w:rsidR="00362871" w:rsidRPr="00965F57" w:rsidRDefault="00362871" w:rsidP="006E50DF">
            <w:pPr>
              <w:spacing w:after="160"/>
              <w:rPr>
                <w:rFonts w:eastAsia="Calibri"/>
                <w:szCs w:val="22"/>
                <w:lang w:val="el-GR"/>
              </w:rPr>
            </w:pPr>
            <w:r w:rsidRPr="00965F57">
              <w:rPr>
                <w:rFonts w:eastAsia="Calibri"/>
                <w:szCs w:val="22"/>
              </w:rPr>
              <w:t>3</w:t>
            </w:r>
            <w:r w:rsidR="004C38E0" w:rsidRPr="00965F57">
              <w:rPr>
                <w:rFonts w:eastAsia="Calibri"/>
                <w:szCs w:val="22"/>
                <w:lang w:val="el-GR"/>
              </w:rPr>
              <w:t>5</w:t>
            </w:r>
          </w:p>
        </w:tc>
        <w:tc>
          <w:tcPr>
            <w:tcW w:w="3494" w:type="dxa"/>
            <w:vAlign w:val="center"/>
          </w:tcPr>
          <w:p w14:paraId="34AD276C" w14:textId="77777777" w:rsidR="00362871" w:rsidRPr="00965F57" w:rsidRDefault="00362871" w:rsidP="006E50DF">
            <w:pPr>
              <w:spacing w:after="160"/>
              <w:rPr>
                <w:rFonts w:eastAsia="Calibri"/>
                <w:szCs w:val="22"/>
                <w:lang w:val="el-GR"/>
              </w:rPr>
            </w:pPr>
            <w:r w:rsidRPr="00965F57">
              <w:rPr>
                <w:rFonts w:eastAsia="Calibri"/>
                <w:szCs w:val="22"/>
              </w:rPr>
              <w:t>Υποστήριξη BGP4</w:t>
            </w:r>
          </w:p>
        </w:tc>
        <w:tc>
          <w:tcPr>
            <w:tcW w:w="1371" w:type="dxa"/>
            <w:vAlign w:val="center"/>
          </w:tcPr>
          <w:p w14:paraId="71CE35B8" w14:textId="77777777" w:rsidR="00362871" w:rsidRPr="00965F57" w:rsidRDefault="00362871" w:rsidP="006E50DF">
            <w:pPr>
              <w:spacing w:after="160"/>
              <w:rPr>
                <w:rFonts w:eastAsia="Calibri"/>
                <w:szCs w:val="22"/>
              </w:rPr>
            </w:pPr>
            <w:r w:rsidRPr="00965F57">
              <w:rPr>
                <w:rFonts w:eastAsia="Calibri"/>
                <w:szCs w:val="22"/>
              </w:rPr>
              <w:t>NAI</w:t>
            </w:r>
          </w:p>
        </w:tc>
        <w:tc>
          <w:tcPr>
            <w:tcW w:w="1445" w:type="dxa"/>
          </w:tcPr>
          <w:p w14:paraId="0EEFCBBB" w14:textId="77777777" w:rsidR="00362871" w:rsidRPr="00965F57" w:rsidRDefault="00362871" w:rsidP="006E50DF">
            <w:pPr>
              <w:spacing w:after="160"/>
              <w:rPr>
                <w:rFonts w:eastAsia="Calibri"/>
                <w:szCs w:val="22"/>
              </w:rPr>
            </w:pPr>
          </w:p>
        </w:tc>
        <w:tc>
          <w:tcPr>
            <w:tcW w:w="2480" w:type="dxa"/>
          </w:tcPr>
          <w:p w14:paraId="20679063" w14:textId="77777777" w:rsidR="00362871" w:rsidRPr="00965F57" w:rsidRDefault="00362871" w:rsidP="006E50DF">
            <w:pPr>
              <w:spacing w:after="160"/>
              <w:rPr>
                <w:rFonts w:eastAsia="Calibri"/>
                <w:szCs w:val="22"/>
              </w:rPr>
            </w:pPr>
          </w:p>
        </w:tc>
      </w:tr>
      <w:tr w:rsidR="00362871" w:rsidRPr="00965F57" w14:paraId="49AD9C69" w14:textId="77777777" w:rsidTr="00C61DEC">
        <w:trPr>
          <w:jc w:val="center"/>
        </w:trPr>
        <w:tc>
          <w:tcPr>
            <w:tcW w:w="838" w:type="dxa"/>
            <w:vAlign w:val="center"/>
          </w:tcPr>
          <w:p w14:paraId="6652F953" w14:textId="430C3F69" w:rsidR="00362871" w:rsidRPr="00965F57" w:rsidRDefault="00362871" w:rsidP="006E50DF">
            <w:pPr>
              <w:spacing w:after="160"/>
              <w:rPr>
                <w:rFonts w:eastAsia="Calibri"/>
                <w:szCs w:val="22"/>
                <w:lang w:val="el-GR"/>
              </w:rPr>
            </w:pPr>
            <w:r w:rsidRPr="00965F57">
              <w:rPr>
                <w:rFonts w:eastAsia="Calibri"/>
                <w:szCs w:val="22"/>
              </w:rPr>
              <w:t>3</w:t>
            </w:r>
            <w:r w:rsidR="004C38E0" w:rsidRPr="00965F57">
              <w:rPr>
                <w:rFonts w:eastAsia="Calibri"/>
                <w:szCs w:val="22"/>
                <w:lang w:val="el-GR"/>
              </w:rPr>
              <w:t>6</w:t>
            </w:r>
          </w:p>
        </w:tc>
        <w:tc>
          <w:tcPr>
            <w:tcW w:w="3494" w:type="dxa"/>
            <w:vAlign w:val="center"/>
          </w:tcPr>
          <w:p w14:paraId="1833DE8A" w14:textId="77777777" w:rsidR="00362871" w:rsidRPr="00965F57" w:rsidRDefault="00362871" w:rsidP="006E50DF">
            <w:pPr>
              <w:spacing w:after="160"/>
              <w:rPr>
                <w:rFonts w:eastAsia="Calibri"/>
                <w:szCs w:val="22"/>
                <w:lang w:val="el-GR"/>
              </w:rPr>
            </w:pPr>
            <w:r w:rsidRPr="00965F57">
              <w:rPr>
                <w:rFonts w:eastAsia="Calibri"/>
                <w:szCs w:val="22"/>
                <w:lang w:val="el-GR"/>
              </w:rPr>
              <w:t xml:space="preserve">Υποστήριξη </w:t>
            </w:r>
            <w:r w:rsidRPr="00965F57">
              <w:rPr>
                <w:rFonts w:eastAsia="Calibri"/>
                <w:szCs w:val="22"/>
              </w:rPr>
              <w:t>IS</w:t>
            </w:r>
            <w:r w:rsidRPr="00965F57">
              <w:rPr>
                <w:rFonts w:eastAsia="Calibri"/>
                <w:szCs w:val="22"/>
                <w:lang w:val="el-GR"/>
              </w:rPr>
              <w:t>-</w:t>
            </w:r>
            <w:r w:rsidRPr="00965F57">
              <w:rPr>
                <w:rFonts w:eastAsia="Calibri"/>
                <w:szCs w:val="22"/>
              </w:rPr>
              <w:t>IS</w:t>
            </w:r>
          </w:p>
        </w:tc>
        <w:tc>
          <w:tcPr>
            <w:tcW w:w="1371" w:type="dxa"/>
            <w:vAlign w:val="center"/>
          </w:tcPr>
          <w:p w14:paraId="18ED1180" w14:textId="77777777" w:rsidR="00362871" w:rsidRPr="00965F57" w:rsidRDefault="00362871" w:rsidP="006E50DF">
            <w:pPr>
              <w:spacing w:after="160"/>
              <w:rPr>
                <w:rFonts w:eastAsia="Calibri"/>
                <w:szCs w:val="22"/>
              </w:rPr>
            </w:pPr>
            <w:r w:rsidRPr="00965F57">
              <w:rPr>
                <w:rFonts w:eastAsia="Calibri"/>
                <w:szCs w:val="22"/>
              </w:rPr>
              <w:t>NAI</w:t>
            </w:r>
          </w:p>
        </w:tc>
        <w:tc>
          <w:tcPr>
            <w:tcW w:w="1445" w:type="dxa"/>
          </w:tcPr>
          <w:p w14:paraId="59C52C45" w14:textId="77777777" w:rsidR="00362871" w:rsidRPr="00965F57" w:rsidRDefault="00362871" w:rsidP="006E50DF">
            <w:pPr>
              <w:spacing w:after="160"/>
              <w:rPr>
                <w:rFonts w:eastAsia="Calibri"/>
                <w:szCs w:val="22"/>
              </w:rPr>
            </w:pPr>
          </w:p>
        </w:tc>
        <w:tc>
          <w:tcPr>
            <w:tcW w:w="2480" w:type="dxa"/>
          </w:tcPr>
          <w:p w14:paraId="7C404BEC" w14:textId="77777777" w:rsidR="00362871" w:rsidRPr="00965F57" w:rsidRDefault="00362871" w:rsidP="006E50DF">
            <w:pPr>
              <w:spacing w:after="160"/>
              <w:rPr>
                <w:rFonts w:eastAsia="Calibri"/>
                <w:szCs w:val="22"/>
              </w:rPr>
            </w:pPr>
          </w:p>
        </w:tc>
      </w:tr>
      <w:tr w:rsidR="00362871" w:rsidRPr="00965F57" w14:paraId="58691A9A" w14:textId="77777777" w:rsidTr="00C61DEC">
        <w:trPr>
          <w:jc w:val="center"/>
        </w:trPr>
        <w:tc>
          <w:tcPr>
            <w:tcW w:w="838" w:type="dxa"/>
            <w:vAlign w:val="center"/>
          </w:tcPr>
          <w:p w14:paraId="245655C4" w14:textId="048D8924" w:rsidR="00362871" w:rsidRPr="00965F57" w:rsidRDefault="00362871" w:rsidP="006E50DF">
            <w:pPr>
              <w:spacing w:after="160"/>
              <w:rPr>
                <w:rFonts w:eastAsia="Calibri"/>
                <w:szCs w:val="22"/>
                <w:lang w:val="el-GR"/>
              </w:rPr>
            </w:pPr>
            <w:r w:rsidRPr="00965F57">
              <w:rPr>
                <w:rFonts w:eastAsia="Calibri"/>
                <w:szCs w:val="22"/>
              </w:rPr>
              <w:t>3</w:t>
            </w:r>
            <w:r w:rsidR="004C38E0" w:rsidRPr="00965F57">
              <w:rPr>
                <w:rFonts w:eastAsia="Calibri"/>
                <w:szCs w:val="22"/>
                <w:lang w:val="el-GR"/>
              </w:rPr>
              <w:t>7</w:t>
            </w:r>
          </w:p>
        </w:tc>
        <w:tc>
          <w:tcPr>
            <w:tcW w:w="3494" w:type="dxa"/>
            <w:vAlign w:val="center"/>
          </w:tcPr>
          <w:p w14:paraId="1F251014" w14:textId="77777777" w:rsidR="00362871" w:rsidRPr="00965F57" w:rsidRDefault="00362871" w:rsidP="006E50DF">
            <w:pPr>
              <w:spacing w:after="160"/>
              <w:rPr>
                <w:rFonts w:eastAsia="Calibri"/>
                <w:szCs w:val="22"/>
              </w:rPr>
            </w:pPr>
            <w:r w:rsidRPr="00965F57">
              <w:rPr>
                <w:rFonts w:eastAsia="Calibri"/>
                <w:szCs w:val="22"/>
              </w:rPr>
              <w:t>Υποστήριξη Equal και Unequal Cost Paths Load Balancing</w:t>
            </w:r>
          </w:p>
        </w:tc>
        <w:tc>
          <w:tcPr>
            <w:tcW w:w="1371" w:type="dxa"/>
            <w:vAlign w:val="center"/>
          </w:tcPr>
          <w:p w14:paraId="6BE69ADE" w14:textId="77777777" w:rsidR="00362871" w:rsidRPr="00965F57" w:rsidRDefault="00362871" w:rsidP="006E50DF">
            <w:pPr>
              <w:spacing w:after="160"/>
              <w:rPr>
                <w:rFonts w:eastAsia="Calibri"/>
                <w:szCs w:val="22"/>
              </w:rPr>
            </w:pPr>
            <w:r w:rsidRPr="00965F57">
              <w:rPr>
                <w:rFonts w:eastAsia="Calibri"/>
                <w:szCs w:val="22"/>
              </w:rPr>
              <w:t>NAI</w:t>
            </w:r>
          </w:p>
        </w:tc>
        <w:tc>
          <w:tcPr>
            <w:tcW w:w="1445" w:type="dxa"/>
          </w:tcPr>
          <w:p w14:paraId="08D01B0E" w14:textId="77777777" w:rsidR="00362871" w:rsidRPr="00965F57" w:rsidRDefault="00362871" w:rsidP="006E50DF">
            <w:pPr>
              <w:spacing w:after="160"/>
              <w:rPr>
                <w:rFonts w:eastAsia="Calibri"/>
                <w:szCs w:val="22"/>
              </w:rPr>
            </w:pPr>
          </w:p>
        </w:tc>
        <w:tc>
          <w:tcPr>
            <w:tcW w:w="2480" w:type="dxa"/>
          </w:tcPr>
          <w:p w14:paraId="32AAAAD9" w14:textId="77777777" w:rsidR="00362871" w:rsidRPr="00965F57" w:rsidRDefault="00362871" w:rsidP="006E50DF">
            <w:pPr>
              <w:spacing w:after="160"/>
              <w:rPr>
                <w:rFonts w:eastAsia="Calibri"/>
                <w:szCs w:val="22"/>
              </w:rPr>
            </w:pPr>
          </w:p>
        </w:tc>
      </w:tr>
      <w:tr w:rsidR="00362871" w:rsidRPr="00965F57" w14:paraId="506E2C88" w14:textId="77777777" w:rsidTr="00C61DEC">
        <w:trPr>
          <w:jc w:val="center"/>
        </w:trPr>
        <w:tc>
          <w:tcPr>
            <w:tcW w:w="838" w:type="dxa"/>
            <w:vAlign w:val="center"/>
          </w:tcPr>
          <w:p w14:paraId="532E62A1" w14:textId="2E8ADA87" w:rsidR="00362871" w:rsidRPr="00965F57" w:rsidRDefault="00362871" w:rsidP="006E50DF">
            <w:pPr>
              <w:spacing w:after="160"/>
              <w:rPr>
                <w:rFonts w:eastAsia="Calibri"/>
                <w:szCs w:val="22"/>
                <w:lang w:val="el-GR"/>
              </w:rPr>
            </w:pPr>
            <w:r w:rsidRPr="00965F57">
              <w:rPr>
                <w:rFonts w:eastAsia="Calibri"/>
                <w:szCs w:val="22"/>
              </w:rPr>
              <w:t>3</w:t>
            </w:r>
            <w:r w:rsidR="004C38E0" w:rsidRPr="00965F57">
              <w:rPr>
                <w:rFonts w:eastAsia="Calibri"/>
                <w:szCs w:val="22"/>
                <w:lang w:val="el-GR"/>
              </w:rPr>
              <w:t>8</w:t>
            </w:r>
          </w:p>
        </w:tc>
        <w:tc>
          <w:tcPr>
            <w:tcW w:w="3494" w:type="dxa"/>
            <w:vAlign w:val="center"/>
          </w:tcPr>
          <w:p w14:paraId="358AAEC7" w14:textId="77777777" w:rsidR="00362871" w:rsidRPr="00965F57" w:rsidRDefault="00362871" w:rsidP="006E50DF">
            <w:pPr>
              <w:spacing w:after="160"/>
              <w:rPr>
                <w:rFonts w:eastAsia="Calibri"/>
                <w:szCs w:val="22"/>
                <w:lang w:val="el-GR"/>
              </w:rPr>
            </w:pPr>
            <w:r w:rsidRPr="00965F57">
              <w:rPr>
                <w:rFonts w:eastAsia="Calibri"/>
                <w:szCs w:val="22"/>
              </w:rPr>
              <w:t>Y</w:t>
            </w:r>
            <w:r w:rsidRPr="00965F57">
              <w:rPr>
                <w:rFonts w:eastAsia="Calibri"/>
                <w:szCs w:val="22"/>
                <w:lang w:val="el-GR"/>
              </w:rPr>
              <w:t xml:space="preserve">ποστήριξη </w:t>
            </w:r>
            <w:r w:rsidRPr="00965F57">
              <w:rPr>
                <w:rFonts w:eastAsia="Calibri"/>
                <w:szCs w:val="22"/>
              </w:rPr>
              <w:t>IPv</w:t>
            </w:r>
            <w:r w:rsidRPr="00965F57">
              <w:rPr>
                <w:rFonts w:eastAsia="Calibri"/>
                <w:szCs w:val="22"/>
                <w:lang w:val="el-GR"/>
              </w:rPr>
              <w:t xml:space="preserve">6 και </w:t>
            </w:r>
            <w:r w:rsidRPr="00965F57">
              <w:rPr>
                <w:rFonts w:eastAsia="Calibri"/>
                <w:szCs w:val="22"/>
              </w:rPr>
              <w:t>IPv</w:t>
            </w:r>
            <w:r w:rsidRPr="00965F57">
              <w:rPr>
                <w:rFonts w:eastAsia="Calibri"/>
                <w:szCs w:val="22"/>
                <w:lang w:val="el-GR"/>
              </w:rPr>
              <w:t xml:space="preserve">6 δρομολόγησης βάση των πρωτοκόλλων </w:t>
            </w:r>
            <w:r w:rsidRPr="00965F57">
              <w:rPr>
                <w:rFonts w:eastAsia="Calibri"/>
                <w:szCs w:val="22"/>
              </w:rPr>
              <w:t>RIP</w:t>
            </w:r>
            <w:r w:rsidRPr="00965F57">
              <w:rPr>
                <w:rFonts w:eastAsia="Calibri"/>
                <w:szCs w:val="22"/>
                <w:lang w:val="el-GR"/>
              </w:rPr>
              <w:t xml:space="preserve"> για </w:t>
            </w:r>
            <w:r w:rsidRPr="00965F57">
              <w:rPr>
                <w:rFonts w:eastAsia="Calibri"/>
                <w:szCs w:val="22"/>
              </w:rPr>
              <w:t>IPv</w:t>
            </w:r>
            <w:r w:rsidRPr="00965F57">
              <w:rPr>
                <w:rFonts w:eastAsia="Calibri"/>
                <w:szCs w:val="22"/>
                <w:lang w:val="el-GR"/>
              </w:rPr>
              <w:t>6 (</w:t>
            </w:r>
            <w:r w:rsidRPr="00965F57">
              <w:rPr>
                <w:rFonts w:eastAsia="Calibri"/>
                <w:szCs w:val="22"/>
              </w:rPr>
              <w:t>RIPng</w:t>
            </w:r>
            <w:r w:rsidRPr="00965F57">
              <w:rPr>
                <w:rFonts w:eastAsia="Calibri"/>
                <w:szCs w:val="22"/>
                <w:lang w:val="el-GR"/>
              </w:rPr>
              <w:t xml:space="preserve">) και </w:t>
            </w:r>
            <w:r w:rsidRPr="00965F57">
              <w:rPr>
                <w:rFonts w:eastAsia="Calibri"/>
                <w:szCs w:val="22"/>
              </w:rPr>
              <w:t>OSPF</w:t>
            </w:r>
            <w:r w:rsidRPr="00965F57">
              <w:rPr>
                <w:rFonts w:eastAsia="Calibri"/>
                <w:szCs w:val="22"/>
                <w:lang w:val="el-GR"/>
              </w:rPr>
              <w:t xml:space="preserve"> για </w:t>
            </w:r>
            <w:r w:rsidRPr="00965F57">
              <w:rPr>
                <w:rFonts w:eastAsia="Calibri"/>
                <w:szCs w:val="22"/>
              </w:rPr>
              <w:t>IPv</w:t>
            </w:r>
            <w:r w:rsidRPr="00965F57">
              <w:rPr>
                <w:rFonts w:eastAsia="Calibri"/>
                <w:szCs w:val="22"/>
                <w:lang w:val="el-GR"/>
              </w:rPr>
              <w:t>6 (</w:t>
            </w:r>
            <w:r w:rsidRPr="00965F57">
              <w:rPr>
                <w:rFonts w:eastAsia="Calibri"/>
                <w:szCs w:val="22"/>
              </w:rPr>
              <w:t>OSPFv</w:t>
            </w:r>
            <w:r w:rsidRPr="00965F57">
              <w:rPr>
                <w:rFonts w:eastAsia="Calibri"/>
                <w:szCs w:val="22"/>
                <w:lang w:val="el-GR"/>
              </w:rPr>
              <w:t>3)</w:t>
            </w:r>
          </w:p>
        </w:tc>
        <w:tc>
          <w:tcPr>
            <w:tcW w:w="1371" w:type="dxa"/>
            <w:vAlign w:val="center"/>
          </w:tcPr>
          <w:p w14:paraId="245FDE8A" w14:textId="77777777" w:rsidR="00362871" w:rsidRPr="00965F57" w:rsidRDefault="00362871" w:rsidP="006E50DF">
            <w:pPr>
              <w:spacing w:after="160"/>
              <w:rPr>
                <w:rFonts w:eastAsia="Calibri"/>
                <w:szCs w:val="22"/>
              </w:rPr>
            </w:pPr>
            <w:r w:rsidRPr="00965F57">
              <w:rPr>
                <w:rFonts w:eastAsia="Calibri"/>
                <w:szCs w:val="22"/>
              </w:rPr>
              <w:t>NAI</w:t>
            </w:r>
          </w:p>
        </w:tc>
        <w:tc>
          <w:tcPr>
            <w:tcW w:w="1445" w:type="dxa"/>
          </w:tcPr>
          <w:p w14:paraId="0CE90A3C" w14:textId="77777777" w:rsidR="00362871" w:rsidRPr="00965F57" w:rsidRDefault="00362871" w:rsidP="006E50DF">
            <w:pPr>
              <w:spacing w:after="160"/>
              <w:rPr>
                <w:rFonts w:eastAsia="Calibri"/>
                <w:szCs w:val="22"/>
              </w:rPr>
            </w:pPr>
          </w:p>
        </w:tc>
        <w:tc>
          <w:tcPr>
            <w:tcW w:w="2480" w:type="dxa"/>
          </w:tcPr>
          <w:p w14:paraId="633A58D1" w14:textId="77777777" w:rsidR="00362871" w:rsidRPr="00965F57" w:rsidRDefault="00362871" w:rsidP="006E50DF">
            <w:pPr>
              <w:spacing w:after="160"/>
              <w:rPr>
                <w:rFonts w:eastAsia="Calibri"/>
                <w:szCs w:val="22"/>
              </w:rPr>
            </w:pPr>
          </w:p>
        </w:tc>
      </w:tr>
      <w:tr w:rsidR="00362871" w:rsidRPr="00965F57" w14:paraId="08F39876" w14:textId="77777777" w:rsidTr="00C61DEC">
        <w:trPr>
          <w:jc w:val="center"/>
        </w:trPr>
        <w:tc>
          <w:tcPr>
            <w:tcW w:w="838" w:type="dxa"/>
            <w:vAlign w:val="center"/>
          </w:tcPr>
          <w:p w14:paraId="2DAF38BF" w14:textId="01FD62E3" w:rsidR="00362871" w:rsidRPr="00965F57" w:rsidRDefault="004C38E0" w:rsidP="006E50DF">
            <w:pPr>
              <w:spacing w:after="160"/>
              <w:rPr>
                <w:rFonts w:eastAsia="Calibri"/>
                <w:szCs w:val="22"/>
                <w:lang w:val="el-GR"/>
              </w:rPr>
            </w:pPr>
            <w:r w:rsidRPr="00965F57">
              <w:rPr>
                <w:rFonts w:eastAsia="Calibri"/>
                <w:szCs w:val="22"/>
                <w:lang w:val="el-GR"/>
              </w:rPr>
              <w:t>39</w:t>
            </w:r>
          </w:p>
        </w:tc>
        <w:tc>
          <w:tcPr>
            <w:tcW w:w="3494" w:type="dxa"/>
            <w:vAlign w:val="center"/>
          </w:tcPr>
          <w:p w14:paraId="3620BAF9" w14:textId="77777777" w:rsidR="00362871" w:rsidRPr="00965F57" w:rsidRDefault="00362871" w:rsidP="006E50DF">
            <w:pPr>
              <w:spacing w:after="160"/>
              <w:rPr>
                <w:rFonts w:eastAsia="Calibri"/>
                <w:szCs w:val="22"/>
              </w:rPr>
            </w:pPr>
            <w:r w:rsidRPr="00965F57">
              <w:rPr>
                <w:rFonts w:eastAsia="Calibri"/>
                <w:szCs w:val="22"/>
              </w:rPr>
              <w:t>Yποστήριξη IPv6 Multicast</w:t>
            </w:r>
          </w:p>
        </w:tc>
        <w:tc>
          <w:tcPr>
            <w:tcW w:w="1371" w:type="dxa"/>
            <w:vAlign w:val="center"/>
          </w:tcPr>
          <w:p w14:paraId="20B1B627" w14:textId="77777777" w:rsidR="00362871" w:rsidRPr="00965F57" w:rsidRDefault="00362871" w:rsidP="006E50DF">
            <w:pPr>
              <w:spacing w:after="160"/>
              <w:rPr>
                <w:rFonts w:eastAsia="Calibri"/>
                <w:szCs w:val="22"/>
              </w:rPr>
            </w:pPr>
            <w:r w:rsidRPr="00965F57">
              <w:rPr>
                <w:rFonts w:eastAsia="Calibri"/>
                <w:szCs w:val="22"/>
              </w:rPr>
              <w:t>NAI</w:t>
            </w:r>
          </w:p>
        </w:tc>
        <w:tc>
          <w:tcPr>
            <w:tcW w:w="1445" w:type="dxa"/>
          </w:tcPr>
          <w:p w14:paraId="5CA5CBE2" w14:textId="77777777" w:rsidR="00362871" w:rsidRPr="00965F57" w:rsidRDefault="00362871" w:rsidP="006E50DF">
            <w:pPr>
              <w:spacing w:after="160"/>
              <w:rPr>
                <w:rFonts w:eastAsia="Calibri"/>
                <w:szCs w:val="22"/>
              </w:rPr>
            </w:pPr>
          </w:p>
        </w:tc>
        <w:tc>
          <w:tcPr>
            <w:tcW w:w="2480" w:type="dxa"/>
          </w:tcPr>
          <w:p w14:paraId="5F8B9582" w14:textId="77777777" w:rsidR="00362871" w:rsidRPr="00965F57" w:rsidRDefault="00362871" w:rsidP="006E50DF">
            <w:pPr>
              <w:spacing w:after="160"/>
              <w:rPr>
                <w:rFonts w:eastAsia="Calibri"/>
                <w:szCs w:val="22"/>
              </w:rPr>
            </w:pPr>
          </w:p>
        </w:tc>
      </w:tr>
      <w:tr w:rsidR="00362871" w:rsidRPr="00965F57" w14:paraId="6C90E6CD" w14:textId="77777777" w:rsidTr="00C61DEC">
        <w:trPr>
          <w:jc w:val="center"/>
        </w:trPr>
        <w:tc>
          <w:tcPr>
            <w:tcW w:w="838" w:type="dxa"/>
            <w:vAlign w:val="center"/>
          </w:tcPr>
          <w:p w14:paraId="042CA07E" w14:textId="25989019" w:rsidR="00362871" w:rsidRPr="00965F57" w:rsidRDefault="004C38E0" w:rsidP="006E50DF">
            <w:pPr>
              <w:spacing w:after="160"/>
              <w:rPr>
                <w:rFonts w:eastAsia="Calibri"/>
                <w:szCs w:val="22"/>
                <w:lang w:val="el-GR"/>
              </w:rPr>
            </w:pPr>
            <w:r w:rsidRPr="00965F57">
              <w:rPr>
                <w:rFonts w:eastAsia="Calibri"/>
                <w:szCs w:val="22"/>
                <w:lang w:val="el-GR"/>
              </w:rPr>
              <w:t>40</w:t>
            </w:r>
          </w:p>
        </w:tc>
        <w:tc>
          <w:tcPr>
            <w:tcW w:w="3494" w:type="dxa"/>
            <w:vAlign w:val="center"/>
          </w:tcPr>
          <w:p w14:paraId="3F15A909" w14:textId="77777777" w:rsidR="00362871" w:rsidRPr="00965F57" w:rsidRDefault="00362871" w:rsidP="006E50DF">
            <w:pPr>
              <w:spacing w:after="160"/>
              <w:rPr>
                <w:rFonts w:eastAsia="Calibri"/>
                <w:szCs w:val="22"/>
              </w:rPr>
            </w:pPr>
            <w:r w:rsidRPr="00965F57">
              <w:rPr>
                <w:rFonts w:eastAsia="Calibri"/>
                <w:szCs w:val="22"/>
              </w:rPr>
              <w:t>Yποστήριξη Multiprotocol BGP</w:t>
            </w:r>
          </w:p>
        </w:tc>
        <w:tc>
          <w:tcPr>
            <w:tcW w:w="1371" w:type="dxa"/>
            <w:vAlign w:val="center"/>
          </w:tcPr>
          <w:p w14:paraId="3D029F01" w14:textId="77777777" w:rsidR="00362871" w:rsidRPr="00965F57" w:rsidRDefault="00362871" w:rsidP="006E50DF">
            <w:pPr>
              <w:spacing w:after="160"/>
              <w:rPr>
                <w:rFonts w:eastAsia="Calibri"/>
                <w:szCs w:val="22"/>
              </w:rPr>
            </w:pPr>
            <w:r w:rsidRPr="00965F57">
              <w:rPr>
                <w:rFonts w:eastAsia="Calibri"/>
                <w:szCs w:val="22"/>
              </w:rPr>
              <w:t>NAI</w:t>
            </w:r>
          </w:p>
        </w:tc>
        <w:tc>
          <w:tcPr>
            <w:tcW w:w="1445" w:type="dxa"/>
          </w:tcPr>
          <w:p w14:paraId="289AAFF3" w14:textId="77777777" w:rsidR="00362871" w:rsidRPr="00965F57" w:rsidRDefault="00362871" w:rsidP="006E50DF">
            <w:pPr>
              <w:spacing w:after="160"/>
              <w:rPr>
                <w:rFonts w:eastAsia="Calibri"/>
                <w:szCs w:val="22"/>
              </w:rPr>
            </w:pPr>
          </w:p>
        </w:tc>
        <w:tc>
          <w:tcPr>
            <w:tcW w:w="2480" w:type="dxa"/>
          </w:tcPr>
          <w:p w14:paraId="515CB4CC" w14:textId="77777777" w:rsidR="00362871" w:rsidRPr="00965F57" w:rsidRDefault="00362871" w:rsidP="006E50DF">
            <w:pPr>
              <w:spacing w:after="160"/>
              <w:rPr>
                <w:rFonts w:eastAsia="Calibri"/>
                <w:szCs w:val="22"/>
              </w:rPr>
            </w:pPr>
          </w:p>
        </w:tc>
      </w:tr>
      <w:tr w:rsidR="00362871" w:rsidRPr="00965F57" w14:paraId="46858D74" w14:textId="77777777" w:rsidTr="00C61DEC">
        <w:trPr>
          <w:jc w:val="center"/>
        </w:trPr>
        <w:tc>
          <w:tcPr>
            <w:tcW w:w="838" w:type="dxa"/>
            <w:vAlign w:val="center"/>
          </w:tcPr>
          <w:p w14:paraId="0DF32782" w14:textId="77777777" w:rsidR="00362871" w:rsidRPr="00965F57" w:rsidRDefault="00362871" w:rsidP="006E50DF">
            <w:pPr>
              <w:spacing w:after="160"/>
              <w:rPr>
                <w:rFonts w:eastAsia="Calibri"/>
                <w:szCs w:val="22"/>
              </w:rPr>
            </w:pPr>
            <w:r w:rsidRPr="00965F57">
              <w:rPr>
                <w:rFonts w:eastAsia="Calibri"/>
                <w:szCs w:val="22"/>
              </w:rPr>
              <w:t>41</w:t>
            </w:r>
          </w:p>
        </w:tc>
        <w:tc>
          <w:tcPr>
            <w:tcW w:w="3494" w:type="dxa"/>
            <w:vAlign w:val="center"/>
          </w:tcPr>
          <w:p w14:paraId="443F6265" w14:textId="77777777" w:rsidR="00362871" w:rsidRPr="00965F57" w:rsidRDefault="00362871" w:rsidP="006E50DF">
            <w:pPr>
              <w:spacing w:after="160"/>
              <w:rPr>
                <w:rFonts w:eastAsia="Calibri"/>
                <w:szCs w:val="22"/>
                <w:lang w:val="el-GR"/>
              </w:rPr>
            </w:pPr>
            <w:r w:rsidRPr="00965F57">
              <w:rPr>
                <w:rFonts w:eastAsia="Calibri"/>
                <w:szCs w:val="22"/>
                <w:lang w:val="el-GR"/>
              </w:rPr>
              <w:t xml:space="preserve">Πιστοποίηση </w:t>
            </w:r>
            <w:r w:rsidRPr="00965F57">
              <w:rPr>
                <w:rFonts w:eastAsia="Calibri"/>
                <w:szCs w:val="22"/>
              </w:rPr>
              <w:t>IPv</w:t>
            </w:r>
            <w:r w:rsidRPr="00965F57">
              <w:rPr>
                <w:rFonts w:eastAsia="Calibri"/>
                <w:szCs w:val="22"/>
                <w:lang w:val="el-GR"/>
              </w:rPr>
              <w:t xml:space="preserve">6 </w:t>
            </w:r>
            <w:r w:rsidRPr="00965F57">
              <w:rPr>
                <w:rFonts w:eastAsia="Calibri"/>
                <w:szCs w:val="22"/>
              </w:rPr>
              <w:t>Ready</w:t>
            </w:r>
            <w:r w:rsidRPr="00965F57">
              <w:rPr>
                <w:rFonts w:eastAsia="Calibri"/>
                <w:szCs w:val="22"/>
                <w:lang w:val="el-GR"/>
              </w:rPr>
              <w:t xml:space="preserve"> </w:t>
            </w:r>
            <w:r w:rsidRPr="00965F57">
              <w:rPr>
                <w:rFonts w:eastAsia="Calibri"/>
                <w:szCs w:val="22"/>
              </w:rPr>
              <w:t>Logo</w:t>
            </w:r>
            <w:r w:rsidRPr="00965F57">
              <w:rPr>
                <w:rFonts w:eastAsia="Calibri"/>
                <w:szCs w:val="22"/>
                <w:lang w:val="el-GR"/>
              </w:rPr>
              <w:t xml:space="preserve"> </w:t>
            </w:r>
            <w:r w:rsidRPr="00965F57">
              <w:rPr>
                <w:rFonts w:eastAsia="Calibri"/>
                <w:szCs w:val="22"/>
              </w:rPr>
              <w:t>Phase</w:t>
            </w:r>
            <w:r w:rsidRPr="00965F57">
              <w:rPr>
                <w:rFonts w:eastAsia="Calibri"/>
                <w:szCs w:val="22"/>
                <w:lang w:val="el-GR"/>
              </w:rPr>
              <w:t xml:space="preserve"> 2 για την υποστήριξη λοιπών </w:t>
            </w:r>
            <w:r w:rsidRPr="00965F57">
              <w:rPr>
                <w:rFonts w:eastAsia="Calibri"/>
                <w:szCs w:val="22"/>
              </w:rPr>
              <w:t>IPv</w:t>
            </w:r>
            <w:r w:rsidRPr="00965F57">
              <w:rPr>
                <w:rFonts w:eastAsia="Calibri"/>
                <w:szCs w:val="22"/>
                <w:lang w:val="el-GR"/>
              </w:rPr>
              <w:t>6 υπηρεσιών</w:t>
            </w:r>
          </w:p>
        </w:tc>
        <w:tc>
          <w:tcPr>
            <w:tcW w:w="1371" w:type="dxa"/>
            <w:vAlign w:val="center"/>
          </w:tcPr>
          <w:p w14:paraId="4EAE910F" w14:textId="77777777" w:rsidR="00362871" w:rsidRPr="00965F57" w:rsidRDefault="00362871" w:rsidP="006E50DF">
            <w:pPr>
              <w:spacing w:after="160"/>
              <w:rPr>
                <w:rFonts w:eastAsia="Calibri"/>
                <w:szCs w:val="22"/>
              </w:rPr>
            </w:pPr>
            <w:r w:rsidRPr="00965F57">
              <w:rPr>
                <w:rFonts w:eastAsia="Calibri"/>
                <w:szCs w:val="22"/>
              </w:rPr>
              <w:t>NAI</w:t>
            </w:r>
          </w:p>
        </w:tc>
        <w:tc>
          <w:tcPr>
            <w:tcW w:w="1445" w:type="dxa"/>
          </w:tcPr>
          <w:p w14:paraId="19FFDA86" w14:textId="77777777" w:rsidR="00362871" w:rsidRPr="00965F57" w:rsidRDefault="00362871" w:rsidP="006E50DF">
            <w:pPr>
              <w:spacing w:after="160"/>
              <w:rPr>
                <w:rFonts w:eastAsia="Calibri"/>
                <w:szCs w:val="22"/>
              </w:rPr>
            </w:pPr>
          </w:p>
        </w:tc>
        <w:tc>
          <w:tcPr>
            <w:tcW w:w="2480" w:type="dxa"/>
          </w:tcPr>
          <w:p w14:paraId="076EF3A4" w14:textId="77777777" w:rsidR="00362871" w:rsidRPr="00965F57" w:rsidRDefault="00362871" w:rsidP="006E50DF">
            <w:pPr>
              <w:spacing w:after="160"/>
              <w:rPr>
                <w:rFonts w:eastAsia="Calibri"/>
                <w:szCs w:val="22"/>
              </w:rPr>
            </w:pPr>
          </w:p>
        </w:tc>
      </w:tr>
      <w:tr w:rsidR="00362871" w:rsidRPr="00965F57" w14:paraId="2EE94661" w14:textId="77777777" w:rsidTr="00C61DEC">
        <w:trPr>
          <w:jc w:val="center"/>
        </w:trPr>
        <w:tc>
          <w:tcPr>
            <w:tcW w:w="838" w:type="dxa"/>
            <w:vAlign w:val="center"/>
          </w:tcPr>
          <w:p w14:paraId="0C9081CC" w14:textId="77777777" w:rsidR="00362871" w:rsidRPr="00965F57" w:rsidRDefault="00362871" w:rsidP="006E50DF">
            <w:pPr>
              <w:spacing w:after="160"/>
              <w:rPr>
                <w:rFonts w:eastAsia="Calibri"/>
                <w:szCs w:val="22"/>
              </w:rPr>
            </w:pPr>
            <w:r w:rsidRPr="00965F57">
              <w:rPr>
                <w:rFonts w:eastAsia="Calibri"/>
                <w:szCs w:val="22"/>
              </w:rPr>
              <w:t>42</w:t>
            </w:r>
          </w:p>
        </w:tc>
        <w:tc>
          <w:tcPr>
            <w:tcW w:w="3494" w:type="dxa"/>
            <w:vAlign w:val="center"/>
          </w:tcPr>
          <w:p w14:paraId="1ED01CBE" w14:textId="77777777" w:rsidR="00362871" w:rsidRPr="00965F57" w:rsidRDefault="00362871" w:rsidP="006E50DF">
            <w:pPr>
              <w:spacing w:after="160"/>
              <w:rPr>
                <w:rFonts w:eastAsia="Calibri"/>
                <w:szCs w:val="22"/>
                <w:lang w:val="el-GR"/>
              </w:rPr>
            </w:pPr>
            <w:r w:rsidRPr="00965F57">
              <w:rPr>
                <w:rFonts w:eastAsia="Calibri"/>
                <w:szCs w:val="22"/>
                <w:lang w:val="el-GR"/>
              </w:rPr>
              <w:t>Υποστήριξη φιλτραρίσματος των ενημερώσεων δρομολόγησης ώστε να μπορεί ο διαχειριστής να ορίζει</w:t>
            </w:r>
          </w:p>
        </w:tc>
        <w:tc>
          <w:tcPr>
            <w:tcW w:w="1371" w:type="dxa"/>
            <w:vAlign w:val="center"/>
          </w:tcPr>
          <w:p w14:paraId="30EB7041" w14:textId="77777777" w:rsidR="00362871" w:rsidRPr="00965F57" w:rsidRDefault="00362871" w:rsidP="006E50DF">
            <w:pPr>
              <w:spacing w:after="160"/>
              <w:rPr>
                <w:rFonts w:eastAsia="Calibri"/>
                <w:szCs w:val="22"/>
              </w:rPr>
            </w:pPr>
            <w:r w:rsidRPr="00965F57">
              <w:rPr>
                <w:rFonts w:eastAsia="Calibri"/>
                <w:szCs w:val="22"/>
              </w:rPr>
              <w:t>NAI</w:t>
            </w:r>
          </w:p>
        </w:tc>
        <w:tc>
          <w:tcPr>
            <w:tcW w:w="1445" w:type="dxa"/>
          </w:tcPr>
          <w:p w14:paraId="533E2F2D" w14:textId="77777777" w:rsidR="00362871" w:rsidRPr="00965F57" w:rsidRDefault="00362871" w:rsidP="006E50DF">
            <w:pPr>
              <w:spacing w:after="160"/>
              <w:rPr>
                <w:rFonts w:eastAsia="Calibri"/>
                <w:szCs w:val="22"/>
              </w:rPr>
            </w:pPr>
          </w:p>
        </w:tc>
        <w:tc>
          <w:tcPr>
            <w:tcW w:w="2480" w:type="dxa"/>
          </w:tcPr>
          <w:p w14:paraId="13A4A8B8" w14:textId="77777777" w:rsidR="00362871" w:rsidRPr="00965F57" w:rsidRDefault="00362871" w:rsidP="006E50DF">
            <w:pPr>
              <w:spacing w:after="160"/>
              <w:rPr>
                <w:rFonts w:eastAsia="Calibri"/>
                <w:szCs w:val="22"/>
              </w:rPr>
            </w:pPr>
          </w:p>
        </w:tc>
      </w:tr>
      <w:tr w:rsidR="00362871" w:rsidRPr="00965F57" w14:paraId="6240BDE1" w14:textId="77777777" w:rsidTr="00C61DEC">
        <w:trPr>
          <w:jc w:val="center"/>
        </w:trPr>
        <w:tc>
          <w:tcPr>
            <w:tcW w:w="838" w:type="dxa"/>
            <w:vAlign w:val="center"/>
          </w:tcPr>
          <w:p w14:paraId="463DBF2B" w14:textId="77777777" w:rsidR="00362871" w:rsidRPr="00965F57" w:rsidRDefault="00362871" w:rsidP="006E50DF">
            <w:pPr>
              <w:spacing w:after="160"/>
              <w:rPr>
                <w:rFonts w:eastAsia="Calibri"/>
                <w:szCs w:val="22"/>
              </w:rPr>
            </w:pPr>
            <w:r w:rsidRPr="00965F57">
              <w:rPr>
                <w:rFonts w:eastAsia="Calibri"/>
                <w:szCs w:val="22"/>
              </w:rPr>
              <w:t>43</w:t>
            </w:r>
          </w:p>
        </w:tc>
        <w:tc>
          <w:tcPr>
            <w:tcW w:w="3494" w:type="dxa"/>
            <w:vAlign w:val="center"/>
          </w:tcPr>
          <w:p w14:paraId="49DBBCD9" w14:textId="77777777" w:rsidR="00362871" w:rsidRPr="00965F57" w:rsidRDefault="00362871" w:rsidP="006E50DF">
            <w:pPr>
              <w:spacing w:after="160"/>
              <w:rPr>
                <w:rFonts w:eastAsia="Calibri"/>
                <w:szCs w:val="22"/>
              </w:rPr>
            </w:pPr>
            <w:r w:rsidRPr="00965F57">
              <w:rPr>
                <w:rFonts w:eastAsia="Calibri"/>
                <w:szCs w:val="22"/>
              </w:rPr>
              <w:t>Υποστήριξη Network Address Translation (NAT)</w:t>
            </w:r>
          </w:p>
        </w:tc>
        <w:tc>
          <w:tcPr>
            <w:tcW w:w="1371" w:type="dxa"/>
            <w:vAlign w:val="center"/>
          </w:tcPr>
          <w:p w14:paraId="0DE89DB6" w14:textId="77777777" w:rsidR="00362871" w:rsidRPr="00965F57" w:rsidRDefault="00362871" w:rsidP="006E50DF">
            <w:pPr>
              <w:spacing w:after="160"/>
              <w:rPr>
                <w:rFonts w:eastAsia="Calibri"/>
                <w:szCs w:val="22"/>
              </w:rPr>
            </w:pPr>
            <w:r w:rsidRPr="00965F57">
              <w:rPr>
                <w:rFonts w:eastAsia="Calibri"/>
                <w:szCs w:val="22"/>
              </w:rPr>
              <w:t>ΝΑΙ</w:t>
            </w:r>
          </w:p>
        </w:tc>
        <w:tc>
          <w:tcPr>
            <w:tcW w:w="1445" w:type="dxa"/>
          </w:tcPr>
          <w:p w14:paraId="2FF71088" w14:textId="77777777" w:rsidR="00362871" w:rsidRPr="00965F57" w:rsidRDefault="00362871" w:rsidP="006E50DF">
            <w:pPr>
              <w:spacing w:after="160"/>
              <w:rPr>
                <w:rFonts w:eastAsia="Calibri"/>
                <w:szCs w:val="22"/>
              </w:rPr>
            </w:pPr>
          </w:p>
        </w:tc>
        <w:tc>
          <w:tcPr>
            <w:tcW w:w="2480" w:type="dxa"/>
          </w:tcPr>
          <w:p w14:paraId="3441FAD6" w14:textId="77777777" w:rsidR="00362871" w:rsidRPr="00965F57" w:rsidRDefault="00362871" w:rsidP="006E50DF">
            <w:pPr>
              <w:spacing w:after="160"/>
              <w:rPr>
                <w:rFonts w:eastAsia="Calibri"/>
                <w:szCs w:val="22"/>
              </w:rPr>
            </w:pPr>
          </w:p>
        </w:tc>
      </w:tr>
      <w:tr w:rsidR="00362871" w:rsidRPr="00965F57" w14:paraId="04EA9C91" w14:textId="77777777" w:rsidTr="00C61DEC">
        <w:trPr>
          <w:jc w:val="center"/>
        </w:trPr>
        <w:tc>
          <w:tcPr>
            <w:tcW w:w="838" w:type="dxa"/>
            <w:vAlign w:val="center"/>
          </w:tcPr>
          <w:p w14:paraId="68C14E48" w14:textId="77777777" w:rsidR="00362871" w:rsidRPr="00965F57" w:rsidRDefault="00362871" w:rsidP="006E50DF">
            <w:pPr>
              <w:spacing w:after="160"/>
              <w:rPr>
                <w:rFonts w:eastAsia="Calibri"/>
                <w:szCs w:val="22"/>
              </w:rPr>
            </w:pPr>
            <w:r w:rsidRPr="00965F57">
              <w:rPr>
                <w:rFonts w:eastAsia="Calibri"/>
                <w:szCs w:val="22"/>
              </w:rPr>
              <w:t>44</w:t>
            </w:r>
          </w:p>
        </w:tc>
        <w:tc>
          <w:tcPr>
            <w:tcW w:w="3494" w:type="dxa"/>
            <w:vAlign w:val="center"/>
          </w:tcPr>
          <w:p w14:paraId="5AE50F6C" w14:textId="77777777" w:rsidR="00362871" w:rsidRPr="00965F57" w:rsidRDefault="00362871" w:rsidP="006E50DF">
            <w:pPr>
              <w:spacing w:after="160"/>
              <w:rPr>
                <w:rFonts w:eastAsia="Calibri"/>
                <w:szCs w:val="22"/>
              </w:rPr>
            </w:pPr>
            <w:r w:rsidRPr="00965F57">
              <w:rPr>
                <w:rFonts w:eastAsia="Calibri"/>
                <w:szCs w:val="22"/>
              </w:rPr>
              <w:t>Υποστήριξη RFC 2332 - Next Hop Resolution Protocol (NHRP)</w:t>
            </w:r>
          </w:p>
        </w:tc>
        <w:tc>
          <w:tcPr>
            <w:tcW w:w="1371" w:type="dxa"/>
            <w:vAlign w:val="center"/>
          </w:tcPr>
          <w:p w14:paraId="208D9853" w14:textId="77777777" w:rsidR="00362871" w:rsidRPr="00965F57" w:rsidRDefault="00362871" w:rsidP="006E50DF">
            <w:pPr>
              <w:spacing w:after="160"/>
              <w:rPr>
                <w:rFonts w:eastAsia="Calibri"/>
                <w:szCs w:val="22"/>
              </w:rPr>
            </w:pPr>
            <w:r w:rsidRPr="00965F57">
              <w:rPr>
                <w:rFonts w:eastAsia="Calibri"/>
                <w:szCs w:val="22"/>
              </w:rPr>
              <w:t>NAI</w:t>
            </w:r>
          </w:p>
        </w:tc>
        <w:tc>
          <w:tcPr>
            <w:tcW w:w="1445" w:type="dxa"/>
          </w:tcPr>
          <w:p w14:paraId="731965D1" w14:textId="77777777" w:rsidR="00362871" w:rsidRPr="00965F57" w:rsidRDefault="00362871" w:rsidP="006E50DF">
            <w:pPr>
              <w:spacing w:after="160"/>
              <w:rPr>
                <w:rFonts w:eastAsia="Calibri"/>
                <w:szCs w:val="22"/>
              </w:rPr>
            </w:pPr>
          </w:p>
        </w:tc>
        <w:tc>
          <w:tcPr>
            <w:tcW w:w="2480" w:type="dxa"/>
          </w:tcPr>
          <w:p w14:paraId="3063EF93" w14:textId="77777777" w:rsidR="00362871" w:rsidRPr="00965F57" w:rsidRDefault="00362871" w:rsidP="006E50DF">
            <w:pPr>
              <w:spacing w:after="160"/>
              <w:rPr>
                <w:rFonts w:eastAsia="Calibri"/>
                <w:szCs w:val="22"/>
              </w:rPr>
            </w:pPr>
          </w:p>
        </w:tc>
      </w:tr>
      <w:tr w:rsidR="00362871" w:rsidRPr="00965F57" w14:paraId="77C9D17D" w14:textId="77777777" w:rsidTr="00C61DEC">
        <w:trPr>
          <w:jc w:val="center"/>
        </w:trPr>
        <w:tc>
          <w:tcPr>
            <w:tcW w:w="838" w:type="dxa"/>
            <w:vAlign w:val="center"/>
          </w:tcPr>
          <w:p w14:paraId="37852910" w14:textId="77777777" w:rsidR="00362871" w:rsidRPr="00965F57" w:rsidRDefault="00362871" w:rsidP="006E50DF">
            <w:pPr>
              <w:spacing w:after="160"/>
              <w:rPr>
                <w:rFonts w:eastAsia="Calibri"/>
                <w:szCs w:val="22"/>
              </w:rPr>
            </w:pPr>
            <w:r w:rsidRPr="00965F57">
              <w:rPr>
                <w:rFonts w:eastAsia="Calibri"/>
                <w:szCs w:val="22"/>
              </w:rPr>
              <w:t>45</w:t>
            </w:r>
          </w:p>
        </w:tc>
        <w:tc>
          <w:tcPr>
            <w:tcW w:w="3494" w:type="dxa"/>
            <w:vAlign w:val="center"/>
          </w:tcPr>
          <w:p w14:paraId="0A85221C" w14:textId="77777777" w:rsidR="00362871" w:rsidRPr="00965F57" w:rsidRDefault="00362871" w:rsidP="006E50DF">
            <w:pPr>
              <w:spacing w:after="160"/>
              <w:rPr>
                <w:rFonts w:eastAsia="Calibri"/>
                <w:szCs w:val="22"/>
              </w:rPr>
            </w:pPr>
            <w:r w:rsidRPr="00965F57">
              <w:rPr>
                <w:rFonts w:eastAsia="Calibri"/>
                <w:szCs w:val="22"/>
              </w:rPr>
              <w:t>Υποστήριξη πιστοποίησης PAP/CHAP</w:t>
            </w:r>
          </w:p>
        </w:tc>
        <w:tc>
          <w:tcPr>
            <w:tcW w:w="1371" w:type="dxa"/>
            <w:vAlign w:val="center"/>
          </w:tcPr>
          <w:p w14:paraId="307A30BD" w14:textId="77777777" w:rsidR="00362871" w:rsidRPr="00965F57" w:rsidRDefault="00362871" w:rsidP="006E50DF">
            <w:pPr>
              <w:spacing w:after="160"/>
              <w:rPr>
                <w:rFonts w:eastAsia="Calibri"/>
                <w:szCs w:val="22"/>
              </w:rPr>
            </w:pPr>
            <w:r w:rsidRPr="00965F57">
              <w:rPr>
                <w:rFonts w:eastAsia="Calibri"/>
                <w:szCs w:val="22"/>
              </w:rPr>
              <w:t>NAI</w:t>
            </w:r>
          </w:p>
        </w:tc>
        <w:tc>
          <w:tcPr>
            <w:tcW w:w="1445" w:type="dxa"/>
          </w:tcPr>
          <w:p w14:paraId="5AAC8EB6" w14:textId="77777777" w:rsidR="00362871" w:rsidRPr="00965F57" w:rsidRDefault="00362871" w:rsidP="006E50DF">
            <w:pPr>
              <w:spacing w:after="160"/>
              <w:rPr>
                <w:rFonts w:eastAsia="Calibri"/>
                <w:szCs w:val="22"/>
              </w:rPr>
            </w:pPr>
          </w:p>
        </w:tc>
        <w:tc>
          <w:tcPr>
            <w:tcW w:w="2480" w:type="dxa"/>
          </w:tcPr>
          <w:p w14:paraId="28EBC3F8" w14:textId="77777777" w:rsidR="00362871" w:rsidRPr="00965F57" w:rsidRDefault="00362871" w:rsidP="006E50DF">
            <w:pPr>
              <w:spacing w:after="160"/>
              <w:rPr>
                <w:rFonts w:eastAsia="Calibri"/>
                <w:szCs w:val="22"/>
              </w:rPr>
            </w:pPr>
          </w:p>
        </w:tc>
      </w:tr>
      <w:tr w:rsidR="00362871" w:rsidRPr="00965F57" w14:paraId="7E60061F" w14:textId="77777777" w:rsidTr="00C61DEC">
        <w:trPr>
          <w:jc w:val="center"/>
        </w:trPr>
        <w:tc>
          <w:tcPr>
            <w:tcW w:w="838" w:type="dxa"/>
            <w:vAlign w:val="center"/>
          </w:tcPr>
          <w:p w14:paraId="1476A4CB" w14:textId="77777777" w:rsidR="00362871" w:rsidRPr="00965F57" w:rsidRDefault="00362871" w:rsidP="006E50DF">
            <w:pPr>
              <w:spacing w:after="160"/>
              <w:rPr>
                <w:rFonts w:eastAsia="Calibri"/>
                <w:szCs w:val="22"/>
              </w:rPr>
            </w:pPr>
            <w:r w:rsidRPr="00965F57">
              <w:rPr>
                <w:rFonts w:eastAsia="Calibri"/>
                <w:szCs w:val="22"/>
              </w:rPr>
              <w:t>46</w:t>
            </w:r>
          </w:p>
        </w:tc>
        <w:tc>
          <w:tcPr>
            <w:tcW w:w="3494" w:type="dxa"/>
            <w:vAlign w:val="center"/>
          </w:tcPr>
          <w:p w14:paraId="269CC74E" w14:textId="77777777" w:rsidR="00362871" w:rsidRPr="00965F57" w:rsidRDefault="00362871" w:rsidP="006E50DF">
            <w:pPr>
              <w:spacing w:after="160"/>
              <w:rPr>
                <w:rFonts w:eastAsia="Calibri"/>
                <w:szCs w:val="22"/>
                <w:lang w:val="el-GR"/>
              </w:rPr>
            </w:pPr>
            <w:r w:rsidRPr="00965F57">
              <w:rPr>
                <w:rFonts w:eastAsia="Calibri"/>
                <w:szCs w:val="22"/>
                <w:lang w:val="el-GR"/>
              </w:rPr>
              <w:t xml:space="preserve">Υποστήριξη επικοινωνίας με </w:t>
            </w:r>
            <w:r w:rsidRPr="00965F57">
              <w:rPr>
                <w:rFonts w:eastAsia="Calibri"/>
                <w:szCs w:val="22"/>
              </w:rPr>
              <w:t>RADIUS</w:t>
            </w:r>
            <w:r w:rsidRPr="00965F57">
              <w:rPr>
                <w:rFonts w:eastAsia="Calibri"/>
                <w:szCs w:val="22"/>
                <w:lang w:val="el-GR"/>
              </w:rPr>
              <w:t xml:space="preserve"> ή/και </w:t>
            </w:r>
            <w:r w:rsidRPr="00965F57">
              <w:rPr>
                <w:rFonts w:eastAsia="Calibri"/>
                <w:szCs w:val="22"/>
              </w:rPr>
              <w:t>TACACS</w:t>
            </w:r>
            <w:r w:rsidRPr="00965F57">
              <w:rPr>
                <w:rFonts w:eastAsia="Calibri"/>
                <w:szCs w:val="22"/>
                <w:lang w:val="el-GR"/>
              </w:rPr>
              <w:t>+ για πιστοποίηση χρηστών</w:t>
            </w:r>
          </w:p>
        </w:tc>
        <w:tc>
          <w:tcPr>
            <w:tcW w:w="1371" w:type="dxa"/>
            <w:vAlign w:val="center"/>
          </w:tcPr>
          <w:p w14:paraId="6796C0B8" w14:textId="77777777" w:rsidR="00362871" w:rsidRPr="00965F57" w:rsidRDefault="00362871" w:rsidP="006E50DF">
            <w:pPr>
              <w:spacing w:after="160"/>
              <w:rPr>
                <w:rFonts w:eastAsia="Calibri"/>
                <w:szCs w:val="22"/>
              </w:rPr>
            </w:pPr>
            <w:r w:rsidRPr="00965F57">
              <w:rPr>
                <w:rFonts w:eastAsia="Calibri"/>
                <w:szCs w:val="22"/>
              </w:rPr>
              <w:t>NAI</w:t>
            </w:r>
          </w:p>
        </w:tc>
        <w:tc>
          <w:tcPr>
            <w:tcW w:w="1445" w:type="dxa"/>
          </w:tcPr>
          <w:p w14:paraId="1D6C3454" w14:textId="77777777" w:rsidR="00362871" w:rsidRPr="00965F57" w:rsidRDefault="00362871" w:rsidP="006E50DF">
            <w:pPr>
              <w:spacing w:after="160"/>
              <w:rPr>
                <w:rFonts w:eastAsia="Calibri"/>
                <w:szCs w:val="22"/>
              </w:rPr>
            </w:pPr>
          </w:p>
        </w:tc>
        <w:tc>
          <w:tcPr>
            <w:tcW w:w="2480" w:type="dxa"/>
          </w:tcPr>
          <w:p w14:paraId="5B203A0E" w14:textId="77777777" w:rsidR="00362871" w:rsidRPr="00965F57" w:rsidRDefault="00362871" w:rsidP="006E50DF">
            <w:pPr>
              <w:spacing w:after="160"/>
              <w:rPr>
                <w:rFonts w:eastAsia="Calibri"/>
                <w:szCs w:val="22"/>
              </w:rPr>
            </w:pPr>
          </w:p>
        </w:tc>
      </w:tr>
      <w:tr w:rsidR="00362871" w:rsidRPr="00965F57" w14:paraId="30E2C49A" w14:textId="77777777" w:rsidTr="00C61DEC">
        <w:trPr>
          <w:jc w:val="center"/>
        </w:trPr>
        <w:tc>
          <w:tcPr>
            <w:tcW w:w="838" w:type="dxa"/>
            <w:vAlign w:val="center"/>
          </w:tcPr>
          <w:p w14:paraId="44D7C7B3" w14:textId="77777777" w:rsidR="00362871" w:rsidRPr="00965F57" w:rsidRDefault="00362871" w:rsidP="006E50DF">
            <w:pPr>
              <w:spacing w:after="160"/>
              <w:rPr>
                <w:rFonts w:eastAsia="Calibri"/>
                <w:szCs w:val="22"/>
              </w:rPr>
            </w:pPr>
            <w:r w:rsidRPr="00965F57">
              <w:rPr>
                <w:rFonts w:eastAsia="Calibri"/>
                <w:szCs w:val="22"/>
              </w:rPr>
              <w:t>47</w:t>
            </w:r>
          </w:p>
        </w:tc>
        <w:tc>
          <w:tcPr>
            <w:tcW w:w="3494" w:type="dxa"/>
            <w:vAlign w:val="center"/>
          </w:tcPr>
          <w:p w14:paraId="2515025C" w14:textId="77777777" w:rsidR="00362871" w:rsidRPr="00965F57" w:rsidRDefault="00362871" w:rsidP="006E50DF">
            <w:pPr>
              <w:spacing w:after="160"/>
              <w:rPr>
                <w:rFonts w:eastAsia="Calibri"/>
                <w:szCs w:val="22"/>
                <w:lang w:val="el-GR"/>
              </w:rPr>
            </w:pPr>
            <w:r w:rsidRPr="00965F57">
              <w:rPr>
                <w:rFonts w:eastAsia="Calibri"/>
                <w:szCs w:val="22"/>
                <w:lang w:val="el-GR"/>
              </w:rPr>
              <w:t>Υποστήριξη χρήσης φίλτρων ελέγχου και περιορισμού της κίνησης (</w:t>
            </w:r>
            <w:r w:rsidRPr="00965F57">
              <w:rPr>
                <w:rFonts w:eastAsia="Calibri"/>
                <w:szCs w:val="22"/>
              </w:rPr>
              <w:t>access</w:t>
            </w:r>
            <w:r w:rsidRPr="00965F57">
              <w:rPr>
                <w:rFonts w:eastAsia="Calibri"/>
                <w:szCs w:val="22"/>
                <w:lang w:val="el-GR"/>
              </w:rPr>
              <w:t xml:space="preserve"> </w:t>
            </w:r>
            <w:r w:rsidRPr="00965F57">
              <w:rPr>
                <w:rFonts w:eastAsia="Calibri"/>
                <w:szCs w:val="22"/>
              </w:rPr>
              <w:t>lists</w:t>
            </w:r>
            <w:r w:rsidRPr="00965F57">
              <w:rPr>
                <w:rFonts w:eastAsia="Calibri"/>
                <w:szCs w:val="22"/>
                <w:lang w:val="el-GR"/>
              </w:rPr>
              <w:t xml:space="preserve">) με βάση τις </w:t>
            </w:r>
            <w:r w:rsidRPr="00965F57">
              <w:rPr>
                <w:rFonts w:eastAsia="Calibri"/>
                <w:szCs w:val="22"/>
              </w:rPr>
              <w:t>IP</w:t>
            </w:r>
            <w:r w:rsidRPr="00965F57">
              <w:rPr>
                <w:rFonts w:eastAsia="Calibri"/>
                <w:szCs w:val="22"/>
                <w:lang w:val="el-GR"/>
              </w:rPr>
              <w:t xml:space="preserve"> διευθύνσεις αποστολέα και παραλήπτη, τα χρησιμοποιούμενα πρωτόκολλα (</w:t>
            </w:r>
            <w:r w:rsidRPr="00965F57">
              <w:rPr>
                <w:rFonts w:eastAsia="Calibri"/>
                <w:szCs w:val="22"/>
              </w:rPr>
              <w:t>UDP</w:t>
            </w:r>
            <w:r w:rsidRPr="00965F57">
              <w:rPr>
                <w:rFonts w:eastAsia="Calibri"/>
                <w:szCs w:val="22"/>
                <w:lang w:val="el-GR"/>
              </w:rPr>
              <w:t xml:space="preserve">, </w:t>
            </w:r>
            <w:r w:rsidRPr="00965F57">
              <w:rPr>
                <w:rFonts w:eastAsia="Calibri"/>
                <w:szCs w:val="22"/>
              </w:rPr>
              <w:t>TCP</w:t>
            </w:r>
            <w:r w:rsidRPr="00965F57">
              <w:rPr>
                <w:rFonts w:eastAsia="Calibri"/>
                <w:szCs w:val="22"/>
                <w:lang w:val="el-GR"/>
              </w:rPr>
              <w:t xml:space="preserve">, </w:t>
            </w:r>
            <w:r w:rsidRPr="00965F57">
              <w:rPr>
                <w:rFonts w:eastAsia="Calibri"/>
                <w:szCs w:val="22"/>
              </w:rPr>
              <w:t>ICMP</w:t>
            </w:r>
            <w:r w:rsidRPr="00965F57">
              <w:rPr>
                <w:rFonts w:eastAsia="Calibri"/>
                <w:szCs w:val="22"/>
                <w:lang w:val="el-GR"/>
              </w:rPr>
              <w:t xml:space="preserve"> κ.λ.π.) και τις εφαρμογές (</w:t>
            </w:r>
            <w:r w:rsidRPr="00965F57">
              <w:rPr>
                <w:rFonts w:eastAsia="Calibri"/>
                <w:szCs w:val="22"/>
              </w:rPr>
              <w:t>protocol</w:t>
            </w:r>
            <w:r w:rsidRPr="00965F57">
              <w:rPr>
                <w:rFonts w:eastAsia="Calibri"/>
                <w:szCs w:val="22"/>
                <w:lang w:val="el-GR"/>
              </w:rPr>
              <w:t xml:space="preserve"> </w:t>
            </w:r>
            <w:r w:rsidRPr="00965F57">
              <w:rPr>
                <w:rFonts w:eastAsia="Calibri"/>
                <w:szCs w:val="22"/>
              </w:rPr>
              <w:t>numbers</w:t>
            </w:r>
            <w:r w:rsidRPr="00965F57">
              <w:rPr>
                <w:rFonts w:eastAsia="Calibri"/>
                <w:szCs w:val="22"/>
                <w:lang w:val="el-GR"/>
              </w:rPr>
              <w:t>).</w:t>
            </w:r>
          </w:p>
        </w:tc>
        <w:tc>
          <w:tcPr>
            <w:tcW w:w="1371" w:type="dxa"/>
            <w:vAlign w:val="center"/>
          </w:tcPr>
          <w:p w14:paraId="32083F37" w14:textId="77777777" w:rsidR="00362871" w:rsidRPr="00965F57" w:rsidRDefault="00362871" w:rsidP="006E50DF">
            <w:pPr>
              <w:spacing w:after="160"/>
              <w:rPr>
                <w:rFonts w:eastAsia="Calibri"/>
                <w:szCs w:val="22"/>
              </w:rPr>
            </w:pPr>
            <w:r w:rsidRPr="00965F57">
              <w:rPr>
                <w:rFonts w:eastAsia="Calibri"/>
                <w:szCs w:val="22"/>
              </w:rPr>
              <w:t>NAI</w:t>
            </w:r>
          </w:p>
        </w:tc>
        <w:tc>
          <w:tcPr>
            <w:tcW w:w="1445" w:type="dxa"/>
          </w:tcPr>
          <w:p w14:paraId="016DF8E0" w14:textId="77777777" w:rsidR="00362871" w:rsidRPr="00965F57" w:rsidRDefault="00362871" w:rsidP="006E50DF">
            <w:pPr>
              <w:spacing w:after="160"/>
              <w:rPr>
                <w:rFonts w:eastAsia="Calibri"/>
                <w:szCs w:val="22"/>
              </w:rPr>
            </w:pPr>
          </w:p>
        </w:tc>
        <w:tc>
          <w:tcPr>
            <w:tcW w:w="2480" w:type="dxa"/>
          </w:tcPr>
          <w:p w14:paraId="72F15F52" w14:textId="77777777" w:rsidR="00362871" w:rsidRPr="00965F57" w:rsidRDefault="00362871" w:rsidP="006E50DF">
            <w:pPr>
              <w:spacing w:after="160"/>
              <w:rPr>
                <w:rFonts w:eastAsia="Calibri"/>
                <w:szCs w:val="22"/>
              </w:rPr>
            </w:pPr>
          </w:p>
        </w:tc>
      </w:tr>
      <w:tr w:rsidR="00362871" w:rsidRPr="00965F57" w14:paraId="1D53DE40" w14:textId="77777777" w:rsidTr="00C61DEC">
        <w:trPr>
          <w:jc w:val="center"/>
        </w:trPr>
        <w:tc>
          <w:tcPr>
            <w:tcW w:w="838" w:type="dxa"/>
            <w:vAlign w:val="center"/>
          </w:tcPr>
          <w:p w14:paraId="069D180C" w14:textId="77777777" w:rsidR="00362871" w:rsidRPr="00965F57" w:rsidRDefault="00362871" w:rsidP="006E50DF">
            <w:pPr>
              <w:spacing w:after="160"/>
              <w:rPr>
                <w:rFonts w:eastAsia="Calibri"/>
                <w:szCs w:val="22"/>
              </w:rPr>
            </w:pPr>
            <w:r w:rsidRPr="00965F57">
              <w:rPr>
                <w:rFonts w:eastAsia="Calibri"/>
                <w:szCs w:val="22"/>
              </w:rPr>
              <w:t>48</w:t>
            </w:r>
          </w:p>
        </w:tc>
        <w:tc>
          <w:tcPr>
            <w:tcW w:w="3494" w:type="dxa"/>
            <w:vAlign w:val="center"/>
          </w:tcPr>
          <w:p w14:paraId="53B03E81" w14:textId="77777777" w:rsidR="00362871" w:rsidRPr="00965F57" w:rsidRDefault="00362871" w:rsidP="006E50DF">
            <w:pPr>
              <w:spacing w:after="160"/>
              <w:rPr>
                <w:rFonts w:eastAsia="Calibri"/>
                <w:szCs w:val="22"/>
              </w:rPr>
            </w:pPr>
            <w:r w:rsidRPr="00965F57">
              <w:rPr>
                <w:rFonts w:eastAsia="Calibri"/>
                <w:szCs w:val="22"/>
              </w:rPr>
              <w:t>Υποστήριξη GRE Tunneling (RFC 1701,1702)</w:t>
            </w:r>
          </w:p>
        </w:tc>
        <w:tc>
          <w:tcPr>
            <w:tcW w:w="1371" w:type="dxa"/>
            <w:vAlign w:val="center"/>
          </w:tcPr>
          <w:p w14:paraId="2B5AB2E8" w14:textId="77777777" w:rsidR="00362871" w:rsidRPr="00965F57" w:rsidRDefault="00362871" w:rsidP="006E50DF">
            <w:pPr>
              <w:spacing w:after="160"/>
              <w:rPr>
                <w:rFonts w:eastAsia="Calibri"/>
                <w:szCs w:val="22"/>
              </w:rPr>
            </w:pPr>
            <w:r w:rsidRPr="00965F57">
              <w:rPr>
                <w:rFonts w:eastAsia="Calibri"/>
                <w:szCs w:val="22"/>
              </w:rPr>
              <w:t>NAI</w:t>
            </w:r>
          </w:p>
        </w:tc>
        <w:tc>
          <w:tcPr>
            <w:tcW w:w="1445" w:type="dxa"/>
          </w:tcPr>
          <w:p w14:paraId="518E322A" w14:textId="77777777" w:rsidR="00362871" w:rsidRPr="00965F57" w:rsidRDefault="00362871" w:rsidP="006E50DF">
            <w:pPr>
              <w:spacing w:after="160"/>
              <w:rPr>
                <w:rFonts w:eastAsia="Calibri"/>
                <w:szCs w:val="22"/>
              </w:rPr>
            </w:pPr>
          </w:p>
        </w:tc>
        <w:tc>
          <w:tcPr>
            <w:tcW w:w="2480" w:type="dxa"/>
          </w:tcPr>
          <w:p w14:paraId="572764D3" w14:textId="77777777" w:rsidR="00362871" w:rsidRPr="00965F57" w:rsidRDefault="00362871" w:rsidP="006E50DF">
            <w:pPr>
              <w:spacing w:after="160"/>
              <w:rPr>
                <w:rFonts w:eastAsia="Calibri"/>
                <w:szCs w:val="22"/>
              </w:rPr>
            </w:pPr>
          </w:p>
        </w:tc>
      </w:tr>
      <w:tr w:rsidR="00362871" w:rsidRPr="00965F57" w14:paraId="36D44528" w14:textId="77777777" w:rsidTr="00C61DEC">
        <w:trPr>
          <w:jc w:val="center"/>
        </w:trPr>
        <w:tc>
          <w:tcPr>
            <w:tcW w:w="838" w:type="dxa"/>
            <w:vAlign w:val="center"/>
          </w:tcPr>
          <w:p w14:paraId="358210CC" w14:textId="77777777" w:rsidR="00362871" w:rsidRPr="00965F57" w:rsidRDefault="00362871" w:rsidP="006E50DF">
            <w:pPr>
              <w:spacing w:after="160"/>
              <w:rPr>
                <w:rFonts w:eastAsia="Calibri"/>
                <w:szCs w:val="22"/>
              </w:rPr>
            </w:pPr>
            <w:r w:rsidRPr="00965F57">
              <w:rPr>
                <w:rFonts w:eastAsia="Calibri"/>
                <w:szCs w:val="22"/>
              </w:rPr>
              <w:t>49</w:t>
            </w:r>
          </w:p>
        </w:tc>
        <w:tc>
          <w:tcPr>
            <w:tcW w:w="3494" w:type="dxa"/>
            <w:vAlign w:val="center"/>
          </w:tcPr>
          <w:p w14:paraId="59CB29E4" w14:textId="77777777" w:rsidR="00362871" w:rsidRPr="00965F57" w:rsidRDefault="00362871" w:rsidP="006E50DF">
            <w:pPr>
              <w:spacing w:after="160"/>
              <w:rPr>
                <w:rFonts w:eastAsia="Calibri"/>
                <w:szCs w:val="22"/>
              </w:rPr>
            </w:pPr>
            <w:r w:rsidRPr="00965F57">
              <w:rPr>
                <w:rFonts w:eastAsia="Calibri"/>
                <w:szCs w:val="22"/>
              </w:rPr>
              <w:t>Υποστήριξη Advanced Encryption Standard (AES)</w:t>
            </w:r>
          </w:p>
        </w:tc>
        <w:tc>
          <w:tcPr>
            <w:tcW w:w="1371" w:type="dxa"/>
            <w:vAlign w:val="center"/>
          </w:tcPr>
          <w:p w14:paraId="6212EA1D" w14:textId="77777777" w:rsidR="00362871" w:rsidRPr="00965F57" w:rsidRDefault="00362871" w:rsidP="006E50DF">
            <w:pPr>
              <w:spacing w:after="160"/>
              <w:rPr>
                <w:rFonts w:eastAsia="Calibri"/>
                <w:szCs w:val="22"/>
              </w:rPr>
            </w:pPr>
            <w:r w:rsidRPr="00965F57">
              <w:rPr>
                <w:rFonts w:eastAsia="Calibri"/>
                <w:szCs w:val="22"/>
              </w:rPr>
              <w:t>NAI</w:t>
            </w:r>
          </w:p>
        </w:tc>
        <w:tc>
          <w:tcPr>
            <w:tcW w:w="1445" w:type="dxa"/>
          </w:tcPr>
          <w:p w14:paraId="0AAC5605" w14:textId="77777777" w:rsidR="00362871" w:rsidRPr="00965F57" w:rsidRDefault="00362871" w:rsidP="006E50DF">
            <w:pPr>
              <w:spacing w:after="160"/>
              <w:rPr>
                <w:rFonts w:eastAsia="Calibri"/>
                <w:szCs w:val="22"/>
              </w:rPr>
            </w:pPr>
          </w:p>
        </w:tc>
        <w:tc>
          <w:tcPr>
            <w:tcW w:w="2480" w:type="dxa"/>
          </w:tcPr>
          <w:p w14:paraId="106CBE7C" w14:textId="77777777" w:rsidR="00362871" w:rsidRPr="00965F57" w:rsidRDefault="00362871" w:rsidP="006E50DF">
            <w:pPr>
              <w:spacing w:after="160"/>
              <w:rPr>
                <w:rFonts w:eastAsia="Calibri"/>
                <w:szCs w:val="22"/>
              </w:rPr>
            </w:pPr>
          </w:p>
        </w:tc>
      </w:tr>
      <w:tr w:rsidR="00362871" w:rsidRPr="00965F57" w14:paraId="6F1E29EA" w14:textId="77777777" w:rsidTr="00C61DEC">
        <w:trPr>
          <w:jc w:val="center"/>
        </w:trPr>
        <w:tc>
          <w:tcPr>
            <w:tcW w:w="838" w:type="dxa"/>
            <w:vAlign w:val="center"/>
          </w:tcPr>
          <w:p w14:paraId="086DEC85" w14:textId="77777777" w:rsidR="00362871" w:rsidRPr="00965F57" w:rsidRDefault="00362871" w:rsidP="006E50DF">
            <w:pPr>
              <w:spacing w:after="160"/>
              <w:rPr>
                <w:rFonts w:eastAsia="Calibri"/>
                <w:szCs w:val="22"/>
              </w:rPr>
            </w:pPr>
            <w:r w:rsidRPr="00965F57">
              <w:rPr>
                <w:rFonts w:eastAsia="Calibri"/>
                <w:szCs w:val="22"/>
              </w:rPr>
              <w:lastRenderedPageBreak/>
              <w:t>50</w:t>
            </w:r>
          </w:p>
        </w:tc>
        <w:tc>
          <w:tcPr>
            <w:tcW w:w="3494" w:type="dxa"/>
            <w:vAlign w:val="center"/>
          </w:tcPr>
          <w:p w14:paraId="7C176DC0" w14:textId="77777777" w:rsidR="00362871" w:rsidRPr="00965F57" w:rsidRDefault="00362871" w:rsidP="006E50DF">
            <w:pPr>
              <w:spacing w:after="160"/>
              <w:rPr>
                <w:rFonts w:eastAsia="Calibri"/>
                <w:szCs w:val="22"/>
              </w:rPr>
            </w:pPr>
            <w:r w:rsidRPr="00965F57">
              <w:rPr>
                <w:rFonts w:eastAsia="Calibri"/>
                <w:szCs w:val="22"/>
              </w:rPr>
              <w:t>H κρυπτογράφηση να πληροί τις απαιτήσεις του RFC 6379 (suite B cryptographic suites for IPsec)</w:t>
            </w:r>
          </w:p>
        </w:tc>
        <w:tc>
          <w:tcPr>
            <w:tcW w:w="1371" w:type="dxa"/>
            <w:vAlign w:val="center"/>
          </w:tcPr>
          <w:p w14:paraId="29DA4AE0" w14:textId="77777777" w:rsidR="00362871" w:rsidRPr="00965F57" w:rsidRDefault="00362871" w:rsidP="006E50DF">
            <w:pPr>
              <w:spacing w:after="160"/>
              <w:rPr>
                <w:rFonts w:eastAsia="Calibri"/>
                <w:szCs w:val="22"/>
              </w:rPr>
            </w:pPr>
            <w:r w:rsidRPr="00965F57">
              <w:rPr>
                <w:rFonts w:eastAsia="Calibri"/>
                <w:szCs w:val="22"/>
              </w:rPr>
              <w:t>NAI</w:t>
            </w:r>
          </w:p>
        </w:tc>
        <w:tc>
          <w:tcPr>
            <w:tcW w:w="1445" w:type="dxa"/>
          </w:tcPr>
          <w:p w14:paraId="36772B0C" w14:textId="77777777" w:rsidR="00362871" w:rsidRPr="00965F57" w:rsidRDefault="00362871" w:rsidP="006E50DF">
            <w:pPr>
              <w:spacing w:after="160"/>
              <w:rPr>
                <w:rFonts w:eastAsia="Calibri"/>
                <w:szCs w:val="22"/>
              </w:rPr>
            </w:pPr>
          </w:p>
        </w:tc>
        <w:tc>
          <w:tcPr>
            <w:tcW w:w="2480" w:type="dxa"/>
          </w:tcPr>
          <w:p w14:paraId="14BB43A1" w14:textId="77777777" w:rsidR="00362871" w:rsidRPr="00965F57" w:rsidRDefault="00362871" w:rsidP="006E50DF">
            <w:pPr>
              <w:spacing w:after="160"/>
              <w:rPr>
                <w:rFonts w:eastAsia="Calibri"/>
                <w:szCs w:val="22"/>
              </w:rPr>
            </w:pPr>
          </w:p>
        </w:tc>
      </w:tr>
      <w:tr w:rsidR="00362871" w:rsidRPr="00965F57" w14:paraId="772AB867" w14:textId="77777777" w:rsidTr="00C61DEC">
        <w:trPr>
          <w:jc w:val="center"/>
        </w:trPr>
        <w:tc>
          <w:tcPr>
            <w:tcW w:w="838" w:type="dxa"/>
            <w:vAlign w:val="center"/>
          </w:tcPr>
          <w:p w14:paraId="733AD936" w14:textId="77777777" w:rsidR="00362871" w:rsidRPr="00965F57" w:rsidRDefault="00362871" w:rsidP="006E50DF">
            <w:pPr>
              <w:spacing w:after="160"/>
              <w:rPr>
                <w:rFonts w:eastAsia="Calibri"/>
                <w:szCs w:val="22"/>
              </w:rPr>
            </w:pPr>
            <w:r w:rsidRPr="00965F57">
              <w:rPr>
                <w:rFonts w:eastAsia="Calibri"/>
                <w:szCs w:val="22"/>
              </w:rPr>
              <w:t>51</w:t>
            </w:r>
          </w:p>
        </w:tc>
        <w:tc>
          <w:tcPr>
            <w:tcW w:w="3494" w:type="dxa"/>
            <w:vAlign w:val="center"/>
          </w:tcPr>
          <w:p w14:paraId="33ABD957" w14:textId="77777777" w:rsidR="00362871" w:rsidRPr="00965F57" w:rsidRDefault="00362871" w:rsidP="006E50DF">
            <w:pPr>
              <w:spacing w:after="160"/>
              <w:rPr>
                <w:rFonts w:eastAsia="Calibri"/>
                <w:szCs w:val="22"/>
              </w:rPr>
            </w:pPr>
            <w:r w:rsidRPr="00965F57">
              <w:rPr>
                <w:rFonts w:eastAsia="Calibri"/>
                <w:szCs w:val="22"/>
              </w:rPr>
              <w:t>Υποστήριξη Internet Key Exchange Protocol version 2 (IKE v2)</w:t>
            </w:r>
          </w:p>
        </w:tc>
        <w:tc>
          <w:tcPr>
            <w:tcW w:w="1371" w:type="dxa"/>
            <w:vAlign w:val="center"/>
          </w:tcPr>
          <w:p w14:paraId="62BDA7A9" w14:textId="77777777" w:rsidR="00362871" w:rsidRPr="00965F57" w:rsidRDefault="00362871" w:rsidP="006E50DF">
            <w:pPr>
              <w:spacing w:after="160"/>
              <w:rPr>
                <w:rFonts w:eastAsia="Calibri"/>
                <w:szCs w:val="22"/>
              </w:rPr>
            </w:pPr>
            <w:r w:rsidRPr="00965F57">
              <w:rPr>
                <w:rFonts w:eastAsia="Calibri"/>
                <w:szCs w:val="22"/>
              </w:rPr>
              <w:t>NAI</w:t>
            </w:r>
          </w:p>
        </w:tc>
        <w:tc>
          <w:tcPr>
            <w:tcW w:w="1445" w:type="dxa"/>
          </w:tcPr>
          <w:p w14:paraId="20D5DC0F" w14:textId="77777777" w:rsidR="00362871" w:rsidRPr="00965F57" w:rsidRDefault="00362871" w:rsidP="006E50DF">
            <w:pPr>
              <w:spacing w:after="160"/>
              <w:rPr>
                <w:rFonts w:eastAsia="Calibri"/>
                <w:szCs w:val="22"/>
              </w:rPr>
            </w:pPr>
          </w:p>
        </w:tc>
        <w:tc>
          <w:tcPr>
            <w:tcW w:w="2480" w:type="dxa"/>
          </w:tcPr>
          <w:p w14:paraId="4767E0DF" w14:textId="77777777" w:rsidR="00362871" w:rsidRPr="00965F57" w:rsidRDefault="00362871" w:rsidP="006E50DF">
            <w:pPr>
              <w:spacing w:after="160"/>
              <w:rPr>
                <w:rFonts w:eastAsia="Calibri"/>
                <w:szCs w:val="22"/>
              </w:rPr>
            </w:pPr>
          </w:p>
        </w:tc>
      </w:tr>
      <w:tr w:rsidR="00362871" w:rsidRPr="00965F57" w14:paraId="54FBE116" w14:textId="77777777" w:rsidTr="00C61DEC">
        <w:trPr>
          <w:jc w:val="center"/>
        </w:trPr>
        <w:tc>
          <w:tcPr>
            <w:tcW w:w="838" w:type="dxa"/>
            <w:vAlign w:val="center"/>
          </w:tcPr>
          <w:p w14:paraId="3CF14F1D" w14:textId="77777777" w:rsidR="00362871" w:rsidRPr="00965F57" w:rsidRDefault="00362871" w:rsidP="006E50DF">
            <w:pPr>
              <w:spacing w:after="160"/>
              <w:rPr>
                <w:rFonts w:eastAsia="Calibri"/>
                <w:szCs w:val="22"/>
              </w:rPr>
            </w:pPr>
            <w:r w:rsidRPr="00965F57">
              <w:rPr>
                <w:rFonts w:eastAsia="Calibri"/>
                <w:szCs w:val="22"/>
              </w:rPr>
              <w:t>52</w:t>
            </w:r>
          </w:p>
        </w:tc>
        <w:tc>
          <w:tcPr>
            <w:tcW w:w="3494" w:type="dxa"/>
            <w:vAlign w:val="center"/>
          </w:tcPr>
          <w:p w14:paraId="1074E394" w14:textId="77777777" w:rsidR="00362871" w:rsidRPr="00965F57" w:rsidRDefault="00362871" w:rsidP="006E50DF">
            <w:pPr>
              <w:spacing w:after="160"/>
              <w:rPr>
                <w:rFonts w:eastAsia="Calibri"/>
                <w:szCs w:val="22"/>
                <w:lang w:val="el-GR"/>
              </w:rPr>
            </w:pPr>
            <w:r w:rsidRPr="00965F57">
              <w:rPr>
                <w:rFonts w:eastAsia="Calibri"/>
                <w:szCs w:val="22"/>
                <w:lang w:val="el-GR"/>
              </w:rPr>
              <w:t xml:space="preserve">Υποστήριξη </w:t>
            </w:r>
            <w:r w:rsidRPr="00965F57">
              <w:rPr>
                <w:rFonts w:eastAsia="Calibri"/>
                <w:szCs w:val="22"/>
              </w:rPr>
              <w:t>IPSEC</w:t>
            </w:r>
            <w:r w:rsidRPr="00965F57">
              <w:rPr>
                <w:rFonts w:eastAsia="Calibri"/>
                <w:szCs w:val="22"/>
                <w:lang w:val="el-GR"/>
              </w:rPr>
              <w:t xml:space="preserve"> </w:t>
            </w:r>
            <w:r w:rsidRPr="00965F57">
              <w:rPr>
                <w:rFonts w:eastAsia="Calibri"/>
                <w:szCs w:val="22"/>
              </w:rPr>
              <w:t>DES</w:t>
            </w:r>
            <w:r w:rsidRPr="00965F57">
              <w:rPr>
                <w:rFonts w:eastAsia="Calibri"/>
                <w:szCs w:val="22"/>
                <w:lang w:val="el-GR"/>
              </w:rPr>
              <w:t xml:space="preserve"> και 3</w:t>
            </w:r>
            <w:r w:rsidRPr="00965F57">
              <w:rPr>
                <w:rFonts w:eastAsia="Calibri"/>
                <w:szCs w:val="22"/>
              </w:rPr>
              <w:t>DES</w:t>
            </w:r>
            <w:r w:rsidRPr="00965F57">
              <w:rPr>
                <w:rFonts w:eastAsia="Calibri"/>
                <w:szCs w:val="22"/>
                <w:lang w:val="el-GR"/>
              </w:rPr>
              <w:t xml:space="preserve"> κρυπτογράφησης</w:t>
            </w:r>
          </w:p>
        </w:tc>
        <w:tc>
          <w:tcPr>
            <w:tcW w:w="1371" w:type="dxa"/>
            <w:vAlign w:val="center"/>
          </w:tcPr>
          <w:p w14:paraId="6F4B68A6" w14:textId="77777777" w:rsidR="00362871" w:rsidRPr="00965F57" w:rsidRDefault="00362871" w:rsidP="006E50DF">
            <w:pPr>
              <w:spacing w:after="160"/>
              <w:rPr>
                <w:rFonts w:eastAsia="Calibri"/>
                <w:szCs w:val="22"/>
              </w:rPr>
            </w:pPr>
            <w:r w:rsidRPr="00965F57">
              <w:rPr>
                <w:rFonts w:eastAsia="Calibri"/>
                <w:szCs w:val="22"/>
              </w:rPr>
              <w:t>NAI</w:t>
            </w:r>
          </w:p>
        </w:tc>
        <w:tc>
          <w:tcPr>
            <w:tcW w:w="1445" w:type="dxa"/>
          </w:tcPr>
          <w:p w14:paraId="3AFA97E0" w14:textId="77777777" w:rsidR="00362871" w:rsidRPr="00965F57" w:rsidRDefault="00362871" w:rsidP="006E50DF">
            <w:pPr>
              <w:spacing w:after="160"/>
              <w:rPr>
                <w:rFonts w:eastAsia="Calibri"/>
                <w:szCs w:val="22"/>
              </w:rPr>
            </w:pPr>
          </w:p>
        </w:tc>
        <w:tc>
          <w:tcPr>
            <w:tcW w:w="2480" w:type="dxa"/>
          </w:tcPr>
          <w:p w14:paraId="3AA131AF" w14:textId="77777777" w:rsidR="00362871" w:rsidRPr="00965F57" w:rsidRDefault="00362871" w:rsidP="006E50DF">
            <w:pPr>
              <w:spacing w:after="160"/>
              <w:rPr>
                <w:rFonts w:eastAsia="Calibri"/>
                <w:szCs w:val="22"/>
              </w:rPr>
            </w:pPr>
          </w:p>
        </w:tc>
      </w:tr>
      <w:tr w:rsidR="00362871" w:rsidRPr="00965F57" w14:paraId="018ED3FE" w14:textId="77777777" w:rsidTr="00C61DEC">
        <w:trPr>
          <w:jc w:val="center"/>
        </w:trPr>
        <w:tc>
          <w:tcPr>
            <w:tcW w:w="838" w:type="dxa"/>
            <w:vAlign w:val="center"/>
          </w:tcPr>
          <w:p w14:paraId="5DF6F304" w14:textId="77777777" w:rsidR="00362871" w:rsidRPr="00965F57" w:rsidRDefault="00362871" w:rsidP="006E50DF">
            <w:pPr>
              <w:spacing w:after="160"/>
              <w:rPr>
                <w:rFonts w:eastAsia="Calibri"/>
                <w:szCs w:val="22"/>
              </w:rPr>
            </w:pPr>
            <w:r w:rsidRPr="00965F57">
              <w:rPr>
                <w:rFonts w:eastAsia="Calibri"/>
                <w:szCs w:val="22"/>
              </w:rPr>
              <w:t>53</w:t>
            </w:r>
          </w:p>
        </w:tc>
        <w:tc>
          <w:tcPr>
            <w:tcW w:w="3494" w:type="dxa"/>
            <w:vAlign w:val="center"/>
          </w:tcPr>
          <w:p w14:paraId="65D5BB1D" w14:textId="77777777" w:rsidR="00362871" w:rsidRPr="00965F57" w:rsidRDefault="00362871" w:rsidP="006E50DF">
            <w:pPr>
              <w:spacing w:after="160"/>
              <w:rPr>
                <w:rFonts w:eastAsia="Calibri"/>
                <w:szCs w:val="22"/>
                <w:lang w:val="el-GR"/>
              </w:rPr>
            </w:pPr>
            <w:r w:rsidRPr="00965F57">
              <w:rPr>
                <w:rFonts w:eastAsia="Calibri"/>
                <w:szCs w:val="22"/>
                <w:lang w:val="el-GR"/>
              </w:rPr>
              <w:t xml:space="preserve">Δυνατότητα υποστήριξης ενσωματωμένων λειτουργιών </w:t>
            </w:r>
            <w:r w:rsidRPr="00965F57">
              <w:rPr>
                <w:rFonts w:eastAsia="Calibri"/>
                <w:szCs w:val="22"/>
              </w:rPr>
              <w:t>stateful</w:t>
            </w:r>
            <w:r w:rsidRPr="00965F57">
              <w:rPr>
                <w:rFonts w:eastAsia="Calibri"/>
                <w:szCs w:val="22"/>
                <w:lang w:val="el-GR"/>
              </w:rPr>
              <w:t xml:space="preserve"> </w:t>
            </w:r>
            <w:r w:rsidRPr="00965F57">
              <w:rPr>
                <w:rFonts w:eastAsia="Calibri"/>
                <w:szCs w:val="22"/>
              </w:rPr>
              <w:t>Firewall</w:t>
            </w:r>
          </w:p>
        </w:tc>
        <w:tc>
          <w:tcPr>
            <w:tcW w:w="1371" w:type="dxa"/>
            <w:vAlign w:val="center"/>
          </w:tcPr>
          <w:p w14:paraId="53783F7F" w14:textId="77777777" w:rsidR="00362871" w:rsidRPr="00965F57" w:rsidRDefault="00362871" w:rsidP="006E50DF">
            <w:pPr>
              <w:spacing w:after="160"/>
              <w:rPr>
                <w:rFonts w:eastAsia="Calibri"/>
                <w:szCs w:val="22"/>
              </w:rPr>
            </w:pPr>
            <w:r w:rsidRPr="00965F57">
              <w:rPr>
                <w:rFonts w:eastAsia="Calibri"/>
                <w:szCs w:val="22"/>
              </w:rPr>
              <w:t>NAI</w:t>
            </w:r>
          </w:p>
        </w:tc>
        <w:tc>
          <w:tcPr>
            <w:tcW w:w="1445" w:type="dxa"/>
          </w:tcPr>
          <w:p w14:paraId="4728BD8F" w14:textId="77777777" w:rsidR="00362871" w:rsidRPr="00965F57" w:rsidRDefault="00362871" w:rsidP="006E50DF">
            <w:pPr>
              <w:spacing w:after="160"/>
              <w:rPr>
                <w:rFonts w:eastAsia="Calibri"/>
                <w:szCs w:val="22"/>
              </w:rPr>
            </w:pPr>
          </w:p>
        </w:tc>
        <w:tc>
          <w:tcPr>
            <w:tcW w:w="2480" w:type="dxa"/>
          </w:tcPr>
          <w:p w14:paraId="00FCE94D" w14:textId="77777777" w:rsidR="00362871" w:rsidRPr="00965F57" w:rsidRDefault="00362871" w:rsidP="006E50DF">
            <w:pPr>
              <w:spacing w:after="160"/>
              <w:rPr>
                <w:rFonts w:eastAsia="Calibri"/>
                <w:szCs w:val="22"/>
              </w:rPr>
            </w:pPr>
          </w:p>
        </w:tc>
      </w:tr>
      <w:tr w:rsidR="00362871" w:rsidRPr="00965F57" w14:paraId="3071D4A9" w14:textId="77777777" w:rsidTr="00C61DEC">
        <w:trPr>
          <w:jc w:val="center"/>
        </w:trPr>
        <w:tc>
          <w:tcPr>
            <w:tcW w:w="838" w:type="dxa"/>
            <w:vAlign w:val="center"/>
          </w:tcPr>
          <w:p w14:paraId="5F676069" w14:textId="77777777" w:rsidR="00362871" w:rsidRPr="00965F57" w:rsidRDefault="00362871" w:rsidP="006E50DF">
            <w:pPr>
              <w:spacing w:after="160"/>
              <w:rPr>
                <w:rFonts w:eastAsia="Calibri"/>
                <w:szCs w:val="22"/>
              </w:rPr>
            </w:pPr>
            <w:r w:rsidRPr="00965F57">
              <w:rPr>
                <w:rFonts w:eastAsia="Calibri"/>
                <w:szCs w:val="22"/>
              </w:rPr>
              <w:t>54</w:t>
            </w:r>
          </w:p>
        </w:tc>
        <w:tc>
          <w:tcPr>
            <w:tcW w:w="3494" w:type="dxa"/>
            <w:vAlign w:val="center"/>
          </w:tcPr>
          <w:p w14:paraId="1BEA76C5" w14:textId="77777777" w:rsidR="00362871" w:rsidRPr="00965F57" w:rsidRDefault="00362871" w:rsidP="006E50DF">
            <w:pPr>
              <w:spacing w:after="160"/>
              <w:rPr>
                <w:rFonts w:eastAsia="Calibri"/>
                <w:szCs w:val="22"/>
              </w:rPr>
            </w:pPr>
            <w:r w:rsidRPr="00965F57">
              <w:rPr>
                <w:rFonts w:eastAsia="Calibri"/>
                <w:szCs w:val="22"/>
              </w:rPr>
              <w:t>Δυνατότητα Zone-Based Policy Firewall</w:t>
            </w:r>
          </w:p>
        </w:tc>
        <w:tc>
          <w:tcPr>
            <w:tcW w:w="1371" w:type="dxa"/>
            <w:vAlign w:val="center"/>
          </w:tcPr>
          <w:p w14:paraId="0CDB2DE6" w14:textId="77777777" w:rsidR="00362871" w:rsidRPr="00965F57" w:rsidRDefault="00362871" w:rsidP="006E50DF">
            <w:pPr>
              <w:spacing w:after="160"/>
              <w:rPr>
                <w:rFonts w:eastAsia="Calibri"/>
                <w:szCs w:val="22"/>
              </w:rPr>
            </w:pPr>
            <w:r w:rsidRPr="00965F57">
              <w:rPr>
                <w:rFonts w:eastAsia="Calibri"/>
                <w:szCs w:val="22"/>
              </w:rPr>
              <w:t>ΝΑΙ</w:t>
            </w:r>
          </w:p>
        </w:tc>
        <w:tc>
          <w:tcPr>
            <w:tcW w:w="1445" w:type="dxa"/>
          </w:tcPr>
          <w:p w14:paraId="4F7C8B39" w14:textId="77777777" w:rsidR="00362871" w:rsidRPr="00965F57" w:rsidRDefault="00362871" w:rsidP="006E50DF">
            <w:pPr>
              <w:spacing w:after="160"/>
              <w:rPr>
                <w:rFonts w:eastAsia="Calibri"/>
                <w:szCs w:val="22"/>
              </w:rPr>
            </w:pPr>
          </w:p>
        </w:tc>
        <w:tc>
          <w:tcPr>
            <w:tcW w:w="2480" w:type="dxa"/>
          </w:tcPr>
          <w:p w14:paraId="77F5EC29" w14:textId="77777777" w:rsidR="00362871" w:rsidRPr="00965F57" w:rsidRDefault="00362871" w:rsidP="006E50DF">
            <w:pPr>
              <w:spacing w:after="160"/>
              <w:rPr>
                <w:rFonts w:eastAsia="Calibri"/>
                <w:szCs w:val="22"/>
              </w:rPr>
            </w:pPr>
          </w:p>
        </w:tc>
      </w:tr>
      <w:tr w:rsidR="00362871" w:rsidRPr="002B0BA9" w14:paraId="44C4FCF4" w14:textId="77777777" w:rsidTr="00C61DEC">
        <w:trPr>
          <w:jc w:val="center"/>
        </w:trPr>
        <w:tc>
          <w:tcPr>
            <w:tcW w:w="838" w:type="dxa"/>
            <w:vAlign w:val="center"/>
          </w:tcPr>
          <w:p w14:paraId="19F8234D" w14:textId="77777777" w:rsidR="00362871" w:rsidRPr="00965F57" w:rsidRDefault="00362871" w:rsidP="006E50DF">
            <w:pPr>
              <w:spacing w:after="160"/>
              <w:rPr>
                <w:rFonts w:eastAsia="Calibri"/>
                <w:szCs w:val="22"/>
              </w:rPr>
            </w:pPr>
            <w:r w:rsidRPr="00965F57">
              <w:rPr>
                <w:rFonts w:eastAsia="Calibri"/>
                <w:szCs w:val="22"/>
              </w:rPr>
              <w:t>55</w:t>
            </w:r>
          </w:p>
        </w:tc>
        <w:tc>
          <w:tcPr>
            <w:tcW w:w="3494" w:type="dxa"/>
            <w:vAlign w:val="center"/>
          </w:tcPr>
          <w:p w14:paraId="5F6EF486" w14:textId="77777777" w:rsidR="00362871" w:rsidRPr="00965F57" w:rsidRDefault="00362871" w:rsidP="006E50DF">
            <w:pPr>
              <w:spacing w:after="160"/>
              <w:rPr>
                <w:rFonts w:eastAsia="Calibri"/>
                <w:szCs w:val="22"/>
                <w:lang w:val="el-GR"/>
              </w:rPr>
            </w:pPr>
            <w:r w:rsidRPr="00965F57">
              <w:rPr>
                <w:rFonts w:eastAsia="Calibri"/>
                <w:szCs w:val="22"/>
              </w:rPr>
              <w:t xml:space="preserve">Yποστήριξη point-point, point-multipoint και any-any σύνδεσης VPN. </w:t>
            </w:r>
            <w:r w:rsidRPr="00965F57">
              <w:rPr>
                <w:rFonts w:eastAsia="Calibri"/>
                <w:szCs w:val="22"/>
                <w:lang w:val="el-GR"/>
              </w:rPr>
              <w:t xml:space="preserve">Η δυνατότητα αυτή να είναι διαθέσιμη και σε περιβάλλοντα όπου απαιτείται δυναμικό πρωτόκολλο δρομολόγησης με και χωρίς </w:t>
            </w:r>
            <w:r w:rsidRPr="00965F57">
              <w:rPr>
                <w:rFonts w:eastAsia="Calibri"/>
                <w:szCs w:val="22"/>
              </w:rPr>
              <w:t>NAT</w:t>
            </w:r>
            <w:r w:rsidRPr="00965F57">
              <w:rPr>
                <w:rFonts w:eastAsia="Calibri"/>
                <w:szCs w:val="22"/>
                <w:lang w:val="el-GR"/>
              </w:rPr>
              <w:t>.</w:t>
            </w:r>
          </w:p>
        </w:tc>
        <w:tc>
          <w:tcPr>
            <w:tcW w:w="1371" w:type="dxa"/>
            <w:vAlign w:val="center"/>
          </w:tcPr>
          <w:p w14:paraId="3EA79152" w14:textId="77777777" w:rsidR="00362871" w:rsidRPr="00965F57" w:rsidRDefault="00362871" w:rsidP="006E50DF">
            <w:pPr>
              <w:spacing w:after="160"/>
              <w:rPr>
                <w:rFonts w:eastAsia="Calibri"/>
                <w:szCs w:val="22"/>
                <w:lang w:val="el-GR"/>
              </w:rPr>
            </w:pPr>
          </w:p>
        </w:tc>
        <w:tc>
          <w:tcPr>
            <w:tcW w:w="1445" w:type="dxa"/>
          </w:tcPr>
          <w:p w14:paraId="3D7ECC0F" w14:textId="77777777" w:rsidR="00362871" w:rsidRPr="00965F57" w:rsidRDefault="00362871" w:rsidP="006E50DF">
            <w:pPr>
              <w:spacing w:after="160"/>
              <w:rPr>
                <w:rFonts w:eastAsia="Calibri"/>
                <w:szCs w:val="22"/>
                <w:lang w:val="el-GR"/>
              </w:rPr>
            </w:pPr>
          </w:p>
        </w:tc>
        <w:tc>
          <w:tcPr>
            <w:tcW w:w="2480" w:type="dxa"/>
          </w:tcPr>
          <w:p w14:paraId="44672A0D" w14:textId="77777777" w:rsidR="00362871" w:rsidRPr="00965F57" w:rsidRDefault="00362871" w:rsidP="006E50DF">
            <w:pPr>
              <w:spacing w:after="160"/>
              <w:rPr>
                <w:rFonts w:eastAsia="Calibri"/>
                <w:szCs w:val="22"/>
                <w:lang w:val="el-GR"/>
              </w:rPr>
            </w:pPr>
          </w:p>
        </w:tc>
      </w:tr>
      <w:tr w:rsidR="00362871" w:rsidRPr="00965F57" w14:paraId="53AA1003" w14:textId="77777777" w:rsidTr="00C61DEC">
        <w:trPr>
          <w:jc w:val="center"/>
        </w:trPr>
        <w:tc>
          <w:tcPr>
            <w:tcW w:w="838" w:type="dxa"/>
            <w:vAlign w:val="center"/>
          </w:tcPr>
          <w:p w14:paraId="5428FA60" w14:textId="77777777" w:rsidR="00362871" w:rsidRPr="00965F57" w:rsidRDefault="00362871" w:rsidP="006E50DF">
            <w:pPr>
              <w:spacing w:after="160"/>
              <w:rPr>
                <w:rFonts w:eastAsia="Calibri"/>
                <w:szCs w:val="22"/>
              </w:rPr>
            </w:pPr>
            <w:r w:rsidRPr="00965F57">
              <w:rPr>
                <w:rFonts w:eastAsia="Calibri"/>
                <w:szCs w:val="22"/>
              </w:rPr>
              <w:t>56</w:t>
            </w:r>
          </w:p>
        </w:tc>
        <w:tc>
          <w:tcPr>
            <w:tcW w:w="3494" w:type="dxa"/>
            <w:vAlign w:val="center"/>
          </w:tcPr>
          <w:p w14:paraId="431A17A1" w14:textId="77777777" w:rsidR="00362871" w:rsidRPr="00965F57" w:rsidRDefault="00362871" w:rsidP="006E50DF">
            <w:pPr>
              <w:spacing w:after="160"/>
              <w:rPr>
                <w:rFonts w:eastAsia="Calibri"/>
                <w:szCs w:val="22"/>
              </w:rPr>
            </w:pPr>
            <w:r w:rsidRPr="00965F57">
              <w:rPr>
                <w:rFonts w:eastAsia="Calibri"/>
                <w:szCs w:val="22"/>
              </w:rPr>
              <w:t>Υποστήριξη Hierarchical QoS</w:t>
            </w:r>
          </w:p>
        </w:tc>
        <w:tc>
          <w:tcPr>
            <w:tcW w:w="1371" w:type="dxa"/>
            <w:vAlign w:val="center"/>
          </w:tcPr>
          <w:p w14:paraId="5B0964C3" w14:textId="77777777" w:rsidR="00362871" w:rsidRPr="00965F57" w:rsidRDefault="00362871" w:rsidP="006E50DF">
            <w:pPr>
              <w:spacing w:after="160"/>
              <w:rPr>
                <w:rFonts w:eastAsia="Calibri"/>
                <w:szCs w:val="22"/>
              </w:rPr>
            </w:pPr>
            <w:r w:rsidRPr="00965F57">
              <w:rPr>
                <w:rFonts w:eastAsia="Calibri"/>
                <w:szCs w:val="22"/>
              </w:rPr>
              <w:t>NAI</w:t>
            </w:r>
          </w:p>
        </w:tc>
        <w:tc>
          <w:tcPr>
            <w:tcW w:w="1445" w:type="dxa"/>
          </w:tcPr>
          <w:p w14:paraId="126B6E8D" w14:textId="77777777" w:rsidR="00362871" w:rsidRPr="00965F57" w:rsidRDefault="00362871" w:rsidP="006E50DF">
            <w:pPr>
              <w:spacing w:after="160"/>
              <w:rPr>
                <w:rFonts w:eastAsia="Calibri"/>
                <w:szCs w:val="22"/>
              </w:rPr>
            </w:pPr>
          </w:p>
        </w:tc>
        <w:tc>
          <w:tcPr>
            <w:tcW w:w="2480" w:type="dxa"/>
          </w:tcPr>
          <w:p w14:paraId="3E7CC54E" w14:textId="77777777" w:rsidR="00362871" w:rsidRPr="00965F57" w:rsidRDefault="00362871" w:rsidP="006E50DF">
            <w:pPr>
              <w:spacing w:after="160"/>
              <w:rPr>
                <w:rFonts w:eastAsia="Calibri"/>
                <w:szCs w:val="22"/>
              </w:rPr>
            </w:pPr>
          </w:p>
        </w:tc>
      </w:tr>
      <w:tr w:rsidR="00362871" w:rsidRPr="00965F57" w14:paraId="64D7285E" w14:textId="77777777" w:rsidTr="00C61DEC">
        <w:trPr>
          <w:jc w:val="center"/>
        </w:trPr>
        <w:tc>
          <w:tcPr>
            <w:tcW w:w="838" w:type="dxa"/>
            <w:vAlign w:val="center"/>
          </w:tcPr>
          <w:p w14:paraId="3E35124A" w14:textId="77777777" w:rsidR="00362871" w:rsidRPr="00965F57" w:rsidRDefault="00362871" w:rsidP="006E50DF">
            <w:pPr>
              <w:spacing w:after="160"/>
              <w:rPr>
                <w:rFonts w:eastAsia="Calibri"/>
                <w:szCs w:val="22"/>
              </w:rPr>
            </w:pPr>
            <w:r w:rsidRPr="00965F57">
              <w:rPr>
                <w:rFonts w:eastAsia="Calibri"/>
                <w:szCs w:val="22"/>
              </w:rPr>
              <w:t>57</w:t>
            </w:r>
          </w:p>
        </w:tc>
        <w:tc>
          <w:tcPr>
            <w:tcW w:w="3494" w:type="dxa"/>
            <w:vAlign w:val="center"/>
          </w:tcPr>
          <w:p w14:paraId="150B7A80" w14:textId="77777777" w:rsidR="00362871" w:rsidRPr="00965F57" w:rsidRDefault="00362871" w:rsidP="006E50DF">
            <w:pPr>
              <w:spacing w:after="160"/>
              <w:rPr>
                <w:rFonts w:eastAsia="Calibri"/>
                <w:szCs w:val="22"/>
              </w:rPr>
            </w:pPr>
            <w:r w:rsidRPr="00965F57">
              <w:rPr>
                <w:rFonts w:eastAsia="Calibri"/>
                <w:szCs w:val="22"/>
              </w:rPr>
              <w:t>Υποστήριξη τεχνικών Queuing (όπως Weighted Fair Queuing, Priority Queuing, Low Latency Queuing και Custom Queuing ή άλλες λειτουργικά ισοδύναμες) με σκοπό τον ορισμό προτεραιοτήτων στην εξυπηρέτηση συγκεκριμένων εφαρμογών</w:t>
            </w:r>
          </w:p>
        </w:tc>
        <w:tc>
          <w:tcPr>
            <w:tcW w:w="1371" w:type="dxa"/>
            <w:vAlign w:val="center"/>
          </w:tcPr>
          <w:p w14:paraId="74673D44" w14:textId="77777777" w:rsidR="00362871" w:rsidRPr="00965F57" w:rsidRDefault="00362871" w:rsidP="006E50DF">
            <w:pPr>
              <w:spacing w:after="160"/>
              <w:rPr>
                <w:rFonts w:eastAsia="Calibri"/>
                <w:szCs w:val="22"/>
              </w:rPr>
            </w:pPr>
            <w:r w:rsidRPr="00965F57">
              <w:rPr>
                <w:rFonts w:eastAsia="Calibri"/>
                <w:szCs w:val="22"/>
              </w:rPr>
              <w:t>NAI</w:t>
            </w:r>
          </w:p>
        </w:tc>
        <w:tc>
          <w:tcPr>
            <w:tcW w:w="1445" w:type="dxa"/>
          </w:tcPr>
          <w:p w14:paraId="37A63F75" w14:textId="77777777" w:rsidR="00362871" w:rsidRPr="00965F57" w:rsidRDefault="00362871" w:rsidP="006E50DF">
            <w:pPr>
              <w:spacing w:after="160"/>
              <w:rPr>
                <w:rFonts w:eastAsia="Calibri"/>
                <w:szCs w:val="22"/>
              </w:rPr>
            </w:pPr>
          </w:p>
        </w:tc>
        <w:tc>
          <w:tcPr>
            <w:tcW w:w="2480" w:type="dxa"/>
          </w:tcPr>
          <w:p w14:paraId="7FDD38C0" w14:textId="77777777" w:rsidR="00362871" w:rsidRPr="00965F57" w:rsidRDefault="00362871" w:rsidP="006E50DF">
            <w:pPr>
              <w:spacing w:after="160"/>
              <w:rPr>
                <w:rFonts w:eastAsia="Calibri"/>
                <w:szCs w:val="22"/>
              </w:rPr>
            </w:pPr>
          </w:p>
        </w:tc>
      </w:tr>
      <w:tr w:rsidR="00362871" w:rsidRPr="00965F57" w14:paraId="3200105B" w14:textId="77777777" w:rsidTr="00C61DEC">
        <w:trPr>
          <w:jc w:val="center"/>
        </w:trPr>
        <w:tc>
          <w:tcPr>
            <w:tcW w:w="838" w:type="dxa"/>
            <w:vAlign w:val="center"/>
          </w:tcPr>
          <w:p w14:paraId="2D34797D" w14:textId="77777777" w:rsidR="00362871" w:rsidRPr="00965F57" w:rsidRDefault="00362871" w:rsidP="006E50DF">
            <w:pPr>
              <w:spacing w:after="160"/>
              <w:rPr>
                <w:rFonts w:eastAsia="Calibri"/>
                <w:szCs w:val="22"/>
              </w:rPr>
            </w:pPr>
            <w:r w:rsidRPr="00965F57">
              <w:rPr>
                <w:rFonts w:eastAsia="Calibri"/>
                <w:szCs w:val="22"/>
              </w:rPr>
              <w:t>58</w:t>
            </w:r>
          </w:p>
        </w:tc>
        <w:tc>
          <w:tcPr>
            <w:tcW w:w="3494" w:type="dxa"/>
            <w:vAlign w:val="center"/>
          </w:tcPr>
          <w:p w14:paraId="512573FF" w14:textId="77777777" w:rsidR="00362871" w:rsidRPr="00965F57" w:rsidRDefault="00362871" w:rsidP="006E50DF">
            <w:pPr>
              <w:spacing w:after="160"/>
              <w:rPr>
                <w:rFonts w:eastAsia="Calibri"/>
                <w:szCs w:val="22"/>
              </w:rPr>
            </w:pPr>
            <w:r w:rsidRPr="00965F57">
              <w:rPr>
                <w:rFonts w:eastAsia="Calibri"/>
                <w:szCs w:val="22"/>
              </w:rPr>
              <w:t>Υποστήριξη traffic shaping και Class-Based Weighted Fair Queuing</w:t>
            </w:r>
          </w:p>
        </w:tc>
        <w:tc>
          <w:tcPr>
            <w:tcW w:w="1371" w:type="dxa"/>
            <w:vAlign w:val="center"/>
          </w:tcPr>
          <w:p w14:paraId="24DFD155" w14:textId="77777777" w:rsidR="00362871" w:rsidRPr="00965F57" w:rsidRDefault="00362871" w:rsidP="006E50DF">
            <w:pPr>
              <w:spacing w:after="160"/>
              <w:rPr>
                <w:rFonts w:eastAsia="Calibri"/>
                <w:szCs w:val="22"/>
              </w:rPr>
            </w:pPr>
            <w:r w:rsidRPr="00965F57">
              <w:rPr>
                <w:rFonts w:eastAsia="Calibri"/>
                <w:szCs w:val="22"/>
              </w:rPr>
              <w:t>ΝΑΙ</w:t>
            </w:r>
          </w:p>
        </w:tc>
        <w:tc>
          <w:tcPr>
            <w:tcW w:w="1445" w:type="dxa"/>
          </w:tcPr>
          <w:p w14:paraId="396E7F99" w14:textId="77777777" w:rsidR="00362871" w:rsidRPr="00965F57" w:rsidRDefault="00362871" w:rsidP="006E50DF">
            <w:pPr>
              <w:spacing w:after="160"/>
              <w:rPr>
                <w:rFonts w:eastAsia="Calibri"/>
                <w:szCs w:val="22"/>
              </w:rPr>
            </w:pPr>
          </w:p>
        </w:tc>
        <w:tc>
          <w:tcPr>
            <w:tcW w:w="2480" w:type="dxa"/>
          </w:tcPr>
          <w:p w14:paraId="5F21E2A0" w14:textId="77777777" w:rsidR="00362871" w:rsidRPr="00965F57" w:rsidRDefault="00362871" w:rsidP="006E50DF">
            <w:pPr>
              <w:spacing w:after="160"/>
              <w:rPr>
                <w:rFonts w:eastAsia="Calibri"/>
                <w:szCs w:val="22"/>
              </w:rPr>
            </w:pPr>
          </w:p>
        </w:tc>
      </w:tr>
      <w:tr w:rsidR="00362871" w:rsidRPr="00965F57" w14:paraId="22B17C44" w14:textId="77777777" w:rsidTr="00C61DEC">
        <w:trPr>
          <w:jc w:val="center"/>
        </w:trPr>
        <w:tc>
          <w:tcPr>
            <w:tcW w:w="838" w:type="dxa"/>
            <w:vAlign w:val="center"/>
          </w:tcPr>
          <w:p w14:paraId="4780530B" w14:textId="77777777" w:rsidR="00362871" w:rsidRPr="00965F57" w:rsidRDefault="00362871" w:rsidP="006E50DF">
            <w:pPr>
              <w:spacing w:after="160"/>
              <w:rPr>
                <w:rFonts w:eastAsia="Calibri"/>
                <w:szCs w:val="22"/>
              </w:rPr>
            </w:pPr>
            <w:r w:rsidRPr="00965F57">
              <w:rPr>
                <w:rFonts w:eastAsia="Calibri"/>
                <w:szCs w:val="22"/>
              </w:rPr>
              <w:t>59</w:t>
            </w:r>
          </w:p>
        </w:tc>
        <w:tc>
          <w:tcPr>
            <w:tcW w:w="3494" w:type="dxa"/>
            <w:vAlign w:val="center"/>
          </w:tcPr>
          <w:p w14:paraId="20FE9AA0" w14:textId="77777777" w:rsidR="00362871" w:rsidRPr="00965F57" w:rsidRDefault="00362871" w:rsidP="006E50DF">
            <w:pPr>
              <w:spacing w:after="160"/>
              <w:rPr>
                <w:rFonts w:eastAsia="Calibri"/>
                <w:szCs w:val="22"/>
              </w:rPr>
            </w:pPr>
            <w:r w:rsidRPr="00965F57">
              <w:rPr>
                <w:rFonts w:eastAsia="Calibri"/>
                <w:szCs w:val="22"/>
              </w:rPr>
              <w:t>Υποστήριξη Weighted Random Early Detection (WRED)</w:t>
            </w:r>
          </w:p>
        </w:tc>
        <w:tc>
          <w:tcPr>
            <w:tcW w:w="1371" w:type="dxa"/>
            <w:vAlign w:val="center"/>
          </w:tcPr>
          <w:p w14:paraId="627EA67E" w14:textId="77777777" w:rsidR="00362871" w:rsidRPr="00965F57" w:rsidRDefault="00362871" w:rsidP="006E50DF">
            <w:pPr>
              <w:spacing w:after="160"/>
              <w:rPr>
                <w:rFonts w:eastAsia="Calibri"/>
                <w:szCs w:val="22"/>
              </w:rPr>
            </w:pPr>
            <w:r w:rsidRPr="00965F57">
              <w:rPr>
                <w:rFonts w:eastAsia="Calibri"/>
                <w:szCs w:val="22"/>
              </w:rPr>
              <w:t>ΝΑΙ</w:t>
            </w:r>
          </w:p>
        </w:tc>
        <w:tc>
          <w:tcPr>
            <w:tcW w:w="1445" w:type="dxa"/>
          </w:tcPr>
          <w:p w14:paraId="2FC61CB8" w14:textId="77777777" w:rsidR="00362871" w:rsidRPr="00965F57" w:rsidRDefault="00362871" w:rsidP="006E50DF">
            <w:pPr>
              <w:spacing w:after="160"/>
              <w:rPr>
                <w:rFonts w:eastAsia="Calibri"/>
                <w:szCs w:val="22"/>
              </w:rPr>
            </w:pPr>
          </w:p>
        </w:tc>
        <w:tc>
          <w:tcPr>
            <w:tcW w:w="2480" w:type="dxa"/>
          </w:tcPr>
          <w:p w14:paraId="5E489CBA" w14:textId="77777777" w:rsidR="00362871" w:rsidRPr="00965F57" w:rsidRDefault="00362871" w:rsidP="006E50DF">
            <w:pPr>
              <w:spacing w:after="160"/>
              <w:rPr>
                <w:rFonts w:eastAsia="Calibri"/>
                <w:szCs w:val="22"/>
              </w:rPr>
            </w:pPr>
          </w:p>
        </w:tc>
      </w:tr>
      <w:tr w:rsidR="00362871" w:rsidRPr="00965F57" w14:paraId="30D12EAF" w14:textId="77777777" w:rsidTr="00C61DEC">
        <w:trPr>
          <w:jc w:val="center"/>
        </w:trPr>
        <w:tc>
          <w:tcPr>
            <w:tcW w:w="838" w:type="dxa"/>
            <w:vAlign w:val="center"/>
          </w:tcPr>
          <w:p w14:paraId="0DF8F760" w14:textId="77777777" w:rsidR="00362871" w:rsidRPr="00965F57" w:rsidRDefault="00362871" w:rsidP="006E50DF">
            <w:pPr>
              <w:spacing w:after="160"/>
              <w:rPr>
                <w:rFonts w:eastAsia="Calibri"/>
                <w:szCs w:val="22"/>
              </w:rPr>
            </w:pPr>
            <w:r w:rsidRPr="00965F57">
              <w:rPr>
                <w:rFonts w:eastAsia="Calibri"/>
                <w:szCs w:val="22"/>
              </w:rPr>
              <w:t>60</w:t>
            </w:r>
          </w:p>
        </w:tc>
        <w:tc>
          <w:tcPr>
            <w:tcW w:w="3494" w:type="dxa"/>
            <w:vAlign w:val="center"/>
          </w:tcPr>
          <w:p w14:paraId="2336D9F8" w14:textId="77777777" w:rsidR="00362871" w:rsidRPr="00965F57" w:rsidRDefault="00362871" w:rsidP="006E50DF">
            <w:pPr>
              <w:spacing w:after="160"/>
              <w:rPr>
                <w:rFonts w:eastAsia="Calibri"/>
                <w:szCs w:val="22"/>
                <w:lang w:val="el-GR"/>
              </w:rPr>
            </w:pPr>
            <w:r w:rsidRPr="00965F57">
              <w:rPr>
                <w:rFonts w:eastAsia="Calibri"/>
                <w:szCs w:val="22"/>
                <w:lang w:val="el-GR"/>
              </w:rPr>
              <w:t>Υποστήριξη καθορισμού ανεξάρτητης πολιτικής δρομολόγησης, για δεδομένα διαφορετικών εφαρμογών (</w:t>
            </w:r>
            <w:r w:rsidRPr="00965F57">
              <w:rPr>
                <w:rFonts w:eastAsia="Calibri"/>
                <w:szCs w:val="22"/>
              </w:rPr>
              <w:t>policy</w:t>
            </w:r>
            <w:r w:rsidRPr="00965F57">
              <w:rPr>
                <w:rFonts w:eastAsia="Calibri"/>
                <w:szCs w:val="22"/>
                <w:lang w:val="el-GR"/>
              </w:rPr>
              <w:t xml:space="preserve"> </w:t>
            </w:r>
            <w:r w:rsidRPr="00965F57">
              <w:rPr>
                <w:rFonts w:eastAsia="Calibri"/>
                <w:szCs w:val="22"/>
              </w:rPr>
              <w:t>routing</w:t>
            </w:r>
            <w:r w:rsidRPr="00965F57">
              <w:rPr>
                <w:rFonts w:eastAsia="Calibri"/>
                <w:szCs w:val="22"/>
                <w:lang w:val="el-GR"/>
              </w:rPr>
              <w:t>)</w:t>
            </w:r>
          </w:p>
        </w:tc>
        <w:tc>
          <w:tcPr>
            <w:tcW w:w="1371" w:type="dxa"/>
            <w:vAlign w:val="center"/>
          </w:tcPr>
          <w:p w14:paraId="0A54CC80" w14:textId="77777777" w:rsidR="00362871" w:rsidRPr="00965F57" w:rsidRDefault="00362871" w:rsidP="006E50DF">
            <w:pPr>
              <w:spacing w:after="160"/>
              <w:rPr>
                <w:rFonts w:eastAsia="Calibri"/>
                <w:szCs w:val="22"/>
              </w:rPr>
            </w:pPr>
            <w:r w:rsidRPr="00965F57">
              <w:rPr>
                <w:rFonts w:eastAsia="Calibri"/>
                <w:szCs w:val="22"/>
              </w:rPr>
              <w:t>ΝΑΙ</w:t>
            </w:r>
          </w:p>
        </w:tc>
        <w:tc>
          <w:tcPr>
            <w:tcW w:w="1445" w:type="dxa"/>
          </w:tcPr>
          <w:p w14:paraId="7235EFF6" w14:textId="77777777" w:rsidR="00362871" w:rsidRPr="00965F57" w:rsidRDefault="00362871" w:rsidP="006E50DF">
            <w:pPr>
              <w:spacing w:after="160"/>
              <w:rPr>
                <w:rFonts w:eastAsia="Calibri"/>
                <w:szCs w:val="22"/>
              </w:rPr>
            </w:pPr>
          </w:p>
        </w:tc>
        <w:tc>
          <w:tcPr>
            <w:tcW w:w="2480" w:type="dxa"/>
          </w:tcPr>
          <w:p w14:paraId="1A43A9AE" w14:textId="77777777" w:rsidR="00362871" w:rsidRPr="00965F57" w:rsidRDefault="00362871" w:rsidP="006E50DF">
            <w:pPr>
              <w:spacing w:after="160"/>
              <w:rPr>
                <w:rFonts w:eastAsia="Calibri"/>
                <w:szCs w:val="22"/>
              </w:rPr>
            </w:pPr>
          </w:p>
        </w:tc>
      </w:tr>
      <w:tr w:rsidR="00362871" w:rsidRPr="00965F57" w14:paraId="1170328F" w14:textId="77777777" w:rsidTr="00C61DEC">
        <w:trPr>
          <w:jc w:val="center"/>
        </w:trPr>
        <w:tc>
          <w:tcPr>
            <w:tcW w:w="838" w:type="dxa"/>
            <w:vAlign w:val="center"/>
          </w:tcPr>
          <w:p w14:paraId="63F8CB6F" w14:textId="77777777" w:rsidR="00362871" w:rsidRPr="00965F57" w:rsidRDefault="00362871" w:rsidP="006E50DF">
            <w:pPr>
              <w:spacing w:after="160"/>
              <w:rPr>
                <w:rFonts w:eastAsia="Calibri"/>
                <w:szCs w:val="22"/>
              </w:rPr>
            </w:pPr>
            <w:r w:rsidRPr="00965F57">
              <w:rPr>
                <w:rFonts w:eastAsia="Calibri"/>
                <w:szCs w:val="22"/>
              </w:rPr>
              <w:t>61</w:t>
            </w:r>
          </w:p>
        </w:tc>
        <w:tc>
          <w:tcPr>
            <w:tcW w:w="3494" w:type="dxa"/>
            <w:vAlign w:val="center"/>
          </w:tcPr>
          <w:p w14:paraId="5AA155B0" w14:textId="77777777" w:rsidR="00362871" w:rsidRPr="00965F57" w:rsidRDefault="00362871" w:rsidP="006E50DF">
            <w:pPr>
              <w:spacing w:after="160"/>
              <w:rPr>
                <w:rFonts w:eastAsia="Calibri"/>
                <w:szCs w:val="22"/>
                <w:lang w:val="el-GR"/>
              </w:rPr>
            </w:pPr>
            <w:r w:rsidRPr="00965F57">
              <w:rPr>
                <w:rFonts w:eastAsia="Calibri"/>
                <w:szCs w:val="22"/>
                <w:lang w:val="el-GR"/>
              </w:rPr>
              <w:t xml:space="preserve">Υποστήριξη </w:t>
            </w:r>
            <w:r w:rsidRPr="00965F57">
              <w:rPr>
                <w:rFonts w:eastAsia="Calibri"/>
                <w:szCs w:val="22"/>
              </w:rPr>
              <w:t>SNMP</w:t>
            </w:r>
            <w:r w:rsidRPr="00965F57">
              <w:rPr>
                <w:rFonts w:eastAsia="Calibri"/>
                <w:szCs w:val="22"/>
                <w:lang w:val="el-GR"/>
              </w:rPr>
              <w:t xml:space="preserve">, </w:t>
            </w:r>
            <w:r w:rsidRPr="00965F57">
              <w:rPr>
                <w:rFonts w:eastAsia="Calibri"/>
                <w:szCs w:val="22"/>
              </w:rPr>
              <w:t>SNMP</w:t>
            </w:r>
            <w:r w:rsidRPr="00965F57">
              <w:rPr>
                <w:rFonts w:eastAsia="Calibri"/>
                <w:szCs w:val="22"/>
                <w:lang w:val="el-GR"/>
              </w:rPr>
              <w:t xml:space="preserve"> </w:t>
            </w:r>
            <w:r w:rsidRPr="00965F57">
              <w:rPr>
                <w:rFonts w:eastAsia="Calibri"/>
                <w:szCs w:val="22"/>
              </w:rPr>
              <w:t>v</w:t>
            </w:r>
            <w:r w:rsidRPr="00965F57">
              <w:rPr>
                <w:rFonts w:eastAsia="Calibri"/>
                <w:szCs w:val="22"/>
                <w:lang w:val="el-GR"/>
              </w:rPr>
              <w:t>2</w:t>
            </w:r>
            <w:r w:rsidRPr="00965F57">
              <w:rPr>
                <w:rFonts w:eastAsia="Calibri"/>
                <w:szCs w:val="22"/>
              </w:rPr>
              <w:t>c</w:t>
            </w:r>
            <w:r w:rsidRPr="00965F57">
              <w:rPr>
                <w:rFonts w:eastAsia="Calibri"/>
                <w:szCs w:val="22"/>
                <w:lang w:val="el-GR"/>
              </w:rPr>
              <w:t xml:space="preserve"> και </w:t>
            </w:r>
            <w:r w:rsidRPr="00965F57">
              <w:rPr>
                <w:rFonts w:eastAsia="Calibri"/>
                <w:szCs w:val="22"/>
              </w:rPr>
              <w:t>SNMP</w:t>
            </w:r>
            <w:r w:rsidRPr="00965F57">
              <w:rPr>
                <w:rFonts w:eastAsia="Calibri"/>
                <w:szCs w:val="22"/>
                <w:lang w:val="el-GR"/>
              </w:rPr>
              <w:t xml:space="preserve"> </w:t>
            </w:r>
            <w:r w:rsidRPr="00965F57">
              <w:rPr>
                <w:rFonts w:eastAsia="Calibri"/>
                <w:szCs w:val="22"/>
              </w:rPr>
              <w:t>v</w:t>
            </w:r>
            <w:r w:rsidRPr="00965F57">
              <w:rPr>
                <w:rFonts w:eastAsia="Calibri"/>
                <w:szCs w:val="22"/>
                <w:lang w:val="el-GR"/>
              </w:rPr>
              <w:t>3</w:t>
            </w:r>
          </w:p>
        </w:tc>
        <w:tc>
          <w:tcPr>
            <w:tcW w:w="1371" w:type="dxa"/>
            <w:vAlign w:val="center"/>
          </w:tcPr>
          <w:p w14:paraId="7A611E25" w14:textId="77777777" w:rsidR="00362871" w:rsidRPr="00965F57" w:rsidRDefault="00362871" w:rsidP="006E50DF">
            <w:pPr>
              <w:spacing w:after="160"/>
              <w:rPr>
                <w:rFonts w:eastAsia="Calibri"/>
                <w:szCs w:val="22"/>
              </w:rPr>
            </w:pPr>
            <w:r w:rsidRPr="00965F57">
              <w:rPr>
                <w:rFonts w:eastAsia="Calibri"/>
                <w:szCs w:val="22"/>
              </w:rPr>
              <w:t>NAI</w:t>
            </w:r>
          </w:p>
        </w:tc>
        <w:tc>
          <w:tcPr>
            <w:tcW w:w="1445" w:type="dxa"/>
          </w:tcPr>
          <w:p w14:paraId="7ACE7024" w14:textId="77777777" w:rsidR="00362871" w:rsidRPr="00965F57" w:rsidRDefault="00362871" w:rsidP="006E50DF">
            <w:pPr>
              <w:spacing w:after="160"/>
              <w:rPr>
                <w:rFonts w:eastAsia="Calibri"/>
                <w:szCs w:val="22"/>
              </w:rPr>
            </w:pPr>
          </w:p>
        </w:tc>
        <w:tc>
          <w:tcPr>
            <w:tcW w:w="2480" w:type="dxa"/>
          </w:tcPr>
          <w:p w14:paraId="5CB11B46" w14:textId="77777777" w:rsidR="00362871" w:rsidRPr="00965F57" w:rsidRDefault="00362871" w:rsidP="006E50DF">
            <w:pPr>
              <w:spacing w:after="160"/>
              <w:rPr>
                <w:rFonts w:eastAsia="Calibri"/>
                <w:szCs w:val="22"/>
              </w:rPr>
            </w:pPr>
          </w:p>
        </w:tc>
      </w:tr>
      <w:tr w:rsidR="00362871" w:rsidRPr="00965F57" w14:paraId="3602EE51" w14:textId="77777777" w:rsidTr="00C61DEC">
        <w:trPr>
          <w:jc w:val="center"/>
        </w:trPr>
        <w:tc>
          <w:tcPr>
            <w:tcW w:w="838" w:type="dxa"/>
            <w:vAlign w:val="center"/>
          </w:tcPr>
          <w:p w14:paraId="18506188" w14:textId="77777777" w:rsidR="00362871" w:rsidRPr="00965F57" w:rsidRDefault="00362871" w:rsidP="006E50DF">
            <w:pPr>
              <w:spacing w:after="160"/>
              <w:rPr>
                <w:rFonts w:eastAsia="Calibri"/>
                <w:szCs w:val="22"/>
              </w:rPr>
            </w:pPr>
            <w:r w:rsidRPr="00965F57">
              <w:rPr>
                <w:rFonts w:eastAsia="Calibri"/>
                <w:szCs w:val="22"/>
              </w:rPr>
              <w:t>62</w:t>
            </w:r>
          </w:p>
        </w:tc>
        <w:tc>
          <w:tcPr>
            <w:tcW w:w="3494" w:type="dxa"/>
            <w:vAlign w:val="center"/>
          </w:tcPr>
          <w:p w14:paraId="5EBA601E" w14:textId="77777777" w:rsidR="00362871" w:rsidRPr="00965F57" w:rsidRDefault="00362871" w:rsidP="006E50DF">
            <w:pPr>
              <w:spacing w:after="160"/>
              <w:rPr>
                <w:rFonts w:eastAsia="Calibri"/>
                <w:szCs w:val="22"/>
              </w:rPr>
            </w:pPr>
            <w:r w:rsidRPr="00965F57">
              <w:rPr>
                <w:rFonts w:eastAsia="Calibri"/>
                <w:szCs w:val="22"/>
              </w:rPr>
              <w:t>RMON (alarms &amp; events)</w:t>
            </w:r>
          </w:p>
        </w:tc>
        <w:tc>
          <w:tcPr>
            <w:tcW w:w="1371" w:type="dxa"/>
            <w:vAlign w:val="center"/>
          </w:tcPr>
          <w:p w14:paraId="2F064434" w14:textId="77777777" w:rsidR="00362871" w:rsidRPr="00965F57" w:rsidRDefault="00362871" w:rsidP="006E50DF">
            <w:pPr>
              <w:spacing w:after="160"/>
              <w:rPr>
                <w:rFonts w:eastAsia="Calibri"/>
                <w:szCs w:val="22"/>
              </w:rPr>
            </w:pPr>
            <w:r w:rsidRPr="00965F57">
              <w:rPr>
                <w:rFonts w:eastAsia="Calibri"/>
                <w:szCs w:val="22"/>
              </w:rPr>
              <w:t>NAI</w:t>
            </w:r>
          </w:p>
        </w:tc>
        <w:tc>
          <w:tcPr>
            <w:tcW w:w="1445" w:type="dxa"/>
          </w:tcPr>
          <w:p w14:paraId="1E73488C" w14:textId="77777777" w:rsidR="00362871" w:rsidRPr="00965F57" w:rsidRDefault="00362871" w:rsidP="006E50DF">
            <w:pPr>
              <w:spacing w:after="160"/>
              <w:rPr>
                <w:rFonts w:eastAsia="Calibri"/>
                <w:szCs w:val="22"/>
              </w:rPr>
            </w:pPr>
          </w:p>
        </w:tc>
        <w:tc>
          <w:tcPr>
            <w:tcW w:w="2480" w:type="dxa"/>
          </w:tcPr>
          <w:p w14:paraId="47B2EB8A" w14:textId="77777777" w:rsidR="00362871" w:rsidRPr="00965F57" w:rsidRDefault="00362871" w:rsidP="006E50DF">
            <w:pPr>
              <w:spacing w:after="160"/>
              <w:rPr>
                <w:rFonts w:eastAsia="Calibri"/>
                <w:szCs w:val="22"/>
              </w:rPr>
            </w:pPr>
          </w:p>
        </w:tc>
      </w:tr>
      <w:tr w:rsidR="00362871" w:rsidRPr="00965F57" w14:paraId="57175591" w14:textId="77777777" w:rsidTr="00C61DEC">
        <w:trPr>
          <w:jc w:val="center"/>
        </w:trPr>
        <w:tc>
          <w:tcPr>
            <w:tcW w:w="838" w:type="dxa"/>
            <w:vAlign w:val="center"/>
          </w:tcPr>
          <w:p w14:paraId="297D6375" w14:textId="77777777" w:rsidR="00362871" w:rsidRPr="00965F57" w:rsidRDefault="00362871" w:rsidP="006E50DF">
            <w:pPr>
              <w:spacing w:after="160"/>
              <w:rPr>
                <w:rFonts w:eastAsia="Calibri"/>
                <w:szCs w:val="22"/>
              </w:rPr>
            </w:pPr>
            <w:r w:rsidRPr="00965F57">
              <w:rPr>
                <w:rFonts w:eastAsia="Calibri"/>
                <w:szCs w:val="22"/>
              </w:rPr>
              <w:t>63</w:t>
            </w:r>
          </w:p>
        </w:tc>
        <w:tc>
          <w:tcPr>
            <w:tcW w:w="3494" w:type="dxa"/>
            <w:vAlign w:val="center"/>
          </w:tcPr>
          <w:p w14:paraId="4A5D44AA" w14:textId="77777777" w:rsidR="00362871" w:rsidRPr="00965F57" w:rsidRDefault="00362871" w:rsidP="006E50DF">
            <w:pPr>
              <w:spacing w:after="160"/>
              <w:rPr>
                <w:rFonts w:eastAsia="Calibri"/>
                <w:szCs w:val="22"/>
              </w:rPr>
            </w:pPr>
            <w:r w:rsidRPr="00965F57">
              <w:rPr>
                <w:rFonts w:eastAsia="Calibri"/>
                <w:szCs w:val="22"/>
              </w:rPr>
              <w:t>Υποστήριξη Network Time Protocol (NTP)</w:t>
            </w:r>
          </w:p>
        </w:tc>
        <w:tc>
          <w:tcPr>
            <w:tcW w:w="1371" w:type="dxa"/>
            <w:vAlign w:val="center"/>
          </w:tcPr>
          <w:p w14:paraId="771FFA55" w14:textId="77777777" w:rsidR="00362871" w:rsidRPr="00965F57" w:rsidRDefault="00362871" w:rsidP="006E50DF">
            <w:pPr>
              <w:spacing w:after="160"/>
              <w:rPr>
                <w:rFonts w:eastAsia="Calibri"/>
                <w:szCs w:val="22"/>
              </w:rPr>
            </w:pPr>
            <w:r w:rsidRPr="00965F57">
              <w:rPr>
                <w:rFonts w:eastAsia="Calibri"/>
                <w:szCs w:val="22"/>
              </w:rPr>
              <w:t>NAI</w:t>
            </w:r>
          </w:p>
        </w:tc>
        <w:tc>
          <w:tcPr>
            <w:tcW w:w="1445" w:type="dxa"/>
          </w:tcPr>
          <w:p w14:paraId="20D38126" w14:textId="77777777" w:rsidR="00362871" w:rsidRPr="00965F57" w:rsidRDefault="00362871" w:rsidP="006E50DF">
            <w:pPr>
              <w:spacing w:after="160"/>
              <w:rPr>
                <w:rFonts w:eastAsia="Calibri"/>
                <w:szCs w:val="22"/>
              </w:rPr>
            </w:pPr>
          </w:p>
        </w:tc>
        <w:tc>
          <w:tcPr>
            <w:tcW w:w="2480" w:type="dxa"/>
          </w:tcPr>
          <w:p w14:paraId="6D0E426E" w14:textId="77777777" w:rsidR="00362871" w:rsidRPr="00965F57" w:rsidRDefault="00362871" w:rsidP="006E50DF">
            <w:pPr>
              <w:spacing w:after="160"/>
              <w:rPr>
                <w:rFonts w:eastAsia="Calibri"/>
                <w:szCs w:val="22"/>
              </w:rPr>
            </w:pPr>
          </w:p>
        </w:tc>
      </w:tr>
      <w:tr w:rsidR="00362871" w:rsidRPr="00965F57" w14:paraId="74AF2F28" w14:textId="77777777" w:rsidTr="00C61DEC">
        <w:trPr>
          <w:jc w:val="center"/>
        </w:trPr>
        <w:tc>
          <w:tcPr>
            <w:tcW w:w="838" w:type="dxa"/>
            <w:vAlign w:val="center"/>
          </w:tcPr>
          <w:p w14:paraId="353A9330" w14:textId="77777777" w:rsidR="00362871" w:rsidRPr="00965F57" w:rsidRDefault="00362871" w:rsidP="006E50DF">
            <w:pPr>
              <w:spacing w:after="160"/>
              <w:rPr>
                <w:rFonts w:eastAsia="Calibri"/>
                <w:szCs w:val="22"/>
              </w:rPr>
            </w:pPr>
            <w:r w:rsidRPr="00965F57">
              <w:rPr>
                <w:rFonts w:eastAsia="Calibri"/>
                <w:szCs w:val="22"/>
              </w:rPr>
              <w:lastRenderedPageBreak/>
              <w:t>64</w:t>
            </w:r>
          </w:p>
        </w:tc>
        <w:tc>
          <w:tcPr>
            <w:tcW w:w="3494" w:type="dxa"/>
            <w:vAlign w:val="center"/>
          </w:tcPr>
          <w:p w14:paraId="232D676A" w14:textId="77777777" w:rsidR="00362871" w:rsidRPr="00965F57" w:rsidRDefault="00362871" w:rsidP="006E50DF">
            <w:pPr>
              <w:spacing w:after="160"/>
              <w:rPr>
                <w:rFonts w:eastAsia="Calibri"/>
                <w:szCs w:val="22"/>
                <w:lang w:val="el-GR"/>
              </w:rPr>
            </w:pPr>
            <w:r w:rsidRPr="00965F57">
              <w:rPr>
                <w:rFonts w:eastAsia="Calibri"/>
                <w:szCs w:val="22"/>
                <w:lang w:val="el-GR"/>
              </w:rPr>
              <w:t xml:space="preserve">Υποστήριξη διαχείρισης τοπικά μέσω </w:t>
            </w:r>
            <w:r w:rsidRPr="00965F57">
              <w:rPr>
                <w:rFonts w:eastAsia="Calibri"/>
                <w:szCs w:val="22"/>
              </w:rPr>
              <w:t>command</w:t>
            </w:r>
            <w:r w:rsidRPr="00965F57">
              <w:rPr>
                <w:rFonts w:eastAsia="Calibri"/>
                <w:szCs w:val="22"/>
                <w:lang w:val="el-GR"/>
              </w:rPr>
              <w:t xml:space="preserve"> </w:t>
            </w:r>
            <w:r w:rsidRPr="00965F57">
              <w:rPr>
                <w:rFonts w:eastAsia="Calibri"/>
                <w:szCs w:val="22"/>
              </w:rPr>
              <w:t>line</w:t>
            </w:r>
            <w:r w:rsidRPr="00965F57">
              <w:rPr>
                <w:rFonts w:eastAsia="Calibri"/>
                <w:szCs w:val="22"/>
                <w:lang w:val="el-GR"/>
              </w:rPr>
              <w:t xml:space="preserve"> </w:t>
            </w:r>
            <w:r w:rsidRPr="00965F57">
              <w:rPr>
                <w:rFonts w:eastAsia="Calibri"/>
                <w:szCs w:val="22"/>
              </w:rPr>
              <w:t>interface</w:t>
            </w:r>
          </w:p>
        </w:tc>
        <w:tc>
          <w:tcPr>
            <w:tcW w:w="1371" w:type="dxa"/>
            <w:vAlign w:val="center"/>
          </w:tcPr>
          <w:p w14:paraId="1FE51238" w14:textId="77777777" w:rsidR="00362871" w:rsidRPr="00965F57" w:rsidRDefault="00362871" w:rsidP="006E50DF">
            <w:pPr>
              <w:spacing w:after="160"/>
              <w:rPr>
                <w:rFonts w:eastAsia="Calibri"/>
                <w:szCs w:val="22"/>
              </w:rPr>
            </w:pPr>
            <w:r w:rsidRPr="00965F57">
              <w:rPr>
                <w:rFonts w:eastAsia="Calibri"/>
                <w:szCs w:val="22"/>
              </w:rPr>
              <w:t>NAI</w:t>
            </w:r>
          </w:p>
        </w:tc>
        <w:tc>
          <w:tcPr>
            <w:tcW w:w="1445" w:type="dxa"/>
          </w:tcPr>
          <w:p w14:paraId="31F8B77A" w14:textId="77777777" w:rsidR="00362871" w:rsidRPr="00965F57" w:rsidRDefault="00362871" w:rsidP="006E50DF">
            <w:pPr>
              <w:spacing w:after="160"/>
              <w:rPr>
                <w:rFonts w:eastAsia="Calibri"/>
                <w:szCs w:val="22"/>
              </w:rPr>
            </w:pPr>
          </w:p>
        </w:tc>
        <w:tc>
          <w:tcPr>
            <w:tcW w:w="2480" w:type="dxa"/>
          </w:tcPr>
          <w:p w14:paraId="2DA38196" w14:textId="77777777" w:rsidR="00362871" w:rsidRPr="00965F57" w:rsidRDefault="00362871" w:rsidP="006E50DF">
            <w:pPr>
              <w:spacing w:after="160"/>
              <w:rPr>
                <w:rFonts w:eastAsia="Calibri"/>
                <w:szCs w:val="22"/>
              </w:rPr>
            </w:pPr>
          </w:p>
        </w:tc>
      </w:tr>
      <w:tr w:rsidR="00362871" w:rsidRPr="00965F57" w14:paraId="5EC04CA3" w14:textId="77777777" w:rsidTr="00C61DEC">
        <w:trPr>
          <w:jc w:val="center"/>
        </w:trPr>
        <w:tc>
          <w:tcPr>
            <w:tcW w:w="838" w:type="dxa"/>
            <w:vAlign w:val="center"/>
          </w:tcPr>
          <w:p w14:paraId="7FB0FF4C" w14:textId="77777777" w:rsidR="00362871" w:rsidRPr="00965F57" w:rsidRDefault="00362871" w:rsidP="006E50DF">
            <w:pPr>
              <w:spacing w:after="160"/>
              <w:rPr>
                <w:rFonts w:eastAsia="Calibri"/>
                <w:szCs w:val="22"/>
              </w:rPr>
            </w:pPr>
            <w:r w:rsidRPr="00965F57">
              <w:rPr>
                <w:rFonts w:eastAsia="Calibri"/>
                <w:szCs w:val="22"/>
              </w:rPr>
              <w:t>65</w:t>
            </w:r>
          </w:p>
        </w:tc>
        <w:tc>
          <w:tcPr>
            <w:tcW w:w="3494" w:type="dxa"/>
            <w:vAlign w:val="center"/>
          </w:tcPr>
          <w:p w14:paraId="443F0ADC" w14:textId="77777777" w:rsidR="00362871" w:rsidRPr="00965F57" w:rsidRDefault="00362871" w:rsidP="006E50DF">
            <w:pPr>
              <w:spacing w:after="160"/>
              <w:rPr>
                <w:rFonts w:eastAsia="Calibri"/>
                <w:szCs w:val="22"/>
                <w:lang w:val="el-GR"/>
              </w:rPr>
            </w:pPr>
            <w:r w:rsidRPr="00965F57">
              <w:rPr>
                <w:rFonts w:eastAsia="Calibri"/>
                <w:szCs w:val="22"/>
                <w:lang w:val="el-GR"/>
              </w:rPr>
              <w:t xml:space="preserve">Υποστήριξη απομακρυσμένης διαχείρισης μέσω </w:t>
            </w:r>
            <w:r w:rsidRPr="00965F57">
              <w:rPr>
                <w:rFonts w:eastAsia="Calibri"/>
                <w:szCs w:val="22"/>
              </w:rPr>
              <w:t>SSH</w:t>
            </w:r>
          </w:p>
        </w:tc>
        <w:tc>
          <w:tcPr>
            <w:tcW w:w="1371" w:type="dxa"/>
            <w:vAlign w:val="center"/>
          </w:tcPr>
          <w:p w14:paraId="41906453" w14:textId="77777777" w:rsidR="00362871" w:rsidRPr="00965F57" w:rsidRDefault="00362871" w:rsidP="006E50DF">
            <w:pPr>
              <w:spacing w:after="160"/>
              <w:rPr>
                <w:rFonts w:eastAsia="Calibri"/>
                <w:szCs w:val="22"/>
              </w:rPr>
            </w:pPr>
            <w:r w:rsidRPr="00965F57">
              <w:rPr>
                <w:rFonts w:eastAsia="Calibri"/>
                <w:szCs w:val="22"/>
              </w:rPr>
              <w:t>NAI</w:t>
            </w:r>
          </w:p>
        </w:tc>
        <w:tc>
          <w:tcPr>
            <w:tcW w:w="1445" w:type="dxa"/>
          </w:tcPr>
          <w:p w14:paraId="5B65AC27" w14:textId="77777777" w:rsidR="00362871" w:rsidRPr="00965F57" w:rsidRDefault="00362871" w:rsidP="006E50DF">
            <w:pPr>
              <w:spacing w:after="160"/>
              <w:rPr>
                <w:rFonts w:eastAsia="Calibri"/>
                <w:szCs w:val="22"/>
              </w:rPr>
            </w:pPr>
          </w:p>
        </w:tc>
        <w:tc>
          <w:tcPr>
            <w:tcW w:w="2480" w:type="dxa"/>
          </w:tcPr>
          <w:p w14:paraId="668A3280" w14:textId="77777777" w:rsidR="00362871" w:rsidRPr="00965F57" w:rsidRDefault="00362871" w:rsidP="006E50DF">
            <w:pPr>
              <w:spacing w:after="160"/>
              <w:rPr>
                <w:rFonts w:eastAsia="Calibri"/>
                <w:szCs w:val="22"/>
              </w:rPr>
            </w:pPr>
          </w:p>
        </w:tc>
      </w:tr>
      <w:tr w:rsidR="00362871" w:rsidRPr="00965F57" w14:paraId="522AD8B2" w14:textId="77777777" w:rsidTr="00C61DEC">
        <w:trPr>
          <w:jc w:val="center"/>
        </w:trPr>
        <w:tc>
          <w:tcPr>
            <w:tcW w:w="838" w:type="dxa"/>
            <w:vAlign w:val="center"/>
          </w:tcPr>
          <w:p w14:paraId="1248F7E3" w14:textId="77777777" w:rsidR="00362871" w:rsidRPr="00965F57" w:rsidRDefault="00362871" w:rsidP="006E50DF">
            <w:pPr>
              <w:spacing w:after="160"/>
              <w:rPr>
                <w:rFonts w:eastAsia="Calibri"/>
                <w:szCs w:val="22"/>
              </w:rPr>
            </w:pPr>
            <w:r w:rsidRPr="00965F57">
              <w:rPr>
                <w:rFonts w:eastAsia="Calibri"/>
                <w:szCs w:val="22"/>
              </w:rPr>
              <w:t>66</w:t>
            </w:r>
          </w:p>
        </w:tc>
        <w:tc>
          <w:tcPr>
            <w:tcW w:w="3494" w:type="dxa"/>
            <w:vAlign w:val="center"/>
          </w:tcPr>
          <w:p w14:paraId="145A7DCF" w14:textId="77777777" w:rsidR="00362871" w:rsidRPr="00965F57" w:rsidRDefault="00362871" w:rsidP="006E50DF">
            <w:pPr>
              <w:spacing w:after="160"/>
              <w:rPr>
                <w:rFonts w:eastAsia="Calibri"/>
                <w:szCs w:val="22"/>
                <w:lang w:val="el-GR"/>
              </w:rPr>
            </w:pPr>
            <w:r w:rsidRPr="00965F57">
              <w:rPr>
                <w:rFonts w:eastAsia="Calibri"/>
                <w:szCs w:val="22"/>
                <w:lang w:val="el-GR"/>
              </w:rPr>
              <w:t xml:space="preserve">Υποστήριξη απομακρυσμένης διαχείρισης μέσω </w:t>
            </w:r>
            <w:r w:rsidRPr="00965F57">
              <w:rPr>
                <w:rFonts w:eastAsia="Calibri"/>
                <w:szCs w:val="22"/>
              </w:rPr>
              <w:t>SMS</w:t>
            </w:r>
            <w:r w:rsidRPr="00965F57">
              <w:rPr>
                <w:rFonts w:eastAsia="Calibri"/>
                <w:szCs w:val="22"/>
                <w:lang w:val="el-GR"/>
              </w:rPr>
              <w:t>, με δυνατότητα κατ' ελάχιστον επανεκκίνησης του δρομολογητή.</w:t>
            </w:r>
          </w:p>
        </w:tc>
        <w:tc>
          <w:tcPr>
            <w:tcW w:w="1371" w:type="dxa"/>
            <w:vAlign w:val="center"/>
          </w:tcPr>
          <w:p w14:paraId="6E992678" w14:textId="77777777" w:rsidR="00362871" w:rsidRPr="00965F57" w:rsidRDefault="00362871" w:rsidP="006E50DF">
            <w:pPr>
              <w:spacing w:after="160"/>
              <w:rPr>
                <w:rFonts w:eastAsia="Calibri"/>
                <w:szCs w:val="22"/>
              </w:rPr>
            </w:pPr>
            <w:r w:rsidRPr="00965F57">
              <w:rPr>
                <w:rFonts w:eastAsia="Calibri"/>
                <w:szCs w:val="22"/>
              </w:rPr>
              <w:t>NAI</w:t>
            </w:r>
          </w:p>
        </w:tc>
        <w:tc>
          <w:tcPr>
            <w:tcW w:w="1445" w:type="dxa"/>
          </w:tcPr>
          <w:p w14:paraId="0465B33F" w14:textId="77777777" w:rsidR="00362871" w:rsidRPr="00965F57" w:rsidRDefault="00362871" w:rsidP="006E50DF">
            <w:pPr>
              <w:spacing w:after="160"/>
              <w:rPr>
                <w:rFonts w:eastAsia="Calibri"/>
                <w:szCs w:val="22"/>
              </w:rPr>
            </w:pPr>
          </w:p>
        </w:tc>
        <w:tc>
          <w:tcPr>
            <w:tcW w:w="2480" w:type="dxa"/>
          </w:tcPr>
          <w:p w14:paraId="4C9A2FDC" w14:textId="77777777" w:rsidR="00362871" w:rsidRPr="00965F57" w:rsidRDefault="00362871" w:rsidP="006E50DF">
            <w:pPr>
              <w:spacing w:after="160"/>
              <w:rPr>
                <w:rFonts w:eastAsia="Calibri"/>
                <w:szCs w:val="22"/>
              </w:rPr>
            </w:pPr>
          </w:p>
        </w:tc>
      </w:tr>
      <w:tr w:rsidR="00362871" w:rsidRPr="00965F57" w14:paraId="38ABED32" w14:textId="77777777" w:rsidTr="00C61DEC">
        <w:trPr>
          <w:jc w:val="center"/>
        </w:trPr>
        <w:tc>
          <w:tcPr>
            <w:tcW w:w="838" w:type="dxa"/>
            <w:vAlign w:val="center"/>
          </w:tcPr>
          <w:p w14:paraId="3BB15DC8" w14:textId="3B04C8BB" w:rsidR="00362871" w:rsidRPr="00965F57" w:rsidRDefault="00362871" w:rsidP="006E50DF">
            <w:pPr>
              <w:spacing w:after="160"/>
              <w:rPr>
                <w:rFonts w:eastAsia="Calibri"/>
                <w:szCs w:val="22"/>
                <w:lang w:val="el-GR"/>
              </w:rPr>
            </w:pPr>
            <w:r w:rsidRPr="00965F57">
              <w:rPr>
                <w:rFonts w:eastAsia="Calibri"/>
                <w:szCs w:val="22"/>
              </w:rPr>
              <w:t>6</w:t>
            </w:r>
            <w:r w:rsidR="004C38E0" w:rsidRPr="00965F57">
              <w:rPr>
                <w:rFonts w:eastAsia="Calibri"/>
                <w:szCs w:val="22"/>
                <w:lang w:val="el-GR"/>
              </w:rPr>
              <w:t>7</w:t>
            </w:r>
          </w:p>
        </w:tc>
        <w:tc>
          <w:tcPr>
            <w:tcW w:w="3494" w:type="dxa"/>
            <w:vAlign w:val="center"/>
          </w:tcPr>
          <w:p w14:paraId="1E67A59D" w14:textId="77777777" w:rsidR="00362871" w:rsidRPr="00965F57" w:rsidRDefault="00362871" w:rsidP="006E50DF">
            <w:pPr>
              <w:spacing w:after="160"/>
              <w:rPr>
                <w:rFonts w:eastAsia="Calibri"/>
                <w:szCs w:val="22"/>
                <w:lang w:val="el-GR"/>
              </w:rPr>
            </w:pPr>
            <w:r w:rsidRPr="00965F57">
              <w:rPr>
                <w:rFonts w:eastAsia="Calibri"/>
                <w:szCs w:val="22"/>
                <w:lang w:val="el-GR"/>
              </w:rPr>
              <w:t xml:space="preserve">Το προσφερόμενο σύστημα (μοντέλο) θα πρέπει να βρίσκεται σε παραγωγή από τον κατασκευαστή την χρονική στιγμή υποβολής της προσφοράς και δεν πρέπει να έχει ανακοινωθεί παύση της παραγωγής του ή κατάσταση </w:t>
            </w:r>
            <w:r w:rsidRPr="00965F57">
              <w:rPr>
                <w:rFonts w:eastAsia="Calibri"/>
                <w:szCs w:val="22"/>
              </w:rPr>
              <w:t>End</w:t>
            </w:r>
            <w:r w:rsidRPr="00965F57">
              <w:rPr>
                <w:rFonts w:eastAsia="Calibri"/>
                <w:szCs w:val="22"/>
                <w:lang w:val="el-GR"/>
              </w:rPr>
              <w:t xml:space="preserve"> </w:t>
            </w:r>
            <w:r w:rsidRPr="00965F57">
              <w:rPr>
                <w:rFonts w:eastAsia="Calibri"/>
                <w:szCs w:val="22"/>
              </w:rPr>
              <w:t>Of</w:t>
            </w:r>
            <w:r w:rsidRPr="00965F57">
              <w:rPr>
                <w:rFonts w:eastAsia="Calibri"/>
                <w:szCs w:val="22"/>
                <w:lang w:val="el-GR"/>
              </w:rPr>
              <w:t xml:space="preserve"> </w:t>
            </w:r>
            <w:r w:rsidRPr="00965F57">
              <w:rPr>
                <w:rFonts w:eastAsia="Calibri"/>
                <w:szCs w:val="22"/>
              </w:rPr>
              <w:t>Life</w:t>
            </w:r>
            <w:r w:rsidRPr="00965F57">
              <w:rPr>
                <w:rFonts w:eastAsia="Calibri"/>
                <w:szCs w:val="22"/>
                <w:lang w:val="el-GR"/>
              </w:rPr>
              <w:t>.</w:t>
            </w:r>
          </w:p>
        </w:tc>
        <w:tc>
          <w:tcPr>
            <w:tcW w:w="1371" w:type="dxa"/>
            <w:vAlign w:val="center"/>
          </w:tcPr>
          <w:p w14:paraId="0949375A" w14:textId="77777777" w:rsidR="00362871" w:rsidRPr="00965F57" w:rsidRDefault="00362871" w:rsidP="006E50DF">
            <w:pPr>
              <w:spacing w:after="160"/>
              <w:rPr>
                <w:rFonts w:eastAsia="Calibri"/>
                <w:szCs w:val="22"/>
              </w:rPr>
            </w:pPr>
            <w:r w:rsidRPr="00965F57">
              <w:rPr>
                <w:rFonts w:eastAsia="Calibri"/>
                <w:szCs w:val="22"/>
              </w:rPr>
              <w:t>ΝΑΙ</w:t>
            </w:r>
          </w:p>
        </w:tc>
        <w:tc>
          <w:tcPr>
            <w:tcW w:w="1445" w:type="dxa"/>
          </w:tcPr>
          <w:p w14:paraId="58DD3DD4" w14:textId="77777777" w:rsidR="00362871" w:rsidRPr="00965F57" w:rsidRDefault="00362871" w:rsidP="006E50DF">
            <w:pPr>
              <w:spacing w:after="160"/>
              <w:rPr>
                <w:rFonts w:eastAsia="Calibri"/>
                <w:szCs w:val="22"/>
              </w:rPr>
            </w:pPr>
          </w:p>
        </w:tc>
        <w:tc>
          <w:tcPr>
            <w:tcW w:w="2480" w:type="dxa"/>
          </w:tcPr>
          <w:p w14:paraId="3A99C874" w14:textId="77777777" w:rsidR="00362871" w:rsidRPr="00965F57" w:rsidRDefault="00362871" w:rsidP="006E50DF">
            <w:pPr>
              <w:spacing w:after="160"/>
              <w:rPr>
                <w:rFonts w:eastAsia="Calibri"/>
                <w:szCs w:val="22"/>
              </w:rPr>
            </w:pPr>
          </w:p>
        </w:tc>
      </w:tr>
      <w:tr w:rsidR="00362871" w:rsidRPr="00965F57" w14:paraId="763D4E7E" w14:textId="77777777" w:rsidTr="00C61DEC">
        <w:trPr>
          <w:jc w:val="center"/>
        </w:trPr>
        <w:tc>
          <w:tcPr>
            <w:tcW w:w="838" w:type="dxa"/>
            <w:vAlign w:val="center"/>
          </w:tcPr>
          <w:p w14:paraId="36B775F3" w14:textId="343DC439" w:rsidR="00362871" w:rsidRPr="00965F57" w:rsidRDefault="00362871" w:rsidP="006E50DF">
            <w:pPr>
              <w:spacing w:after="160"/>
              <w:rPr>
                <w:rFonts w:eastAsia="Calibri"/>
                <w:szCs w:val="22"/>
                <w:lang w:val="el-GR"/>
              </w:rPr>
            </w:pPr>
            <w:r w:rsidRPr="00965F57">
              <w:rPr>
                <w:rFonts w:eastAsia="Calibri"/>
                <w:szCs w:val="22"/>
              </w:rPr>
              <w:t>6</w:t>
            </w:r>
            <w:r w:rsidR="004C38E0" w:rsidRPr="00965F57">
              <w:rPr>
                <w:rFonts w:eastAsia="Calibri"/>
                <w:szCs w:val="22"/>
                <w:lang w:val="el-GR"/>
              </w:rPr>
              <w:t>8</w:t>
            </w:r>
          </w:p>
        </w:tc>
        <w:tc>
          <w:tcPr>
            <w:tcW w:w="3494" w:type="dxa"/>
            <w:vAlign w:val="center"/>
          </w:tcPr>
          <w:p w14:paraId="3734BC80" w14:textId="77777777" w:rsidR="00362871" w:rsidRPr="00965F57" w:rsidRDefault="00362871" w:rsidP="006E50DF">
            <w:pPr>
              <w:spacing w:after="160"/>
              <w:rPr>
                <w:rFonts w:eastAsia="Calibri"/>
                <w:szCs w:val="22"/>
                <w:lang w:val="el-GR"/>
              </w:rPr>
            </w:pPr>
            <w:r w:rsidRPr="00965F57">
              <w:rPr>
                <w:rFonts w:eastAsia="Calibri"/>
                <w:szCs w:val="22"/>
                <w:lang w:val="el-GR"/>
              </w:rPr>
              <w:t xml:space="preserve">Ο προσφερόμενος εξοπλισμός είναι καινούργιος και αμεταχείριστος και η προμήθειά του γίνεται από επίσημο και εξουσιοδοτημένο κανάλι του κατασκευαστή. </w:t>
            </w:r>
          </w:p>
        </w:tc>
        <w:tc>
          <w:tcPr>
            <w:tcW w:w="1371" w:type="dxa"/>
            <w:vAlign w:val="center"/>
          </w:tcPr>
          <w:p w14:paraId="7D305070" w14:textId="77777777" w:rsidR="00362871" w:rsidRPr="00965F57" w:rsidRDefault="00362871" w:rsidP="006E50DF">
            <w:pPr>
              <w:spacing w:after="160"/>
              <w:rPr>
                <w:rFonts w:eastAsia="Calibri"/>
                <w:szCs w:val="22"/>
              </w:rPr>
            </w:pPr>
            <w:r w:rsidRPr="00965F57">
              <w:rPr>
                <w:rFonts w:eastAsia="Calibri"/>
                <w:szCs w:val="22"/>
              </w:rPr>
              <w:t>ΝΑΙ</w:t>
            </w:r>
          </w:p>
        </w:tc>
        <w:tc>
          <w:tcPr>
            <w:tcW w:w="1445" w:type="dxa"/>
          </w:tcPr>
          <w:p w14:paraId="418AE601" w14:textId="77777777" w:rsidR="00362871" w:rsidRPr="00965F57" w:rsidRDefault="00362871" w:rsidP="006E50DF">
            <w:pPr>
              <w:spacing w:after="160"/>
              <w:rPr>
                <w:rFonts w:eastAsia="Calibri"/>
                <w:szCs w:val="22"/>
              </w:rPr>
            </w:pPr>
          </w:p>
        </w:tc>
        <w:tc>
          <w:tcPr>
            <w:tcW w:w="2480" w:type="dxa"/>
          </w:tcPr>
          <w:p w14:paraId="08A67E06" w14:textId="77777777" w:rsidR="00362871" w:rsidRPr="00965F57" w:rsidRDefault="00362871" w:rsidP="006E50DF">
            <w:pPr>
              <w:spacing w:after="160"/>
              <w:rPr>
                <w:rFonts w:eastAsia="Calibri"/>
                <w:szCs w:val="22"/>
              </w:rPr>
            </w:pPr>
          </w:p>
        </w:tc>
      </w:tr>
      <w:tr w:rsidR="00362871" w:rsidRPr="00965F57" w14:paraId="14E2D3A7" w14:textId="77777777" w:rsidTr="00C61DEC">
        <w:trPr>
          <w:jc w:val="center"/>
        </w:trPr>
        <w:tc>
          <w:tcPr>
            <w:tcW w:w="838" w:type="dxa"/>
            <w:vAlign w:val="center"/>
          </w:tcPr>
          <w:p w14:paraId="28F93F52" w14:textId="328B2E89" w:rsidR="00362871" w:rsidRPr="00965F57" w:rsidRDefault="004C38E0" w:rsidP="006E50DF">
            <w:pPr>
              <w:spacing w:after="160"/>
              <w:rPr>
                <w:rFonts w:eastAsia="Calibri"/>
                <w:szCs w:val="22"/>
                <w:lang w:val="el-GR"/>
              </w:rPr>
            </w:pPr>
            <w:r w:rsidRPr="00965F57">
              <w:rPr>
                <w:rFonts w:eastAsia="Calibri"/>
                <w:szCs w:val="22"/>
                <w:lang w:val="el-GR"/>
              </w:rPr>
              <w:t>69</w:t>
            </w:r>
          </w:p>
        </w:tc>
        <w:tc>
          <w:tcPr>
            <w:tcW w:w="3494" w:type="dxa"/>
            <w:vAlign w:val="center"/>
          </w:tcPr>
          <w:p w14:paraId="7CFEF6E4" w14:textId="77777777" w:rsidR="00362871" w:rsidRPr="00965F57" w:rsidRDefault="00362871" w:rsidP="006E50DF">
            <w:pPr>
              <w:spacing w:after="160"/>
              <w:rPr>
                <w:rFonts w:eastAsia="Calibri"/>
                <w:szCs w:val="22"/>
                <w:lang w:val="el-GR"/>
              </w:rPr>
            </w:pPr>
            <w:r w:rsidRPr="00965F57">
              <w:rPr>
                <w:rFonts w:eastAsia="Calibri"/>
                <w:szCs w:val="22"/>
                <w:lang w:val="el-GR"/>
              </w:rPr>
              <w:t xml:space="preserve">Να προσφερθεί με εγγύηση και υποστήριξη δύο (2) ετών απ' ευθείας από τον κατασκευαστή. Να δηλωθεί το προσφερόμενο </w:t>
            </w:r>
            <w:r w:rsidRPr="00965F57">
              <w:rPr>
                <w:rFonts w:eastAsia="Calibri"/>
                <w:szCs w:val="22"/>
              </w:rPr>
              <w:t>part</w:t>
            </w:r>
            <w:r w:rsidRPr="00965F57">
              <w:rPr>
                <w:rFonts w:eastAsia="Calibri"/>
                <w:szCs w:val="22"/>
                <w:lang w:val="el-GR"/>
              </w:rPr>
              <w:t xml:space="preserve"> </w:t>
            </w:r>
            <w:r w:rsidRPr="00965F57">
              <w:rPr>
                <w:rFonts w:eastAsia="Calibri"/>
                <w:szCs w:val="22"/>
              </w:rPr>
              <w:t>number</w:t>
            </w:r>
            <w:r w:rsidRPr="00965F57">
              <w:rPr>
                <w:rFonts w:eastAsia="Calibri"/>
                <w:szCs w:val="22"/>
                <w:lang w:val="el-GR"/>
              </w:rPr>
              <w:t xml:space="preserve"> της εγγύησης/υποστήριξης του κατασκευαστή.</w:t>
            </w:r>
          </w:p>
        </w:tc>
        <w:tc>
          <w:tcPr>
            <w:tcW w:w="1371" w:type="dxa"/>
            <w:vAlign w:val="center"/>
          </w:tcPr>
          <w:p w14:paraId="5C527B51" w14:textId="77777777" w:rsidR="00362871" w:rsidRPr="00965F57" w:rsidRDefault="00362871" w:rsidP="006E50DF">
            <w:pPr>
              <w:spacing w:after="160"/>
              <w:rPr>
                <w:rFonts w:eastAsia="Calibri"/>
                <w:szCs w:val="22"/>
              </w:rPr>
            </w:pPr>
            <w:r w:rsidRPr="00965F57">
              <w:rPr>
                <w:rFonts w:eastAsia="Calibri"/>
                <w:szCs w:val="22"/>
              </w:rPr>
              <w:t>ΝΑΙ</w:t>
            </w:r>
          </w:p>
        </w:tc>
        <w:tc>
          <w:tcPr>
            <w:tcW w:w="1445" w:type="dxa"/>
          </w:tcPr>
          <w:p w14:paraId="6351C13E" w14:textId="77777777" w:rsidR="00362871" w:rsidRPr="00965F57" w:rsidRDefault="00362871" w:rsidP="006E50DF">
            <w:pPr>
              <w:spacing w:after="160"/>
              <w:rPr>
                <w:rFonts w:eastAsia="Calibri"/>
                <w:szCs w:val="22"/>
              </w:rPr>
            </w:pPr>
          </w:p>
        </w:tc>
        <w:tc>
          <w:tcPr>
            <w:tcW w:w="2480" w:type="dxa"/>
          </w:tcPr>
          <w:p w14:paraId="526F5A2A" w14:textId="77777777" w:rsidR="00362871" w:rsidRPr="00965F57" w:rsidRDefault="00362871" w:rsidP="006E50DF">
            <w:pPr>
              <w:spacing w:after="160"/>
              <w:rPr>
                <w:rFonts w:eastAsia="Calibri"/>
                <w:szCs w:val="22"/>
              </w:rPr>
            </w:pPr>
          </w:p>
        </w:tc>
      </w:tr>
      <w:bookmarkEnd w:id="6"/>
    </w:tbl>
    <w:p w14:paraId="5CDE71B4" w14:textId="77777777" w:rsidR="00362871" w:rsidRPr="00965F57" w:rsidRDefault="00362871" w:rsidP="006E50DF">
      <w:pPr>
        <w:spacing w:after="160"/>
        <w:rPr>
          <w:rFonts w:eastAsia="Calibri"/>
          <w:szCs w:val="22"/>
        </w:rPr>
      </w:pPr>
    </w:p>
    <w:p w14:paraId="5CBCDD88" w14:textId="77777777" w:rsidR="00362871" w:rsidRPr="00965F57" w:rsidRDefault="00362871" w:rsidP="006E50DF">
      <w:pPr>
        <w:spacing w:after="160"/>
        <w:rPr>
          <w:rFonts w:eastAsia="Calibri"/>
          <w:b/>
          <w:bCs/>
          <w:szCs w:val="22"/>
        </w:rPr>
      </w:pPr>
      <w:bookmarkStart w:id="7" w:name="_Hlk117091401"/>
      <w:r w:rsidRPr="00965F57">
        <w:rPr>
          <w:rFonts w:eastAsia="Calibri"/>
          <w:b/>
          <w:szCs w:val="22"/>
        </w:rPr>
        <w:t>Λογισμικό έξυπνης στάθμευσης</w:t>
      </w:r>
    </w:p>
    <w:tbl>
      <w:tblPr>
        <w:tblW w:w="5000" w:type="pct"/>
        <w:jc w:val="center"/>
        <w:tblLook w:val="04A0" w:firstRow="1" w:lastRow="0" w:firstColumn="1" w:lastColumn="0" w:noHBand="0" w:noVBand="1"/>
      </w:tblPr>
      <w:tblGrid>
        <w:gridCol w:w="845"/>
        <w:gridCol w:w="3543"/>
        <w:gridCol w:w="1275"/>
        <w:gridCol w:w="1417"/>
        <w:gridCol w:w="2548"/>
      </w:tblGrid>
      <w:tr w:rsidR="00362871" w:rsidRPr="00965F57" w14:paraId="6430D872" w14:textId="77777777" w:rsidTr="00C61DEC">
        <w:trPr>
          <w:trHeight w:val="252"/>
          <w:tblHeader/>
          <w:jc w:val="center"/>
        </w:trPr>
        <w:tc>
          <w:tcPr>
            <w:tcW w:w="439" w:type="pct"/>
            <w:tcBorders>
              <w:top w:val="single" w:sz="4" w:space="0" w:color="000000"/>
              <w:left w:val="single" w:sz="4" w:space="0" w:color="000000"/>
              <w:bottom w:val="single" w:sz="4" w:space="0" w:color="000000"/>
              <w:right w:val="nil"/>
            </w:tcBorders>
            <w:shd w:val="clear" w:color="auto" w:fill="CCCCCC"/>
            <w:hideMark/>
          </w:tcPr>
          <w:p w14:paraId="548B8DC3" w14:textId="77777777" w:rsidR="00362871" w:rsidRPr="00965F57" w:rsidRDefault="00362871" w:rsidP="006E50DF">
            <w:pPr>
              <w:spacing w:after="160"/>
              <w:rPr>
                <w:rFonts w:eastAsia="Calibri"/>
                <w:b/>
                <w:szCs w:val="22"/>
              </w:rPr>
            </w:pPr>
            <w:r w:rsidRPr="00965F57">
              <w:rPr>
                <w:rFonts w:eastAsia="Calibri"/>
                <w:b/>
                <w:szCs w:val="22"/>
              </w:rPr>
              <w:t>Α/Α</w:t>
            </w:r>
          </w:p>
        </w:tc>
        <w:tc>
          <w:tcPr>
            <w:tcW w:w="1840" w:type="pct"/>
            <w:tcBorders>
              <w:top w:val="single" w:sz="4" w:space="0" w:color="000000"/>
              <w:left w:val="single" w:sz="4" w:space="0" w:color="000000"/>
              <w:bottom w:val="single" w:sz="4" w:space="0" w:color="000000"/>
              <w:right w:val="nil"/>
            </w:tcBorders>
            <w:shd w:val="clear" w:color="auto" w:fill="CCCCCC"/>
            <w:hideMark/>
          </w:tcPr>
          <w:p w14:paraId="08CA4623" w14:textId="77777777" w:rsidR="00362871" w:rsidRPr="00965F57" w:rsidRDefault="00362871" w:rsidP="006E50DF">
            <w:pPr>
              <w:spacing w:after="160"/>
              <w:rPr>
                <w:rFonts w:eastAsia="Calibri"/>
                <w:b/>
                <w:szCs w:val="22"/>
              </w:rPr>
            </w:pPr>
            <w:r w:rsidRPr="00965F57">
              <w:rPr>
                <w:b/>
                <w:szCs w:val="22"/>
                <w:lang w:eastAsia="el-GR"/>
              </w:rPr>
              <w:t>ΠΡΟΔΙΑΓΡΑΦΗ</w:t>
            </w:r>
          </w:p>
        </w:tc>
        <w:tc>
          <w:tcPr>
            <w:tcW w:w="662" w:type="pct"/>
            <w:tcBorders>
              <w:top w:val="single" w:sz="4" w:space="0" w:color="000000"/>
              <w:left w:val="single" w:sz="4" w:space="0" w:color="000000"/>
              <w:bottom w:val="single" w:sz="4" w:space="0" w:color="000000"/>
              <w:right w:val="nil"/>
            </w:tcBorders>
            <w:shd w:val="clear" w:color="auto" w:fill="CCCCCC"/>
            <w:hideMark/>
          </w:tcPr>
          <w:p w14:paraId="52F16D74" w14:textId="77777777" w:rsidR="00362871" w:rsidRPr="00965F57" w:rsidRDefault="00362871" w:rsidP="006E50DF">
            <w:pPr>
              <w:spacing w:after="160"/>
              <w:rPr>
                <w:rFonts w:eastAsia="Calibri"/>
                <w:b/>
                <w:szCs w:val="22"/>
              </w:rPr>
            </w:pPr>
            <w:r w:rsidRPr="00965F57">
              <w:rPr>
                <w:b/>
                <w:szCs w:val="22"/>
                <w:lang w:eastAsia="el-GR"/>
              </w:rPr>
              <w:t>ΑΠΑΙΤΗΣΗ</w:t>
            </w:r>
          </w:p>
        </w:tc>
        <w:tc>
          <w:tcPr>
            <w:tcW w:w="736" w:type="pct"/>
            <w:tcBorders>
              <w:top w:val="single" w:sz="4" w:space="0" w:color="000000"/>
              <w:left w:val="single" w:sz="4" w:space="0" w:color="000000"/>
              <w:bottom w:val="single" w:sz="4" w:space="0" w:color="000000"/>
              <w:right w:val="nil"/>
            </w:tcBorders>
            <w:shd w:val="clear" w:color="auto" w:fill="CCCCCC"/>
            <w:hideMark/>
          </w:tcPr>
          <w:p w14:paraId="1300D296" w14:textId="77777777" w:rsidR="00362871" w:rsidRPr="00965F57" w:rsidRDefault="00362871" w:rsidP="006E50DF">
            <w:pPr>
              <w:spacing w:after="160"/>
              <w:rPr>
                <w:rFonts w:eastAsia="Calibri"/>
                <w:b/>
                <w:szCs w:val="22"/>
              </w:rPr>
            </w:pPr>
            <w:r w:rsidRPr="00965F57">
              <w:rPr>
                <w:b/>
                <w:szCs w:val="22"/>
                <w:lang w:eastAsia="el-GR"/>
              </w:rPr>
              <w:t>ΑΠΑΝΤΗΣΗ</w:t>
            </w:r>
          </w:p>
        </w:tc>
        <w:tc>
          <w:tcPr>
            <w:tcW w:w="1322" w:type="pct"/>
            <w:tcBorders>
              <w:top w:val="single" w:sz="4" w:space="0" w:color="000000"/>
              <w:left w:val="single" w:sz="4" w:space="0" w:color="000000"/>
              <w:bottom w:val="single" w:sz="4" w:space="0" w:color="000000"/>
              <w:right w:val="single" w:sz="4" w:space="0" w:color="000000"/>
            </w:tcBorders>
            <w:shd w:val="clear" w:color="auto" w:fill="CCCCCC"/>
            <w:hideMark/>
          </w:tcPr>
          <w:p w14:paraId="219B76FF" w14:textId="77777777" w:rsidR="00362871" w:rsidRPr="00965F57" w:rsidRDefault="00362871" w:rsidP="006E50DF">
            <w:pPr>
              <w:spacing w:after="160"/>
              <w:rPr>
                <w:rFonts w:eastAsia="Calibri"/>
                <w:szCs w:val="22"/>
              </w:rPr>
            </w:pPr>
            <w:r w:rsidRPr="00965F57">
              <w:rPr>
                <w:b/>
                <w:szCs w:val="22"/>
                <w:lang w:eastAsia="el-GR"/>
              </w:rPr>
              <w:t>ΠΑΡΑΠΟΜΠΗ</w:t>
            </w:r>
          </w:p>
        </w:tc>
      </w:tr>
      <w:tr w:rsidR="00362871" w:rsidRPr="00965F57" w14:paraId="4A7840CF" w14:textId="77777777" w:rsidTr="00C61DEC">
        <w:trPr>
          <w:trHeight w:val="252"/>
          <w:jc w:val="center"/>
        </w:trPr>
        <w:tc>
          <w:tcPr>
            <w:tcW w:w="5000" w:type="pct"/>
            <w:gridSpan w:val="5"/>
            <w:tcBorders>
              <w:top w:val="single" w:sz="4" w:space="0" w:color="000000"/>
              <w:left w:val="single" w:sz="4" w:space="0" w:color="000000"/>
              <w:bottom w:val="single" w:sz="4" w:space="0" w:color="000000"/>
              <w:right w:val="single" w:sz="4" w:space="0" w:color="000000"/>
            </w:tcBorders>
            <w:shd w:val="clear" w:color="auto" w:fill="E7E6E6"/>
            <w:vAlign w:val="center"/>
            <w:hideMark/>
          </w:tcPr>
          <w:p w14:paraId="40EC7604" w14:textId="77777777" w:rsidR="00362871" w:rsidRPr="00965F57" w:rsidRDefault="00362871" w:rsidP="006E50DF">
            <w:pPr>
              <w:spacing w:after="160"/>
              <w:rPr>
                <w:rFonts w:eastAsia="Calibri"/>
                <w:b/>
                <w:szCs w:val="22"/>
              </w:rPr>
            </w:pPr>
            <w:r w:rsidRPr="00965F57">
              <w:rPr>
                <w:rFonts w:eastAsia="Calibri"/>
                <w:b/>
                <w:szCs w:val="22"/>
              </w:rPr>
              <w:t>Λογισμικό έξυπνης στάθμευσης</w:t>
            </w:r>
          </w:p>
        </w:tc>
      </w:tr>
      <w:tr w:rsidR="00362871" w:rsidRPr="00965F57" w14:paraId="1A7C0CDD" w14:textId="77777777" w:rsidTr="00C61DEC">
        <w:trPr>
          <w:trHeight w:val="252"/>
          <w:jc w:val="center"/>
        </w:trPr>
        <w:tc>
          <w:tcPr>
            <w:tcW w:w="439" w:type="pct"/>
            <w:tcBorders>
              <w:top w:val="single" w:sz="4" w:space="0" w:color="000000"/>
              <w:left w:val="single" w:sz="4" w:space="0" w:color="000000"/>
              <w:bottom w:val="single" w:sz="4" w:space="0" w:color="000000"/>
              <w:right w:val="single" w:sz="4" w:space="0" w:color="000000"/>
            </w:tcBorders>
            <w:vAlign w:val="center"/>
          </w:tcPr>
          <w:p w14:paraId="025B1860" w14:textId="77777777" w:rsidR="00362871" w:rsidRPr="00965F57" w:rsidRDefault="00362871" w:rsidP="006E50DF">
            <w:pPr>
              <w:numPr>
                <w:ilvl w:val="0"/>
                <w:numId w:val="56"/>
              </w:numPr>
              <w:suppressAutoHyphens w:val="0"/>
              <w:spacing w:after="160"/>
              <w:rPr>
                <w:rFonts w:eastAsia="Calibri"/>
                <w:szCs w:val="22"/>
              </w:rPr>
            </w:pPr>
          </w:p>
        </w:tc>
        <w:tc>
          <w:tcPr>
            <w:tcW w:w="1840" w:type="pct"/>
            <w:tcBorders>
              <w:top w:val="single" w:sz="4" w:space="0" w:color="000000"/>
              <w:left w:val="single" w:sz="4" w:space="0" w:color="000000"/>
              <w:bottom w:val="single" w:sz="4" w:space="0" w:color="000000"/>
              <w:right w:val="single" w:sz="4" w:space="0" w:color="000000"/>
            </w:tcBorders>
            <w:vAlign w:val="center"/>
            <w:hideMark/>
          </w:tcPr>
          <w:p w14:paraId="7BC2BFD0" w14:textId="77777777" w:rsidR="00362871" w:rsidRPr="00965F57" w:rsidRDefault="00362871" w:rsidP="006E50DF">
            <w:pPr>
              <w:spacing w:after="160"/>
              <w:rPr>
                <w:rFonts w:eastAsia="Calibri"/>
                <w:szCs w:val="22"/>
                <w:lang w:val="el-GR"/>
              </w:rPr>
            </w:pPr>
            <w:r w:rsidRPr="00965F57">
              <w:rPr>
                <w:rFonts w:eastAsia="Calibri"/>
                <w:szCs w:val="22"/>
                <w:lang w:val="el-GR"/>
              </w:rPr>
              <w:t xml:space="preserve">Το λογισμικό είναι </w:t>
            </w:r>
            <w:r w:rsidRPr="00965F57">
              <w:rPr>
                <w:rFonts w:eastAsia="Calibri"/>
                <w:szCs w:val="22"/>
              </w:rPr>
              <w:t>web</w:t>
            </w:r>
            <w:r w:rsidRPr="00965F57">
              <w:rPr>
                <w:rFonts w:eastAsia="Calibri"/>
                <w:szCs w:val="22"/>
                <w:lang w:val="el-GR"/>
              </w:rPr>
              <w:t>-</w:t>
            </w:r>
            <w:r w:rsidRPr="00965F57">
              <w:rPr>
                <w:rFonts w:eastAsia="Calibri"/>
                <w:szCs w:val="22"/>
              </w:rPr>
              <w:t>based</w:t>
            </w:r>
            <w:r w:rsidRPr="00965F57">
              <w:rPr>
                <w:rFonts w:eastAsia="Calibri"/>
                <w:szCs w:val="22"/>
                <w:lang w:val="el-GR"/>
              </w:rPr>
              <w:t xml:space="preserve"> και είναι προσβάσιμο από όλους τους γνωστούς </w:t>
            </w:r>
            <w:r w:rsidRPr="00965F57">
              <w:rPr>
                <w:rFonts w:eastAsia="Calibri"/>
                <w:szCs w:val="22"/>
                <w:lang w:val="en-US"/>
              </w:rPr>
              <w:t>web</w:t>
            </w:r>
            <w:r w:rsidRPr="00965F57">
              <w:rPr>
                <w:rFonts w:eastAsia="Calibri"/>
                <w:szCs w:val="22"/>
                <w:lang w:val="el-GR"/>
              </w:rPr>
              <w:t xml:space="preserve"> </w:t>
            </w:r>
            <w:r w:rsidRPr="00965F57">
              <w:rPr>
                <w:rFonts w:eastAsia="Calibri"/>
                <w:szCs w:val="22"/>
              </w:rPr>
              <w:t>browsers</w:t>
            </w:r>
            <w:r w:rsidRPr="00965F57">
              <w:rPr>
                <w:rFonts w:eastAsia="Calibri"/>
                <w:szCs w:val="22"/>
                <w:lang w:val="el-GR"/>
              </w:rPr>
              <w:t xml:space="preserve"> </w:t>
            </w:r>
          </w:p>
        </w:tc>
        <w:tc>
          <w:tcPr>
            <w:tcW w:w="662" w:type="pct"/>
            <w:tcBorders>
              <w:top w:val="single" w:sz="4" w:space="0" w:color="000000"/>
              <w:left w:val="single" w:sz="4" w:space="0" w:color="000000"/>
              <w:bottom w:val="single" w:sz="4" w:space="0" w:color="000000"/>
              <w:right w:val="single" w:sz="4" w:space="0" w:color="000000"/>
            </w:tcBorders>
            <w:vAlign w:val="center"/>
            <w:hideMark/>
          </w:tcPr>
          <w:p w14:paraId="79457D75" w14:textId="77777777" w:rsidR="00362871" w:rsidRPr="00965F57" w:rsidRDefault="00362871" w:rsidP="006E50DF">
            <w:pPr>
              <w:spacing w:after="160"/>
              <w:rPr>
                <w:rFonts w:eastAsia="Calibri"/>
                <w:szCs w:val="22"/>
              </w:rPr>
            </w:pPr>
            <w:r w:rsidRPr="00965F57">
              <w:rPr>
                <w:rFonts w:eastAsia="Calibri"/>
                <w:szCs w:val="22"/>
              </w:rPr>
              <w:t>ΝΑΙ</w:t>
            </w:r>
          </w:p>
        </w:tc>
        <w:tc>
          <w:tcPr>
            <w:tcW w:w="736" w:type="pct"/>
            <w:tcBorders>
              <w:top w:val="single" w:sz="4" w:space="0" w:color="000000"/>
              <w:left w:val="single" w:sz="4" w:space="0" w:color="000000"/>
              <w:bottom w:val="single" w:sz="4" w:space="0" w:color="000000"/>
              <w:right w:val="single" w:sz="4" w:space="0" w:color="000000"/>
            </w:tcBorders>
            <w:vAlign w:val="center"/>
          </w:tcPr>
          <w:p w14:paraId="79EADBD3" w14:textId="77777777" w:rsidR="00362871" w:rsidRPr="00965F57" w:rsidRDefault="00362871" w:rsidP="006E50DF">
            <w:pPr>
              <w:spacing w:after="160"/>
              <w:rPr>
                <w:rFonts w:eastAsia="Calibri"/>
                <w:szCs w:val="22"/>
              </w:rPr>
            </w:pPr>
          </w:p>
        </w:tc>
        <w:tc>
          <w:tcPr>
            <w:tcW w:w="1322" w:type="pct"/>
            <w:tcBorders>
              <w:top w:val="single" w:sz="4" w:space="0" w:color="000000"/>
              <w:left w:val="single" w:sz="4" w:space="0" w:color="000000"/>
              <w:bottom w:val="single" w:sz="4" w:space="0" w:color="000000"/>
              <w:right w:val="single" w:sz="4" w:space="0" w:color="000000"/>
            </w:tcBorders>
            <w:vAlign w:val="center"/>
          </w:tcPr>
          <w:p w14:paraId="42002444" w14:textId="77777777" w:rsidR="00362871" w:rsidRPr="00965F57" w:rsidRDefault="00362871" w:rsidP="006E50DF">
            <w:pPr>
              <w:spacing w:after="160"/>
              <w:rPr>
                <w:rFonts w:eastAsia="Calibri"/>
                <w:szCs w:val="22"/>
              </w:rPr>
            </w:pPr>
          </w:p>
        </w:tc>
      </w:tr>
      <w:tr w:rsidR="00362871" w:rsidRPr="00965F57" w14:paraId="45DBAF3D" w14:textId="77777777" w:rsidTr="00C61DEC">
        <w:trPr>
          <w:trHeight w:val="252"/>
          <w:jc w:val="center"/>
        </w:trPr>
        <w:tc>
          <w:tcPr>
            <w:tcW w:w="439" w:type="pct"/>
            <w:tcBorders>
              <w:top w:val="single" w:sz="4" w:space="0" w:color="000000"/>
              <w:left w:val="single" w:sz="4" w:space="0" w:color="000000"/>
              <w:bottom w:val="single" w:sz="4" w:space="0" w:color="000000"/>
              <w:right w:val="single" w:sz="4" w:space="0" w:color="000000"/>
            </w:tcBorders>
            <w:vAlign w:val="center"/>
          </w:tcPr>
          <w:p w14:paraId="24062AB1" w14:textId="77777777" w:rsidR="00362871" w:rsidRPr="00965F57" w:rsidRDefault="00362871" w:rsidP="006E50DF">
            <w:pPr>
              <w:numPr>
                <w:ilvl w:val="0"/>
                <w:numId w:val="56"/>
              </w:numPr>
              <w:suppressAutoHyphens w:val="0"/>
              <w:spacing w:after="160"/>
              <w:rPr>
                <w:rFonts w:eastAsia="Calibri"/>
                <w:szCs w:val="22"/>
              </w:rPr>
            </w:pPr>
          </w:p>
        </w:tc>
        <w:tc>
          <w:tcPr>
            <w:tcW w:w="1840" w:type="pct"/>
            <w:tcBorders>
              <w:top w:val="single" w:sz="4" w:space="0" w:color="000000"/>
              <w:left w:val="single" w:sz="4" w:space="0" w:color="000000"/>
              <w:bottom w:val="single" w:sz="4" w:space="0" w:color="000000"/>
              <w:right w:val="single" w:sz="4" w:space="0" w:color="000000"/>
            </w:tcBorders>
            <w:hideMark/>
          </w:tcPr>
          <w:p w14:paraId="1BA088D1" w14:textId="77777777" w:rsidR="00362871" w:rsidRPr="00965F57" w:rsidRDefault="00362871" w:rsidP="006E50DF">
            <w:pPr>
              <w:spacing w:after="160"/>
              <w:rPr>
                <w:rFonts w:eastAsia="Calibri"/>
                <w:szCs w:val="22"/>
                <w:lang w:val="el-GR"/>
              </w:rPr>
            </w:pPr>
            <w:r w:rsidRPr="00965F57">
              <w:rPr>
                <w:rFonts w:eastAsia="Calibri"/>
                <w:szCs w:val="22"/>
                <w:lang w:val="el-GR"/>
              </w:rPr>
              <w:t xml:space="preserve">Αρθρωτή, πλήρως επεκτάσιμη εφαρμογή, με δυνατότητα διαλειτουργικότητας με τρίτα υποσυστήματα μέσω ασφαλών διεπαφών </w:t>
            </w:r>
            <w:r w:rsidRPr="00965F57">
              <w:rPr>
                <w:rFonts w:eastAsia="Calibri"/>
                <w:szCs w:val="22"/>
              </w:rPr>
              <w:t>web</w:t>
            </w:r>
            <w:r w:rsidRPr="00965F57">
              <w:rPr>
                <w:rFonts w:eastAsia="Calibri"/>
                <w:szCs w:val="22"/>
                <w:lang w:val="el-GR"/>
              </w:rPr>
              <w:t xml:space="preserve"> </w:t>
            </w:r>
            <w:r w:rsidRPr="00965F57">
              <w:rPr>
                <w:rFonts w:eastAsia="Calibri"/>
                <w:szCs w:val="22"/>
              </w:rPr>
              <w:t>services</w:t>
            </w:r>
          </w:p>
        </w:tc>
        <w:tc>
          <w:tcPr>
            <w:tcW w:w="662" w:type="pct"/>
            <w:tcBorders>
              <w:top w:val="single" w:sz="4" w:space="0" w:color="000000"/>
              <w:left w:val="single" w:sz="4" w:space="0" w:color="000000"/>
              <w:bottom w:val="single" w:sz="4" w:space="0" w:color="000000"/>
              <w:right w:val="single" w:sz="4" w:space="0" w:color="000000"/>
            </w:tcBorders>
            <w:vAlign w:val="center"/>
            <w:hideMark/>
          </w:tcPr>
          <w:p w14:paraId="78AD7C75" w14:textId="77777777" w:rsidR="00362871" w:rsidRPr="00965F57" w:rsidRDefault="00362871" w:rsidP="006E50DF">
            <w:pPr>
              <w:spacing w:after="160"/>
              <w:rPr>
                <w:rFonts w:eastAsia="Calibri"/>
                <w:szCs w:val="22"/>
              </w:rPr>
            </w:pPr>
            <w:r w:rsidRPr="00965F57">
              <w:rPr>
                <w:rFonts w:eastAsia="Calibri"/>
                <w:szCs w:val="22"/>
              </w:rPr>
              <w:t>ΝΑΙ</w:t>
            </w:r>
          </w:p>
        </w:tc>
        <w:tc>
          <w:tcPr>
            <w:tcW w:w="736" w:type="pct"/>
            <w:tcBorders>
              <w:top w:val="single" w:sz="4" w:space="0" w:color="000000"/>
              <w:left w:val="single" w:sz="4" w:space="0" w:color="000000"/>
              <w:bottom w:val="single" w:sz="4" w:space="0" w:color="000000"/>
              <w:right w:val="single" w:sz="4" w:space="0" w:color="000000"/>
            </w:tcBorders>
            <w:vAlign w:val="center"/>
          </w:tcPr>
          <w:p w14:paraId="328CA019" w14:textId="77777777" w:rsidR="00362871" w:rsidRPr="00965F57" w:rsidRDefault="00362871" w:rsidP="006E50DF">
            <w:pPr>
              <w:spacing w:after="160"/>
              <w:rPr>
                <w:rFonts w:eastAsia="Calibri"/>
                <w:szCs w:val="22"/>
              </w:rPr>
            </w:pPr>
          </w:p>
        </w:tc>
        <w:tc>
          <w:tcPr>
            <w:tcW w:w="1322" w:type="pct"/>
            <w:tcBorders>
              <w:top w:val="single" w:sz="4" w:space="0" w:color="000000"/>
              <w:left w:val="single" w:sz="4" w:space="0" w:color="000000"/>
              <w:bottom w:val="single" w:sz="4" w:space="0" w:color="000000"/>
              <w:right w:val="single" w:sz="4" w:space="0" w:color="000000"/>
            </w:tcBorders>
            <w:vAlign w:val="center"/>
          </w:tcPr>
          <w:p w14:paraId="57E6A1D8" w14:textId="77777777" w:rsidR="00362871" w:rsidRPr="00965F57" w:rsidRDefault="00362871" w:rsidP="006E50DF">
            <w:pPr>
              <w:spacing w:after="160"/>
              <w:rPr>
                <w:rFonts w:eastAsia="Calibri"/>
                <w:szCs w:val="22"/>
              </w:rPr>
            </w:pPr>
          </w:p>
        </w:tc>
      </w:tr>
      <w:tr w:rsidR="00362871" w:rsidRPr="00965F57" w14:paraId="3617E031" w14:textId="77777777" w:rsidTr="00C61DEC">
        <w:trPr>
          <w:trHeight w:val="252"/>
          <w:jc w:val="center"/>
        </w:trPr>
        <w:tc>
          <w:tcPr>
            <w:tcW w:w="439" w:type="pct"/>
            <w:tcBorders>
              <w:top w:val="single" w:sz="4" w:space="0" w:color="000000"/>
              <w:left w:val="single" w:sz="4" w:space="0" w:color="000000"/>
              <w:bottom w:val="single" w:sz="4" w:space="0" w:color="000000"/>
              <w:right w:val="single" w:sz="4" w:space="0" w:color="000000"/>
            </w:tcBorders>
            <w:vAlign w:val="center"/>
          </w:tcPr>
          <w:p w14:paraId="17DE93D9" w14:textId="77777777" w:rsidR="00362871" w:rsidRPr="00965F57" w:rsidRDefault="00362871" w:rsidP="006E50DF">
            <w:pPr>
              <w:numPr>
                <w:ilvl w:val="0"/>
                <w:numId w:val="56"/>
              </w:numPr>
              <w:suppressAutoHyphens w:val="0"/>
              <w:spacing w:after="160"/>
              <w:rPr>
                <w:rFonts w:eastAsia="Calibri"/>
                <w:szCs w:val="22"/>
              </w:rPr>
            </w:pPr>
          </w:p>
        </w:tc>
        <w:tc>
          <w:tcPr>
            <w:tcW w:w="1840" w:type="pct"/>
            <w:tcBorders>
              <w:top w:val="single" w:sz="4" w:space="0" w:color="000000"/>
              <w:left w:val="single" w:sz="4" w:space="0" w:color="000000"/>
              <w:bottom w:val="single" w:sz="4" w:space="0" w:color="000000"/>
              <w:right w:val="single" w:sz="4" w:space="0" w:color="000000"/>
            </w:tcBorders>
            <w:hideMark/>
          </w:tcPr>
          <w:p w14:paraId="50DAB9C2" w14:textId="77777777" w:rsidR="00362871" w:rsidRPr="00965F57" w:rsidRDefault="00362871" w:rsidP="006E50DF">
            <w:pPr>
              <w:spacing w:after="160"/>
              <w:rPr>
                <w:rFonts w:eastAsia="Calibri"/>
                <w:szCs w:val="22"/>
                <w:lang w:val="el-GR"/>
              </w:rPr>
            </w:pPr>
            <w:r w:rsidRPr="00965F57">
              <w:rPr>
                <w:rFonts w:eastAsia="Calibri"/>
                <w:szCs w:val="22"/>
                <w:lang w:val="el-GR"/>
              </w:rPr>
              <w:t xml:space="preserve">Η εφαρμογή θα συγκεντρώνει θα επεξεργάζεται, θα οπτικοποιεί και θα διαμοιράζει, σε πραγματικό χρόνο, την σηματοδότηση όπως αυτή θα αποστέλλεται από την τεχνολογική υποδομή πλατφόρμα έξυπνης </w:t>
            </w:r>
            <w:r w:rsidRPr="00965F57">
              <w:rPr>
                <w:rFonts w:eastAsia="Calibri"/>
                <w:szCs w:val="22"/>
                <w:lang w:val="el-GR"/>
              </w:rPr>
              <w:lastRenderedPageBreak/>
              <w:t>πόλης/αισθητήρες/κινητές εφαρμογές κτλ)</w:t>
            </w:r>
          </w:p>
        </w:tc>
        <w:tc>
          <w:tcPr>
            <w:tcW w:w="662" w:type="pct"/>
            <w:tcBorders>
              <w:top w:val="single" w:sz="4" w:space="0" w:color="000000"/>
              <w:left w:val="single" w:sz="4" w:space="0" w:color="000000"/>
              <w:bottom w:val="single" w:sz="4" w:space="0" w:color="000000"/>
              <w:right w:val="single" w:sz="4" w:space="0" w:color="000000"/>
            </w:tcBorders>
            <w:vAlign w:val="center"/>
            <w:hideMark/>
          </w:tcPr>
          <w:p w14:paraId="72151DB7" w14:textId="77777777" w:rsidR="00362871" w:rsidRPr="00965F57" w:rsidRDefault="00362871" w:rsidP="006E50DF">
            <w:pPr>
              <w:spacing w:after="160"/>
              <w:rPr>
                <w:rFonts w:eastAsia="Calibri"/>
                <w:szCs w:val="22"/>
              </w:rPr>
            </w:pPr>
            <w:r w:rsidRPr="00965F57">
              <w:rPr>
                <w:rFonts w:eastAsia="Calibri"/>
                <w:szCs w:val="22"/>
              </w:rPr>
              <w:lastRenderedPageBreak/>
              <w:t>ΝΑΙ</w:t>
            </w:r>
          </w:p>
        </w:tc>
        <w:tc>
          <w:tcPr>
            <w:tcW w:w="736" w:type="pct"/>
            <w:tcBorders>
              <w:top w:val="single" w:sz="4" w:space="0" w:color="000000"/>
              <w:left w:val="single" w:sz="4" w:space="0" w:color="000000"/>
              <w:bottom w:val="single" w:sz="4" w:space="0" w:color="000000"/>
              <w:right w:val="single" w:sz="4" w:space="0" w:color="000000"/>
            </w:tcBorders>
            <w:vAlign w:val="center"/>
          </w:tcPr>
          <w:p w14:paraId="2F21F84E" w14:textId="77777777" w:rsidR="00362871" w:rsidRPr="00965F57" w:rsidRDefault="00362871" w:rsidP="006E50DF">
            <w:pPr>
              <w:spacing w:after="160"/>
              <w:rPr>
                <w:rFonts w:eastAsia="Calibri"/>
                <w:szCs w:val="22"/>
              </w:rPr>
            </w:pPr>
          </w:p>
        </w:tc>
        <w:tc>
          <w:tcPr>
            <w:tcW w:w="1322" w:type="pct"/>
            <w:tcBorders>
              <w:top w:val="single" w:sz="4" w:space="0" w:color="000000"/>
              <w:left w:val="single" w:sz="4" w:space="0" w:color="000000"/>
              <w:bottom w:val="single" w:sz="4" w:space="0" w:color="000000"/>
              <w:right w:val="single" w:sz="4" w:space="0" w:color="000000"/>
            </w:tcBorders>
            <w:vAlign w:val="center"/>
          </w:tcPr>
          <w:p w14:paraId="453FA7DF" w14:textId="77777777" w:rsidR="00362871" w:rsidRPr="00965F57" w:rsidRDefault="00362871" w:rsidP="006E50DF">
            <w:pPr>
              <w:spacing w:after="160"/>
              <w:rPr>
                <w:rFonts w:eastAsia="Calibri"/>
                <w:szCs w:val="22"/>
              </w:rPr>
            </w:pPr>
          </w:p>
        </w:tc>
      </w:tr>
      <w:tr w:rsidR="00362871" w:rsidRPr="00965F57" w14:paraId="3F5BB441" w14:textId="77777777" w:rsidTr="00C61DEC">
        <w:trPr>
          <w:trHeight w:val="252"/>
          <w:jc w:val="center"/>
        </w:trPr>
        <w:tc>
          <w:tcPr>
            <w:tcW w:w="439" w:type="pct"/>
            <w:tcBorders>
              <w:top w:val="single" w:sz="4" w:space="0" w:color="000000"/>
              <w:left w:val="single" w:sz="4" w:space="0" w:color="000000"/>
              <w:bottom w:val="single" w:sz="4" w:space="0" w:color="000000"/>
              <w:right w:val="single" w:sz="4" w:space="0" w:color="000000"/>
            </w:tcBorders>
            <w:vAlign w:val="center"/>
          </w:tcPr>
          <w:p w14:paraId="4D008AE5" w14:textId="77777777" w:rsidR="00362871" w:rsidRPr="00965F57" w:rsidRDefault="00362871" w:rsidP="006E50DF">
            <w:pPr>
              <w:numPr>
                <w:ilvl w:val="0"/>
                <w:numId w:val="56"/>
              </w:numPr>
              <w:suppressAutoHyphens w:val="0"/>
              <w:spacing w:after="160"/>
              <w:rPr>
                <w:rFonts w:eastAsia="Calibri"/>
                <w:szCs w:val="22"/>
              </w:rPr>
            </w:pPr>
          </w:p>
        </w:tc>
        <w:tc>
          <w:tcPr>
            <w:tcW w:w="1840" w:type="pct"/>
            <w:tcBorders>
              <w:top w:val="single" w:sz="4" w:space="0" w:color="000000"/>
              <w:left w:val="single" w:sz="4" w:space="0" w:color="000000"/>
              <w:bottom w:val="single" w:sz="4" w:space="0" w:color="000000"/>
              <w:right w:val="single" w:sz="4" w:space="0" w:color="000000"/>
            </w:tcBorders>
            <w:hideMark/>
          </w:tcPr>
          <w:p w14:paraId="28DD5DE4" w14:textId="77777777" w:rsidR="00362871" w:rsidRPr="00965F57" w:rsidRDefault="00362871" w:rsidP="006E50DF">
            <w:pPr>
              <w:spacing w:after="160"/>
              <w:rPr>
                <w:rFonts w:eastAsia="Calibri"/>
                <w:szCs w:val="22"/>
              </w:rPr>
            </w:pPr>
            <w:r w:rsidRPr="00965F57">
              <w:rPr>
                <w:rFonts w:eastAsia="Calibri"/>
                <w:szCs w:val="22"/>
              </w:rPr>
              <w:t>Πολυγλωσσικό Σύστημα (Ελληνικά, Αγγλικά)</w:t>
            </w:r>
          </w:p>
        </w:tc>
        <w:tc>
          <w:tcPr>
            <w:tcW w:w="662" w:type="pct"/>
            <w:tcBorders>
              <w:top w:val="single" w:sz="4" w:space="0" w:color="000000"/>
              <w:left w:val="single" w:sz="4" w:space="0" w:color="000000"/>
              <w:bottom w:val="single" w:sz="4" w:space="0" w:color="000000"/>
              <w:right w:val="single" w:sz="4" w:space="0" w:color="000000"/>
            </w:tcBorders>
            <w:vAlign w:val="center"/>
            <w:hideMark/>
          </w:tcPr>
          <w:p w14:paraId="4F67C07B" w14:textId="77777777" w:rsidR="00362871" w:rsidRPr="00965F57" w:rsidRDefault="00362871" w:rsidP="006E50DF">
            <w:pPr>
              <w:spacing w:after="160"/>
              <w:rPr>
                <w:rFonts w:eastAsia="Calibri"/>
                <w:szCs w:val="22"/>
              </w:rPr>
            </w:pPr>
            <w:r w:rsidRPr="00965F57">
              <w:rPr>
                <w:rFonts w:eastAsia="Calibri"/>
                <w:szCs w:val="22"/>
              </w:rPr>
              <w:t>ΝΑΙ</w:t>
            </w:r>
          </w:p>
        </w:tc>
        <w:tc>
          <w:tcPr>
            <w:tcW w:w="736" w:type="pct"/>
            <w:tcBorders>
              <w:top w:val="single" w:sz="4" w:space="0" w:color="000000"/>
              <w:left w:val="single" w:sz="4" w:space="0" w:color="000000"/>
              <w:bottom w:val="single" w:sz="4" w:space="0" w:color="000000"/>
              <w:right w:val="single" w:sz="4" w:space="0" w:color="000000"/>
            </w:tcBorders>
            <w:vAlign w:val="center"/>
          </w:tcPr>
          <w:p w14:paraId="5A50018E" w14:textId="77777777" w:rsidR="00362871" w:rsidRPr="00965F57" w:rsidRDefault="00362871" w:rsidP="006E50DF">
            <w:pPr>
              <w:spacing w:after="160"/>
              <w:rPr>
                <w:rFonts w:eastAsia="Calibri"/>
                <w:szCs w:val="22"/>
              </w:rPr>
            </w:pPr>
          </w:p>
        </w:tc>
        <w:tc>
          <w:tcPr>
            <w:tcW w:w="1322" w:type="pct"/>
            <w:tcBorders>
              <w:top w:val="single" w:sz="4" w:space="0" w:color="000000"/>
              <w:left w:val="single" w:sz="4" w:space="0" w:color="000000"/>
              <w:bottom w:val="single" w:sz="4" w:space="0" w:color="000000"/>
              <w:right w:val="single" w:sz="4" w:space="0" w:color="000000"/>
            </w:tcBorders>
            <w:vAlign w:val="center"/>
          </w:tcPr>
          <w:p w14:paraId="4A587A61" w14:textId="77777777" w:rsidR="00362871" w:rsidRPr="00965F57" w:rsidRDefault="00362871" w:rsidP="006E50DF">
            <w:pPr>
              <w:spacing w:after="160"/>
              <w:rPr>
                <w:rFonts w:eastAsia="Calibri"/>
                <w:szCs w:val="22"/>
              </w:rPr>
            </w:pPr>
          </w:p>
        </w:tc>
      </w:tr>
      <w:tr w:rsidR="00362871" w:rsidRPr="00965F57" w14:paraId="1867B581" w14:textId="77777777" w:rsidTr="00C61DEC">
        <w:trPr>
          <w:trHeight w:val="252"/>
          <w:jc w:val="center"/>
        </w:trPr>
        <w:tc>
          <w:tcPr>
            <w:tcW w:w="439" w:type="pct"/>
            <w:tcBorders>
              <w:top w:val="single" w:sz="4" w:space="0" w:color="000000"/>
              <w:left w:val="single" w:sz="4" w:space="0" w:color="000000"/>
              <w:bottom w:val="single" w:sz="4" w:space="0" w:color="000000"/>
              <w:right w:val="single" w:sz="4" w:space="0" w:color="000000"/>
            </w:tcBorders>
            <w:vAlign w:val="center"/>
          </w:tcPr>
          <w:p w14:paraId="3C1EF35C" w14:textId="77777777" w:rsidR="00362871" w:rsidRPr="00965F57" w:rsidRDefault="00362871" w:rsidP="006E50DF">
            <w:pPr>
              <w:numPr>
                <w:ilvl w:val="0"/>
                <w:numId w:val="56"/>
              </w:numPr>
              <w:suppressAutoHyphens w:val="0"/>
              <w:spacing w:after="160"/>
              <w:rPr>
                <w:rFonts w:eastAsia="Calibri"/>
                <w:szCs w:val="22"/>
              </w:rPr>
            </w:pPr>
          </w:p>
        </w:tc>
        <w:tc>
          <w:tcPr>
            <w:tcW w:w="1840" w:type="pct"/>
            <w:tcBorders>
              <w:top w:val="single" w:sz="4" w:space="0" w:color="000000"/>
              <w:left w:val="single" w:sz="4" w:space="0" w:color="000000"/>
              <w:bottom w:val="single" w:sz="4" w:space="0" w:color="000000"/>
              <w:right w:val="single" w:sz="4" w:space="0" w:color="000000"/>
            </w:tcBorders>
            <w:vAlign w:val="center"/>
            <w:hideMark/>
          </w:tcPr>
          <w:p w14:paraId="0A6AF0C9" w14:textId="77777777" w:rsidR="00362871" w:rsidRPr="00965F57" w:rsidRDefault="00362871" w:rsidP="006E50DF">
            <w:pPr>
              <w:spacing w:after="160"/>
              <w:rPr>
                <w:rFonts w:eastAsia="Calibri"/>
                <w:szCs w:val="22"/>
              </w:rPr>
            </w:pPr>
            <w:r w:rsidRPr="00965F57">
              <w:rPr>
                <w:rFonts w:eastAsia="Calibri"/>
                <w:szCs w:val="22"/>
                <w:lang w:val="en-US"/>
              </w:rPr>
              <w:t xml:space="preserve">API's </w:t>
            </w:r>
            <w:r w:rsidRPr="00965F57">
              <w:rPr>
                <w:rFonts w:eastAsia="Calibri"/>
                <w:szCs w:val="22"/>
              </w:rPr>
              <w:t>για</w:t>
            </w:r>
            <w:r w:rsidRPr="00965F57">
              <w:rPr>
                <w:rFonts w:eastAsia="Calibri"/>
                <w:szCs w:val="22"/>
                <w:lang w:val="en-US"/>
              </w:rPr>
              <w:t xml:space="preserve"> </w:t>
            </w:r>
            <w:r w:rsidRPr="00965F57">
              <w:rPr>
                <w:rFonts w:eastAsia="Calibri"/>
                <w:szCs w:val="22"/>
              </w:rPr>
              <w:t>την</w:t>
            </w:r>
            <w:r w:rsidRPr="00965F57">
              <w:rPr>
                <w:rFonts w:eastAsia="Calibri"/>
                <w:szCs w:val="22"/>
                <w:lang w:val="en-US"/>
              </w:rPr>
              <w:t xml:space="preserve"> </w:t>
            </w:r>
            <w:r w:rsidRPr="00965F57">
              <w:rPr>
                <w:rFonts w:eastAsia="Calibri"/>
                <w:szCs w:val="22"/>
              </w:rPr>
              <w:t>αποστολή</w:t>
            </w:r>
            <w:r w:rsidRPr="00965F57">
              <w:rPr>
                <w:rFonts w:eastAsia="Calibri"/>
                <w:szCs w:val="22"/>
                <w:lang w:val="en-US"/>
              </w:rPr>
              <w:t xml:space="preserve"> (PULL and PUSH) </w:t>
            </w:r>
            <w:r w:rsidRPr="00965F57">
              <w:rPr>
                <w:rFonts w:eastAsia="Calibri"/>
                <w:szCs w:val="22"/>
              </w:rPr>
              <w:t>δεδομένων</w:t>
            </w:r>
            <w:r w:rsidRPr="00965F57">
              <w:rPr>
                <w:rFonts w:eastAsia="Calibri"/>
                <w:szCs w:val="22"/>
                <w:lang w:val="en-US"/>
              </w:rPr>
              <w:t xml:space="preserve"> </w:t>
            </w:r>
            <w:r w:rsidRPr="00965F57">
              <w:rPr>
                <w:rFonts w:eastAsia="Calibri"/>
                <w:szCs w:val="22"/>
              </w:rPr>
              <w:t>μέσω</w:t>
            </w:r>
            <w:r w:rsidRPr="00965F57">
              <w:rPr>
                <w:rFonts w:eastAsia="Calibri"/>
                <w:szCs w:val="22"/>
                <w:lang w:val="en-US"/>
              </w:rPr>
              <w:t xml:space="preserve"> web-based REST services</w:t>
            </w:r>
          </w:p>
        </w:tc>
        <w:tc>
          <w:tcPr>
            <w:tcW w:w="662" w:type="pct"/>
            <w:tcBorders>
              <w:top w:val="single" w:sz="4" w:space="0" w:color="000000"/>
              <w:left w:val="single" w:sz="4" w:space="0" w:color="000000"/>
              <w:bottom w:val="single" w:sz="4" w:space="0" w:color="000000"/>
              <w:right w:val="single" w:sz="4" w:space="0" w:color="000000"/>
            </w:tcBorders>
            <w:vAlign w:val="center"/>
            <w:hideMark/>
          </w:tcPr>
          <w:p w14:paraId="43A3F2C3" w14:textId="77777777" w:rsidR="00362871" w:rsidRPr="00965F57" w:rsidRDefault="00362871" w:rsidP="006E50DF">
            <w:pPr>
              <w:spacing w:after="160"/>
              <w:rPr>
                <w:rFonts w:eastAsia="Calibri"/>
                <w:szCs w:val="22"/>
              </w:rPr>
            </w:pPr>
            <w:r w:rsidRPr="00965F57">
              <w:rPr>
                <w:rFonts w:eastAsia="Calibri"/>
                <w:szCs w:val="22"/>
              </w:rPr>
              <w:t>ΝΑΙ</w:t>
            </w:r>
          </w:p>
        </w:tc>
        <w:tc>
          <w:tcPr>
            <w:tcW w:w="736" w:type="pct"/>
            <w:tcBorders>
              <w:top w:val="single" w:sz="4" w:space="0" w:color="000000"/>
              <w:left w:val="single" w:sz="4" w:space="0" w:color="000000"/>
              <w:bottom w:val="single" w:sz="4" w:space="0" w:color="000000"/>
              <w:right w:val="single" w:sz="4" w:space="0" w:color="000000"/>
            </w:tcBorders>
            <w:vAlign w:val="center"/>
          </w:tcPr>
          <w:p w14:paraId="03A4EEF9" w14:textId="77777777" w:rsidR="00362871" w:rsidRPr="00965F57" w:rsidRDefault="00362871" w:rsidP="006E50DF">
            <w:pPr>
              <w:spacing w:after="160"/>
              <w:rPr>
                <w:rFonts w:eastAsia="Calibri"/>
                <w:szCs w:val="22"/>
              </w:rPr>
            </w:pPr>
          </w:p>
        </w:tc>
        <w:tc>
          <w:tcPr>
            <w:tcW w:w="1322" w:type="pct"/>
            <w:tcBorders>
              <w:top w:val="single" w:sz="4" w:space="0" w:color="000000"/>
              <w:left w:val="single" w:sz="4" w:space="0" w:color="000000"/>
              <w:bottom w:val="single" w:sz="4" w:space="0" w:color="000000"/>
              <w:right w:val="single" w:sz="4" w:space="0" w:color="000000"/>
            </w:tcBorders>
            <w:vAlign w:val="center"/>
          </w:tcPr>
          <w:p w14:paraId="6970688C" w14:textId="77777777" w:rsidR="00362871" w:rsidRPr="00965F57" w:rsidRDefault="00362871" w:rsidP="006E50DF">
            <w:pPr>
              <w:spacing w:after="160"/>
              <w:rPr>
                <w:rFonts w:eastAsia="Calibri"/>
                <w:szCs w:val="22"/>
              </w:rPr>
            </w:pPr>
          </w:p>
        </w:tc>
      </w:tr>
      <w:tr w:rsidR="00362871" w:rsidRPr="00965F57" w14:paraId="5C5CA2BE" w14:textId="77777777" w:rsidTr="00C61DEC">
        <w:trPr>
          <w:trHeight w:val="252"/>
          <w:jc w:val="center"/>
        </w:trPr>
        <w:tc>
          <w:tcPr>
            <w:tcW w:w="439" w:type="pct"/>
            <w:tcBorders>
              <w:top w:val="single" w:sz="4" w:space="0" w:color="000000"/>
              <w:left w:val="single" w:sz="4" w:space="0" w:color="000000"/>
              <w:bottom w:val="single" w:sz="4" w:space="0" w:color="000000"/>
              <w:right w:val="single" w:sz="4" w:space="0" w:color="000000"/>
            </w:tcBorders>
            <w:vAlign w:val="center"/>
          </w:tcPr>
          <w:p w14:paraId="5DAAC5E4" w14:textId="77777777" w:rsidR="00362871" w:rsidRPr="00965F57" w:rsidRDefault="00362871" w:rsidP="006E50DF">
            <w:pPr>
              <w:numPr>
                <w:ilvl w:val="0"/>
                <w:numId w:val="56"/>
              </w:numPr>
              <w:suppressAutoHyphens w:val="0"/>
              <w:spacing w:after="160"/>
              <w:rPr>
                <w:rFonts w:eastAsia="Calibri"/>
                <w:szCs w:val="22"/>
              </w:rPr>
            </w:pPr>
          </w:p>
        </w:tc>
        <w:tc>
          <w:tcPr>
            <w:tcW w:w="1840" w:type="pct"/>
            <w:tcBorders>
              <w:top w:val="single" w:sz="4" w:space="0" w:color="000000"/>
              <w:left w:val="single" w:sz="4" w:space="0" w:color="000000"/>
              <w:bottom w:val="single" w:sz="4" w:space="0" w:color="000000"/>
              <w:right w:val="single" w:sz="4" w:space="0" w:color="000000"/>
            </w:tcBorders>
            <w:vAlign w:val="center"/>
            <w:hideMark/>
          </w:tcPr>
          <w:p w14:paraId="7B76A639" w14:textId="77777777" w:rsidR="00362871" w:rsidRPr="00965F57" w:rsidRDefault="00362871" w:rsidP="006E50DF">
            <w:pPr>
              <w:spacing w:after="160"/>
              <w:rPr>
                <w:rFonts w:eastAsia="Calibri"/>
                <w:szCs w:val="22"/>
                <w:lang w:val="el-GR"/>
              </w:rPr>
            </w:pPr>
            <w:r w:rsidRPr="00965F57">
              <w:rPr>
                <w:rFonts w:eastAsia="Calibri"/>
                <w:szCs w:val="22"/>
                <w:lang w:val="el-GR"/>
              </w:rPr>
              <w:t>Συλλογή και αποθήκευση δεδομένων από τους αισθητήρες σε πραγματικό χρόνο δίνοντας την δυνατότητα για 24Χ7 παρακολούθηση και διαχείριση των θέσεων στάθμευσης. Δυνατότητα διασύνδεσης με σύστημα χρηστών και αστυνόμευσης του Συστήματος Ελεγχόμενης Στάθμευσης, για συσχέτιση των δεδομένων.</w:t>
            </w:r>
          </w:p>
        </w:tc>
        <w:tc>
          <w:tcPr>
            <w:tcW w:w="662" w:type="pct"/>
            <w:tcBorders>
              <w:top w:val="single" w:sz="4" w:space="0" w:color="000000"/>
              <w:left w:val="single" w:sz="4" w:space="0" w:color="000000"/>
              <w:bottom w:val="single" w:sz="4" w:space="0" w:color="000000"/>
              <w:right w:val="single" w:sz="4" w:space="0" w:color="000000"/>
            </w:tcBorders>
            <w:vAlign w:val="center"/>
            <w:hideMark/>
          </w:tcPr>
          <w:p w14:paraId="11D3D637" w14:textId="77777777" w:rsidR="00362871" w:rsidRPr="00965F57" w:rsidRDefault="00362871" w:rsidP="006E50DF">
            <w:pPr>
              <w:spacing w:after="160"/>
              <w:rPr>
                <w:rFonts w:eastAsia="Calibri"/>
                <w:szCs w:val="22"/>
              </w:rPr>
            </w:pPr>
            <w:r w:rsidRPr="00965F57">
              <w:rPr>
                <w:rFonts w:eastAsia="Calibri"/>
                <w:szCs w:val="22"/>
              </w:rPr>
              <w:t>ΝΑΙ</w:t>
            </w:r>
          </w:p>
        </w:tc>
        <w:tc>
          <w:tcPr>
            <w:tcW w:w="736" w:type="pct"/>
            <w:tcBorders>
              <w:top w:val="single" w:sz="4" w:space="0" w:color="000000"/>
              <w:left w:val="single" w:sz="4" w:space="0" w:color="000000"/>
              <w:bottom w:val="single" w:sz="4" w:space="0" w:color="000000"/>
              <w:right w:val="single" w:sz="4" w:space="0" w:color="000000"/>
            </w:tcBorders>
            <w:vAlign w:val="center"/>
          </w:tcPr>
          <w:p w14:paraId="06CDB90D" w14:textId="77777777" w:rsidR="00362871" w:rsidRPr="00965F57" w:rsidRDefault="00362871" w:rsidP="006E50DF">
            <w:pPr>
              <w:spacing w:after="160"/>
              <w:rPr>
                <w:rFonts w:eastAsia="Calibri"/>
                <w:szCs w:val="22"/>
              </w:rPr>
            </w:pPr>
          </w:p>
        </w:tc>
        <w:tc>
          <w:tcPr>
            <w:tcW w:w="1322" w:type="pct"/>
            <w:tcBorders>
              <w:top w:val="single" w:sz="4" w:space="0" w:color="000000"/>
              <w:left w:val="single" w:sz="4" w:space="0" w:color="000000"/>
              <w:bottom w:val="single" w:sz="4" w:space="0" w:color="000000"/>
              <w:right w:val="single" w:sz="4" w:space="0" w:color="000000"/>
            </w:tcBorders>
            <w:vAlign w:val="center"/>
          </w:tcPr>
          <w:p w14:paraId="1D40DCA0" w14:textId="77777777" w:rsidR="00362871" w:rsidRPr="00965F57" w:rsidRDefault="00362871" w:rsidP="006E50DF">
            <w:pPr>
              <w:spacing w:after="160"/>
              <w:rPr>
                <w:rFonts w:eastAsia="Calibri"/>
                <w:szCs w:val="22"/>
              </w:rPr>
            </w:pPr>
          </w:p>
        </w:tc>
      </w:tr>
      <w:tr w:rsidR="00362871" w:rsidRPr="00965F57" w14:paraId="1A90BB22" w14:textId="77777777" w:rsidTr="00C61DEC">
        <w:trPr>
          <w:trHeight w:val="252"/>
          <w:jc w:val="center"/>
        </w:trPr>
        <w:tc>
          <w:tcPr>
            <w:tcW w:w="439" w:type="pct"/>
            <w:tcBorders>
              <w:top w:val="single" w:sz="4" w:space="0" w:color="000000"/>
              <w:left w:val="single" w:sz="4" w:space="0" w:color="000000"/>
              <w:bottom w:val="single" w:sz="4" w:space="0" w:color="000000"/>
              <w:right w:val="single" w:sz="4" w:space="0" w:color="000000"/>
            </w:tcBorders>
            <w:vAlign w:val="center"/>
          </w:tcPr>
          <w:p w14:paraId="68DC2AD6" w14:textId="77777777" w:rsidR="00362871" w:rsidRPr="00965F57" w:rsidRDefault="00362871" w:rsidP="006E50DF">
            <w:pPr>
              <w:numPr>
                <w:ilvl w:val="0"/>
                <w:numId w:val="56"/>
              </w:numPr>
              <w:suppressAutoHyphens w:val="0"/>
              <w:spacing w:after="160"/>
              <w:rPr>
                <w:rFonts w:eastAsia="Calibri"/>
                <w:szCs w:val="22"/>
              </w:rPr>
            </w:pPr>
          </w:p>
        </w:tc>
        <w:tc>
          <w:tcPr>
            <w:tcW w:w="1840" w:type="pct"/>
            <w:tcBorders>
              <w:top w:val="single" w:sz="4" w:space="0" w:color="000000"/>
              <w:left w:val="single" w:sz="4" w:space="0" w:color="000000"/>
              <w:bottom w:val="single" w:sz="4" w:space="0" w:color="000000"/>
              <w:right w:val="single" w:sz="4" w:space="0" w:color="000000"/>
            </w:tcBorders>
            <w:vAlign w:val="center"/>
            <w:hideMark/>
          </w:tcPr>
          <w:p w14:paraId="61644F72" w14:textId="77777777" w:rsidR="00362871" w:rsidRPr="00965F57" w:rsidRDefault="00362871" w:rsidP="006E50DF">
            <w:pPr>
              <w:spacing w:after="160"/>
              <w:rPr>
                <w:rFonts w:eastAsia="Calibri"/>
                <w:szCs w:val="22"/>
                <w:lang w:val="el-GR"/>
              </w:rPr>
            </w:pPr>
            <w:r w:rsidRPr="00965F57">
              <w:rPr>
                <w:rFonts w:eastAsia="Calibri"/>
                <w:szCs w:val="22"/>
                <w:lang w:val="el-GR"/>
              </w:rPr>
              <w:t xml:space="preserve">Να διαθέτει σημαντικές δυνατότητες επεκτασιμότητας, έτσι ώστε να είναι σε θέση να υποστηρίζει την ανάπτυξη ενός δικτύου που θα υποστηρίζει την ενσωμάτωση και λειτουργία έως και δεκάδων χιλιάδων αισθητήρων στάθμευσης </w:t>
            </w:r>
          </w:p>
        </w:tc>
        <w:tc>
          <w:tcPr>
            <w:tcW w:w="662" w:type="pct"/>
            <w:tcBorders>
              <w:top w:val="single" w:sz="4" w:space="0" w:color="000000"/>
              <w:left w:val="single" w:sz="4" w:space="0" w:color="000000"/>
              <w:bottom w:val="single" w:sz="4" w:space="0" w:color="000000"/>
              <w:right w:val="single" w:sz="4" w:space="0" w:color="000000"/>
            </w:tcBorders>
            <w:vAlign w:val="center"/>
            <w:hideMark/>
          </w:tcPr>
          <w:p w14:paraId="6048C458" w14:textId="77777777" w:rsidR="00362871" w:rsidRPr="00965F57" w:rsidRDefault="00362871" w:rsidP="006E50DF">
            <w:pPr>
              <w:spacing w:after="160"/>
              <w:rPr>
                <w:rFonts w:eastAsia="Calibri"/>
                <w:szCs w:val="22"/>
              </w:rPr>
            </w:pPr>
            <w:r w:rsidRPr="00965F57">
              <w:rPr>
                <w:rFonts w:eastAsia="Calibri"/>
                <w:szCs w:val="22"/>
              </w:rPr>
              <w:t>ΝΑΙ</w:t>
            </w:r>
          </w:p>
        </w:tc>
        <w:tc>
          <w:tcPr>
            <w:tcW w:w="736" w:type="pct"/>
            <w:tcBorders>
              <w:top w:val="single" w:sz="4" w:space="0" w:color="000000"/>
              <w:left w:val="single" w:sz="4" w:space="0" w:color="000000"/>
              <w:bottom w:val="single" w:sz="4" w:space="0" w:color="000000"/>
              <w:right w:val="single" w:sz="4" w:space="0" w:color="000000"/>
            </w:tcBorders>
            <w:vAlign w:val="center"/>
          </w:tcPr>
          <w:p w14:paraId="62A14E71" w14:textId="77777777" w:rsidR="00362871" w:rsidRPr="00965F57" w:rsidRDefault="00362871" w:rsidP="006E50DF">
            <w:pPr>
              <w:spacing w:after="160"/>
              <w:rPr>
                <w:rFonts w:eastAsia="Calibri"/>
                <w:szCs w:val="22"/>
              </w:rPr>
            </w:pPr>
          </w:p>
        </w:tc>
        <w:tc>
          <w:tcPr>
            <w:tcW w:w="1322" w:type="pct"/>
            <w:tcBorders>
              <w:top w:val="single" w:sz="4" w:space="0" w:color="000000"/>
              <w:left w:val="single" w:sz="4" w:space="0" w:color="000000"/>
              <w:bottom w:val="single" w:sz="4" w:space="0" w:color="000000"/>
              <w:right w:val="single" w:sz="4" w:space="0" w:color="000000"/>
            </w:tcBorders>
            <w:vAlign w:val="center"/>
          </w:tcPr>
          <w:p w14:paraId="614B2329" w14:textId="77777777" w:rsidR="00362871" w:rsidRPr="00965F57" w:rsidRDefault="00362871" w:rsidP="006E50DF">
            <w:pPr>
              <w:spacing w:after="160"/>
              <w:rPr>
                <w:rFonts w:eastAsia="Calibri"/>
                <w:szCs w:val="22"/>
              </w:rPr>
            </w:pPr>
          </w:p>
        </w:tc>
      </w:tr>
      <w:tr w:rsidR="00362871" w:rsidRPr="00965F57" w14:paraId="27350B13" w14:textId="77777777" w:rsidTr="00C61DEC">
        <w:trPr>
          <w:trHeight w:val="252"/>
          <w:jc w:val="center"/>
        </w:trPr>
        <w:tc>
          <w:tcPr>
            <w:tcW w:w="439" w:type="pct"/>
            <w:tcBorders>
              <w:top w:val="single" w:sz="4" w:space="0" w:color="000000"/>
              <w:left w:val="single" w:sz="4" w:space="0" w:color="000000"/>
              <w:bottom w:val="single" w:sz="4" w:space="0" w:color="000000"/>
              <w:right w:val="single" w:sz="4" w:space="0" w:color="000000"/>
            </w:tcBorders>
            <w:vAlign w:val="center"/>
          </w:tcPr>
          <w:p w14:paraId="3D67B5A8" w14:textId="77777777" w:rsidR="00362871" w:rsidRPr="00965F57" w:rsidRDefault="00362871" w:rsidP="006E50DF">
            <w:pPr>
              <w:numPr>
                <w:ilvl w:val="0"/>
                <w:numId w:val="56"/>
              </w:numPr>
              <w:suppressAutoHyphens w:val="0"/>
              <w:spacing w:after="160"/>
              <w:rPr>
                <w:rFonts w:eastAsia="Calibri"/>
                <w:szCs w:val="22"/>
              </w:rPr>
            </w:pPr>
          </w:p>
        </w:tc>
        <w:tc>
          <w:tcPr>
            <w:tcW w:w="1840" w:type="pct"/>
            <w:tcBorders>
              <w:top w:val="single" w:sz="4" w:space="0" w:color="000000"/>
              <w:left w:val="single" w:sz="4" w:space="0" w:color="000000"/>
              <w:bottom w:val="single" w:sz="4" w:space="0" w:color="000000"/>
              <w:right w:val="single" w:sz="4" w:space="0" w:color="000000"/>
            </w:tcBorders>
            <w:vAlign w:val="center"/>
            <w:hideMark/>
          </w:tcPr>
          <w:p w14:paraId="4EB0D19C" w14:textId="77777777" w:rsidR="00362871" w:rsidRPr="00965F57" w:rsidRDefault="00362871" w:rsidP="006E50DF">
            <w:pPr>
              <w:spacing w:after="160"/>
              <w:rPr>
                <w:rFonts w:eastAsia="Calibri"/>
                <w:szCs w:val="22"/>
              </w:rPr>
            </w:pPr>
            <w:r w:rsidRPr="00965F57">
              <w:rPr>
                <w:rFonts w:eastAsia="Calibri"/>
                <w:szCs w:val="22"/>
              </w:rPr>
              <w:t>Δυνατότητα ενδείξεων ανά αισθητήρα:</w:t>
            </w:r>
          </w:p>
          <w:p w14:paraId="706636DE" w14:textId="77777777" w:rsidR="00362871" w:rsidRPr="00965F57" w:rsidRDefault="00362871" w:rsidP="006E50DF">
            <w:pPr>
              <w:numPr>
                <w:ilvl w:val="0"/>
                <w:numId w:val="53"/>
              </w:numPr>
              <w:suppressAutoHyphens w:val="0"/>
              <w:spacing w:after="0"/>
              <w:ind w:left="609"/>
              <w:rPr>
                <w:rFonts w:eastAsia="Calibri"/>
                <w:szCs w:val="22"/>
              </w:rPr>
            </w:pPr>
            <w:r w:rsidRPr="00965F57">
              <w:rPr>
                <w:rFonts w:eastAsia="Calibri"/>
                <w:szCs w:val="22"/>
              </w:rPr>
              <w:t>Δυσλειτουργίας</w:t>
            </w:r>
          </w:p>
          <w:p w14:paraId="1C53E3C1" w14:textId="77777777" w:rsidR="00362871" w:rsidRPr="00965F57" w:rsidRDefault="00362871" w:rsidP="006E50DF">
            <w:pPr>
              <w:numPr>
                <w:ilvl w:val="0"/>
                <w:numId w:val="53"/>
              </w:numPr>
              <w:suppressAutoHyphens w:val="0"/>
              <w:spacing w:after="0"/>
              <w:ind w:left="609"/>
              <w:rPr>
                <w:rFonts w:eastAsia="Calibri"/>
                <w:szCs w:val="22"/>
              </w:rPr>
            </w:pPr>
            <w:r w:rsidRPr="00965F57">
              <w:rPr>
                <w:rFonts w:eastAsia="Calibri"/>
                <w:szCs w:val="22"/>
              </w:rPr>
              <w:t>Απώλειας στην επικοινωνία</w:t>
            </w:r>
          </w:p>
          <w:p w14:paraId="59551564" w14:textId="77777777" w:rsidR="00362871" w:rsidRPr="00965F57" w:rsidRDefault="00362871" w:rsidP="006E50DF">
            <w:pPr>
              <w:numPr>
                <w:ilvl w:val="0"/>
                <w:numId w:val="53"/>
              </w:numPr>
              <w:suppressAutoHyphens w:val="0"/>
              <w:spacing w:after="0"/>
              <w:ind w:left="609"/>
              <w:rPr>
                <w:rFonts w:eastAsia="Calibri"/>
                <w:szCs w:val="22"/>
                <w:lang w:val="el-GR"/>
              </w:rPr>
            </w:pPr>
            <w:r w:rsidRPr="00965F57">
              <w:rPr>
                <w:rFonts w:eastAsia="Calibri"/>
                <w:szCs w:val="22"/>
                <w:lang w:val="el-GR"/>
              </w:rPr>
              <w:t>Ασυνήθιστων ενδείξεων στάθμευσης (π χ. στάθμευση μεγάλης διάρκειας ή πολλαπλές αλλαγές στην κατάσταση στάθμευσης σε μικρό χρονικό διάστημα)</w:t>
            </w:r>
          </w:p>
        </w:tc>
        <w:tc>
          <w:tcPr>
            <w:tcW w:w="662" w:type="pct"/>
            <w:tcBorders>
              <w:top w:val="single" w:sz="4" w:space="0" w:color="000000"/>
              <w:left w:val="single" w:sz="4" w:space="0" w:color="000000"/>
              <w:bottom w:val="single" w:sz="4" w:space="0" w:color="000000"/>
              <w:right w:val="single" w:sz="4" w:space="0" w:color="000000"/>
            </w:tcBorders>
            <w:vAlign w:val="center"/>
            <w:hideMark/>
          </w:tcPr>
          <w:p w14:paraId="30227299" w14:textId="77777777" w:rsidR="00362871" w:rsidRPr="00965F57" w:rsidRDefault="00362871" w:rsidP="006E50DF">
            <w:pPr>
              <w:spacing w:after="160"/>
              <w:rPr>
                <w:rFonts w:eastAsia="Calibri"/>
                <w:szCs w:val="22"/>
              </w:rPr>
            </w:pPr>
            <w:r w:rsidRPr="00965F57">
              <w:rPr>
                <w:rFonts w:eastAsia="Calibri"/>
                <w:szCs w:val="22"/>
              </w:rPr>
              <w:t>ΝΑΙ</w:t>
            </w:r>
          </w:p>
        </w:tc>
        <w:tc>
          <w:tcPr>
            <w:tcW w:w="736" w:type="pct"/>
            <w:tcBorders>
              <w:top w:val="single" w:sz="4" w:space="0" w:color="000000"/>
              <w:left w:val="single" w:sz="4" w:space="0" w:color="000000"/>
              <w:bottom w:val="single" w:sz="4" w:space="0" w:color="000000"/>
              <w:right w:val="single" w:sz="4" w:space="0" w:color="000000"/>
            </w:tcBorders>
            <w:vAlign w:val="center"/>
          </w:tcPr>
          <w:p w14:paraId="3493262F" w14:textId="77777777" w:rsidR="00362871" w:rsidRPr="00965F57" w:rsidRDefault="00362871" w:rsidP="006E50DF">
            <w:pPr>
              <w:spacing w:after="160"/>
              <w:rPr>
                <w:rFonts w:eastAsia="Calibri"/>
                <w:szCs w:val="22"/>
              </w:rPr>
            </w:pPr>
          </w:p>
        </w:tc>
        <w:tc>
          <w:tcPr>
            <w:tcW w:w="1322" w:type="pct"/>
            <w:tcBorders>
              <w:top w:val="single" w:sz="4" w:space="0" w:color="000000"/>
              <w:left w:val="single" w:sz="4" w:space="0" w:color="000000"/>
              <w:bottom w:val="single" w:sz="4" w:space="0" w:color="000000"/>
              <w:right w:val="single" w:sz="4" w:space="0" w:color="000000"/>
            </w:tcBorders>
            <w:vAlign w:val="center"/>
          </w:tcPr>
          <w:p w14:paraId="0C2CA14F" w14:textId="77777777" w:rsidR="00362871" w:rsidRPr="00965F57" w:rsidRDefault="00362871" w:rsidP="006E50DF">
            <w:pPr>
              <w:spacing w:after="160"/>
              <w:rPr>
                <w:rFonts w:eastAsia="Calibri"/>
                <w:szCs w:val="22"/>
              </w:rPr>
            </w:pPr>
          </w:p>
        </w:tc>
      </w:tr>
      <w:tr w:rsidR="00362871" w:rsidRPr="00965F57" w14:paraId="2C6D53AC" w14:textId="77777777" w:rsidTr="00C61DEC">
        <w:trPr>
          <w:trHeight w:val="252"/>
          <w:jc w:val="center"/>
        </w:trPr>
        <w:tc>
          <w:tcPr>
            <w:tcW w:w="439" w:type="pct"/>
            <w:tcBorders>
              <w:top w:val="single" w:sz="4" w:space="0" w:color="000000"/>
              <w:left w:val="single" w:sz="4" w:space="0" w:color="000000"/>
              <w:bottom w:val="single" w:sz="4" w:space="0" w:color="000000"/>
              <w:right w:val="single" w:sz="4" w:space="0" w:color="000000"/>
            </w:tcBorders>
            <w:vAlign w:val="center"/>
          </w:tcPr>
          <w:p w14:paraId="38F6944C" w14:textId="77777777" w:rsidR="00362871" w:rsidRPr="00965F57" w:rsidRDefault="00362871" w:rsidP="006E50DF">
            <w:pPr>
              <w:numPr>
                <w:ilvl w:val="0"/>
                <w:numId w:val="56"/>
              </w:numPr>
              <w:suppressAutoHyphens w:val="0"/>
              <w:spacing w:after="160"/>
              <w:rPr>
                <w:rFonts w:eastAsia="Calibri"/>
                <w:szCs w:val="22"/>
              </w:rPr>
            </w:pPr>
          </w:p>
        </w:tc>
        <w:tc>
          <w:tcPr>
            <w:tcW w:w="1840" w:type="pct"/>
            <w:tcBorders>
              <w:top w:val="single" w:sz="4" w:space="0" w:color="000000"/>
              <w:left w:val="single" w:sz="4" w:space="0" w:color="000000"/>
              <w:bottom w:val="single" w:sz="4" w:space="0" w:color="000000"/>
              <w:right w:val="single" w:sz="4" w:space="0" w:color="000000"/>
            </w:tcBorders>
            <w:vAlign w:val="center"/>
            <w:hideMark/>
          </w:tcPr>
          <w:p w14:paraId="66A3EA85" w14:textId="77777777" w:rsidR="00362871" w:rsidRPr="00965F57" w:rsidRDefault="00362871" w:rsidP="006E50DF">
            <w:pPr>
              <w:spacing w:after="160"/>
              <w:rPr>
                <w:rFonts w:eastAsia="Calibri"/>
                <w:szCs w:val="22"/>
                <w:lang w:val="el-GR"/>
              </w:rPr>
            </w:pPr>
            <w:r w:rsidRPr="00965F57">
              <w:rPr>
                <w:rFonts w:eastAsia="Calibri"/>
                <w:szCs w:val="22"/>
                <w:lang w:val="el-GR"/>
              </w:rPr>
              <w:t>Προβολή στατιστικών στοιχείων σε μορφή γραφημάτων και πινάκων για τα δεδομένα που συλλέγει κάθε δικτυακή συσκευή.</w:t>
            </w:r>
          </w:p>
        </w:tc>
        <w:tc>
          <w:tcPr>
            <w:tcW w:w="662" w:type="pct"/>
            <w:tcBorders>
              <w:top w:val="single" w:sz="4" w:space="0" w:color="000000"/>
              <w:left w:val="single" w:sz="4" w:space="0" w:color="000000"/>
              <w:bottom w:val="single" w:sz="4" w:space="0" w:color="000000"/>
              <w:right w:val="single" w:sz="4" w:space="0" w:color="000000"/>
            </w:tcBorders>
            <w:vAlign w:val="center"/>
            <w:hideMark/>
          </w:tcPr>
          <w:p w14:paraId="3968D206" w14:textId="77777777" w:rsidR="00362871" w:rsidRPr="00965F57" w:rsidRDefault="00362871" w:rsidP="006E50DF">
            <w:pPr>
              <w:spacing w:after="160"/>
              <w:rPr>
                <w:rFonts w:eastAsia="Calibri"/>
                <w:szCs w:val="22"/>
              </w:rPr>
            </w:pPr>
            <w:r w:rsidRPr="00965F57">
              <w:rPr>
                <w:rFonts w:eastAsia="Calibri"/>
                <w:szCs w:val="22"/>
              </w:rPr>
              <w:t>ΝΑΙ</w:t>
            </w:r>
          </w:p>
        </w:tc>
        <w:tc>
          <w:tcPr>
            <w:tcW w:w="736" w:type="pct"/>
            <w:tcBorders>
              <w:top w:val="single" w:sz="4" w:space="0" w:color="000000"/>
              <w:left w:val="single" w:sz="4" w:space="0" w:color="000000"/>
              <w:bottom w:val="single" w:sz="4" w:space="0" w:color="000000"/>
              <w:right w:val="single" w:sz="4" w:space="0" w:color="000000"/>
            </w:tcBorders>
            <w:vAlign w:val="center"/>
          </w:tcPr>
          <w:p w14:paraId="054E04A1" w14:textId="77777777" w:rsidR="00362871" w:rsidRPr="00965F57" w:rsidRDefault="00362871" w:rsidP="006E50DF">
            <w:pPr>
              <w:spacing w:after="160"/>
              <w:rPr>
                <w:rFonts w:eastAsia="Calibri"/>
                <w:szCs w:val="22"/>
              </w:rPr>
            </w:pPr>
          </w:p>
        </w:tc>
        <w:tc>
          <w:tcPr>
            <w:tcW w:w="1322" w:type="pct"/>
            <w:tcBorders>
              <w:top w:val="single" w:sz="4" w:space="0" w:color="000000"/>
              <w:left w:val="single" w:sz="4" w:space="0" w:color="000000"/>
              <w:bottom w:val="single" w:sz="4" w:space="0" w:color="000000"/>
              <w:right w:val="single" w:sz="4" w:space="0" w:color="000000"/>
            </w:tcBorders>
            <w:vAlign w:val="center"/>
          </w:tcPr>
          <w:p w14:paraId="1D143CCD" w14:textId="77777777" w:rsidR="00362871" w:rsidRPr="00965F57" w:rsidRDefault="00362871" w:rsidP="006E50DF">
            <w:pPr>
              <w:spacing w:after="160"/>
              <w:rPr>
                <w:rFonts w:eastAsia="Calibri"/>
                <w:szCs w:val="22"/>
              </w:rPr>
            </w:pPr>
          </w:p>
        </w:tc>
      </w:tr>
      <w:tr w:rsidR="00362871" w:rsidRPr="00965F57" w14:paraId="5C7BF854" w14:textId="77777777" w:rsidTr="00C61DEC">
        <w:trPr>
          <w:trHeight w:val="252"/>
          <w:jc w:val="center"/>
        </w:trPr>
        <w:tc>
          <w:tcPr>
            <w:tcW w:w="439" w:type="pct"/>
            <w:tcBorders>
              <w:top w:val="single" w:sz="4" w:space="0" w:color="000000"/>
              <w:left w:val="single" w:sz="4" w:space="0" w:color="000000"/>
              <w:bottom w:val="single" w:sz="4" w:space="0" w:color="000000"/>
              <w:right w:val="single" w:sz="4" w:space="0" w:color="000000"/>
            </w:tcBorders>
            <w:vAlign w:val="center"/>
          </w:tcPr>
          <w:p w14:paraId="792FC718" w14:textId="77777777" w:rsidR="00362871" w:rsidRPr="00965F57" w:rsidRDefault="00362871" w:rsidP="006E50DF">
            <w:pPr>
              <w:numPr>
                <w:ilvl w:val="0"/>
                <w:numId w:val="56"/>
              </w:numPr>
              <w:suppressAutoHyphens w:val="0"/>
              <w:spacing w:after="160"/>
              <w:rPr>
                <w:rFonts w:eastAsia="Calibri"/>
                <w:szCs w:val="22"/>
              </w:rPr>
            </w:pPr>
          </w:p>
        </w:tc>
        <w:tc>
          <w:tcPr>
            <w:tcW w:w="1840" w:type="pct"/>
            <w:tcBorders>
              <w:top w:val="single" w:sz="4" w:space="0" w:color="000000"/>
              <w:left w:val="single" w:sz="4" w:space="0" w:color="000000"/>
              <w:bottom w:val="single" w:sz="4" w:space="0" w:color="000000"/>
              <w:right w:val="single" w:sz="4" w:space="0" w:color="000000"/>
            </w:tcBorders>
            <w:vAlign w:val="center"/>
            <w:hideMark/>
          </w:tcPr>
          <w:p w14:paraId="38F5ED37" w14:textId="77777777" w:rsidR="00362871" w:rsidRPr="00965F57" w:rsidRDefault="00362871" w:rsidP="006E50DF">
            <w:pPr>
              <w:spacing w:after="160"/>
              <w:rPr>
                <w:rFonts w:eastAsia="Calibri"/>
                <w:szCs w:val="22"/>
                <w:lang w:val="el-GR"/>
              </w:rPr>
            </w:pPr>
            <w:r w:rsidRPr="00965F57">
              <w:rPr>
                <w:rFonts w:eastAsia="Calibri"/>
                <w:szCs w:val="22"/>
                <w:lang w:val="el-GR"/>
              </w:rPr>
              <w:t xml:space="preserve">Παρουσίαση ενεργών συναγερμών για δυσλειτουργίες, ανά συσκευή ή ανά ομάδα, </w:t>
            </w:r>
          </w:p>
        </w:tc>
        <w:tc>
          <w:tcPr>
            <w:tcW w:w="662" w:type="pct"/>
            <w:tcBorders>
              <w:top w:val="single" w:sz="4" w:space="0" w:color="000000"/>
              <w:left w:val="single" w:sz="4" w:space="0" w:color="000000"/>
              <w:bottom w:val="single" w:sz="4" w:space="0" w:color="000000"/>
              <w:right w:val="single" w:sz="4" w:space="0" w:color="000000"/>
            </w:tcBorders>
            <w:vAlign w:val="center"/>
            <w:hideMark/>
          </w:tcPr>
          <w:p w14:paraId="4D9A1672" w14:textId="77777777" w:rsidR="00362871" w:rsidRPr="00965F57" w:rsidRDefault="00362871" w:rsidP="006E50DF">
            <w:pPr>
              <w:spacing w:after="160"/>
              <w:rPr>
                <w:rFonts w:eastAsia="Calibri"/>
                <w:szCs w:val="22"/>
              </w:rPr>
            </w:pPr>
            <w:r w:rsidRPr="00965F57">
              <w:rPr>
                <w:rFonts w:eastAsia="Calibri"/>
                <w:szCs w:val="22"/>
              </w:rPr>
              <w:t>ΝΑΙ</w:t>
            </w:r>
          </w:p>
        </w:tc>
        <w:tc>
          <w:tcPr>
            <w:tcW w:w="736" w:type="pct"/>
            <w:tcBorders>
              <w:top w:val="single" w:sz="4" w:space="0" w:color="000000"/>
              <w:left w:val="single" w:sz="4" w:space="0" w:color="000000"/>
              <w:bottom w:val="single" w:sz="4" w:space="0" w:color="000000"/>
              <w:right w:val="single" w:sz="4" w:space="0" w:color="000000"/>
            </w:tcBorders>
            <w:vAlign w:val="center"/>
          </w:tcPr>
          <w:p w14:paraId="2B5BE77C" w14:textId="77777777" w:rsidR="00362871" w:rsidRPr="00965F57" w:rsidRDefault="00362871" w:rsidP="006E50DF">
            <w:pPr>
              <w:spacing w:after="160"/>
              <w:rPr>
                <w:rFonts w:eastAsia="Calibri"/>
                <w:szCs w:val="22"/>
              </w:rPr>
            </w:pPr>
          </w:p>
        </w:tc>
        <w:tc>
          <w:tcPr>
            <w:tcW w:w="1322" w:type="pct"/>
            <w:tcBorders>
              <w:top w:val="single" w:sz="4" w:space="0" w:color="000000"/>
              <w:left w:val="single" w:sz="4" w:space="0" w:color="000000"/>
              <w:bottom w:val="single" w:sz="4" w:space="0" w:color="000000"/>
              <w:right w:val="single" w:sz="4" w:space="0" w:color="000000"/>
            </w:tcBorders>
            <w:vAlign w:val="center"/>
          </w:tcPr>
          <w:p w14:paraId="7FCC523D" w14:textId="77777777" w:rsidR="00362871" w:rsidRPr="00965F57" w:rsidRDefault="00362871" w:rsidP="006E50DF">
            <w:pPr>
              <w:spacing w:after="160"/>
              <w:rPr>
                <w:rFonts w:eastAsia="Calibri"/>
                <w:szCs w:val="22"/>
              </w:rPr>
            </w:pPr>
          </w:p>
        </w:tc>
      </w:tr>
      <w:tr w:rsidR="00362871" w:rsidRPr="00965F57" w14:paraId="49B1C242" w14:textId="77777777" w:rsidTr="00C61DEC">
        <w:trPr>
          <w:trHeight w:val="252"/>
          <w:jc w:val="center"/>
        </w:trPr>
        <w:tc>
          <w:tcPr>
            <w:tcW w:w="439" w:type="pct"/>
            <w:tcBorders>
              <w:top w:val="single" w:sz="4" w:space="0" w:color="000000"/>
              <w:left w:val="single" w:sz="4" w:space="0" w:color="000000"/>
              <w:bottom w:val="single" w:sz="4" w:space="0" w:color="000000"/>
              <w:right w:val="single" w:sz="4" w:space="0" w:color="000000"/>
            </w:tcBorders>
            <w:vAlign w:val="center"/>
          </w:tcPr>
          <w:p w14:paraId="1AF28642" w14:textId="77777777" w:rsidR="00362871" w:rsidRPr="00965F57" w:rsidRDefault="00362871" w:rsidP="006E50DF">
            <w:pPr>
              <w:numPr>
                <w:ilvl w:val="0"/>
                <w:numId w:val="56"/>
              </w:numPr>
              <w:suppressAutoHyphens w:val="0"/>
              <w:spacing w:after="160"/>
              <w:rPr>
                <w:rFonts w:eastAsia="Calibri"/>
                <w:szCs w:val="22"/>
              </w:rPr>
            </w:pPr>
          </w:p>
        </w:tc>
        <w:tc>
          <w:tcPr>
            <w:tcW w:w="1840" w:type="pct"/>
            <w:tcBorders>
              <w:top w:val="single" w:sz="4" w:space="0" w:color="000000"/>
              <w:left w:val="single" w:sz="4" w:space="0" w:color="000000"/>
              <w:bottom w:val="single" w:sz="4" w:space="0" w:color="000000"/>
              <w:right w:val="single" w:sz="4" w:space="0" w:color="000000"/>
            </w:tcBorders>
            <w:vAlign w:val="center"/>
            <w:hideMark/>
          </w:tcPr>
          <w:p w14:paraId="6515605A" w14:textId="77777777" w:rsidR="00362871" w:rsidRPr="00965F57" w:rsidRDefault="00362871" w:rsidP="006E50DF">
            <w:pPr>
              <w:spacing w:after="160"/>
              <w:rPr>
                <w:rFonts w:eastAsia="Calibri"/>
                <w:szCs w:val="22"/>
                <w:lang w:val="el-GR"/>
              </w:rPr>
            </w:pPr>
            <w:r w:rsidRPr="00965F57">
              <w:rPr>
                <w:rFonts w:eastAsia="Calibri"/>
                <w:szCs w:val="22"/>
                <w:lang w:val="el-GR"/>
              </w:rPr>
              <w:t xml:space="preserve">Δυνατότητα για εξαγωγή δεδομένων της διεπαφής και της κατάστασης του αισθητήρα σε μορφή </w:t>
            </w:r>
            <w:r w:rsidRPr="00965F57">
              <w:rPr>
                <w:rFonts w:eastAsia="Calibri"/>
                <w:szCs w:val="22"/>
              </w:rPr>
              <w:t>CSV</w:t>
            </w:r>
            <w:r w:rsidRPr="00965F57">
              <w:rPr>
                <w:rFonts w:eastAsia="Calibri"/>
                <w:szCs w:val="22"/>
                <w:lang w:val="el-GR"/>
              </w:rPr>
              <w:t>.</w:t>
            </w:r>
          </w:p>
        </w:tc>
        <w:tc>
          <w:tcPr>
            <w:tcW w:w="662" w:type="pct"/>
            <w:tcBorders>
              <w:top w:val="single" w:sz="4" w:space="0" w:color="000000"/>
              <w:left w:val="single" w:sz="4" w:space="0" w:color="000000"/>
              <w:bottom w:val="single" w:sz="4" w:space="0" w:color="000000"/>
              <w:right w:val="single" w:sz="4" w:space="0" w:color="000000"/>
            </w:tcBorders>
            <w:vAlign w:val="center"/>
            <w:hideMark/>
          </w:tcPr>
          <w:p w14:paraId="001E3664" w14:textId="77777777" w:rsidR="00362871" w:rsidRPr="00965F57" w:rsidRDefault="00362871" w:rsidP="006E50DF">
            <w:pPr>
              <w:spacing w:after="160"/>
              <w:rPr>
                <w:rFonts w:eastAsia="Calibri"/>
                <w:szCs w:val="22"/>
              </w:rPr>
            </w:pPr>
            <w:r w:rsidRPr="00965F57">
              <w:rPr>
                <w:rFonts w:eastAsia="Calibri"/>
                <w:szCs w:val="22"/>
              </w:rPr>
              <w:t>ΝΑΙ</w:t>
            </w:r>
          </w:p>
        </w:tc>
        <w:tc>
          <w:tcPr>
            <w:tcW w:w="736" w:type="pct"/>
            <w:tcBorders>
              <w:top w:val="single" w:sz="4" w:space="0" w:color="000000"/>
              <w:left w:val="single" w:sz="4" w:space="0" w:color="000000"/>
              <w:bottom w:val="single" w:sz="4" w:space="0" w:color="000000"/>
              <w:right w:val="single" w:sz="4" w:space="0" w:color="000000"/>
            </w:tcBorders>
            <w:vAlign w:val="center"/>
          </w:tcPr>
          <w:p w14:paraId="221937B4" w14:textId="77777777" w:rsidR="00362871" w:rsidRPr="00965F57" w:rsidRDefault="00362871" w:rsidP="006E50DF">
            <w:pPr>
              <w:spacing w:after="160"/>
              <w:rPr>
                <w:rFonts w:eastAsia="Calibri"/>
                <w:szCs w:val="22"/>
              </w:rPr>
            </w:pPr>
          </w:p>
        </w:tc>
        <w:tc>
          <w:tcPr>
            <w:tcW w:w="1322" w:type="pct"/>
            <w:tcBorders>
              <w:top w:val="single" w:sz="4" w:space="0" w:color="000000"/>
              <w:left w:val="single" w:sz="4" w:space="0" w:color="000000"/>
              <w:bottom w:val="single" w:sz="4" w:space="0" w:color="000000"/>
              <w:right w:val="single" w:sz="4" w:space="0" w:color="000000"/>
            </w:tcBorders>
            <w:vAlign w:val="center"/>
          </w:tcPr>
          <w:p w14:paraId="3C7AAFA9" w14:textId="77777777" w:rsidR="00362871" w:rsidRPr="00965F57" w:rsidRDefault="00362871" w:rsidP="006E50DF">
            <w:pPr>
              <w:spacing w:after="160"/>
              <w:rPr>
                <w:rFonts w:eastAsia="Calibri"/>
                <w:szCs w:val="22"/>
              </w:rPr>
            </w:pPr>
          </w:p>
        </w:tc>
      </w:tr>
      <w:tr w:rsidR="00362871" w:rsidRPr="00965F57" w14:paraId="74BBD246" w14:textId="77777777" w:rsidTr="00C61DEC">
        <w:trPr>
          <w:trHeight w:val="252"/>
          <w:jc w:val="center"/>
        </w:trPr>
        <w:tc>
          <w:tcPr>
            <w:tcW w:w="439" w:type="pct"/>
            <w:tcBorders>
              <w:top w:val="single" w:sz="4" w:space="0" w:color="000000"/>
              <w:left w:val="single" w:sz="4" w:space="0" w:color="000000"/>
              <w:bottom w:val="single" w:sz="4" w:space="0" w:color="000000"/>
              <w:right w:val="single" w:sz="4" w:space="0" w:color="000000"/>
            </w:tcBorders>
            <w:vAlign w:val="center"/>
          </w:tcPr>
          <w:p w14:paraId="43762BFA" w14:textId="77777777" w:rsidR="00362871" w:rsidRPr="00965F57" w:rsidRDefault="00362871" w:rsidP="006E50DF">
            <w:pPr>
              <w:numPr>
                <w:ilvl w:val="0"/>
                <w:numId w:val="56"/>
              </w:numPr>
              <w:suppressAutoHyphens w:val="0"/>
              <w:spacing w:after="160"/>
              <w:rPr>
                <w:rFonts w:eastAsia="Calibri"/>
                <w:szCs w:val="22"/>
              </w:rPr>
            </w:pPr>
          </w:p>
        </w:tc>
        <w:tc>
          <w:tcPr>
            <w:tcW w:w="1840" w:type="pct"/>
            <w:tcBorders>
              <w:top w:val="single" w:sz="4" w:space="0" w:color="000000"/>
              <w:left w:val="single" w:sz="4" w:space="0" w:color="000000"/>
              <w:bottom w:val="single" w:sz="4" w:space="0" w:color="000000"/>
              <w:right w:val="single" w:sz="4" w:space="0" w:color="000000"/>
            </w:tcBorders>
            <w:vAlign w:val="center"/>
            <w:hideMark/>
          </w:tcPr>
          <w:p w14:paraId="2781F308" w14:textId="77777777" w:rsidR="00362871" w:rsidRPr="00965F57" w:rsidRDefault="00362871" w:rsidP="006E50DF">
            <w:pPr>
              <w:spacing w:after="160"/>
              <w:rPr>
                <w:rFonts w:eastAsia="Calibri"/>
                <w:szCs w:val="22"/>
                <w:lang w:val="el-GR"/>
              </w:rPr>
            </w:pPr>
            <w:r w:rsidRPr="00965F57">
              <w:rPr>
                <w:rFonts w:eastAsia="Calibri"/>
                <w:szCs w:val="22"/>
                <w:lang w:val="el-GR"/>
              </w:rPr>
              <w:t xml:space="preserve">Απεικόνιση με εύκολο και διακριτό τρόπο (χρωματικές απεικονίσεις) του μέσου όρου χρόνου στάθμευσης των οχημάτων σε κάθε θέση και περιοχή στάθμευσης (ομαδοποίηση θέσεων στάθμευσης). </w:t>
            </w:r>
          </w:p>
        </w:tc>
        <w:tc>
          <w:tcPr>
            <w:tcW w:w="662" w:type="pct"/>
            <w:tcBorders>
              <w:top w:val="single" w:sz="4" w:space="0" w:color="000000"/>
              <w:left w:val="single" w:sz="4" w:space="0" w:color="000000"/>
              <w:bottom w:val="single" w:sz="4" w:space="0" w:color="000000"/>
              <w:right w:val="single" w:sz="4" w:space="0" w:color="000000"/>
            </w:tcBorders>
            <w:vAlign w:val="center"/>
            <w:hideMark/>
          </w:tcPr>
          <w:p w14:paraId="3F55523F" w14:textId="77777777" w:rsidR="00362871" w:rsidRPr="00965F57" w:rsidRDefault="00362871" w:rsidP="006E50DF">
            <w:pPr>
              <w:spacing w:after="160"/>
              <w:rPr>
                <w:rFonts w:eastAsia="Calibri"/>
                <w:szCs w:val="22"/>
              </w:rPr>
            </w:pPr>
            <w:r w:rsidRPr="00965F57">
              <w:rPr>
                <w:rFonts w:eastAsia="Calibri"/>
                <w:szCs w:val="22"/>
              </w:rPr>
              <w:t>ΝΑΙ</w:t>
            </w:r>
          </w:p>
        </w:tc>
        <w:tc>
          <w:tcPr>
            <w:tcW w:w="736" w:type="pct"/>
            <w:tcBorders>
              <w:top w:val="single" w:sz="4" w:space="0" w:color="000000"/>
              <w:left w:val="single" w:sz="4" w:space="0" w:color="000000"/>
              <w:bottom w:val="single" w:sz="4" w:space="0" w:color="000000"/>
              <w:right w:val="single" w:sz="4" w:space="0" w:color="000000"/>
            </w:tcBorders>
            <w:vAlign w:val="center"/>
          </w:tcPr>
          <w:p w14:paraId="47411AA5" w14:textId="77777777" w:rsidR="00362871" w:rsidRPr="00965F57" w:rsidRDefault="00362871" w:rsidP="006E50DF">
            <w:pPr>
              <w:spacing w:after="160"/>
              <w:rPr>
                <w:rFonts w:eastAsia="Calibri"/>
                <w:szCs w:val="22"/>
              </w:rPr>
            </w:pPr>
          </w:p>
        </w:tc>
        <w:tc>
          <w:tcPr>
            <w:tcW w:w="1322" w:type="pct"/>
            <w:tcBorders>
              <w:top w:val="single" w:sz="4" w:space="0" w:color="000000"/>
              <w:left w:val="single" w:sz="4" w:space="0" w:color="000000"/>
              <w:bottom w:val="single" w:sz="4" w:space="0" w:color="000000"/>
              <w:right w:val="single" w:sz="4" w:space="0" w:color="000000"/>
            </w:tcBorders>
            <w:vAlign w:val="center"/>
          </w:tcPr>
          <w:p w14:paraId="27A80B07" w14:textId="77777777" w:rsidR="00362871" w:rsidRPr="00965F57" w:rsidRDefault="00362871" w:rsidP="006E50DF">
            <w:pPr>
              <w:spacing w:after="160"/>
              <w:rPr>
                <w:rFonts w:eastAsia="Calibri"/>
                <w:szCs w:val="22"/>
              </w:rPr>
            </w:pPr>
          </w:p>
        </w:tc>
      </w:tr>
      <w:tr w:rsidR="00362871" w:rsidRPr="00965F57" w14:paraId="49F85294" w14:textId="77777777" w:rsidTr="00C61DEC">
        <w:trPr>
          <w:trHeight w:val="252"/>
          <w:jc w:val="center"/>
        </w:trPr>
        <w:tc>
          <w:tcPr>
            <w:tcW w:w="439" w:type="pct"/>
            <w:tcBorders>
              <w:top w:val="single" w:sz="4" w:space="0" w:color="000000"/>
              <w:left w:val="single" w:sz="4" w:space="0" w:color="000000"/>
              <w:bottom w:val="single" w:sz="4" w:space="0" w:color="000000"/>
              <w:right w:val="single" w:sz="4" w:space="0" w:color="000000"/>
            </w:tcBorders>
            <w:vAlign w:val="center"/>
          </w:tcPr>
          <w:p w14:paraId="647EB340" w14:textId="77777777" w:rsidR="00362871" w:rsidRPr="00965F57" w:rsidRDefault="00362871" w:rsidP="006E50DF">
            <w:pPr>
              <w:numPr>
                <w:ilvl w:val="0"/>
                <w:numId w:val="56"/>
              </w:numPr>
              <w:suppressAutoHyphens w:val="0"/>
              <w:spacing w:after="160"/>
              <w:rPr>
                <w:rFonts w:eastAsia="Calibri"/>
                <w:szCs w:val="22"/>
              </w:rPr>
            </w:pPr>
          </w:p>
        </w:tc>
        <w:tc>
          <w:tcPr>
            <w:tcW w:w="1840" w:type="pct"/>
            <w:tcBorders>
              <w:top w:val="single" w:sz="4" w:space="0" w:color="000000"/>
              <w:left w:val="single" w:sz="4" w:space="0" w:color="000000"/>
              <w:bottom w:val="single" w:sz="4" w:space="0" w:color="000000"/>
              <w:right w:val="single" w:sz="4" w:space="0" w:color="000000"/>
            </w:tcBorders>
            <w:hideMark/>
          </w:tcPr>
          <w:p w14:paraId="6BAF86C6" w14:textId="77777777" w:rsidR="00362871" w:rsidRPr="00965F57" w:rsidRDefault="00362871" w:rsidP="006E50DF">
            <w:pPr>
              <w:spacing w:after="160"/>
              <w:rPr>
                <w:rFonts w:eastAsia="Calibri"/>
                <w:szCs w:val="22"/>
                <w:lang w:val="el-GR"/>
              </w:rPr>
            </w:pPr>
            <w:r w:rsidRPr="00965F57">
              <w:rPr>
                <w:rFonts w:eastAsia="Calibri"/>
                <w:szCs w:val="22"/>
                <w:lang w:val="el-GR"/>
              </w:rPr>
              <w:t>Ελεγχόμενη πρόσβαση και διαχείριση χρηστών με διαφορετικό ρόλο – δικαιώματα (</w:t>
            </w:r>
            <w:r w:rsidRPr="00965F57">
              <w:rPr>
                <w:rFonts w:eastAsia="Calibri"/>
                <w:szCs w:val="22"/>
              </w:rPr>
              <w:t>role</w:t>
            </w:r>
            <w:r w:rsidRPr="00965F57">
              <w:rPr>
                <w:rFonts w:eastAsia="Calibri"/>
                <w:szCs w:val="22"/>
                <w:lang w:val="el-GR"/>
              </w:rPr>
              <w:t xml:space="preserve"> </w:t>
            </w:r>
            <w:r w:rsidRPr="00965F57">
              <w:rPr>
                <w:rFonts w:eastAsia="Calibri"/>
                <w:szCs w:val="22"/>
              </w:rPr>
              <w:t>based</w:t>
            </w:r>
            <w:r w:rsidRPr="00965F57">
              <w:rPr>
                <w:rFonts w:eastAsia="Calibri"/>
                <w:szCs w:val="22"/>
                <w:lang w:val="el-GR"/>
              </w:rPr>
              <w:t xml:space="preserve"> </w:t>
            </w:r>
            <w:r w:rsidRPr="00965F57">
              <w:rPr>
                <w:rFonts w:eastAsia="Calibri"/>
                <w:szCs w:val="22"/>
              </w:rPr>
              <w:t>access</w:t>
            </w:r>
            <w:r w:rsidRPr="00965F57">
              <w:rPr>
                <w:rFonts w:eastAsia="Calibri"/>
                <w:szCs w:val="22"/>
                <w:lang w:val="el-GR"/>
              </w:rPr>
              <w:t xml:space="preserve">). </w:t>
            </w:r>
            <w:r w:rsidRPr="00965F57">
              <w:rPr>
                <w:rFonts w:eastAsia="Calibri"/>
                <w:szCs w:val="22"/>
              </w:rPr>
              <w:t>To</w:t>
            </w:r>
            <w:r w:rsidRPr="00965F57">
              <w:rPr>
                <w:rFonts w:eastAsia="Calibri"/>
                <w:szCs w:val="22"/>
                <w:lang w:val="el-GR"/>
              </w:rPr>
              <w:t xml:space="preserve"> σύστημα να επιτρέπει την δημιουργία, απόδοση δικαιωμάτων πρόσβασης, τροποποίηση και διαγραφή ρόλων</w:t>
            </w:r>
          </w:p>
        </w:tc>
        <w:tc>
          <w:tcPr>
            <w:tcW w:w="662" w:type="pct"/>
            <w:tcBorders>
              <w:top w:val="single" w:sz="4" w:space="0" w:color="000000"/>
              <w:left w:val="single" w:sz="4" w:space="0" w:color="000000"/>
              <w:bottom w:val="single" w:sz="4" w:space="0" w:color="000000"/>
              <w:right w:val="single" w:sz="4" w:space="0" w:color="000000"/>
            </w:tcBorders>
            <w:vAlign w:val="center"/>
            <w:hideMark/>
          </w:tcPr>
          <w:p w14:paraId="47D242AE" w14:textId="77777777" w:rsidR="00362871" w:rsidRPr="00965F57" w:rsidRDefault="00362871" w:rsidP="006E50DF">
            <w:pPr>
              <w:spacing w:after="160"/>
              <w:rPr>
                <w:rFonts w:eastAsia="Calibri"/>
                <w:szCs w:val="22"/>
              </w:rPr>
            </w:pPr>
            <w:r w:rsidRPr="00965F57">
              <w:rPr>
                <w:rFonts w:eastAsia="Calibri"/>
                <w:szCs w:val="22"/>
              </w:rPr>
              <w:t>ΝΑΙ</w:t>
            </w:r>
          </w:p>
        </w:tc>
        <w:tc>
          <w:tcPr>
            <w:tcW w:w="736" w:type="pct"/>
            <w:tcBorders>
              <w:top w:val="single" w:sz="4" w:space="0" w:color="000000"/>
              <w:left w:val="single" w:sz="4" w:space="0" w:color="000000"/>
              <w:bottom w:val="single" w:sz="4" w:space="0" w:color="000000"/>
              <w:right w:val="single" w:sz="4" w:space="0" w:color="000000"/>
            </w:tcBorders>
            <w:vAlign w:val="center"/>
          </w:tcPr>
          <w:p w14:paraId="6854E4A6" w14:textId="77777777" w:rsidR="00362871" w:rsidRPr="00965F57" w:rsidRDefault="00362871" w:rsidP="006E50DF">
            <w:pPr>
              <w:spacing w:after="160"/>
              <w:rPr>
                <w:rFonts w:eastAsia="Calibri"/>
                <w:szCs w:val="22"/>
              </w:rPr>
            </w:pPr>
          </w:p>
        </w:tc>
        <w:tc>
          <w:tcPr>
            <w:tcW w:w="1322" w:type="pct"/>
            <w:tcBorders>
              <w:top w:val="single" w:sz="4" w:space="0" w:color="000000"/>
              <w:left w:val="single" w:sz="4" w:space="0" w:color="000000"/>
              <w:bottom w:val="single" w:sz="4" w:space="0" w:color="000000"/>
              <w:right w:val="single" w:sz="4" w:space="0" w:color="000000"/>
            </w:tcBorders>
            <w:vAlign w:val="center"/>
          </w:tcPr>
          <w:p w14:paraId="1BD4B389" w14:textId="77777777" w:rsidR="00362871" w:rsidRPr="00965F57" w:rsidRDefault="00362871" w:rsidP="006E50DF">
            <w:pPr>
              <w:spacing w:after="160"/>
              <w:rPr>
                <w:rFonts w:eastAsia="Calibri"/>
                <w:szCs w:val="22"/>
              </w:rPr>
            </w:pPr>
          </w:p>
        </w:tc>
      </w:tr>
      <w:tr w:rsidR="00362871" w:rsidRPr="00965F57" w14:paraId="094B5213" w14:textId="77777777" w:rsidTr="00C61DEC">
        <w:trPr>
          <w:trHeight w:val="252"/>
          <w:jc w:val="center"/>
        </w:trPr>
        <w:tc>
          <w:tcPr>
            <w:tcW w:w="439" w:type="pct"/>
            <w:tcBorders>
              <w:top w:val="single" w:sz="4" w:space="0" w:color="000000"/>
              <w:left w:val="single" w:sz="4" w:space="0" w:color="000000"/>
              <w:bottom w:val="single" w:sz="4" w:space="0" w:color="000000"/>
              <w:right w:val="single" w:sz="4" w:space="0" w:color="000000"/>
            </w:tcBorders>
            <w:vAlign w:val="center"/>
          </w:tcPr>
          <w:p w14:paraId="5684E05D" w14:textId="77777777" w:rsidR="00362871" w:rsidRPr="00965F57" w:rsidRDefault="00362871" w:rsidP="006E50DF">
            <w:pPr>
              <w:numPr>
                <w:ilvl w:val="0"/>
                <w:numId w:val="56"/>
              </w:numPr>
              <w:suppressAutoHyphens w:val="0"/>
              <w:spacing w:after="160"/>
              <w:rPr>
                <w:rFonts w:eastAsia="Calibri"/>
                <w:szCs w:val="22"/>
              </w:rPr>
            </w:pPr>
          </w:p>
        </w:tc>
        <w:tc>
          <w:tcPr>
            <w:tcW w:w="1840" w:type="pct"/>
            <w:tcBorders>
              <w:top w:val="single" w:sz="4" w:space="0" w:color="000000"/>
              <w:left w:val="single" w:sz="4" w:space="0" w:color="000000"/>
              <w:bottom w:val="single" w:sz="4" w:space="0" w:color="000000"/>
              <w:right w:val="single" w:sz="4" w:space="0" w:color="000000"/>
            </w:tcBorders>
            <w:hideMark/>
          </w:tcPr>
          <w:p w14:paraId="42A03F81" w14:textId="77777777" w:rsidR="00362871" w:rsidRPr="00965F57" w:rsidRDefault="00362871" w:rsidP="006E50DF">
            <w:pPr>
              <w:spacing w:after="160"/>
              <w:rPr>
                <w:rFonts w:eastAsia="Calibri"/>
                <w:szCs w:val="22"/>
                <w:lang w:val="el-GR"/>
              </w:rPr>
            </w:pPr>
            <w:r w:rsidRPr="00965F57">
              <w:rPr>
                <w:rFonts w:eastAsia="Calibri"/>
                <w:szCs w:val="22"/>
                <w:lang w:val="el-GR"/>
              </w:rPr>
              <w:t>Άμεση ενημέρωση για το διαθέσιμο σύνολο των θέσεων στάθμευσης, των αριθμό των θέσεων που είναι κατειλημμένες, το ποσοστό κατάληψης.</w:t>
            </w:r>
          </w:p>
        </w:tc>
        <w:tc>
          <w:tcPr>
            <w:tcW w:w="662" w:type="pct"/>
            <w:tcBorders>
              <w:top w:val="single" w:sz="4" w:space="0" w:color="000000"/>
              <w:left w:val="single" w:sz="4" w:space="0" w:color="000000"/>
              <w:bottom w:val="single" w:sz="4" w:space="0" w:color="000000"/>
              <w:right w:val="single" w:sz="4" w:space="0" w:color="000000"/>
            </w:tcBorders>
            <w:vAlign w:val="center"/>
            <w:hideMark/>
          </w:tcPr>
          <w:p w14:paraId="18B10B09" w14:textId="77777777" w:rsidR="00362871" w:rsidRPr="00965F57" w:rsidRDefault="00362871" w:rsidP="006E50DF">
            <w:pPr>
              <w:spacing w:after="160"/>
              <w:rPr>
                <w:rFonts w:eastAsia="Calibri"/>
                <w:szCs w:val="22"/>
              </w:rPr>
            </w:pPr>
            <w:r w:rsidRPr="00965F57">
              <w:rPr>
                <w:rFonts w:eastAsia="Calibri"/>
                <w:szCs w:val="22"/>
              </w:rPr>
              <w:t>ΝΑΙ</w:t>
            </w:r>
          </w:p>
        </w:tc>
        <w:tc>
          <w:tcPr>
            <w:tcW w:w="736" w:type="pct"/>
            <w:tcBorders>
              <w:top w:val="single" w:sz="4" w:space="0" w:color="000000"/>
              <w:left w:val="single" w:sz="4" w:space="0" w:color="000000"/>
              <w:bottom w:val="single" w:sz="4" w:space="0" w:color="000000"/>
              <w:right w:val="single" w:sz="4" w:space="0" w:color="000000"/>
            </w:tcBorders>
            <w:vAlign w:val="center"/>
          </w:tcPr>
          <w:p w14:paraId="5B012392" w14:textId="77777777" w:rsidR="00362871" w:rsidRPr="00965F57" w:rsidRDefault="00362871" w:rsidP="006E50DF">
            <w:pPr>
              <w:spacing w:after="160"/>
              <w:rPr>
                <w:rFonts w:eastAsia="Calibri"/>
                <w:szCs w:val="22"/>
              </w:rPr>
            </w:pPr>
          </w:p>
        </w:tc>
        <w:tc>
          <w:tcPr>
            <w:tcW w:w="1322" w:type="pct"/>
            <w:tcBorders>
              <w:top w:val="single" w:sz="4" w:space="0" w:color="000000"/>
              <w:left w:val="single" w:sz="4" w:space="0" w:color="000000"/>
              <w:bottom w:val="single" w:sz="4" w:space="0" w:color="000000"/>
              <w:right w:val="single" w:sz="4" w:space="0" w:color="000000"/>
            </w:tcBorders>
            <w:vAlign w:val="center"/>
          </w:tcPr>
          <w:p w14:paraId="55BE86EF" w14:textId="77777777" w:rsidR="00362871" w:rsidRPr="00965F57" w:rsidRDefault="00362871" w:rsidP="006E50DF">
            <w:pPr>
              <w:spacing w:after="160"/>
              <w:rPr>
                <w:rFonts w:eastAsia="Calibri"/>
                <w:szCs w:val="22"/>
              </w:rPr>
            </w:pPr>
          </w:p>
        </w:tc>
      </w:tr>
      <w:tr w:rsidR="00362871" w:rsidRPr="00965F57" w14:paraId="0568C342" w14:textId="77777777" w:rsidTr="00C61DEC">
        <w:trPr>
          <w:trHeight w:val="252"/>
          <w:jc w:val="center"/>
        </w:trPr>
        <w:tc>
          <w:tcPr>
            <w:tcW w:w="439" w:type="pct"/>
            <w:tcBorders>
              <w:top w:val="single" w:sz="4" w:space="0" w:color="000000"/>
              <w:left w:val="single" w:sz="4" w:space="0" w:color="000000"/>
              <w:bottom w:val="single" w:sz="4" w:space="0" w:color="000000"/>
              <w:right w:val="single" w:sz="4" w:space="0" w:color="000000"/>
            </w:tcBorders>
            <w:vAlign w:val="center"/>
          </w:tcPr>
          <w:p w14:paraId="29984ED0" w14:textId="77777777" w:rsidR="00362871" w:rsidRPr="00965F57" w:rsidRDefault="00362871" w:rsidP="006E50DF">
            <w:pPr>
              <w:numPr>
                <w:ilvl w:val="0"/>
                <w:numId w:val="56"/>
              </w:numPr>
              <w:suppressAutoHyphens w:val="0"/>
              <w:spacing w:after="160"/>
              <w:rPr>
                <w:rFonts w:eastAsia="Calibri"/>
                <w:szCs w:val="22"/>
              </w:rPr>
            </w:pPr>
          </w:p>
        </w:tc>
        <w:tc>
          <w:tcPr>
            <w:tcW w:w="1840" w:type="pct"/>
            <w:tcBorders>
              <w:top w:val="single" w:sz="4" w:space="0" w:color="000000"/>
              <w:left w:val="single" w:sz="4" w:space="0" w:color="000000"/>
              <w:bottom w:val="single" w:sz="4" w:space="0" w:color="000000"/>
              <w:right w:val="single" w:sz="4" w:space="0" w:color="000000"/>
            </w:tcBorders>
            <w:hideMark/>
          </w:tcPr>
          <w:p w14:paraId="531445F9" w14:textId="77777777" w:rsidR="00362871" w:rsidRPr="00965F57" w:rsidRDefault="00362871" w:rsidP="006E50DF">
            <w:pPr>
              <w:spacing w:after="160"/>
              <w:rPr>
                <w:rFonts w:eastAsia="Calibri"/>
                <w:szCs w:val="22"/>
                <w:lang w:val="el-GR"/>
              </w:rPr>
            </w:pPr>
            <w:r w:rsidRPr="00965F57">
              <w:rPr>
                <w:rFonts w:eastAsia="Calibri"/>
                <w:szCs w:val="22"/>
                <w:lang w:val="el-GR"/>
              </w:rPr>
              <w:t xml:space="preserve">Δυναμική απεικόνιση (αποτύπωση και απεικόνιση, σε πραγματικό χρόνο, των αλλαγών του </w:t>
            </w:r>
            <w:r w:rsidRPr="00965F57">
              <w:rPr>
                <w:rFonts w:eastAsia="Calibri"/>
                <w:szCs w:val="22"/>
              </w:rPr>
              <w:t>status</w:t>
            </w:r>
            <w:r w:rsidRPr="00965F57">
              <w:rPr>
                <w:rFonts w:eastAsia="Calibri"/>
                <w:szCs w:val="22"/>
                <w:lang w:val="el-GR"/>
              </w:rPr>
              <w:t xml:space="preserve"> των θέσεων στάθμευσης) σε χάρτη του συνόλου των θέσεων στάθμευσης με διακριτή χρωματική απεικόνιση των ελεύθερων θέσεων στάθμευσης (πράσινο χρώμα) και των κατειλημμένων θέσεων στάθμευσης (κόκκινο χρώμα). </w:t>
            </w:r>
          </w:p>
        </w:tc>
        <w:tc>
          <w:tcPr>
            <w:tcW w:w="662" w:type="pct"/>
            <w:tcBorders>
              <w:top w:val="single" w:sz="4" w:space="0" w:color="000000"/>
              <w:left w:val="single" w:sz="4" w:space="0" w:color="000000"/>
              <w:bottom w:val="single" w:sz="4" w:space="0" w:color="000000"/>
              <w:right w:val="single" w:sz="4" w:space="0" w:color="000000"/>
            </w:tcBorders>
            <w:vAlign w:val="center"/>
            <w:hideMark/>
          </w:tcPr>
          <w:p w14:paraId="4BCD3514" w14:textId="77777777" w:rsidR="00362871" w:rsidRPr="00965F57" w:rsidRDefault="00362871" w:rsidP="006E50DF">
            <w:pPr>
              <w:spacing w:after="160"/>
              <w:rPr>
                <w:rFonts w:eastAsia="Calibri"/>
                <w:szCs w:val="22"/>
              </w:rPr>
            </w:pPr>
            <w:r w:rsidRPr="00965F57">
              <w:rPr>
                <w:rFonts w:eastAsia="Calibri"/>
                <w:szCs w:val="22"/>
              </w:rPr>
              <w:t>ΝΑΙ</w:t>
            </w:r>
          </w:p>
        </w:tc>
        <w:tc>
          <w:tcPr>
            <w:tcW w:w="736" w:type="pct"/>
            <w:tcBorders>
              <w:top w:val="single" w:sz="4" w:space="0" w:color="000000"/>
              <w:left w:val="single" w:sz="4" w:space="0" w:color="000000"/>
              <w:bottom w:val="single" w:sz="4" w:space="0" w:color="000000"/>
              <w:right w:val="single" w:sz="4" w:space="0" w:color="000000"/>
            </w:tcBorders>
            <w:vAlign w:val="center"/>
          </w:tcPr>
          <w:p w14:paraId="1A7A0F05" w14:textId="77777777" w:rsidR="00362871" w:rsidRPr="00965F57" w:rsidRDefault="00362871" w:rsidP="006E50DF">
            <w:pPr>
              <w:spacing w:after="160"/>
              <w:rPr>
                <w:rFonts w:eastAsia="Calibri"/>
                <w:szCs w:val="22"/>
              </w:rPr>
            </w:pPr>
          </w:p>
        </w:tc>
        <w:tc>
          <w:tcPr>
            <w:tcW w:w="1322" w:type="pct"/>
            <w:tcBorders>
              <w:top w:val="single" w:sz="4" w:space="0" w:color="000000"/>
              <w:left w:val="single" w:sz="4" w:space="0" w:color="000000"/>
              <w:bottom w:val="single" w:sz="4" w:space="0" w:color="000000"/>
              <w:right w:val="single" w:sz="4" w:space="0" w:color="000000"/>
            </w:tcBorders>
            <w:vAlign w:val="center"/>
          </w:tcPr>
          <w:p w14:paraId="579EE29F" w14:textId="77777777" w:rsidR="00362871" w:rsidRPr="00965F57" w:rsidRDefault="00362871" w:rsidP="006E50DF">
            <w:pPr>
              <w:spacing w:after="160"/>
              <w:rPr>
                <w:rFonts w:eastAsia="Calibri"/>
                <w:szCs w:val="22"/>
              </w:rPr>
            </w:pPr>
          </w:p>
        </w:tc>
      </w:tr>
      <w:tr w:rsidR="00362871" w:rsidRPr="00965F57" w14:paraId="5D8A1D53" w14:textId="77777777" w:rsidTr="00C61DEC">
        <w:trPr>
          <w:trHeight w:val="252"/>
          <w:jc w:val="center"/>
        </w:trPr>
        <w:tc>
          <w:tcPr>
            <w:tcW w:w="439" w:type="pct"/>
            <w:tcBorders>
              <w:top w:val="single" w:sz="4" w:space="0" w:color="000000"/>
              <w:left w:val="single" w:sz="4" w:space="0" w:color="000000"/>
              <w:bottom w:val="single" w:sz="4" w:space="0" w:color="000000"/>
              <w:right w:val="single" w:sz="4" w:space="0" w:color="000000"/>
            </w:tcBorders>
            <w:vAlign w:val="center"/>
          </w:tcPr>
          <w:p w14:paraId="1F17781F" w14:textId="77777777" w:rsidR="00362871" w:rsidRPr="00965F57" w:rsidRDefault="00362871" w:rsidP="006E50DF">
            <w:pPr>
              <w:numPr>
                <w:ilvl w:val="0"/>
                <w:numId w:val="56"/>
              </w:numPr>
              <w:suppressAutoHyphens w:val="0"/>
              <w:spacing w:after="160"/>
              <w:rPr>
                <w:rFonts w:eastAsia="Calibri"/>
                <w:szCs w:val="22"/>
              </w:rPr>
            </w:pPr>
          </w:p>
        </w:tc>
        <w:tc>
          <w:tcPr>
            <w:tcW w:w="1840" w:type="pct"/>
            <w:tcBorders>
              <w:top w:val="single" w:sz="4" w:space="0" w:color="000000"/>
              <w:left w:val="single" w:sz="4" w:space="0" w:color="000000"/>
              <w:bottom w:val="single" w:sz="4" w:space="0" w:color="000000"/>
              <w:right w:val="single" w:sz="4" w:space="0" w:color="000000"/>
            </w:tcBorders>
            <w:hideMark/>
          </w:tcPr>
          <w:p w14:paraId="6267F921" w14:textId="77777777" w:rsidR="00362871" w:rsidRPr="00965F57" w:rsidRDefault="00362871" w:rsidP="006E50DF">
            <w:pPr>
              <w:spacing w:after="160"/>
              <w:rPr>
                <w:rFonts w:eastAsia="Calibri"/>
                <w:szCs w:val="22"/>
                <w:lang w:val="el-GR"/>
              </w:rPr>
            </w:pPr>
            <w:r w:rsidRPr="00965F57">
              <w:rPr>
                <w:rFonts w:eastAsia="Calibri"/>
                <w:szCs w:val="22"/>
                <w:lang w:val="el-GR"/>
              </w:rPr>
              <w:t>Δυνατότητα εστίασης στον χάρτη και εμφάνισης κάθε σημείου στάθμευσης</w:t>
            </w:r>
          </w:p>
        </w:tc>
        <w:tc>
          <w:tcPr>
            <w:tcW w:w="662" w:type="pct"/>
            <w:tcBorders>
              <w:top w:val="single" w:sz="4" w:space="0" w:color="000000"/>
              <w:left w:val="single" w:sz="4" w:space="0" w:color="000000"/>
              <w:bottom w:val="single" w:sz="4" w:space="0" w:color="000000"/>
              <w:right w:val="single" w:sz="4" w:space="0" w:color="000000"/>
            </w:tcBorders>
            <w:vAlign w:val="center"/>
            <w:hideMark/>
          </w:tcPr>
          <w:p w14:paraId="49CD45D9" w14:textId="77777777" w:rsidR="00362871" w:rsidRPr="00965F57" w:rsidRDefault="00362871" w:rsidP="006E50DF">
            <w:pPr>
              <w:spacing w:after="160"/>
              <w:rPr>
                <w:rFonts w:eastAsia="Calibri"/>
                <w:szCs w:val="22"/>
              </w:rPr>
            </w:pPr>
            <w:r w:rsidRPr="00965F57">
              <w:rPr>
                <w:rFonts w:eastAsia="Calibri"/>
                <w:szCs w:val="22"/>
              </w:rPr>
              <w:t>ΝΑΙ</w:t>
            </w:r>
          </w:p>
        </w:tc>
        <w:tc>
          <w:tcPr>
            <w:tcW w:w="736" w:type="pct"/>
            <w:tcBorders>
              <w:top w:val="single" w:sz="4" w:space="0" w:color="000000"/>
              <w:left w:val="single" w:sz="4" w:space="0" w:color="000000"/>
              <w:bottom w:val="single" w:sz="4" w:space="0" w:color="000000"/>
              <w:right w:val="single" w:sz="4" w:space="0" w:color="000000"/>
            </w:tcBorders>
            <w:vAlign w:val="center"/>
          </w:tcPr>
          <w:p w14:paraId="62FD6E05" w14:textId="77777777" w:rsidR="00362871" w:rsidRPr="00965F57" w:rsidRDefault="00362871" w:rsidP="006E50DF">
            <w:pPr>
              <w:spacing w:after="160"/>
              <w:rPr>
                <w:rFonts w:eastAsia="Calibri"/>
                <w:szCs w:val="22"/>
              </w:rPr>
            </w:pPr>
          </w:p>
        </w:tc>
        <w:tc>
          <w:tcPr>
            <w:tcW w:w="1322" w:type="pct"/>
            <w:tcBorders>
              <w:top w:val="single" w:sz="4" w:space="0" w:color="000000"/>
              <w:left w:val="single" w:sz="4" w:space="0" w:color="000000"/>
              <w:bottom w:val="single" w:sz="4" w:space="0" w:color="000000"/>
              <w:right w:val="single" w:sz="4" w:space="0" w:color="000000"/>
            </w:tcBorders>
            <w:vAlign w:val="center"/>
          </w:tcPr>
          <w:p w14:paraId="2F72AE01" w14:textId="77777777" w:rsidR="00362871" w:rsidRPr="00965F57" w:rsidRDefault="00362871" w:rsidP="006E50DF">
            <w:pPr>
              <w:spacing w:after="160"/>
              <w:rPr>
                <w:rFonts w:eastAsia="Calibri"/>
                <w:szCs w:val="22"/>
              </w:rPr>
            </w:pPr>
          </w:p>
        </w:tc>
      </w:tr>
      <w:tr w:rsidR="00362871" w:rsidRPr="00965F57" w14:paraId="147A3FEB" w14:textId="77777777" w:rsidTr="00C61DEC">
        <w:trPr>
          <w:trHeight w:val="252"/>
          <w:jc w:val="center"/>
        </w:trPr>
        <w:tc>
          <w:tcPr>
            <w:tcW w:w="439" w:type="pct"/>
            <w:tcBorders>
              <w:top w:val="single" w:sz="4" w:space="0" w:color="000000"/>
              <w:left w:val="single" w:sz="4" w:space="0" w:color="000000"/>
              <w:bottom w:val="single" w:sz="4" w:space="0" w:color="000000"/>
              <w:right w:val="single" w:sz="4" w:space="0" w:color="000000"/>
            </w:tcBorders>
            <w:vAlign w:val="center"/>
          </w:tcPr>
          <w:p w14:paraId="1693E580" w14:textId="77777777" w:rsidR="00362871" w:rsidRPr="00965F57" w:rsidRDefault="00362871" w:rsidP="006E50DF">
            <w:pPr>
              <w:numPr>
                <w:ilvl w:val="0"/>
                <w:numId w:val="56"/>
              </w:numPr>
              <w:suppressAutoHyphens w:val="0"/>
              <w:spacing w:after="160"/>
              <w:rPr>
                <w:rFonts w:eastAsia="Calibri"/>
                <w:szCs w:val="22"/>
              </w:rPr>
            </w:pPr>
          </w:p>
        </w:tc>
        <w:tc>
          <w:tcPr>
            <w:tcW w:w="1840" w:type="pct"/>
            <w:tcBorders>
              <w:top w:val="single" w:sz="4" w:space="0" w:color="000000"/>
              <w:left w:val="single" w:sz="4" w:space="0" w:color="000000"/>
              <w:bottom w:val="single" w:sz="4" w:space="0" w:color="000000"/>
              <w:right w:val="single" w:sz="4" w:space="0" w:color="000000"/>
            </w:tcBorders>
            <w:hideMark/>
          </w:tcPr>
          <w:p w14:paraId="42D82C00" w14:textId="77777777" w:rsidR="00362871" w:rsidRPr="00965F57" w:rsidRDefault="00362871" w:rsidP="006E50DF">
            <w:pPr>
              <w:spacing w:after="160"/>
              <w:rPr>
                <w:rFonts w:eastAsia="Calibri"/>
                <w:szCs w:val="22"/>
                <w:lang w:val="el-GR"/>
              </w:rPr>
            </w:pPr>
            <w:r w:rsidRPr="00965F57">
              <w:rPr>
                <w:rFonts w:eastAsia="Calibri"/>
                <w:szCs w:val="22"/>
                <w:lang w:val="el-GR"/>
              </w:rPr>
              <w:t>Δυνατότητα επιλογής κάθε θέσης στάθμευσης στον χάρτη και εμφάνιση πληροφορίας σχετικά με την διεύθυνση που βρίσκεται η επιλεγμένη θέση, το πιο τεχνολογικό μέσο την εξυπηρετεί – ελέγχει και το μοναδιαίο νούμερο της θέσης, όπως αυτό έχει αποδοθεί για λόγους ελέγχου και πληρωμής</w:t>
            </w:r>
          </w:p>
        </w:tc>
        <w:tc>
          <w:tcPr>
            <w:tcW w:w="662" w:type="pct"/>
            <w:tcBorders>
              <w:top w:val="single" w:sz="4" w:space="0" w:color="000000"/>
              <w:left w:val="single" w:sz="4" w:space="0" w:color="000000"/>
              <w:bottom w:val="single" w:sz="4" w:space="0" w:color="000000"/>
              <w:right w:val="single" w:sz="4" w:space="0" w:color="000000"/>
            </w:tcBorders>
            <w:vAlign w:val="center"/>
            <w:hideMark/>
          </w:tcPr>
          <w:p w14:paraId="7A1CE74B" w14:textId="77777777" w:rsidR="00362871" w:rsidRPr="00965F57" w:rsidRDefault="00362871" w:rsidP="006E50DF">
            <w:pPr>
              <w:spacing w:after="160"/>
              <w:rPr>
                <w:rFonts w:eastAsia="Calibri"/>
                <w:szCs w:val="22"/>
              </w:rPr>
            </w:pPr>
            <w:r w:rsidRPr="00965F57">
              <w:rPr>
                <w:rFonts w:eastAsia="Calibri"/>
                <w:szCs w:val="22"/>
              </w:rPr>
              <w:t>ΝΑΙ</w:t>
            </w:r>
          </w:p>
        </w:tc>
        <w:tc>
          <w:tcPr>
            <w:tcW w:w="736" w:type="pct"/>
            <w:tcBorders>
              <w:top w:val="single" w:sz="4" w:space="0" w:color="000000"/>
              <w:left w:val="single" w:sz="4" w:space="0" w:color="000000"/>
              <w:bottom w:val="single" w:sz="4" w:space="0" w:color="000000"/>
              <w:right w:val="single" w:sz="4" w:space="0" w:color="000000"/>
            </w:tcBorders>
            <w:vAlign w:val="center"/>
          </w:tcPr>
          <w:p w14:paraId="41E22CA5" w14:textId="77777777" w:rsidR="00362871" w:rsidRPr="00965F57" w:rsidRDefault="00362871" w:rsidP="006E50DF">
            <w:pPr>
              <w:spacing w:after="160"/>
              <w:rPr>
                <w:rFonts w:eastAsia="Calibri"/>
                <w:szCs w:val="22"/>
              </w:rPr>
            </w:pPr>
          </w:p>
        </w:tc>
        <w:tc>
          <w:tcPr>
            <w:tcW w:w="1322" w:type="pct"/>
            <w:tcBorders>
              <w:top w:val="single" w:sz="4" w:space="0" w:color="000000"/>
              <w:left w:val="single" w:sz="4" w:space="0" w:color="000000"/>
              <w:bottom w:val="single" w:sz="4" w:space="0" w:color="000000"/>
              <w:right w:val="single" w:sz="4" w:space="0" w:color="000000"/>
            </w:tcBorders>
            <w:vAlign w:val="center"/>
          </w:tcPr>
          <w:p w14:paraId="1CD78E49" w14:textId="77777777" w:rsidR="00362871" w:rsidRPr="00965F57" w:rsidRDefault="00362871" w:rsidP="006E50DF">
            <w:pPr>
              <w:spacing w:after="160"/>
              <w:rPr>
                <w:rFonts w:eastAsia="Calibri"/>
                <w:szCs w:val="22"/>
              </w:rPr>
            </w:pPr>
          </w:p>
        </w:tc>
      </w:tr>
      <w:tr w:rsidR="00362871" w:rsidRPr="00965F57" w14:paraId="3FA57759" w14:textId="77777777" w:rsidTr="00C61DEC">
        <w:trPr>
          <w:trHeight w:val="252"/>
          <w:jc w:val="center"/>
        </w:trPr>
        <w:tc>
          <w:tcPr>
            <w:tcW w:w="439" w:type="pct"/>
            <w:tcBorders>
              <w:top w:val="single" w:sz="4" w:space="0" w:color="000000"/>
              <w:left w:val="single" w:sz="4" w:space="0" w:color="000000"/>
              <w:bottom w:val="single" w:sz="4" w:space="0" w:color="000000"/>
              <w:right w:val="single" w:sz="4" w:space="0" w:color="000000"/>
            </w:tcBorders>
            <w:vAlign w:val="center"/>
          </w:tcPr>
          <w:p w14:paraId="30F2D318" w14:textId="77777777" w:rsidR="00362871" w:rsidRPr="00965F57" w:rsidRDefault="00362871" w:rsidP="006E50DF">
            <w:pPr>
              <w:numPr>
                <w:ilvl w:val="0"/>
                <w:numId w:val="56"/>
              </w:numPr>
              <w:suppressAutoHyphens w:val="0"/>
              <w:spacing w:after="160"/>
              <w:rPr>
                <w:rFonts w:eastAsia="Calibri"/>
                <w:szCs w:val="22"/>
              </w:rPr>
            </w:pPr>
          </w:p>
        </w:tc>
        <w:tc>
          <w:tcPr>
            <w:tcW w:w="1840" w:type="pct"/>
            <w:tcBorders>
              <w:top w:val="single" w:sz="4" w:space="0" w:color="000000"/>
              <w:left w:val="single" w:sz="4" w:space="0" w:color="000000"/>
              <w:bottom w:val="single" w:sz="4" w:space="0" w:color="000000"/>
              <w:right w:val="single" w:sz="4" w:space="0" w:color="000000"/>
            </w:tcBorders>
            <w:hideMark/>
          </w:tcPr>
          <w:p w14:paraId="6E990673" w14:textId="77777777" w:rsidR="00362871" w:rsidRPr="00965F57" w:rsidRDefault="00362871" w:rsidP="006E50DF">
            <w:pPr>
              <w:spacing w:after="160"/>
              <w:rPr>
                <w:rFonts w:eastAsia="Calibri"/>
                <w:szCs w:val="22"/>
                <w:lang w:val="el-GR"/>
              </w:rPr>
            </w:pPr>
            <w:r w:rsidRPr="00965F57">
              <w:rPr>
                <w:rFonts w:eastAsia="Calibri"/>
                <w:szCs w:val="22"/>
                <w:lang w:val="el-GR"/>
              </w:rPr>
              <w:t xml:space="preserve">Δυνατότητα απεικόνισης όλων των θέσεων στάθμευσης, εκτός από τον χάρτη και σε μορφή λίστας. Η πληροφορία που θα πρέπει να </w:t>
            </w:r>
            <w:r w:rsidRPr="00965F57">
              <w:rPr>
                <w:rFonts w:eastAsia="Calibri"/>
                <w:szCs w:val="22"/>
                <w:lang w:val="el-GR"/>
              </w:rPr>
              <w:lastRenderedPageBreak/>
              <w:t>παρέχεται θα πρέπει να έχει κατ’ ελάχιστο:</w:t>
            </w:r>
          </w:p>
          <w:p w14:paraId="7F995598" w14:textId="77777777" w:rsidR="00362871" w:rsidRPr="00965F57" w:rsidRDefault="00362871" w:rsidP="006E50DF">
            <w:pPr>
              <w:numPr>
                <w:ilvl w:val="0"/>
                <w:numId w:val="53"/>
              </w:numPr>
              <w:suppressAutoHyphens w:val="0"/>
              <w:spacing w:after="0"/>
              <w:ind w:left="609"/>
              <w:rPr>
                <w:rFonts w:eastAsia="Calibri"/>
                <w:szCs w:val="22"/>
              </w:rPr>
            </w:pPr>
            <w:r w:rsidRPr="00965F57">
              <w:rPr>
                <w:rFonts w:eastAsia="Calibri"/>
                <w:szCs w:val="22"/>
              </w:rPr>
              <w:t xml:space="preserve">Τον αριθμό της θέσης στάθμευσης </w:t>
            </w:r>
          </w:p>
          <w:p w14:paraId="3875B71C" w14:textId="77777777" w:rsidR="00362871" w:rsidRPr="00965F57" w:rsidRDefault="00362871" w:rsidP="006E50DF">
            <w:pPr>
              <w:numPr>
                <w:ilvl w:val="0"/>
                <w:numId w:val="53"/>
              </w:numPr>
              <w:suppressAutoHyphens w:val="0"/>
              <w:spacing w:after="0"/>
              <w:ind w:left="609"/>
              <w:rPr>
                <w:rFonts w:eastAsia="Calibri"/>
                <w:szCs w:val="22"/>
                <w:lang w:val="el-GR"/>
              </w:rPr>
            </w:pPr>
            <w:r w:rsidRPr="00965F57">
              <w:rPr>
                <w:rFonts w:eastAsia="Calibri"/>
                <w:szCs w:val="22"/>
                <w:lang w:val="el-GR"/>
              </w:rPr>
              <w:t>Τον σειριακό αριθμό του τεχνολογικού μέσου που χρησιμοποιείται για τον έλεγχό της</w:t>
            </w:r>
          </w:p>
          <w:p w14:paraId="16FE6FA3" w14:textId="77777777" w:rsidR="00362871" w:rsidRPr="00965F57" w:rsidRDefault="00362871" w:rsidP="006E50DF">
            <w:pPr>
              <w:numPr>
                <w:ilvl w:val="0"/>
                <w:numId w:val="53"/>
              </w:numPr>
              <w:suppressAutoHyphens w:val="0"/>
              <w:spacing w:after="0"/>
              <w:ind w:left="609"/>
              <w:rPr>
                <w:rFonts w:eastAsia="Calibri"/>
                <w:szCs w:val="22"/>
              </w:rPr>
            </w:pPr>
            <w:r w:rsidRPr="00965F57">
              <w:rPr>
                <w:rFonts w:eastAsia="Calibri"/>
                <w:szCs w:val="22"/>
              </w:rPr>
              <w:t>Την διεύθυνση</w:t>
            </w:r>
          </w:p>
          <w:p w14:paraId="3A0D781D" w14:textId="77777777" w:rsidR="00362871" w:rsidRPr="00965F57" w:rsidRDefault="00362871" w:rsidP="006E50DF">
            <w:pPr>
              <w:numPr>
                <w:ilvl w:val="0"/>
                <w:numId w:val="53"/>
              </w:numPr>
              <w:suppressAutoHyphens w:val="0"/>
              <w:spacing w:after="0"/>
              <w:ind w:left="609"/>
              <w:rPr>
                <w:rFonts w:eastAsia="Calibri"/>
                <w:szCs w:val="22"/>
                <w:lang w:val="el-GR"/>
              </w:rPr>
            </w:pPr>
            <w:r w:rsidRPr="00965F57">
              <w:rPr>
                <w:rFonts w:eastAsia="Calibri"/>
                <w:szCs w:val="22"/>
                <w:lang w:val="el-GR"/>
              </w:rPr>
              <w:t xml:space="preserve">Το </w:t>
            </w:r>
            <w:r w:rsidRPr="00965F57">
              <w:rPr>
                <w:rFonts w:eastAsia="Calibri"/>
                <w:szCs w:val="22"/>
              </w:rPr>
              <w:t>Status</w:t>
            </w:r>
            <w:r w:rsidRPr="00965F57">
              <w:rPr>
                <w:rFonts w:eastAsia="Calibri"/>
                <w:szCs w:val="22"/>
                <w:lang w:val="el-GR"/>
              </w:rPr>
              <w:t xml:space="preserve"> της θέσης (Ελεύθερη ή κατειλημμένη)</w:t>
            </w:r>
          </w:p>
          <w:p w14:paraId="31C5B758" w14:textId="77777777" w:rsidR="00362871" w:rsidRPr="00965F57" w:rsidRDefault="00362871" w:rsidP="006E50DF">
            <w:pPr>
              <w:numPr>
                <w:ilvl w:val="0"/>
                <w:numId w:val="53"/>
              </w:numPr>
              <w:suppressAutoHyphens w:val="0"/>
              <w:spacing w:after="0"/>
              <w:ind w:left="609"/>
              <w:rPr>
                <w:rFonts w:eastAsia="Calibri"/>
                <w:szCs w:val="22"/>
                <w:lang w:val="el-GR"/>
              </w:rPr>
            </w:pPr>
            <w:r w:rsidRPr="00965F57">
              <w:rPr>
                <w:rFonts w:eastAsia="Calibri"/>
                <w:szCs w:val="22"/>
                <w:lang w:val="el-GR"/>
              </w:rPr>
              <w:t>Τον τύπο της θέσης (κανονική, θέση αναπήρων, θέση στάθμευσης οχημάτων ειδικού σκοπού, θέση αποτροπής στάθμευσης κτλ.).</w:t>
            </w:r>
          </w:p>
        </w:tc>
        <w:tc>
          <w:tcPr>
            <w:tcW w:w="662" w:type="pct"/>
            <w:tcBorders>
              <w:top w:val="single" w:sz="4" w:space="0" w:color="000000"/>
              <w:left w:val="single" w:sz="4" w:space="0" w:color="000000"/>
              <w:bottom w:val="single" w:sz="4" w:space="0" w:color="000000"/>
              <w:right w:val="single" w:sz="4" w:space="0" w:color="000000"/>
            </w:tcBorders>
            <w:vAlign w:val="center"/>
            <w:hideMark/>
          </w:tcPr>
          <w:p w14:paraId="09177766" w14:textId="77777777" w:rsidR="00362871" w:rsidRPr="00965F57" w:rsidRDefault="00362871" w:rsidP="006E50DF">
            <w:pPr>
              <w:spacing w:after="160"/>
              <w:rPr>
                <w:rFonts w:eastAsia="Calibri"/>
                <w:szCs w:val="22"/>
              </w:rPr>
            </w:pPr>
            <w:r w:rsidRPr="00965F57">
              <w:rPr>
                <w:rFonts w:eastAsia="Calibri"/>
                <w:szCs w:val="22"/>
              </w:rPr>
              <w:lastRenderedPageBreak/>
              <w:t>ΝΑΙ</w:t>
            </w:r>
          </w:p>
        </w:tc>
        <w:tc>
          <w:tcPr>
            <w:tcW w:w="736" w:type="pct"/>
            <w:tcBorders>
              <w:top w:val="single" w:sz="4" w:space="0" w:color="000000"/>
              <w:left w:val="single" w:sz="4" w:space="0" w:color="000000"/>
              <w:bottom w:val="single" w:sz="4" w:space="0" w:color="000000"/>
              <w:right w:val="single" w:sz="4" w:space="0" w:color="000000"/>
            </w:tcBorders>
            <w:vAlign w:val="center"/>
          </w:tcPr>
          <w:p w14:paraId="644C4205" w14:textId="77777777" w:rsidR="00362871" w:rsidRPr="00965F57" w:rsidRDefault="00362871" w:rsidP="006E50DF">
            <w:pPr>
              <w:spacing w:after="160"/>
              <w:rPr>
                <w:rFonts w:eastAsia="Calibri"/>
                <w:szCs w:val="22"/>
              </w:rPr>
            </w:pPr>
          </w:p>
        </w:tc>
        <w:tc>
          <w:tcPr>
            <w:tcW w:w="1322" w:type="pct"/>
            <w:tcBorders>
              <w:top w:val="single" w:sz="4" w:space="0" w:color="000000"/>
              <w:left w:val="single" w:sz="4" w:space="0" w:color="000000"/>
              <w:bottom w:val="single" w:sz="4" w:space="0" w:color="000000"/>
              <w:right w:val="single" w:sz="4" w:space="0" w:color="000000"/>
            </w:tcBorders>
            <w:vAlign w:val="center"/>
          </w:tcPr>
          <w:p w14:paraId="5C8D9BF9" w14:textId="77777777" w:rsidR="00362871" w:rsidRPr="00965F57" w:rsidRDefault="00362871" w:rsidP="006E50DF">
            <w:pPr>
              <w:spacing w:after="160"/>
              <w:rPr>
                <w:rFonts w:eastAsia="Calibri"/>
                <w:szCs w:val="22"/>
              </w:rPr>
            </w:pPr>
          </w:p>
        </w:tc>
      </w:tr>
      <w:tr w:rsidR="00362871" w:rsidRPr="00965F57" w14:paraId="69EA1CA6" w14:textId="77777777" w:rsidTr="00C61DEC">
        <w:trPr>
          <w:trHeight w:val="252"/>
          <w:jc w:val="center"/>
        </w:trPr>
        <w:tc>
          <w:tcPr>
            <w:tcW w:w="439" w:type="pct"/>
            <w:tcBorders>
              <w:top w:val="single" w:sz="4" w:space="0" w:color="000000"/>
              <w:left w:val="single" w:sz="4" w:space="0" w:color="000000"/>
              <w:bottom w:val="single" w:sz="4" w:space="0" w:color="000000"/>
              <w:right w:val="single" w:sz="4" w:space="0" w:color="000000"/>
            </w:tcBorders>
            <w:vAlign w:val="center"/>
          </w:tcPr>
          <w:p w14:paraId="49E06DA5" w14:textId="77777777" w:rsidR="00362871" w:rsidRPr="00965F57" w:rsidRDefault="00362871" w:rsidP="006E50DF">
            <w:pPr>
              <w:numPr>
                <w:ilvl w:val="0"/>
                <w:numId w:val="56"/>
              </w:numPr>
              <w:suppressAutoHyphens w:val="0"/>
              <w:spacing w:after="160"/>
              <w:rPr>
                <w:rFonts w:eastAsia="Calibri"/>
                <w:szCs w:val="22"/>
              </w:rPr>
            </w:pPr>
          </w:p>
        </w:tc>
        <w:tc>
          <w:tcPr>
            <w:tcW w:w="1840" w:type="pct"/>
            <w:tcBorders>
              <w:top w:val="single" w:sz="4" w:space="0" w:color="000000"/>
              <w:left w:val="single" w:sz="4" w:space="0" w:color="000000"/>
              <w:bottom w:val="single" w:sz="4" w:space="0" w:color="000000"/>
              <w:right w:val="single" w:sz="4" w:space="0" w:color="000000"/>
            </w:tcBorders>
            <w:hideMark/>
          </w:tcPr>
          <w:p w14:paraId="41DB2464" w14:textId="77777777" w:rsidR="00362871" w:rsidRPr="00965F57" w:rsidRDefault="00362871" w:rsidP="006E50DF">
            <w:pPr>
              <w:spacing w:after="160"/>
              <w:rPr>
                <w:rFonts w:eastAsia="Calibri"/>
                <w:szCs w:val="22"/>
                <w:lang w:val="el-GR"/>
              </w:rPr>
            </w:pPr>
            <w:r w:rsidRPr="00965F57">
              <w:rPr>
                <w:rFonts w:eastAsia="Calibri"/>
                <w:szCs w:val="22"/>
                <w:lang w:val="el-GR"/>
              </w:rPr>
              <w:t>Δυνατότητα οριοθέτησης νέας θέσης στάθμευσης, από τους διαβαθμισμένους χρήστες, κατά την οποία θα ορίζεται η ονομασία της θέσης, ο τύπος αυτής (κανονική, θέση αναπήρων, θέση στάθμευσης οχημάτων ειδικού σκοπού, θέση αποτροπής στάθμευσης κτλ.), η διεύθυνση της θέσης (προαιρετικά γεωγραφικό μήκος και πλάτος)</w:t>
            </w:r>
          </w:p>
        </w:tc>
        <w:tc>
          <w:tcPr>
            <w:tcW w:w="662" w:type="pct"/>
            <w:tcBorders>
              <w:top w:val="single" w:sz="4" w:space="0" w:color="000000"/>
              <w:left w:val="single" w:sz="4" w:space="0" w:color="000000"/>
              <w:bottom w:val="single" w:sz="4" w:space="0" w:color="000000"/>
              <w:right w:val="single" w:sz="4" w:space="0" w:color="000000"/>
            </w:tcBorders>
            <w:vAlign w:val="center"/>
            <w:hideMark/>
          </w:tcPr>
          <w:p w14:paraId="0F0FD4D1" w14:textId="77777777" w:rsidR="00362871" w:rsidRPr="00965F57" w:rsidRDefault="00362871" w:rsidP="006E50DF">
            <w:pPr>
              <w:spacing w:after="160"/>
              <w:rPr>
                <w:rFonts w:eastAsia="Calibri"/>
                <w:szCs w:val="22"/>
              </w:rPr>
            </w:pPr>
            <w:r w:rsidRPr="00965F57">
              <w:rPr>
                <w:rFonts w:eastAsia="Calibri"/>
                <w:szCs w:val="22"/>
              </w:rPr>
              <w:t>ΝΑΙ</w:t>
            </w:r>
          </w:p>
        </w:tc>
        <w:tc>
          <w:tcPr>
            <w:tcW w:w="736" w:type="pct"/>
            <w:tcBorders>
              <w:top w:val="single" w:sz="4" w:space="0" w:color="000000"/>
              <w:left w:val="single" w:sz="4" w:space="0" w:color="000000"/>
              <w:bottom w:val="single" w:sz="4" w:space="0" w:color="000000"/>
              <w:right w:val="single" w:sz="4" w:space="0" w:color="000000"/>
            </w:tcBorders>
            <w:vAlign w:val="center"/>
          </w:tcPr>
          <w:p w14:paraId="6D640A26" w14:textId="77777777" w:rsidR="00362871" w:rsidRPr="00965F57" w:rsidRDefault="00362871" w:rsidP="006E50DF">
            <w:pPr>
              <w:spacing w:after="160"/>
              <w:rPr>
                <w:rFonts w:eastAsia="Calibri"/>
                <w:szCs w:val="22"/>
              </w:rPr>
            </w:pPr>
          </w:p>
        </w:tc>
        <w:tc>
          <w:tcPr>
            <w:tcW w:w="1322" w:type="pct"/>
            <w:tcBorders>
              <w:top w:val="single" w:sz="4" w:space="0" w:color="000000"/>
              <w:left w:val="single" w:sz="4" w:space="0" w:color="000000"/>
              <w:bottom w:val="single" w:sz="4" w:space="0" w:color="000000"/>
              <w:right w:val="single" w:sz="4" w:space="0" w:color="000000"/>
            </w:tcBorders>
            <w:vAlign w:val="center"/>
          </w:tcPr>
          <w:p w14:paraId="31E644CC" w14:textId="77777777" w:rsidR="00362871" w:rsidRPr="00965F57" w:rsidRDefault="00362871" w:rsidP="006E50DF">
            <w:pPr>
              <w:spacing w:after="160"/>
              <w:rPr>
                <w:rFonts w:eastAsia="Calibri"/>
                <w:szCs w:val="22"/>
              </w:rPr>
            </w:pPr>
          </w:p>
        </w:tc>
      </w:tr>
      <w:tr w:rsidR="00362871" w:rsidRPr="00965F57" w14:paraId="5356700D" w14:textId="77777777" w:rsidTr="00C61DEC">
        <w:trPr>
          <w:trHeight w:val="252"/>
          <w:jc w:val="center"/>
        </w:trPr>
        <w:tc>
          <w:tcPr>
            <w:tcW w:w="439" w:type="pct"/>
            <w:tcBorders>
              <w:top w:val="single" w:sz="4" w:space="0" w:color="000000"/>
              <w:left w:val="single" w:sz="4" w:space="0" w:color="000000"/>
              <w:bottom w:val="single" w:sz="4" w:space="0" w:color="000000"/>
              <w:right w:val="single" w:sz="4" w:space="0" w:color="000000"/>
            </w:tcBorders>
            <w:vAlign w:val="center"/>
          </w:tcPr>
          <w:p w14:paraId="555A04A3" w14:textId="77777777" w:rsidR="00362871" w:rsidRPr="00965F57" w:rsidRDefault="00362871" w:rsidP="006E50DF">
            <w:pPr>
              <w:numPr>
                <w:ilvl w:val="0"/>
                <w:numId w:val="56"/>
              </w:numPr>
              <w:suppressAutoHyphens w:val="0"/>
              <w:spacing w:after="160"/>
              <w:rPr>
                <w:rFonts w:eastAsia="Calibri"/>
                <w:szCs w:val="22"/>
              </w:rPr>
            </w:pPr>
          </w:p>
        </w:tc>
        <w:tc>
          <w:tcPr>
            <w:tcW w:w="1840" w:type="pct"/>
            <w:tcBorders>
              <w:top w:val="single" w:sz="4" w:space="0" w:color="000000"/>
              <w:left w:val="single" w:sz="4" w:space="0" w:color="000000"/>
              <w:bottom w:val="single" w:sz="4" w:space="0" w:color="000000"/>
              <w:right w:val="single" w:sz="4" w:space="0" w:color="000000"/>
            </w:tcBorders>
            <w:hideMark/>
          </w:tcPr>
          <w:p w14:paraId="7970D679" w14:textId="77777777" w:rsidR="00362871" w:rsidRPr="00965F57" w:rsidRDefault="00362871" w:rsidP="006E50DF">
            <w:pPr>
              <w:spacing w:after="160"/>
              <w:rPr>
                <w:rFonts w:eastAsia="Calibri"/>
                <w:szCs w:val="22"/>
                <w:lang w:val="el-GR"/>
              </w:rPr>
            </w:pPr>
            <w:r w:rsidRPr="00965F57">
              <w:rPr>
                <w:rFonts w:eastAsia="Calibri"/>
                <w:szCs w:val="22"/>
                <w:lang w:val="el-GR"/>
              </w:rPr>
              <w:t>Δυνατότητα συσχέτισης &amp; από-συσχέτισης θέσεων στάθμευσης με τεχνολογικά μέσα.</w:t>
            </w:r>
          </w:p>
        </w:tc>
        <w:tc>
          <w:tcPr>
            <w:tcW w:w="662" w:type="pct"/>
            <w:tcBorders>
              <w:top w:val="single" w:sz="4" w:space="0" w:color="000000"/>
              <w:left w:val="single" w:sz="4" w:space="0" w:color="000000"/>
              <w:bottom w:val="single" w:sz="4" w:space="0" w:color="000000"/>
              <w:right w:val="single" w:sz="4" w:space="0" w:color="000000"/>
            </w:tcBorders>
            <w:vAlign w:val="center"/>
            <w:hideMark/>
          </w:tcPr>
          <w:p w14:paraId="78E0EA6C" w14:textId="77777777" w:rsidR="00362871" w:rsidRPr="00965F57" w:rsidRDefault="00362871" w:rsidP="006E50DF">
            <w:pPr>
              <w:spacing w:after="160"/>
              <w:rPr>
                <w:rFonts w:eastAsia="Calibri"/>
                <w:szCs w:val="22"/>
              </w:rPr>
            </w:pPr>
            <w:r w:rsidRPr="00965F57">
              <w:rPr>
                <w:rFonts w:eastAsia="Calibri"/>
                <w:szCs w:val="22"/>
              </w:rPr>
              <w:t>ΝΑΙ</w:t>
            </w:r>
          </w:p>
        </w:tc>
        <w:tc>
          <w:tcPr>
            <w:tcW w:w="736" w:type="pct"/>
            <w:tcBorders>
              <w:top w:val="single" w:sz="4" w:space="0" w:color="000000"/>
              <w:left w:val="single" w:sz="4" w:space="0" w:color="000000"/>
              <w:bottom w:val="single" w:sz="4" w:space="0" w:color="000000"/>
              <w:right w:val="single" w:sz="4" w:space="0" w:color="000000"/>
            </w:tcBorders>
            <w:vAlign w:val="center"/>
          </w:tcPr>
          <w:p w14:paraId="678E24D9" w14:textId="77777777" w:rsidR="00362871" w:rsidRPr="00965F57" w:rsidRDefault="00362871" w:rsidP="006E50DF">
            <w:pPr>
              <w:spacing w:after="160"/>
              <w:rPr>
                <w:rFonts w:eastAsia="Calibri"/>
                <w:szCs w:val="22"/>
              </w:rPr>
            </w:pPr>
          </w:p>
        </w:tc>
        <w:tc>
          <w:tcPr>
            <w:tcW w:w="1322" w:type="pct"/>
            <w:tcBorders>
              <w:top w:val="single" w:sz="4" w:space="0" w:color="000000"/>
              <w:left w:val="single" w:sz="4" w:space="0" w:color="000000"/>
              <w:bottom w:val="single" w:sz="4" w:space="0" w:color="000000"/>
              <w:right w:val="single" w:sz="4" w:space="0" w:color="000000"/>
            </w:tcBorders>
            <w:vAlign w:val="center"/>
          </w:tcPr>
          <w:p w14:paraId="53287D29" w14:textId="77777777" w:rsidR="00362871" w:rsidRPr="00965F57" w:rsidRDefault="00362871" w:rsidP="006E50DF">
            <w:pPr>
              <w:spacing w:after="160"/>
              <w:rPr>
                <w:rFonts w:eastAsia="Calibri"/>
                <w:szCs w:val="22"/>
              </w:rPr>
            </w:pPr>
          </w:p>
        </w:tc>
      </w:tr>
      <w:tr w:rsidR="00362871" w:rsidRPr="00965F57" w14:paraId="3BB9D5AC" w14:textId="77777777" w:rsidTr="00C61DEC">
        <w:trPr>
          <w:trHeight w:val="252"/>
          <w:jc w:val="center"/>
        </w:trPr>
        <w:tc>
          <w:tcPr>
            <w:tcW w:w="439" w:type="pct"/>
            <w:tcBorders>
              <w:top w:val="single" w:sz="4" w:space="0" w:color="000000"/>
              <w:left w:val="single" w:sz="4" w:space="0" w:color="000000"/>
              <w:bottom w:val="single" w:sz="4" w:space="0" w:color="000000"/>
              <w:right w:val="single" w:sz="4" w:space="0" w:color="000000"/>
            </w:tcBorders>
            <w:vAlign w:val="center"/>
          </w:tcPr>
          <w:p w14:paraId="36157A9D" w14:textId="77777777" w:rsidR="00362871" w:rsidRPr="00965F57" w:rsidRDefault="00362871" w:rsidP="006E50DF">
            <w:pPr>
              <w:numPr>
                <w:ilvl w:val="0"/>
                <w:numId w:val="56"/>
              </w:numPr>
              <w:suppressAutoHyphens w:val="0"/>
              <w:spacing w:after="160"/>
              <w:rPr>
                <w:rFonts w:eastAsia="Calibri"/>
                <w:szCs w:val="22"/>
              </w:rPr>
            </w:pPr>
          </w:p>
        </w:tc>
        <w:tc>
          <w:tcPr>
            <w:tcW w:w="1840" w:type="pct"/>
            <w:tcBorders>
              <w:top w:val="single" w:sz="4" w:space="0" w:color="000000"/>
              <w:left w:val="single" w:sz="4" w:space="0" w:color="000000"/>
              <w:bottom w:val="single" w:sz="4" w:space="0" w:color="000000"/>
              <w:right w:val="single" w:sz="4" w:space="0" w:color="000000"/>
            </w:tcBorders>
            <w:hideMark/>
          </w:tcPr>
          <w:p w14:paraId="710DB558" w14:textId="77777777" w:rsidR="00362871" w:rsidRPr="00965F57" w:rsidRDefault="00362871" w:rsidP="006E50DF">
            <w:pPr>
              <w:spacing w:after="160"/>
              <w:rPr>
                <w:rFonts w:eastAsia="Calibri"/>
                <w:szCs w:val="22"/>
                <w:lang w:val="el-GR"/>
              </w:rPr>
            </w:pPr>
            <w:r w:rsidRPr="00965F57">
              <w:rPr>
                <w:rFonts w:eastAsia="Calibri"/>
                <w:szCs w:val="22"/>
                <w:lang w:val="el-GR"/>
              </w:rPr>
              <w:t>Απεικόνιση σε λίστα, του συνόλου των τεχνολογικών μέσων που εξυπηρετούν τις θέσεις στάθμευσης. Η πληροφορία που θα πρέπει να παρέχεται, θα πρέπει να έχει κατ’ ελάχιστο:</w:t>
            </w:r>
          </w:p>
          <w:p w14:paraId="35F2E8C8" w14:textId="77777777" w:rsidR="00362871" w:rsidRPr="00965F57" w:rsidRDefault="00362871" w:rsidP="006E50DF">
            <w:pPr>
              <w:numPr>
                <w:ilvl w:val="0"/>
                <w:numId w:val="53"/>
              </w:numPr>
              <w:suppressAutoHyphens w:val="0"/>
              <w:spacing w:after="0"/>
              <w:ind w:left="609"/>
              <w:rPr>
                <w:rFonts w:eastAsia="Calibri"/>
                <w:szCs w:val="22"/>
              </w:rPr>
            </w:pPr>
            <w:r w:rsidRPr="00965F57">
              <w:rPr>
                <w:rFonts w:eastAsia="Calibri"/>
                <w:szCs w:val="22"/>
              </w:rPr>
              <w:t>Τον τύπο του αισθητήρα</w:t>
            </w:r>
          </w:p>
          <w:p w14:paraId="42D90537" w14:textId="77777777" w:rsidR="00362871" w:rsidRPr="00965F57" w:rsidRDefault="00362871" w:rsidP="006E50DF">
            <w:pPr>
              <w:numPr>
                <w:ilvl w:val="0"/>
                <w:numId w:val="53"/>
              </w:numPr>
              <w:suppressAutoHyphens w:val="0"/>
              <w:spacing w:after="0"/>
              <w:ind w:left="609"/>
              <w:rPr>
                <w:rFonts w:eastAsia="Calibri"/>
                <w:szCs w:val="22"/>
              </w:rPr>
            </w:pPr>
            <w:r w:rsidRPr="00965F57">
              <w:rPr>
                <w:rFonts w:eastAsia="Calibri"/>
                <w:szCs w:val="22"/>
              </w:rPr>
              <w:t>Τον σειριακό αριθμό</w:t>
            </w:r>
          </w:p>
          <w:p w14:paraId="1AA9F08A" w14:textId="77777777" w:rsidR="00362871" w:rsidRPr="00965F57" w:rsidRDefault="00362871" w:rsidP="006E50DF">
            <w:pPr>
              <w:numPr>
                <w:ilvl w:val="0"/>
                <w:numId w:val="53"/>
              </w:numPr>
              <w:suppressAutoHyphens w:val="0"/>
              <w:spacing w:after="0"/>
              <w:ind w:left="609"/>
              <w:rPr>
                <w:rFonts w:eastAsia="Calibri"/>
                <w:szCs w:val="22"/>
              </w:rPr>
            </w:pPr>
            <w:r w:rsidRPr="00965F57">
              <w:rPr>
                <w:rFonts w:eastAsia="Calibri"/>
                <w:szCs w:val="22"/>
              </w:rPr>
              <w:t xml:space="preserve">Την θέση που ελέγχει </w:t>
            </w:r>
          </w:p>
          <w:p w14:paraId="047DA4A5" w14:textId="77777777" w:rsidR="00362871" w:rsidRPr="00965F57" w:rsidRDefault="00362871" w:rsidP="006E50DF">
            <w:pPr>
              <w:numPr>
                <w:ilvl w:val="0"/>
                <w:numId w:val="53"/>
              </w:numPr>
              <w:suppressAutoHyphens w:val="0"/>
              <w:spacing w:after="0"/>
              <w:ind w:left="609"/>
              <w:rPr>
                <w:rFonts w:eastAsia="Calibri"/>
                <w:szCs w:val="22"/>
              </w:rPr>
            </w:pPr>
            <w:r w:rsidRPr="00965F57">
              <w:rPr>
                <w:rFonts w:eastAsia="Calibri"/>
                <w:szCs w:val="22"/>
              </w:rPr>
              <w:t>Την διεύθυνση που είναι τοποθετημένος</w:t>
            </w:r>
          </w:p>
          <w:p w14:paraId="6321FE7E" w14:textId="77777777" w:rsidR="00362871" w:rsidRPr="00965F57" w:rsidRDefault="00362871" w:rsidP="006E50DF">
            <w:pPr>
              <w:numPr>
                <w:ilvl w:val="0"/>
                <w:numId w:val="53"/>
              </w:numPr>
              <w:suppressAutoHyphens w:val="0"/>
              <w:spacing w:after="0"/>
              <w:ind w:left="609"/>
              <w:rPr>
                <w:rFonts w:eastAsia="Calibri"/>
                <w:szCs w:val="22"/>
                <w:lang w:val="el-GR"/>
              </w:rPr>
            </w:pPr>
            <w:r w:rsidRPr="00965F57">
              <w:rPr>
                <w:rFonts w:eastAsia="Calibri"/>
                <w:szCs w:val="22"/>
                <w:lang w:val="el-GR"/>
              </w:rPr>
              <w:t>Το γεωγραφικό μήκος &amp; πλάτος που είναι τοποθετημένος</w:t>
            </w:r>
          </w:p>
          <w:p w14:paraId="2A2D1C97" w14:textId="77777777" w:rsidR="00362871" w:rsidRPr="00965F57" w:rsidRDefault="00362871" w:rsidP="006E50DF">
            <w:pPr>
              <w:numPr>
                <w:ilvl w:val="0"/>
                <w:numId w:val="53"/>
              </w:numPr>
              <w:suppressAutoHyphens w:val="0"/>
              <w:spacing w:after="0"/>
              <w:ind w:left="609"/>
              <w:rPr>
                <w:rFonts w:eastAsia="Calibri"/>
                <w:szCs w:val="22"/>
              </w:rPr>
            </w:pPr>
            <w:r w:rsidRPr="00965F57">
              <w:rPr>
                <w:rFonts w:eastAsia="Calibri"/>
                <w:szCs w:val="22"/>
              </w:rPr>
              <w:t>Το Status λειτουργίας του.</w:t>
            </w:r>
          </w:p>
          <w:p w14:paraId="1FAE8727" w14:textId="77777777" w:rsidR="00362871" w:rsidRPr="00965F57" w:rsidRDefault="00362871" w:rsidP="006E50DF">
            <w:pPr>
              <w:numPr>
                <w:ilvl w:val="0"/>
                <w:numId w:val="53"/>
              </w:numPr>
              <w:suppressAutoHyphens w:val="0"/>
              <w:spacing w:after="0"/>
              <w:ind w:left="609"/>
              <w:rPr>
                <w:rFonts w:eastAsia="Calibri"/>
                <w:szCs w:val="22"/>
                <w:lang w:val="el-GR"/>
              </w:rPr>
            </w:pPr>
            <w:r w:rsidRPr="00965F57">
              <w:rPr>
                <w:rFonts w:eastAsia="Calibri"/>
                <w:szCs w:val="22"/>
                <w:lang w:val="el-GR"/>
              </w:rPr>
              <w:t>Την θερμοκρασία του αισθητηρίου οργάνου.</w:t>
            </w:r>
          </w:p>
        </w:tc>
        <w:tc>
          <w:tcPr>
            <w:tcW w:w="662" w:type="pct"/>
            <w:tcBorders>
              <w:top w:val="single" w:sz="4" w:space="0" w:color="000000"/>
              <w:left w:val="single" w:sz="4" w:space="0" w:color="000000"/>
              <w:bottom w:val="single" w:sz="4" w:space="0" w:color="000000"/>
              <w:right w:val="single" w:sz="4" w:space="0" w:color="000000"/>
            </w:tcBorders>
            <w:vAlign w:val="center"/>
            <w:hideMark/>
          </w:tcPr>
          <w:p w14:paraId="0583A2C9" w14:textId="77777777" w:rsidR="00362871" w:rsidRPr="00965F57" w:rsidRDefault="00362871" w:rsidP="006E50DF">
            <w:pPr>
              <w:spacing w:after="160"/>
              <w:rPr>
                <w:rFonts w:eastAsia="Calibri"/>
                <w:szCs w:val="22"/>
              </w:rPr>
            </w:pPr>
            <w:r w:rsidRPr="00965F57">
              <w:rPr>
                <w:rFonts w:eastAsia="Calibri"/>
                <w:szCs w:val="22"/>
              </w:rPr>
              <w:t>ΝΑΙ</w:t>
            </w:r>
          </w:p>
        </w:tc>
        <w:tc>
          <w:tcPr>
            <w:tcW w:w="736" w:type="pct"/>
            <w:tcBorders>
              <w:top w:val="single" w:sz="4" w:space="0" w:color="000000"/>
              <w:left w:val="single" w:sz="4" w:space="0" w:color="000000"/>
              <w:bottom w:val="single" w:sz="4" w:space="0" w:color="000000"/>
              <w:right w:val="single" w:sz="4" w:space="0" w:color="000000"/>
            </w:tcBorders>
            <w:vAlign w:val="center"/>
          </w:tcPr>
          <w:p w14:paraId="2608B4AA" w14:textId="77777777" w:rsidR="00362871" w:rsidRPr="00965F57" w:rsidRDefault="00362871" w:rsidP="006E50DF">
            <w:pPr>
              <w:spacing w:after="160"/>
              <w:rPr>
                <w:rFonts w:eastAsia="Calibri"/>
                <w:szCs w:val="22"/>
              </w:rPr>
            </w:pPr>
          </w:p>
        </w:tc>
        <w:tc>
          <w:tcPr>
            <w:tcW w:w="1322" w:type="pct"/>
            <w:tcBorders>
              <w:top w:val="single" w:sz="4" w:space="0" w:color="000000"/>
              <w:left w:val="single" w:sz="4" w:space="0" w:color="000000"/>
              <w:bottom w:val="single" w:sz="4" w:space="0" w:color="000000"/>
              <w:right w:val="single" w:sz="4" w:space="0" w:color="000000"/>
            </w:tcBorders>
            <w:vAlign w:val="center"/>
          </w:tcPr>
          <w:p w14:paraId="3707A7B7" w14:textId="77777777" w:rsidR="00362871" w:rsidRPr="00965F57" w:rsidRDefault="00362871" w:rsidP="006E50DF">
            <w:pPr>
              <w:spacing w:after="160"/>
              <w:rPr>
                <w:rFonts w:eastAsia="Calibri"/>
                <w:szCs w:val="22"/>
              </w:rPr>
            </w:pPr>
          </w:p>
        </w:tc>
      </w:tr>
      <w:tr w:rsidR="00362871" w:rsidRPr="00965F57" w14:paraId="63BF4042" w14:textId="77777777" w:rsidTr="00C61DEC">
        <w:trPr>
          <w:trHeight w:val="252"/>
          <w:jc w:val="center"/>
        </w:trPr>
        <w:tc>
          <w:tcPr>
            <w:tcW w:w="439" w:type="pct"/>
            <w:tcBorders>
              <w:top w:val="single" w:sz="4" w:space="0" w:color="000000"/>
              <w:left w:val="single" w:sz="4" w:space="0" w:color="000000"/>
              <w:bottom w:val="single" w:sz="4" w:space="0" w:color="000000"/>
              <w:right w:val="single" w:sz="4" w:space="0" w:color="000000"/>
            </w:tcBorders>
            <w:vAlign w:val="center"/>
          </w:tcPr>
          <w:p w14:paraId="6346F82E" w14:textId="77777777" w:rsidR="00362871" w:rsidRPr="00965F57" w:rsidRDefault="00362871" w:rsidP="006E50DF">
            <w:pPr>
              <w:numPr>
                <w:ilvl w:val="0"/>
                <w:numId w:val="56"/>
              </w:numPr>
              <w:suppressAutoHyphens w:val="0"/>
              <w:spacing w:after="160"/>
              <w:rPr>
                <w:rFonts w:eastAsia="Calibri"/>
                <w:szCs w:val="22"/>
              </w:rPr>
            </w:pPr>
          </w:p>
        </w:tc>
        <w:tc>
          <w:tcPr>
            <w:tcW w:w="1840" w:type="pct"/>
            <w:tcBorders>
              <w:top w:val="single" w:sz="4" w:space="0" w:color="000000"/>
              <w:left w:val="single" w:sz="4" w:space="0" w:color="000000"/>
              <w:bottom w:val="single" w:sz="4" w:space="0" w:color="000000"/>
              <w:right w:val="single" w:sz="4" w:space="0" w:color="000000"/>
            </w:tcBorders>
            <w:hideMark/>
          </w:tcPr>
          <w:p w14:paraId="34ABEE9A" w14:textId="77777777" w:rsidR="00362871" w:rsidRPr="00965F57" w:rsidRDefault="00362871" w:rsidP="006E50DF">
            <w:pPr>
              <w:spacing w:after="160"/>
              <w:rPr>
                <w:rFonts w:eastAsia="Calibri"/>
                <w:szCs w:val="22"/>
                <w:lang w:val="el-GR"/>
              </w:rPr>
            </w:pPr>
            <w:r w:rsidRPr="00965F57">
              <w:rPr>
                <w:rFonts w:eastAsia="Calibri"/>
                <w:szCs w:val="22"/>
                <w:lang w:val="el-GR"/>
              </w:rPr>
              <w:t>Δυνατότητα συσχέτισης &amp; από-συσχέτισης τεχνολογικών μέσων με θέσεις στάθμευσης.</w:t>
            </w:r>
          </w:p>
        </w:tc>
        <w:tc>
          <w:tcPr>
            <w:tcW w:w="662" w:type="pct"/>
            <w:tcBorders>
              <w:top w:val="single" w:sz="4" w:space="0" w:color="000000"/>
              <w:left w:val="single" w:sz="4" w:space="0" w:color="000000"/>
              <w:bottom w:val="single" w:sz="4" w:space="0" w:color="000000"/>
              <w:right w:val="single" w:sz="4" w:space="0" w:color="000000"/>
            </w:tcBorders>
            <w:vAlign w:val="center"/>
            <w:hideMark/>
          </w:tcPr>
          <w:p w14:paraId="42ED6762" w14:textId="77777777" w:rsidR="00362871" w:rsidRPr="00965F57" w:rsidRDefault="00362871" w:rsidP="006E50DF">
            <w:pPr>
              <w:spacing w:after="160"/>
              <w:rPr>
                <w:rFonts w:eastAsia="Calibri"/>
                <w:szCs w:val="22"/>
              </w:rPr>
            </w:pPr>
            <w:r w:rsidRPr="00965F57">
              <w:rPr>
                <w:rFonts w:eastAsia="Calibri"/>
                <w:szCs w:val="22"/>
              </w:rPr>
              <w:t>ΝΑΙ</w:t>
            </w:r>
          </w:p>
        </w:tc>
        <w:tc>
          <w:tcPr>
            <w:tcW w:w="736" w:type="pct"/>
            <w:tcBorders>
              <w:top w:val="single" w:sz="4" w:space="0" w:color="000000"/>
              <w:left w:val="single" w:sz="4" w:space="0" w:color="000000"/>
              <w:bottom w:val="single" w:sz="4" w:space="0" w:color="000000"/>
              <w:right w:val="single" w:sz="4" w:space="0" w:color="000000"/>
            </w:tcBorders>
            <w:vAlign w:val="center"/>
          </w:tcPr>
          <w:p w14:paraId="28A3E17C" w14:textId="77777777" w:rsidR="00362871" w:rsidRPr="00965F57" w:rsidRDefault="00362871" w:rsidP="006E50DF">
            <w:pPr>
              <w:spacing w:after="160"/>
              <w:rPr>
                <w:rFonts w:eastAsia="Calibri"/>
                <w:szCs w:val="22"/>
              </w:rPr>
            </w:pPr>
          </w:p>
        </w:tc>
        <w:tc>
          <w:tcPr>
            <w:tcW w:w="1322" w:type="pct"/>
            <w:tcBorders>
              <w:top w:val="single" w:sz="4" w:space="0" w:color="000000"/>
              <w:left w:val="single" w:sz="4" w:space="0" w:color="000000"/>
              <w:bottom w:val="single" w:sz="4" w:space="0" w:color="000000"/>
              <w:right w:val="single" w:sz="4" w:space="0" w:color="000000"/>
            </w:tcBorders>
            <w:vAlign w:val="center"/>
          </w:tcPr>
          <w:p w14:paraId="320E2571" w14:textId="77777777" w:rsidR="00362871" w:rsidRPr="00965F57" w:rsidRDefault="00362871" w:rsidP="006E50DF">
            <w:pPr>
              <w:spacing w:after="160"/>
              <w:rPr>
                <w:rFonts w:eastAsia="Calibri"/>
                <w:szCs w:val="22"/>
              </w:rPr>
            </w:pPr>
          </w:p>
        </w:tc>
      </w:tr>
      <w:tr w:rsidR="00362871" w:rsidRPr="00965F57" w14:paraId="69E0BCA3" w14:textId="77777777" w:rsidTr="00C61DEC">
        <w:trPr>
          <w:trHeight w:val="252"/>
          <w:jc w:val="center"/>
        </w:trPr>
        <w:tc>
          <w:tcPr>
            <w:tcW w:w="439" w:type="pct"/>
            <w:tcBorders>
              <w:top w:val="single" w:sz="4" w:space="0" w:color="000000"/>
              <w:left w:val="single" w:sz="4" w:space="0" w:color="000000"/>
              <w:bottom w:val="single" w:sz="4" w:space="0" w:color="000000"/>
              <w:right w:val="single" w:sz="4" w:space="0" w:color="000000"/>
            </w:tcBorders>
            <w:vAlign w:val="center"/>
          </w:tcPr>
          <w:p w14:paraId="3B110682" w14:textId="77777777" w:rsidR="00362871" w:rsidRPr="00965F57" w:rsidRDefault="00362871" w:rsidP="006E50DF">
            <w:pPr>
              <w:numPr>
                <w:ilvl w:val="0"/>
                <w:numId w:val="56"/>
              </w:numPr>
              <w:suppressAutoHyphens w:val="0"/>
              <w:spacing w:after="160"/>
              <w:rPr>
                <w:rFonts w:eastAsia="Calibri"/>
                <w:szCs w:val="22"/>
              </w:rPr>
            </w:pPr>
          </w:p>
        </w:tc>
        <w:tc>
          <w:tcPr>
            <w:tcW w:w="1840" w:type="pct"/>
            <w:tcBorders>
              <w:top w:val="single" w:sz="4" w:space="0" w:color="000000"/>
              <w:left w:val="single" w:sz="4" w:space="0" w:color="000000"/>
              <w:bottom w:val="single" w:sz="4" w:space="0" w:color="000000"/>
              <w:right w:val="single" w:sz="4" w:space="0" w:color="000000"/>
            </w:tcBorders>
            <w:hideMark/>
          </w:tcPr>
          <w:p w14:paraId="17337D99" w14:textId="77777777" w:rsidR="00362871" w:rsidRPr="00965F57" w:rsidRDefault="00362871" w:rsidP="006E50DF">
            <w:pPr>
              <w:spacing w:after="160"/>
              <w:rPr>
                <w:rFonts w:eastAsia="Calibri"/>
                <w:szCs w:val="22"/>
                <w:lang w:val="el-GR"/>
              </w:rPr>
            </w:pPr>
            <w:r w:rsidRPr="00965F57">
              <w:rPr>
                <w:rFonts w:eastAsia="Calibri"/>
                <w:szCs w:val="22"/>
                <w:lang w:val="el-GR"/>
              </w:rPr>
              <w:t>Ενημέρωση σε πραγματικό χρόνο για τα τεχνολογικά στοιχεία του δικτύου στάθμευσης που δεν λειτουργούν με τον επιθυμητό τρόπο.</w:t>
            </w:r>
          </w:p>
        </w:tc>
        <w:tc>
          <w:tcPr>
            <w:tcW w:w="662" w:type="pct"/>
            <w:tcBorders>
              <w:top w:val="single" w:sz="4" w:space="0" w:color="000000"/>
              <w:left w:val="single" w:sz="4" w:space="0" w:color="000000"/>
              <w:bottom w:val="single" w:sz="4" w:space="0" w:color="000000"/>
              <w:right w:val="single" w:sz="4" w:space="0" w:color="000000"/>
            </w:tcBorders>
            <w:vAlign w:val="center"/>
            <w:hideMark/>
          </w:tcPr>
          <w:p w14:paraId="2D661E4A" w14:textId="77777777" w:rsidR="00362871" w:rsidRPr="00965F57" w:rsidRDefault="00362871" w:rsidP="006E50DF">
            <w:pPr>
              <w:spacing w:after="160"/>
              <w:rPr>
                <w:rFonts w:eastAsia="Calibri"/>
                <w:szCs w:val="22"/>
              </w:rPr>
            </w:pPr>
            <w:r w:rsidRPr="00965F57">
              <w:rPr>
                <w:rFonts w:eastAsia="Calibri"/>
                <w:szCs w:val="22"/>
              </w:rPr>
              <w:t>ΝΑΙ</w:t>
            </w:r>
          </w:p>
        </w:tc>
        <w:tc>
          <w:tcPr>
            <w:tcW w:w="736" w:type="pct"/>
            <w:tcBorders>
              <w:top w:val="single" w:sz="4" w:space="0" w:color="000000"/>
              <w:left w:val="single" w:sz="4" w:space="0" w:color="000000"/>
              <w:bottom w:val="single" w:sz="4" w:space="0" w:color="000000"/>
              <w:right w:val="single" w:sz="4" w:space="0" w:color="000000"/>
            </w:tcBorders>
            <w:vAlign w:val="center"/>
          </w:tcPr>
          <w:p w14:paraId="41A4D034" w14:textId="77777777" w:rsidR="00362871" w:rsidRPr="00965F57" w:rsidRDefault="00362871" w:rsidP="006E50DF">
            <w:pPr>
              <w:spacing w:after="160"/>
              <w:rPr>
                <w:rFonts w:eastAsia="Calibri"/>
                <w:szCs w:val="22"/>
              </w:rPr>
            </w:pPr>
          </w:p>
        </w:tc>
        <w:tc>
          <w:tcPr>
            <w:tcW w:w="1322" w:type="pct"/>
            <w:tcBorders>
              <w:top w:val="single" w:sz="4" w:space="0" w:color="000000"/>
              <w:left w:val="single" w:sz="4" w:space="0" w:color="000000"/>
              <w:bottom w:val="single" w:sz="4" w:space="0" w:color="000000"/>
              <w:right w:val="single" w:sz="4" w:space="0" w:color="000000"/>
            </w:tcBorders>
            <w:vAlign w:val="center"/>
          </w:tcPr>
          <w:p w14:paraId="6AD43421" w14:textId="77777777" w:rsidR="00362871" w:rsidRPr="00965F57" w:rsidRDefault="00362871" w:rsidP="006E50DF">
            <w:pPr>
              <w:spacing w:after="160"/>
              <w:rPr>
                <w:rFonts w:eastAsia="Calibri"/>
                <w:szCs w:val="22"/>
              </w:rPr>
            </w:pPr>
          </w:p>
        </w:tc>
      </w:tr>
      <w:tr w:rsidR="00362871" w:rsidRPr="00965F57" w14:paraId="2905F495" w14:textId="77777777" w:rsidTr="00C61DEC">
        <w:trPr>
          <w:trHeight w:val="252"/>
          <w:jc w:val="center"/>
        </w:trPr>
        <w:tc>
          <w:tcPr>
            <w:tcW w:w="439" w:type="pct"/>
            <w:tcBorders>
              <w:top w:val="single" w:sz="4" w:space="0" w:color="000000"/>
              <w:left w:val="single" w:sz="4" w:space="0" w:color="000000"/>
              <w:bottom w:val="single" w:sz="4" w:space="0" w:color="000000"/>
              <w:right w:val="single" w:sz="4" w:space="0" w:color="000000"/>
            </w:tcBorders>
            <w:vAlign w:val="center"/>
          </w:tcPr>
          <w:p w14:paraId="6DB1B3B8" w14:textId="77777777" w:rsidR="00362871" w:rsidRPr="00965F57" w:rsidRDefault="00362871" w:rsidP="006E50DF">
            <w:pPr>
              <w:numPr>
                <w:ilvl w:val="0"/>
                <w:numId w:val="56"/>
              </w:numPr>
              <w:suppressAutoHyphens w:val="0"/>
              <w:spacing w:after="160"/>
              <w:rPr>
                <w:rFonts w:eastAsia="Calibri"/>
                <w:szCs w:val="22"/>
              </w:rPr>
            </w:pPr>
          </w:p>
        </w:tc>
        <w:tc>
          <w:tcPr>
            <w:tcW w:w="1840" w:type="pct"/>
            <w:tcBorders>
              <w:top w:val="single" w:sz="4" w:space="0" w:color="000000"/>
              <w:left w:val="single" w:sz="4" w:space="0" w:color="000000"/>
              <w:bottom w:val="single" w:sz="4" w:space="0" w:color="000000"/>
              <w:right w:val="single" w:sz="4" w:space="0" w:color="000000"/>
            </w:tcBorders>
            <w:hideMark/>
          </w:tcPr>
          <w:p w14:paraId="5548995F" w14:textId="77777777" w:rsidR="00362871" w:rsidRPr="00965F57" w:rsidRDefault="00362871" w:rsidP="006E50DF">
            <w:pPr>
              <w:spacing w:after="160"/>
              <w:rPr>
                <w:rFonts w:eastAsia="Calibri"/>
                <w:szCs w:val="22"/>
                <w:lang w:val="el-GR"/>
              </w:rPr>
            </w:pPr>
            <w:r w:rsidRPr="00965F57">
              <w:rPr>
                <w:rFonts w:eastAsia="Calibri"/>
                <w:szCs w:val="22"/>
                <w:lang w:val="el-GR"/>
              </w:rPr>
              <w:t xml:space="preserve">Αναλυτική απεικόνιση της ιστορικότητας αλλαγών κατάληψης κάθε θέσης στάθμευσης και πληροφόρηση για την ημερομηνία και ώρα που πραγματοποιήθηκε η κάθε αλλαγή </w:t>
            </w:r>
            <w:r w:rsidRPr="00965F57">
              <w:rPr>
                <w:rFonts w:eastAsia="Calibri"/>
                <w:szCs w:val="22"/>
              </w:rPr>
              <w:t>status</w:t>
            </w:r>
            <w:r w:rsidRPr="00965F57">
              <w:rPr>
                <w:rFonts w:eastAsia="Calibri"/>
                <w:szCs w:val="22"/>
                <w:lang w:val="el-GR"/>
              </w:rPr>
              <w:t xml:space="preserve"> μιας θέσης.</w:t>
            </w:r>
          </w:p>
        </w:tc>
        <w:tc>
          <w:tcPr>
            <w:tcW w:w="662" w:type="pct"/>
            <w:tcBorders>
              <w:top w:val="single" w:sz="4" w:space="0" w:color="000000"/>
              <w:left w:val="single" w:sz="4" w:space="0" w:color="000000"/>
              <w:bottom w:val="single" w:sz="4" w:space="0" w:color="000000"/>
              <w:right w:val="single" w:sz="4" w:space="0" w:color="000000"/>
            </w:tcBorders>
            <w:vAlign w:val="center"/>
            <w:hideMark/>
          </w:tcPr>
          <w:p w14:paraId="5D30B158" w14:textId="77777777" w:rsidR="00362871" w:rsidRPr="00965F57" w:rsidRDefault="00362871" w:rsidP="006E50DF">
            <w:pPr>
              <w:spacing w:after="160"/>
              <w:rPr>
                <w:rFonts w:eastAsia="Calibri"/>
                <w:szCs w:val="22"/>
              </w:rPr>
            </w:pPr>
            <w:r w:rsidRPr="00965F57">
              <w:rPr>
                <w:rFonts w:eastAsia="Calibri"/>
                <w:szCs w:val="22"/>
              </w:rPr>
              <w:t>ΝΑΙ</w:t>
            </w:r>
          </w:p>
        </w:tc>
        <w:tc>
          <w:tcPr>
            <w:tcW w:w="736" w:type="pct"/>
            <w:tcBorders>
              <w:top w:val="single" w:sz="4" w:space="0" w:color="000000"/>
              <w:left w:val="single" w:sz="4" w:space="0" w:color="000000"/>
              <w:bottom w:val="single" w:sz="4" w:space="0" w:color="000000"/>
              <w:right w:val="single" w:sz="4" w:space="0" w:color="000000"/>
            </w:tcBorders>
            <w:vAlign w:val="center"/>
          </w:tcPr>
          <w:p w14:paraId="30106306" w14:textId="77777777" w:rsidR="00362871" w:rsidRPr="00965F57" w:rsidRDefault="00362871" w:rsidP="006E50DF">
            <w:pPr>
              <w:spacing w:after="160"/>
              <w:rPr>
                <w:rFonts w:eastAsia="Calibri"/>
                <w:szCs w:val="22"/>
              </w:rPr>
            </w:pPr>
          </w:p>
        </w:tc>
        <w:tc>
          <w:tcPr>
            <w:tcW w:w="1322" w:type="pct"/>
            <w:tcBorders>
              <w:top w:val="single" w:sz="4" w:space="0" w:color="000000"/>
              <w:left w:val="single" w:sz="4" w:space="0" w:color="000000"/>
              <w:bottom w:val="single" w:sz="4" w:space="0" w:color="000000"/>
              <w:right w:val="single" w:sz="4" w:space="0" w:color="000000"/>
            </w:tcBorders>
            <w:vAlign w:val="center"/>
          </w:tcPr>
          <w:p w14:paraId="7FB39FCA" w14:textId="77777777" w:rsidR="00362871" w:rsidRPr="00965F57" w:rsidRDefault="00362871" w:rsidP="006E50DF">
            <w:pPr>
              <w:spacing w:after="160"/>
              <w:rPr>
                <w:rFonts w:eastAsia="Calibri"/>
                <w:szCs w:val="22"/>
              </w:rPr>
            </w:pPr>
          </w:p>
        </w:tc>
      </w:tr>
      <w:tr w:rsidR="00362871" w:rsidRPr="00965F57" w14:paraId="33AD55A8" w14:textId="77777777" w:rsidTr="00C61DEC">
        <w:trPr>
          <w:trHeight w:val="252"/>
          <w:jc w:val="center"/>
        </w:trPr>
        <w:tc>
          <w:tcPr>
            <w:tcW w:w="439" w:type="pct"/>
            <w:tcBorders>
              <w:top w:val="single" w:sz="4" w:space="0" w:color="000000"/>
              <w:left w:val="single" w:sz="4" w:space="0" w:color="000000"/>
              <w:bottom w:val="single" w:sz="4" w:space="0" w:color="000000"/>
              <w:right w:val="single" w:sz="4" w:space="0" w:color="000000"/>
            </w:tcBorders>
            <w:vAlign w:val="center"/>
          </w:tcPr>
          <w:p w14:paraId="6484B6B1" w14:textId="77777777" w:rsidR="00362871" w:rsidRPr="00965F57" w:rsidRDefault="00362871" w:rsidP="006E50DF">
            <w:pPr>
              <w:numPr>
                <w:ilvl w:val="0"/>
                <w:numId w:val="56"/>
              </w:numPr>
              <w:suppressAutoHyphens w:val="0"/>
              <w:spacing w:after="160"/>
              <w:rPr>
                <w:rFonts w:eastAsia="Calibri"/>
                <w:szCs w:val="22"/>
              </w:rPr>
            </w:pPr>
          </w:p>
        </w:tc>
        <w:tc>
          <w:tcPr>
            <w:tcW w:w="1840" w:type="pct"/>
            <w:tcBorders>
              <w:top w:val="single" w:sz="4" w:space="0" w:color="000000"/>
              <w:left w:val="single" w:sz="4" w:space="0" w:color="000000"/>
              <w:bottom w:val="single" w:sz="4" w:space="0" w:color="000000"/>
              <w:right w:val="single" w:sz="4" w:space="0" w:color="000000"/>
            </w:tcBorders>
            <w:hideMark/>
          </w:tcPr>
          <w:p w14:paraId="526197D7" w14:textId="77777777" w:rsidR="00362871" w:rsidRPr="00965F57" w:rsidRDefault="00362871" w:rsidP="006E50DF">
            <w:pPr>
              <w:spacing w:after="160"/>
              <w:rPr>
                <w:rFonts w:eastAsia="Calibri"/>
                <w:szCs w:val="22"/>
                <w:lang w:val="el-GR"/>
              </w:rPr>
            </w:pPr>
            <w:r w:rsidRPr="00965F57">
              <w:rPr>
                <w:rFonts w:eastAsia="Calibri"/>
                <w:szCs w:val="22"/>
                <w:lang w:val="el-GR"/>
              </w:rPr>
              <w:t>Δυνατότητα επιλογής συγκεκριμένου χρονικού εύρους απεικόνισης των στατιστικών στοιχείων με ακρίβεια επιλογής δευτερολέπτου.</w:t>
            </w:r>
          </w:p>
        </w:tc>
        <w:tc>
          <w:tcPr>
            <w:tcW w:w="662" w:type="pct"/>
            <w:tcBorders>
              <w:top w:val="single" w:sz="4" w:space="0" w:color="000000"/>
              <w:left w:val="single" w:sz="4" w:space="0" w:color="000000"/>
              <w:bottom w:val="single" w:sz="4" w:space="0" w:color="000000"/>
              <w:right w:val="single" w:sz="4" w:space="0" w:color="000000"/>
            </w:tcBorders>
            <w:vAlign w:val="center"/>
            <w:hideMark/>
          </w:tcPr>
          <w:p w14:paraId="050AF065" w14:textId="77777777" w:rsidR="00362871" w:rsidRPr="00965F57" w:rsidRDefault="00362871" w:rsidP="006E50DF">
            <w:pPr>
              <w:spacing w:after="160"/>
              <w:rPr>
                <w:rFonts w:eastAsia="Calibri"/>
                <w:szCs w:val="22"/>
              </w:rPr>
            </w:pPr>
            <w:r w:rsidRPr="00965F57">
              <w:rPr>
                <w:rFonts w:eastAsia="Calibri"/>
                <w:szCs w:val="22"/>
              </w:rPr>
              <w:t>ΝΑΙ</w:t>
            </w:r>
          </w:p>
        </w:tc>
        <w:tc>
          <w:tcPr>
            <w:tcW w:w="736" w:type="pct"/>
            <w:tcBorders>
              <w:top w:val="single" w:sz="4" w:space="0" w:color="000000"/>
              <w:left w:val="single" w:sz="4" w:space="0" w:color="000000"/>
              <w:bottom w:val="single" w:sz="4" w:space="0" w:color="000000"/>
              <w:right w:val="single" w:sz="4" w:space="0" w:color="000000"/>
            </w:tcBorders>
            <w:vAlign w:val="center"/>
          </w:tcPr>
          <w:p w14:paraId="0FB50BA4" w14:textId="77777777" w:rsidR="00362871" w:rsidRPr="00965F57" w:rsidRDefault="00362871" w:rsidP="006E50DF">
            <w:pPr>
              <w:spacing w:after="160"/>
              <w:rPr>
                <w:rFonts w:eastAsia="Calibri"/>
                <w:szCs w:val="22"/>
              </w:rPr>
            </w:pPr>
          </w:p>
        </w:tc>
        <w:tc>
          <w:tcPr>
            <w:tcW w:w="1322" w:type="pct"/>
            <w:tcBorders>
              <w:top w:val="single" w:sz="4" w:space="0" w:color="000000"/>
              <w:left w:val="single" w:sz="4" w:space="0" w:color="000000"/>
              <w:bottom w:val="single" w:sz="4" w:space="0" w:color="000000"/>
              <w:right w:val="single" w:sz="4" w:space="0" w:color="000000"/>
            </w:tcBorders>
            <w:vAlign w:val="center"/>
          </w:tcPr>
          <w:p w14:paraId="2F8C47DA" w14:textId="77777777" w:rsidR="00362871" w:rsidRPr="00965F57" w:rsidRDefault="00362871" w:rsidP="006E50DF">
            <w:pPr>
              <w:spacing w:after="160"/>
              <w:rPr>
                <w:rFonts w:eastAsia="Calibri"/>
                <w:szCs w:val="22"/>
              </w:rPr>
            </w:pPr>
          </w:p>
        </w:tc>
      </w:tr>
      <w:bookmarkEnd w:id="7"/>
    </w:tbl>
    <w:p w14:paraId="1BBBD13F" w14:textId="77777777" w:rsidR="00362871" w:rsidRPr="00965F57" w:rsidRDefault="00362871" w:rsidP="006E50DF">
      <w:pPr>
        <w:spacing w:after="160"/>
        <w:rPr>
          <w:rFonts w:eastAsia="Calibri"/>
          <w:szCs w:val="22"/>
        </w:rPr>
      </w:pPr>
    </w:p>
    <w:p w14:paraId="19DD52FC" w14:textId="77777777" w:rsidR="00362871" w:rsidRPr="00965F57" w:rsidRDefault="00362871" w:rsidP="006E50DF">
      <w:pPr>
        <w:autoSpaceDE w:val="0"/>
        <w:spacing w:after="60"/>
        <w:rPr>
          <w:rFonts w:eastAsia="Calibri"/>
          <w:b/>
          <w:szCs w:val="22"/>
          <w:lang w:val="el-GR"/>
        </w:rPr>
      </w:pPr>
      <w:bookmarkStart w:id="8" w:name="_Hlk117091426"/>
      <w:r w:rsidRPr="00965F57">
        <w:rPr>
          <w:rFonts w:eastAsia="Calibri"/>
          <w:b/>
          <w:szCs w:val="22"/>
        </w:rPr>
        <w:t>Web</w:t>
      </w:r>
      <w:r w:rsidRPr="00965F57">
        <w:rPr>
          <w:rFonts w:eastAsia="Calibri"/>
          <w:b/>
          <w:szCs w:val="22"/>
          <w:lang w:val="el-GR"/>
        </w:rPr>
        <w:t xml:space="preserve"> εφαρμογή διαχείρισης στάθμευσης Δήμου</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45"/>
        <w:gridCol w:w="3543"/>
        <w:gridCol w:w="1275"/>
        <w:gridCol w:w="1419"/>
        <w:gridCol w:w="2546"/>
      </w:tblGrid>
      <w:tr w:rsidR="00362871" w:rsidRPr="00965F57" w14:paraId="4ACBA8BA" w14:textId="77777777" w:rsidTr="00C61DEC">
        <w:trPr>
          <w:trHeight w:val="518"/>
        </w:trPr>
        <w:tc>
          <w:tcPr>
            <w:tcW w:w="439" w:type="pct"/>
            <w:tcBorders>
              <w:top w:val="single" w:sz="4" w:space="0" w:color="auto"/>
              <w:left w:val="single" w:sz="4" w:space="0" w:color="auto"/>
              <w:bottom w:val="single" w:sz="4" w:space="0" w:color="auto"/>
              <w:right w:val="single" w:sz="4" w:space="0" w:color="auto"/>
            </w:tcBorders>
            <w:shd w:val="pct15" w:color="auto" w:fill="auto"/>
            <w:hideMark/>
          </w:tcPr>
          <w:p w14:paraId="5AC55DB8" w14:textId="77777777" w:rsidR="00362871" w:rsidRPr="00965F57" w:rsidRDefault="00362871" w:rsidP="006E50DF">
            <w:pPr>
              <w:spacing w:after="160"/>
              <w:rPr>
                <w:rFonts w:eastAsia="Calibri"/>
                <w:b/>
                <w:szCs w:val="22"/>
                <w:lang w:val="en-US"/>
              </w:rPr>
            </w:pPr>
            <w:r w:rsidRPr="00965F57">
              <w:rPr>
                <w:rFonts w:eastAsia="Calibri"/>
                <w:b/>
                <w:szCs w:val="22"/>
              </w:rPr>
              <w:t>Α/Α</w:t>
            </w:r>
          </w:p>
        </w:tc>
        <w:tc>
          <w:tcPr>
            <w:tcW w:w="1840" w:type="pct"/>
            <w:tcBorders>
              <w:top w:val="single" w:sz="4" w:space="0" w:color="auto"/>
              <w:left w:val="single" w:sz="4" w:space="0" w:color="auto"/>
              <w:bottom w:val="single" w:sz="4" w:space="0" w:color="auto"/>
              <w:right w:val="single" w:sz="4" w:space="0" w:color="auto"/>
            </w:tcBorders>
            <w:shd w:val="pct15" w:color="auto" w:fill="auto"/>
            <w:hideMark/>
          </w:tcPr>
          <w:p w14:paraId="60A94351" w14:textId="77777777" w:rsidR="00362871" w:rsidRPr="00965F57" w:rsidRDefault="00362871" w:rsidP="006E50DF">
            <w:pPr>
              <w:spacing w:after="160"/>
              <w:rPr>
                <w:rFonts w:eastAsia="Calibri"/>
                <w:b/>
                <w:szCs w:val="22"/>
                <w:lang w:val="en-US"/>
              </w:rPr>
            </w:pPr>
            <w:r w:rsidRPr="00965F57">
              <w:rPr>
                <w:b/>
                <w:szCs w:val="22"/>
                <w:lang w:eastAsia="el-GR"/>
              </w:rPr>
              <w:t>ΠΡΟΔΙΑΓΡΑΦΗ</w:t>
            </w:r>
          </w:p>
        </w:tc>
        <w:tc>
          <w:tcPr>
            <w:tcW w:w="662" w:type="pct"/>
            <w:tcBorders>
              <w:top w:val="single" w:sz="4" w:space="0" w:color="auto"/>
              <w:left w:val="single" w:sz="4" w:space="0" w:color="auto"/>
              <w:bottom w:val="single" w:sz="4" w:space="0" w:color="auto"/>
              <w:right w:val="single" w:sz="4" w:space="0" w:color="auto"/>
            </w:tcBorders>
            <w:shd w:val="pct15" w:color="auto" w:fill="auto"/>
            <w:hideMark/>
          </w:tcPr>
          <w:p w14:paraId="588874B5" w14:textId="77777777" w:rsidR="00362871" w:rsidRPr="00965F57" w:rsidRDefault="00362871" w:rsidP="006E50DF">
            <w:pPr>
              <w:spacing w:after="160"/>
              <w:rPr>
                <w:rFonts w:eastAsia="Calibri"/>
                <w:b/>
                <w:bCs/>
                <w:szCs w:val="22"/>
              </w:rPr>
            </w:pPr>
            <w:r w:rsidRPr="00965F57">
              <w:rPr>
                <w:b/>
                <w:szCs w:val="22"/>
                <w:lang w:eastAsia="el-GR"/>
              </w:rPr>
              <w:t>ΑΠΑΙΤΗΣΗ</w:t>
            </w:r>
          </w:p>
        </w:tc>
        <w:tc>
          <w:tcPr>
            <w:tcW w:w="737" w:type="pct"/>
            <w:tcBorders>
              <w:top w:val="single" w:sz="4" w:space="0" w:color="auto"/>
              <w:left w:val="single" w:sz="4" w:space="0" w:color="auto"/>
              <w:bottom w:val="single" w:sz="4" w:space="0" w:color="auto"/>
              <w:right w:val="single" w:sz="4" w:space="0" w:color="auto"/>
            </w:tcBorders>
            <w:shd w:val="pct15" w:color="auto" w:fill="auto"/>
            <w:hideMark/>
          </w:tcPr>
          <w:p w14:paraId="05F22E61" w14:textId="77777777" w:rsidR="00362871" w:rsidRPr="00965F57" w:rsidRDefault="00362871" w:rsidP="006E50DF">
            <w:pPr>
              <w:spacing w:after="160"/>
              <w:rPr>
                <w:rFonts w:eastAsia="Calibri"/>
                <w:b/>
                <w:szCs w:val="22"/>
              </w:rPr>
            </w:pPr>
            <w:r w:rsidRPr="00965F57">
              <w:rPr>
                <w:b/>
                <w:szCs w:val="22"/>
                <w:lang w:eastAsia="el-GR"/>
              </w:rPr>
              <w:t>ΑΠΑΝΤΗΣΗ</w:t>
            </w:r>
          </w:p>
        </w:tc>
        <w:tc>
          <w:tcPr>
            <w:tcW w:w="1321" w:type="pct"/>
            <w:tcBorders>
              <w:top w:val="single" w:sz="4" w:space="0" w:color="auto"/>
              <w:left w:val="single" w:sz="4" w:space="0" w:color="auto"/>
              <w:bottom w:val="single" w:sz="4" w:space="0" w:color="auto"/>
              <w:right w:val="single" w:sz="4" w:space="0" w:color="auto"/>
            </w:tcBorders>
            <w:shd w:val="pct15" w:color="auto" w:fill="auto"/>
            <w:hideMark/>
          </w:tcPr>
          <w:p w14:paraId="36EA04EC" w14:textId="77777777" w:rsidR="00362871" w:rsidRPr="00965F57" w:rsidRDefault="00362871" w:rsidP="006E50DF">
            <w:pPr>
              <w:spacing w:after="160"/>
              <w:rPr>
                <w:rFonts w:eastAsia="Calibri"/>
                <w:b/>
                <w:szCs w:val="22"/>
              </w:rPr>
            </w:pPr>
            <w:r w:rsidRPr="00965F57">
              <w:rPr>
                <w:b/>
                <w:szCs w:val="22"/>
                <w:lang w:eastAsia="el-GR"/>
              </w:rPr>
              <w:t>ΠΑΡΑΠΟΜΠΗ</w:t>
            </w:r>
          </w:p>
        </w:tc>
      </w:tr>
      <w:tr w:rsidR="00362871" w:rsidRPr="00965F57" w14:paraId="70A31272" w14:textId="77777777" w:rsidTr="00C61DEC">
        <w:trPr>
          <w:trHeight w:val="725"/>
        </w:trPr>
        <w:tc>
          <w:tcPr>
            <w:tcW w:w="5000" w:type="pct"/>
            <w:gridSpan w:val="5"/>
            <w:tcBorders>
              <w:top w:val="single" w:sz="4" w:space="0" w:color="auto"/>
              <w:left w:val="single" w:sz="4" w:space="0" w:color="auto"/>
              <w:bottom w:val="single" w:sz="4" w:space="0" w:color="auto"/>
              <w:right w:val="single" w:sz="4" w:space="0" w:color="auto"/>
            </w:tcBorders>
            <w:vAlign w:val="center"/>
            <w:hideMark/>
          </w:tcPr>
          <w:p w14:paraId="0214BCFE" w14:textId="77777777" w:rsidR="00362871" w:rsidRPr="00965F57" w:rsidRDefault="00362871" w:rsidP="006E50DF">
            <w:pPr>
              <w:spacing w:after="160"/>
              <w:rPr>
                <w:rFonts w:eastAsia="Calibri"/>
                <w:szCs w:val="22"/>
              </w:rPr>
            </w:pPr>
            <w:r w:rsidRPr="00965F57">
              <w:rPr>
                <w:rFonts w:eastAsia="Calibri"/>
                <w:szCs w:val="22"/>
              </w:rPr>
              <w:t>Τεχνικά &amp; Λειτουργικά Χαρακτηριστικά</w:t>
            </w:r>
          </w:p>
        </w:tc>
      </w:tr>
      <w:tr w:rsidR="00362871" w:rsidRPr="00965F57" w14:paraId="1FB9B536" w14:textId="77777777" w:rsidTr="00C61DEC">
        <w:trPr>
          <w:trHeight w:val="725"/>
        </w:trPr>
        <w:tc>
          <w:tcPr>
            <w:tcW w:w="439" w:type="pct"/>
            <w:tcBorders>
              <w:top w:val="single" w:sz="4" w:space="0" w:color="auto"/>
              <w:left w:val="single" w:sz="4" w:space="0" w:color="auto"/>
              <w:bottom w:val="single" w:sz="4" w:space="0" w:color="auto"/>
              <w:right w:val="single" w:sz="4" w:space="0" w:color="auto"/>
            </w:tcBorders>
            <w:vAlign w:val="center"/>
          </w:tcPr>
          <w:p w14:paraId="3B0785C5" w14:textId="77777777" w:rsidR="00362871" w:rsidRPr="00965F57" w:rsidRDefault="00362871" w:rsidP="006E50DF">
            <w:pPr>
              <w:numPr>
                <w:ilvl w:val="0"/>
                <w:numId w:val="55"/>
              </w:numPr>
              <w:suppressAutoHyphens w:val="0"/>
              <w:spacing w:after="160"/>
              <w:rPr>
                <w:rFonts w:eastAsia="Calibri"/>
                <w:szCs w:val="22"/>
                <w:lang w:val="en-US"/>
              </w:rPr>
            </w:pPr>
          </w:p>
        </w:tc>
        <w:tc>
          <w:tcPr>
            <w:tcW w:w="1840" w:type="pct"/>
            <w:tcBorders>
              <w:top w:val="single" w:sz="4" w:space="0" w:color="auto"/>
              <w:left w:val="single" w:sz="4" w:space="0" w:color="auto"/>
              <w:bottom w:val="single" w:sz="4" w:space="0" w:color="auto"/>
              <w:right w:val="single" w:sz="4" w:space="0" w:color="auto"/>
            </w:tcBorders>
            <w:hideMark/>
          </w:tcPr>
          <w:p w14:paraId="2AA3A5C4" w14:textId="77777777" w:rsidR="00362871" w:rsidRPr="00965F57" w:rsidRDefault="00362871" w:rsidP="006E50DF">
            <w:pPr>
              <w:spacing w:after="160"/>
              <w:rPr>
                <w:rFonts w:eastAsia="Calibri"/>
                <w:szCs w:val="22"/>
                <w:lang w:val="el-GR"/>
              </w:rPr>
            </w:pPr>
            <w:r w:rsidRPr="00965F57">
              <w:rPr>
                <w:rFonts w:eastAsia="Calibri"/>
                <w:szCs w:val="22"/>
                <w:lang w:val="el-GR"/>
              </w:rPr>
              <w:t xml:space="preserve">Προσβάσιμο μέσα από τις τελευταίες εκδόσεις των δημοφιλών φυλλομετρητών </w:t>
            </w:r>
            <w:r w:rsidRPr="00965F57">
              <w:rPr>
                <w:rFonts w:eastAsia="Calibri"/>
                <w:szCs w:val="22"/>
                <w:lang w:val="en-US"/>
              </w:rPr>
              <w:t>Edge</w:t>
            </w:r>
            <w:r w:rsidRPr="00965F57">
              <w:rPr>
                <w:rFonts w:eastAsia="Calibri"/>
                <w:szCs w:val="22"/>
                <w:lang w:val="el-GR"/>
              </w:rPr>
              <w:t xml:space="preserve">, </w:t>
            </w:r>
            <w:r w:rsidRPr="00965F57">
              <w:rPr>
                <w:rFonts w:eastAsia="Calibri"/>
                <w:szCs w:val="22"/>
                <w:lang w:val="en-US"/>
              </w:rPr>
              <w:t>Chrome</w:t>
            </w:r>
            <w:r w:rsidRPr="00965F57">
              <w:rPr>
                <w:rFonts w:eastAsia="Calibri"/>
                <w:szCs w:val="22"/>
                <w:lang w:val="el-GR"/>
              </w:rPr>
              <w:t xml:space="preserve">, </w:t>
            </w:r>
            <w:r w:rsidRPr="00965F57">
              <w:rPr>
                <w:rFonts w:eastAsia="Calibri"/>
                <w:szCs w:val="22"/>
                <w:lang w:val="en-US"/>
              </w:rPr>
              <w:t>Firefox</w:t>
            </w:r>
          </w:p>
        </w:tc>
        <w:tc>
          <w:tcPr>
            <w:tcW w:w="662" w:type="pct"/>
            <w:tcBorders>
              <w:top w:val="single" w:sz="4" w:space="0" w:color="auto"/>
              <w:left w:val="single" w:sz="4" w:space="0" w:color="auto"/>
              <w:bottom w:val="single" w:sz="4" w:space="0" w:color="auto"/>
              <w:right w:val="single" w:sz="4" w:space="0" w:color="auto"/>
            </w:tcBorders>
            <w:vAlign w:val="center"/>
            <w:hideMark/>
          </w:tcPr>
          <w:p w14:paraId="631B29D1" w14:textId="77777777" w:rsidR="00362871" w:rsidRPr="00965F57" w:rsidRDefault="00362871" w:rsidP="006E50DF">
            <w:pPr>
              <w:spacing w:after="160"/>
              <w:rPr>
                <w:rFonts w:eastAsia="Calibri"/>
                <w:szCs w:val="22"/>
              </w:rPr>
            </w:pPr>
            <w:r w:rsidRPr="00965F57">
              <w:rPr>
                <w:rFonts w:eastAsia="Calibri"/>
                <w:szCs w:val="22"/>
              </w:rPr>
              <w:t>ΝΑΙ</w:t>
            </w:r>
          </w:p>
        </w:tc>
        <w:tc>
          <w:tcPr>
            <w:tcW w:w="737" w:type="pct"/>
            <w:tcBorders>
              <w:top w:val="single" w:sz="4" w:space="0" w:color="auto"/>
              <w:left w:val="single" w:sz="4" w:space="0" w:color="auto"/>
              <w:bottom w:val="single" w:sz="4" w:space="0" w:color="auto"/>
              <w:right w:val="single" w:sz="4" w:space="0" w:color="auto"/>
            </w:tcBorders>
            <w:vAlign w:val="center"/>
          </w:tcPr>
          <w:p w14:paraId="24201A0F" w14:textId="77777777" w:rsidR="00362871" w:rsidRPr="00965F57" w:rsidRDefault="00362871" w:rsidP="006E50DF">
            <w:pPr>
              <w:spacing w:after="160"/>
              <w:rPr>
                <w:rFonts w:eastAsia="Calibri"/>
                <w:b/>
                <w:szCs w:val="22"/>
              </w:rPr>
            </w:pPr>
          </w:p>
        </w:tc>
        <w:tc>
          <w:tcPr>
            <w:tcW w:w="1321" w:type="pct"/>
            <w:tcBorders>
              <w:top w:val="single" w:sz="4" w:space="0" w:color="auto"/>
              <w:left w:val="single" w:sz="4" w:space="0" w:color="auto"/>
              <w:bottom w:val="single" w:sz="4" w:space="0" w:color="auto"/>
              <w:right w:val="single" w:sz="4" w:space="0" w:color="auto"/>
            </w:tcBorders>
            <w:vAlign w:val="center"/>
          </w:tcPr>
          <w:p w14:paraId="7E9470D6" w14:textId="77777777" w:rsidR="00362871" w:rsidRPr="00965F57" w:rsidRDefault="00362871" w:rsidP="006E50DF">
            <w:pPr>
              <w:spacing w:after="160"/>
              <w:rPr>
                <w:rFonts w:eastAsia="Calibri"/>
                <w:b/>
                <w:szCs w:val="22"/>
              </w:rPr>
            </w:pPr>
          </w:p>
        </w:tc>
      </w:tr>
      <w:tr w:rsidR="00362871" w:rsidRPr="00965F57" w14:paraId="59E44187" w14:textId="77777777" w:rsidTr="00C61DEC">
        <w:trPr>
          <w:trHeight w:val="798"/>
        </w:trPr>
        <w:tc>
          <w:tcPr>
            <w:tcW w:w="439" w:type="pct"/>
            <w:tcBorders>
              <w:top w:val="single" w:sz="4" w:space="0" w:color="auto"/>
              <w:left w:val="single" w:sz="4" w:space="0" w:color="auto"/>
              <w:bottom w:val="single" w:sz="4" w:space="0" w:color="auto"/>
              <w:right w:val="single" w:sz="4" w:space="0" w:color="auto"/>
            </w:tcBorders>
            <w:vAlign w:val="center"/>
          </w:tcPr>
          <w:p w14:paraId="326988A6" w14:textId="77777777" w:rsidR="00362871" w:rsidRPr="00965F57" w:rsidRDefault="00362871" w:rsidP="006E50DF">
            <w:pPr>
              <w:numPr>
                <w:ilvl w:val="0"/>
                <w:numId w:val="55"/>
              </w:numPr>
              <w:suppressAutoHyphens w:val="0"/>
              <w:spacing w:after="160"/>
              <w:rPr>
                <w:rFonts w:eastAsia="Calibri"/>
                <w:szCs w:val="22"/>
              </w:rPr>
            </w:pPr>
          </w:p>
        </w:tc>
        <w:tc>
          <w:tcPr>
            <w:tcW w:w="1840" w:type="pct"/>
            <w:tcBorders>
              <w:top w:val="single" w:sz="4" w:space="0" w:color="auto"/>
              <w:left w:val="single" w:sz="4" w:space="0" w:color="auto"/>
              <w:bottom w:val="single" w:sz="4" w:space="0" w:color="auto"/>
              <w:right w:val="single" w:sz="4" w:space="0" w:color="auto"/>
            </w:tcBorders>
            <w:hideMark/>
          </w:tcPr>
          <w:p w14:paraId="15AC0C58" w14:textId="77777777" w:rsidR="00362871" w:rsidRPr="00965F57" w:rsidRDefault="00362871" w:rsidP="006E50DF">
            <w:pPr>
              <w:spacing w:after="160"/>
              <w:rPr>
                <w:rFonts w:eastAsia="Calibri"/>
                <w:szCs w:val="22"/>
                <w:lang w:val="el-GR"/>
              </w:rPr>
            </w:pPr>
            <w:r w:rsidRPr="00965F57">
              <w:rPr>
                <w:rFonts w:eastAsia="Calibri"/>
                <w:szCs w:val="22"/>
                <w:lang w:val="el-GR"/>
              </w:rPr>
              <w:t>Υποστήριξη 2 γλωσσών (Ελληνικά &amp; Αγγλικά) εξ ορισμού και δυνατότητα προσθήκης επιπρόσθετων γλωσσών</w:t>
            </w:r>
          </w:p>
        </w:tc>
        <w:tc>
          <w:tcPr>
            <w:tcW w:w="662" w:type="pct"/>
            <w:tcBorders>
              <w:top w:val="single" w:sz="4" w:space="0" w:color="auto"/>
              <w:left w:val="single" w:sz="4" w:space="0" w:color="auto"/>
              <w:bottom w:val="single" w:sz="4" w:space="0" w:color="auto"/>
              <w:right w:val="single" w:sz="4" w:space="0" w:color="auto"/>
            </w:tcBorders>
            <w:vAlign w:val="center"/>
            <w:hideMark/>
          </w:tcPr>
          <w:p w14:paraId="04623CC0" w14:textId="77777777" w:rsidR="00362871" w:rsidRPr="00965F57" w:rsidRDefault="00362871" w:rsidP="006E50DF">
            <w:pPr>
              <w:spacing w:after="160"/>
              <w:rPr>
                <w:rFonts w:eastAsia="Calibri"/>
                <w:szCs w:val="22"/>
              </w:rPr>
            </w:pPr>
            <w:r w:rsidRPr="00965F57">
              <w:rPr>
                <w:rFonts w:eastAsia="Calibri"/>
                <w:szCs w:val="22"/>
              </w:rPr>
              <w:t>ΝΑΙ</w:t>
            </w:r>
          </w:p>
        </w:tc>
        <w:tc>
          <w:tcPr>
            <w:tcW w:w="737" w:type="pct"/>
            <w:tcBorders>
              <w:top w:val="single" w:sz="4" w:space="0" w:color="auto"/>
              <w:left w:val="single" w:sz="4" w:space="0" w:color="auto"/>
              <w:bottom w:val="single" w:sz="4" w:space="0" w:color="auto"/>
              <w:right w:val="single" w:sz="4" w:space="0" w:color="auto"/>
            </w:tcBorders>
            <w:vAlign w:val="center"/>
          </w:tcPr>
          <w:p w14:paraId="47C14EBE" w14:textId="77777777" w:rsidR="00362871" w:rsidRPr="00965F57" w:rsidRDefault="00362871" w:rsidP="006E50DF">
            <w:pPr>
              <w:spacing w:after="160"/>
              <w:rPr>
                <w:rFonts w:eastAsia="Calibri"/>
                <w:b/>
                <w:szCs w:val="22"/>
                <w:lang w:val="en-US"/>
              </w:rPr>
            </w:pPr>
          </w:p>
        </w:tc>
        <w:tc>
          <w:tcPr>
            <w:tcW w:w="1321" w:type="pct"/>
            <w:tcBorders>
              <w:top w:val="single" w:sz="4" w:space="0" w:color="auto"/>
              <w:left w:val="single" w:sz="4" w:space="0" w:color="auto"/>
              <w:bottom w:val="single" w:sz="4" w:space="0" w:color="auto"/>
              <w:right w:val="single" w:sz="4" w:space="0" w:color="auto"/>
            </w:tcBorders>
            <w:vAlign w:val="center"/>
          </w:tcPr>
          <w:p w14:paraId="5DF6A351" w14:textId="77777777" w:rsidR="00362871" w:rsidRPr="00965F57" w:rsidRDefault="00362871" w:rsidP="006E50DF">
            <w:pPr>
              <w:spacing w:after="160"/>
              <w:rPr>
                <w:rFonts w:eastAsia="Calibri"/>
                <w:b/>
                <w:szCs w:val="22"/>
                <w:lang w:val="en-US"/>
              </w:rPr>
            </w:pPr>
          </w:p>
        </w:tc>
      </w:tr>
      <w:tr w:rsidR="00362871" w:rsidRPr="00965F57" w14:paraId="3C898810" w14:textId="77777777" w:rsidTr="00C61DEC">
        <w:trPr>
          <w:trHeight w:val="798"/>
        </w:trPr>
        <w:tc>
          <w:tcPr>
            <w:tcW w:w="439" w:type="pct"/>
            <w:tcBorders>
              <w:top w:val="single" w:sz="4" w:space="0" w:color="auto"/>
              <w:left w:val="single" w:sz="4" w:space="0" w:color="auto"/>
              <w:bottom w:val="single" w:sz="4" w:space="0" w:color="auto"/>
              <w:right w:val="single" w:sz="4" w:space="0" w:color="auto"/>
            </w:tcBorders>
            <w:vAlign w:val="center"/>
          </w:tcPr>
          <w:p w14:paraId="24B2AF7C" w14:textId="77777777" w:rsidR="00362871" w:rsidRPr="00965F57" w:rsidRDefault="00362871" w:rsidP="006E50DF">
            <w:pPr>
              <w:numPr>
                <w:ilvl w:val="0"/>
                <w:numId w:val="55"/>
              </w:numPr>
              <w:suppressAutoHyphens w:val="0"/>
              <w:spacing w:after="160"/>
              <w:rPr>
                <w:rFonts w:eastAsia="Calibri"/>
                <w:szCs w:val="22"/>
              </w:rPr>
            </w:pPr>
          </w:p>
        </w:tc>
        <w:tc>
          <w:tcPr>
            <w:tcW w:w="1840" w:type="pct"/>
            <w:tcBorders>
              <w:top w:val="single" w:sz="4" w:space="0" w:color="auto"/>
              <w:left w:val="single" w:sz="4" w:space="0" w:color="auto"/>
              <w:bottom w:val="single" w:sz="4" w:space="0" w:color="auto"/>
              <w:right w:val="single" w:sz="4" w:space="0" w:color="auto"/>
            </w:tcBorders>
            <w:hideMark/>
          </w:tcPr>
          <w:p w14:paraId="760300E9" w14:textId="77777777" w:rsidR="00362871" w:rsidRPr="00965F57" w:rsidRDefault="00362871" w:rsidP="006E50DF">
            <w:pPr>
              <w:spacing w:after="160"/>
              <w:rPr>
                <w:rFonts w:eastAsia="Calibri"/>
                <w:szCs w:val="22"/>
                <w:lang w:val="el-GR"/>
              </w:rPr>
            </w:pPr>
            <w:r w:rsidRPr="00965F57">
              <w:rPr>
                <w:rFonts w:eastAsia="Calibri"/>
                <w:szCs w:val="22"/>
                <w:lang w:val="el-GR"/>
              </w:rPr>
              <w:t>Προβολή επεξεργασμένων στατιστικών στοιχείων, μετρικών και δεδομένων με γραφήματα, πίνακες κ.α. (</w:t>
            </w:r>
            <w:r w:rsidRPr="00965F57">
              <w:rPr>
                <w:rFonts w:eastAsia="Calibri"/>
                <w:szCs w:val="22"/>
                <w:lang w:val="en-US"/>
              </w:rPr>
              <w:t>dashboard</w:t>
            </w:r>
            <w:r w:rsidRPr="00965F57">
              <w:rPr>
                <w:rFonts w:eastAsia="Calibri"/>
                <w:szCs w:val="22"/>
                <w:lang w:val="el-GR"/>
              </w:rPr>
              <w:t>)</w:t>
            </w:r>
          </w:p>
        </w:tc>
        <w:tc>
          <w:tcPr>
            <w:tcW w:w="662" w:type="pct"/>
            <w:tcBorders>
              <w:top w:val="single" w:sz="4" w:space="0" w:color="auto"/>
              <w:left w:val="single" w:sz="4" w:space="0" w:color="auto"/>
              <w:bottom w:val="single" w:sz="4" w:space="0" w:color="auto"/>
              <w:right w:val="single" w:sz="4" w:space="0" w:color="auto"/>
            </w:tcBorders>
            <w:vAlign w:val="center"/>
            <w:hideMark/>
          </w:tcPr>
          <w:p w14:paraId="6C46D4D1" w14:textId="77777777" w:rsidR="00362871" w:rsidRPr="00965F57" w:rsidRDefault="00362871" w:rsidP="006E50DF">
            <w:pPr>
              <w:spacing w:after="160"/>
              <w:rPr>
                <w:rFonts w:eastAsia="Calibri"/>
                <w:szCs w:val="22"/>
              </w:rPr>
            </w:pPr>
            <w:r w:rsidRPr="00965F57">
              <w:rPr>
                <w:rFonts w:eastAsia="Calibri"/>
                <w:szCs w:val="22"/>
              </w:rPr>
              <w:t>ΝΑΙ</w:t>
            </w:r>
          </w:p>
        </w:tc>
        <w:tc>
          <w:tcPr>
            <w:tcW w:w="737" w:type="pct"/>
            <w:tcBorders>
              <w:top w:val="single" w:sz="4" w:space="0" w:color="auto"/>
              <w:left w:val="single" w:sz="4" w:space="0" w:color="auto"/>
              <w:bottom w:val="single" w:sz="4" w:space="0" w:color="auto"/>
              <w:right w:val="single" w:sz="4" w:space="0" w:color="auto"/>
            </w:tcBorders>
            <w:vAlign w:val="center"/>
          </w:tcPr>
          <w:p w14:paraId="745F3E99" w14:textId="77777777" w:rsidR="00362871" w:rsidRPr="00965F57" w:rsidRDefault="00362871" w:rsidP="006E50DF">
            <w:pPr>
              <w:spacing w:after="160"/>
              <w:rPr>
                <w:rFonts w:eastAsia="Calibri"/>
                <w:b/>
                <w:szCs w:val="22"/>
              </w:rPr>
            </w:pPr>
          </w:p>
        </w:tc>
        <w:tc>
          <w:tcPr>
            <w:tcW w:w="1321" w:type="pct"/>
            <w:tcBorders>
              <w:top w:val="single" w:sz="4" w:space="0" w:color="auto"/>
              <w:left w:val="single" w:sz="4" w:space="0" w:color="auto"/>
              <w:bottom w:val="single" w:sz="4" w:space="0" w:color="auto"/>
              <w:right w:val="single" w:sz="4" w:space="0" w:color="auto"/>
            </w:tcBorders>
            <w:vAlign w:val="center"/>
          </w:tcPr>
          <w:p w14:paraId="04F16A59" w14:textId="77777777" w:rsidR="00362871" w:rsidRPr="00965F57" w:rsidRDefault="00362871" w:rsidP="006E50DF">
            <w:pPr>
              <w:spacing w:after="160"/>
              <w:rPr>
                <w:rFonts w:eastAsia="Calibri"/>
                <w:b/>
                <w:szCs w:val="22"/>
              </w:rPr>
            </w:pPr>
          </w:p>
        </w:tc>
      </w:tr>
      <w:tr w:rsidR="00362871" w:rsidRPr="00965F57" w14:paraId="21C8542C" w14:textId="77777777" w:rsidTr="00C61DEC">
        <w:trPr>
          <w:trHeight w:val="798"/>
        </w:trPr>
        <w:tc>
          <w:tcPr>
            <w:tcW w:w="439" w:type="pct"/>
            <w:tcBorders>
              <w:top w:val="single" w:sz="4" w:space="0" w:color="auto"/>
              <w:left w:val="single" w:sz="4" w:space="0" w:color="auto"/>
              <w:bottom w:val="single" w:sz="4" w:space="0" w:color="auto"/>
              <w:right w:val="single" w:sz="4" w:space="0" w:color="auto"/>
            </w:tcBorders>
            <w:vAlign w:val="center"/>
          </w:tcPr>
          <w:p w14:paraId="03359C57" w14:textId="77777777" w:rsidR="00362871" w:rsidRPr="00965F57" w:rsidRDefault="00362871" w:rsidP="006E50DF">
            <w:pPr>
              <w:numPr>
                <w:ilvl w:val="0"/>
                <w:numId w:val="55"/>
              </w:numPr>
              <w:suppressAutoHyphens w:val="0"/>
              <w:spacing w:after="160"/>
              <w:rPr>
                <w:rFonts w:eastAsia="Calibri"/>
                <w:szCs w:val="22"/>
              </w:rPr>
            </w:pPr>
          </w:p>
        </w:tc>
        <w:tc>
          <w:tcPr>
            <w:tcW w:w="1840" w:type="pct"/>
            <w:tcBorders>
              <w:top w:val="single" w:sz="4" w:space="0" w:color="auto"/>
              <w:left w:val="single" w:sz="4" w:space="0" w:color="auto"/>
              <w:bottom w:val="single" w:sz="4" w:space="0" w:color="auto"/>
              <w:right w:val="single" w:sz="4" w:space="0" w:color="auto"/>
            </w:tcBorders>
            <w:hideMark/>
          </w:tcPr>
          <w:p w14:paraId="3ABB76DE" w14:textId="77777777" w:rsidR="00362871" w:rsidRPr="00965F57" w:rsidRDefault="00362871" w:rsidP="006E50DF">
            <w:pPr>
              <w:spacing w:after="160"/>
              <w:rPr>
                <w:rFonts w:eastAsia="Calibri"/>
                <w:szCs w:val="22"/>
                <w:lang w:val="el-GR"/>
              </w:rPr>
            </w:pPr>
            <w:r w:rsidRPr="00965F57">
              <w:rPr>
                <w:rFonts w:eastAsia="Calibri"/>
                <w:szCs w:val="22"/>
                <w:lang w:val="el-GR"/>
              </w:rPr>
              <w:t>Υποσύστημα διαχείρισης χρηστών εφαρμογών ελεγχόμενης στάθμευσης με δυνατότητες προβολής χρηστών, επεξεργασίας και ιστορικού κάθε χρήστη</w:t>
            </w:r>
          </w:p>
        </w:tc>
        <w:tc>
          <w:tcPr>
            <w:tcW w:w="662" w:type="pct"/>
            <w:tcBorders>
              <w:top w:val="single" w:sz="4" w:space="0" w:color="auto"/>
              <w:left w:val="single" w:sz="4" w:space="0" w:color="auto"/>
              <w:bottom w:val="single" w:sz="4" w:space="0" w:color="auto"/>
              <w:right w:val="single" w:sz="4" w:space="0" w:color="auto"/>
            </w:tcBorders>
            <w:vAlign w:val="center"/>
            <w:hideMark/>
          </w:tcPr>
          <w:p w14:paraId="44CC0482" w14:textId="77777777" w:rsidR="00362871" w:rsidRPr="00965F57" w:rsidRDefault="00362871" w:rsidP="006E50DF">
            <w:pPr>
              <w:spacing w:after="160"/>
              <w:rPr>
                <w:rFonts w:eastAsia="Calibri"/>
                <w:szCs w:val="22"/>
              </w:rPr>
            </w:pPr>
            <w:r w:rsidRPr="00965F57">
              <w:rPr>
                <w:rFonts w:eastAsia="Calibri"/>
                <w:szCs w:val="22"/>
              </w:rPr>
              <w:t>ΝΑΙ</w:t>
            </w:r>
          </w:p>
        </w:tc>
        <w:tc>
          <w:tcPr>
            <w:tcW w:w="737" w:type="pct"/>
            <w:tcBorders>
              <w:top w:val="single" w:sz="4" w:space="0" w:color="auto"/>
              <w:left w:val="single" w:sz="4" w:space="0" w:color="auto"/>
              <w:bottom w:val="single" w:sz="4" w:space="0" w:color="auto"/>
              <w:right w:val="single" w:sz="4" w:space="0" w:color="auto"/>
            </w:tcBorders>
            <w:vAlign w:val="center"/>
          </w:tcPr>
          <w:p w14:paraId="61D5C23F" w14:textId="77777777" w:rsidR="00362871" w:rsidRPr="00965F57" w:rsidRDefault="00362871" w:rsidP="006E50DF">
            <w:pPr>
              <w:spacing w:after="160"/>
              <w:rPr>
                <w:rFonts w:eastAsia="Calibri"/>
                <w:b/>
                <w:szCs w:val="22"/>
              </w:rPr>
            </w:pPr>
          </w:p>
        </w:tc>
        <w:tc>
          <w:tcPr>
            <w:tcW w:w="1321" w:type="pct"/>
            <w:tcBorders>
              <w:top w:val="single" w:sz="4" w:space="0" w:color="auto"/>
              <w:left w:val="single" w:sz="4" w:space="0" w:color="auto"/>
              <w:bottom w:val="single" w:sz="4" w:space="0" w:color="auto"/>
              <w:right w:val="single" w:sz="4" w:space="0" w:color="auto"/>
            </w:tcBorders>
            <w:vAlign w:val="center"/>
          </w:tcPr>
          <w:p w14:paraId="6089CE9D" w14:textId="77777777" w:rsidR="00362871" w:rsidRPr="00965F57" w:rsidRDefault="00362871" w:rsidP="006E50DF">
            <w:pPr>
              <w:spacing w:after="160"/>
              <w:rPr>
                <w:rFonts w:eastAsia="Calibri"/>
                <w:b/>
                <w:szCs w:val="22"/>
              </w:rPr>
            </w:pPr>
          </w:p>
        </w:tc>
      </w:tr>
      <w:tr w:rsidR="00362871" w:rsidRPr="00965F57" w14:paraId="124E4A68" w14:textId="77777777" w:rsidTr="00C61DEC">
        <w:trPr>
          <w:trHeight w:val="798"/>
        </w:trPr>
        <w:tc>
          <w:tcPr>
            <w:tcW w:w="439" w:type="pct"/>
            <w:tcBorders>
              <w:top w:val="single" w:sz="4" w:space="0" w:color="auto"/>
              <w:left w:val="single" w:sz="4" w:space="0" w:color="auto"/>
              <w:bottom w:val="single" w:sz="4" w:space="0" w:color="auto"/>
              <w:right w:val="single" w:sz="4" w:space="0" w:color="auto"/>
            </w:tcBorders>
            <w:vAlign w:val="center"/>
          </w:tcPr>
          <w:p w14:paraId="1D51EE7C" w14:textId="77777777" w:rsidR="00362871" w:rsidRPr="00965F57" w:rsidRDefault="00362871" w:rsidP="006E50DF">
            <w:pPr>
              <w:numPr>
                <w:ilvl w:val="0"/>
                <w:numId w:val="55"/>
              </w:numPr>
              <w:suppressAutoHyphens w:val="0"/>
              <w:spacing w:after="160"/>
              <w:rPr>
                <w:rFonts w:eastAsia="Calibri"/>
                <w:szCs w:val="22"/>
              </w:rPr>
            </w:pPr>
          </w:p>
        </w:tc>
        <w:tc>
          <w:tcPr>
            <w:tcW w:w="1840" w:type="pct"/>
            <w:tcBorders>
              <w:top w:val="single" w:sz="4" w:space="0" w:color="auto"/>
              <w:left w:val="single" w:sz="4" w:space="0" w:color="auto"/>
              <w:bottom w:val="single" w:sz="4" w:space="0" w:color="auto"/>
              <w:right w:val="single" w:sz="4" w:space="0" w:color="auto"/>
            </w:tcBorders>
            <w:hideMark/>
          </w:tcPr>
          <w:p w14:paraId="6B36BDFF" w14:textId="77777777" w:rsidR="00362871" w:rsidRPr="00965F57" w:rsidRDefault="00362871" w:rsidP="006E50DF">
            <w:pPr>
              <w:spacing w:after="160"/>
              <w:rPr>
                <w:rFonts w:eastAsia="Calibri"/>
                <w:szCs w:val="22"/>
                <w:lang w:val="el-GR"/>
              </w:rPr>
            </w:pPr>
            <w:r w:rsidRPr="00965F57">
              <w:rPr>
                <w:rFonts w:eastAsia="Calibri"/>
                <w:szCs w:val="22"/>
                <w:lang w:val="el-GR"/>
              </w:rPr>
              <w:t xml:space="preserve">Υποσύστημα διαχείρισης προστίμων με προβολή των προστίμων που έχουν εκδοθεί, αναζήτηση με πολλαπλά φίλτρα και δυνατότητα </w:t>
            </w:r>
            <w:r w:rsidRPr="00965F57">
              <w:rPr>
                <w:rFonts w:eastAsia="Calibri"/>
                <w:szCs w:val="22"/>
                <w:lang w:val="el-GR"/>
              </w:rPr>
              <w:lastRenderedPageBreak/>
              <w:t>προβολής των σχετικών με αυτά δεδομένων</w:t>
            </w:r>
          </w:p>
        </w:tc>
        <w:tc>
          <w:tcPr>
            <w:tcW w:w="662" w:type="pct"/>
            <w:tcBorders>
              <w:top w:val="single" w:sz="4" w:space="0" w:color="auto"/>
              <w:left w:val="single" w:sz="4" w:space="0" w:color="auto"/>
              <w:bottom w:val="single" w:sz="4" w:space="0" w:color="auto"/>
              <w:right w:val="single" w:sz="4" w:space="0" w:color="auto"/>
            </w:tcBorders>
            <w:vAlign w:val="center"/>
            <w:hideMark/>
          </w:tcPr>
          <w:p w14:paraId="2E23CD42" w14:textId="77777777" w:rsidR="00362871" w:rsidRPr="00965F57" w:rsidRDefault="00362871" w:rsidP="006E50DF">
            <w:pPr>
              <w:spacing w:after="160"/>
              <w:rPr>
                <w:rFonts w:eastAsia="Calibri"/>
                <w:szCs w:val="22"/>
              </w:rPr>
            </w:pPr>
            <w:r w:rsidRPr="00965F57">
              <w:rPr>
                <w:rFonts w:eastAsia="Calibri"/>
                <w:szCs w:val="22"/>
              </w:rPr>
              <w:lastRenderedPageBreak/>
              <w:t>ΝΑΙ</w:t>
            </w:r>
          </w:p>
        </w:tc>
        <w:tc>
          <w:tcPr>
            <w:tcW w:w="737" w:type="pct"/>
            <w:tcBorders>
              <w:top w:val="single" w:sz="4" w:space="0" w:color="auto"/>
              <w:left w:val="single" w:sz="4" w:space="0" w:color="auto"/>
              <w:bottom w:val="single" w:sz="4" w:space="0" w:color="auto"/>
              <w:right w:val="single" w:sz="4" w:space="0" w:color="auto"/>
            </w:tcBorders>
            <w:vAlign w:val="center"/>
          </w:tcPr>
          <w:p w14:paraId="2E862CED" w14:textId="77777777" w:rsidR="00362871" w:rsidRPr="00965F57" w:rsidRDefault="00362871" w:rsidP="006E50DF">
            <w:pPr>
              <w:spacing w:after="160"/>
              <w:rPr>
                <w:rFonts w:eastAsia="Calibri"/>
                <w:b/>
                <w:szCs w:val="22"/>
                <w:lang w:val="en-US"/>
              </w:rPr>
            </w:pPr>
          </w:p>
        </w:tc>
        <w:tc>
          <w:tcPr>
            <w:tcW w:w="1321" w:type="pct"/>
            <w:tcBorders>
              <w:top w:val="single" w:sz="4" w:space="0" w:color="auto"/>
              <w:left w:val="single" w:sz="4" w:space="0" w:color="auto"/>
              <w:bottom w:val="single" w:sz="4" w:space="0" w:color="auto"/>
              <w:right w:val="single" w:sz="4" w:space="0" w:color="auto"/>
            </w:tcBorders>
            <w:vAlign w:val="center"/>
          </w:tcPr>
          <w:p w14:paraId="6C7652AB" w14:textId="77777777" w:rsidR="00362871" w:rsidRPr="00965F57" w:rsidRDefault="00362871" w:rsidP="006E50DF">
            <w:pPr>
              <w:spacing w:after="160"/>
              <w:rPr>
                <w:rFonts w:eastAsia="Calibri"/>
                <w:b/>
                <w:szCs w:val="22"/>
                <w:lang w:val="en-US"/>
              </w:rPr>
            </w:pPr>
          </w:p>
        </w:tc>
      </w:tr>
      <w:tr w:rsidR="00362871" w:rsidRPr="00965F57" w14:paraId="04E21B34" w14:textId="77777777" w:rsidTr="00C61DEC">
        <w:trPr>
          <w:trHeight w:val="798"/>
        </w:trPr>
        <w:tc>
          <w:tcPr>
            <w:tcW w:w="439" w:type="pct"/>
            <w:tcBorders>
              <w:top w:val="single" w:sz="4" w:space="0" w:color="auto"/>
              <w:left w:val="single" w:sz="4" w:space="0" w:color="auto"/>
              <w:bottom w:val="single" w:sz="4" w:space="0" w:color="auto"/>
              <w:right w:val="single" w:sz="4" w:space="0" w:color="auto"/>
            </w:tcBorders>
            <w:vAlign w:val="center"/>
          </w:tcPr>
          <w:p w14:paraId="60893AFE" w14:textId="77777777" w:rsidR="00362871" w:rsidRPr="00965F57" w:rsidRDefault="00362871" w:rsidP="006E50DF">
            <w:pPr>
              <w:numPr>
                <w:ilvl w:val="0"/>
                <w:numId w:val="55"/>
              </w:numPr>
              <w:suppressAutoHyphens w:val="0"/>
              <w:spacing w:after="160"/>
              <w:rPr>
                <w:rFonts w:eastAsia="Calibri"/>
                <w:szCs w:val="22"/>
              </w:rPr>
            </w:pPr>
          </w:p>
        </w:tc>
        <w:tc>
          <w:tcPr>
            <w:tcW w:w="1840" w:type="pct"/>
            <w:tcBorders>
              <w:top w:val="single" w:sz="4" w:space="0" w:color="auto"/>
              <w:left w:val="single" w:sz="4" w:space="0" w:color="auto"/>
              <w:bottom w:val="single" w:sz="4" w:space="0" w:color="auto"/>
              <w:right w:val="single" w:sz="4" w:space="0" w:color="auto"/>
            </w:tcBorders>
            <w:hideMark/>
          </w:tcPr>
          <w:p w14:paraId="0BA8F97E" w14:textId="77777777" w:rsidR="00362871" w:rsidRPr="00965F57" w:rsidRDefault="00362871" w:rsidP="006E50DF">
            <w:pPr>
              <w:spacing w:after="160"/>
              <w:rPr>
                <w:rFonts w:eastAsia="Calibri"/>
                <w:szCs w:val="22"/>
                <w:lang w:val="el-GR"/>
              </w:rPr>
            </w:pPr>
            <w:r w:rsidRPr="00965F57">
              <w:rPr>
                <w:rFonts w:eastAsia="Calibri"/>
                <w:szCs w:val="22"/>
                <w:lang w:val="el-GR"/>
              </w:rPr>
              <w:t>Ανοιχτή αρχιτεκτονική με χρήση ανοικτών προτύπων που θα διασφαλίζουν την επεκτασιμότητα των υποσυστημάτων</w:t>
            </w:r>
          </w:p>
        </w:tc>
        <w:tc>
          <w:tcPr>
            <w:tcW w:w="662" w:type="pct"/>
            <w:tcBorders>
              <w:top w:val="single" w:sz="4" w:space="0" w:color="auto"/>
              <w:left w:val="single" w:sz="4" w:space="0" w:color="auto"/>
              <w:bottom w:val="single" w:sz="4" w:space="0" w:color="auto"/>
              <w:right w:val="single" w:sz="4" w:space="0" w:color="auto"/>
            </w:tcBorders>
            <w:vAlign w:val="center"/>
            <w:hideMark/>
          </w:tcPr>
          <w:p w14:paraId="6C781ABB" w14:textId="77777777" w:rsidR="00362871" w:rsidRPr="00965F57" w:rsidRDefault="00362871" w:rsidP="006E50DF">
            <w:pPr>
              <w:spacing w:after="160"/>
              <w:rPr>
                <w:rFonts w:eastAsia="Calibri"/>
                <w:szCs w:val="22"/>
              </w:rPr>
            </w:pPr>
            <w:r w:rsidRPr="00965F57">
              <w:rPr>
                <w:rFonts w:eastAsia="Calibri"/>
                <w:szCs w:val="22"/>
              </w:rPr>
              <w:t>ΝΑΙ</w:t>
            </w:r>
          </w:p>
        </w:tc>
        <w:tc>
          <w:tcPr>
            <w:tcW w:w="737" w:type="pct"/>
            <w:tcBorders>
              <w:top w:val="single" w:sz="4" w:space="0" w:color="auto"/>
              <w:left w:val="single" w:sz="4" w:space="0" w:color="auto"/>
              <w:bottom w:val="single" w:sz="4" w:space="0" w:color="auto"/>
              <w:right w:val="single" w:sz="4" w:space="0" w:color="auto"/>
            </w:tcBorders>
            <w:vAlign w:val="center"/>
          </w:tcPr>
          <w:p w14:paraId="56A66E78" w14:textId="77777777" w:rsidR="00362871" w:rsidRPr="00965F57" w:rsidRDefault="00362871" w:rsidP="006E50DF">
            <w:pPr>
              <w:spacing w:after="160"/>
              <w:rPr>
                <w:rFonts w:eastAsia="Calibri"/>
                <w:b/>
                <w:szCs w:val="22"/>
              </w:rPr>
            </w:pPr>
          </w:p>
        </w:tc>
        <w:tc>
          <w:tcPr>
            <w:tcW w:w="1321" w:type="pct"/>
            <w:tcBorders>
              <w:top w:val="single" w:sz="4" w:space="0" w:color="auto"/>
              <w:left w:val="single" w:sz="4" w:space="0" w:color="auto"/>
              <w:bottom w:val="single" w:sz="4" w:space="0" w:color="auto"/>
              <w:right w:val="single" w:sz="4" w:space="0" w:color="auto"/>
            </w:tcBorders>
            <w:vAlign w:val="center"/>
          </w:tcPr>
          <w:p w14:paraId="49E8D938" w14:textId="77777777" w:rsidR="00362871" w:rsidRPr="00965F57" w:rsidRDefault="00362871" w:rsidP="006E50DF">
            <w:pPr>
              <w:spacing w:after="160"/>
              <w:rPr>
                <w:rFonts w:eastAsia="Calibri"/>
                <w:b/>
                <w:szCs w:val="22"/>
              </w:rPr>
            </w:pPr>
          </w:p>
        </w:tc>
      </w:tr>
      <w:tr w:rsidR="00362871" w:rsidRPr="00965F57" w14:paraId="329A281B" w14:textId="77777777" w:rsidTr="00C61DEC">
        <w:trPr>
          <w:trHeight w:val="798"/>
        </w:trPr>
        <w:tc>
          <w:tcPr>
            <w:tcW w:w="439" w:type="pct"/>
            <w:tcBorders>
              <w:top w:val="single" w:sz="4" w:space="0" w:color="auto"/>
              <w:left w:val="single" w:sz="4" w:space="0" w:color="auto"/>
              <w:bottom w:val="single" w:sz="4" w:space="0" w:color="auto"/>
              <w:right w:val="single" w:sz="4" w:space="0" w:color="auto"/>
            </w:tcBorders>
            <w:vAlign w:val="center"/>
          </w:tcPr>
          <w:p w14:paraId="713A55E8" w14:textId="77777777" w:rsidR="00362871" w:rsidRPr="00965F57" w:rsidRDefault="00362871" w:rsidP="006E50DF">
            <w:pPr>
              <w:numPr>
                <w:ilvl w:val="0"/>
                <w:numId w:val="55"/>
              </w:numPr>
              <w:suppressAutoHyphens w:val="0"/>
              <w:spacing w:after="160"/>
              <w:rPr>
                <w:rFonts w:eastAsia="Calibri"/>
                <w:szCs w:val="22"/>
              </w:rPr>
            </w:pPr>
          </w:p>
        </w:tc>
        <w:tc>
          <w:tcPr>
            <w:tcW w:w="1840" w:type="pct"/>
            <w:tcBorders>
              <w:top w:val="single" w:sz="4" w:space="0" w:color="auto"/>
              <w:left w:val="single" w:sz="4" w:space="0" w:color="auto"/>
              <w:bottom w:val="single" w:sz="4" w:space="0" w:color="auto"/>
              <w:right w:val="single" w:sz="4" w:space="0" w:color="auto"/>
            </w:tcBorders>
            <w:hideMark/>
          </w:tcPr>
          <w:p w14:paraId="65FE9213" w14:textId="77777777" w:rsidR="00362871" w:rsidRPr="00965F57" w:rsidRDefault="00362871" w:rsidP="006E50DF">
            <w:pPr>
              <w:spacing w:after="160"/>
              <w:rPr>
                <w:rFonts w:eastAsia="Calibri"/>
                <w:szCs w:val="22"/>
                <w:lang w:val="el-GR"/>
              </w:rPr>
            </w:pPr>
            <w:r w:rsidRPr="00965F57">
              <w:rPr>
                <w:rFonts w:eastAsia="Calibri"/>
                <w:szCs w:val="22"/>
                <w:lang w:val="el-GR"/>
              </w:rPr>
              <w:t xml:space="preserve">Διασυνδεσιμότητα με άλλα συστήματα/εφαρμογές με χρήση τεκμηριωμένων </w:t>
            </w:r>
            <w:r w:rsidRPr="00965F57">
              <w:rPr>
                <w:rFonts w:eastAsia="Calibri"/>
                <w:szCs w:val="22"/>
              </w:rPr>
              <w:t>API</w:t>
            </w:r>
            <w:r w:rsidRPr="00965F57">
              <w:rPr>
                <w:rFonts w:eastAsia="Calibri"/>
                <w:szCs w:val="22"/>
                <w:lang w:val="el-GR"/>
              </w:rPr>
              <w:t xml:space="preserve">, δυνατότητα διασύνδεσης /επικοινωνίας βάσει διεθνών </w:t>
            </w:r>
            <w:r w:rsidRPr="00965F57">
              <w:rPr>
                <w:rFonts w:eastAsia="Calibri"/>
                <w:szCs w:val="22"/>
              </w:rPr>
              <w:t>standards</w:t>
            </w:r>
          </w:p>
        </w:tc>
        <w:tc>
          <w:tcPr>
            <w:tcW w:w="662" w:type="pct"/>
            <w:tcBorders>
              <w:top w:val="single" w:sz="4" w:space="0" w:color="auto"/>
              <w:left w:val="single" w:sz="4" w:space="0" w:color="auto"/>
              <w:bottom w:val="single" w:sz="4" w:space="0" w:color="auto"/>
              <w:right w:val="single" w:sz="4" w:space="0" w:color="auto"/>
            </w:tcBorders>
            <w:vAlign w:val="center"/>
            <w:hideMark/>
          </w:tcPr>
          <w:p w14:paraId="7236D936" w14:textId="77777777" w:rsidR="00362871" w:rsidRPr="00965F57" w:rsidRDefault="00362871" w:rsidP="006E50DF">
            <w:pPr>
              <w:spacing w:after="160"/>
              <w:rPr>
                <w:rFonts w:eastAsia="Calibri"/>
                <w:szCs w:val="22"/>
              </w:rPr>
            </w:pPr>
            <w:r w:rsidRPr="00965F57">
              <w:rPr>
                <w:rFonts w:eastAsia="Calibri"/>
                <w:szCs w:val="22"/>
              </w:rPr>
              <w:t>ΝΑΙ</w:t>
            </w:r>
          </w:p>
        </w:tc>
        <w:tc>
          <w:tcPr>
            <w:tcW w:w="737" w:type="pct"/>
            <w:tcBorders>
              <w:top w:val="single" w:sz="4" w:space="0" w:color="auto"/>
              <w:left w:val="single" w:sz="4" w:space="0" w:color="auto"/>
              <w:bottom w:val="single" w:sz="4" w:space="0" w:color="auto"/>
              <w:right w:val="single" w:sz="4" w:space="0" w:color="auto"/>
            </w:tcBorders>
            <w:vAlign w:val="center"/>
          </w:tcPr>
          <w:p w14:paraId="3D37E58D" w14:textId="77777777" w:rsidR="00362871" w:rsidRPr="00965F57" w:rsidRDefault="00362871" w:rsidP="006E50DF">
            <w:pPr>
              <w:spacing w:after="160"/>
              <w:rPr>
                <w:rFonts w:eastAsia="Calibri"/>
                <w:b/>
                <w:szCs w:val="22"/>
                <w:lang w:val="en-US"/>
              </w:rPr>
            </w:pPr>
          </w:p>
        </w:tc>
        <w:tc>
          <w:tcPr>
            <w:tcW w:w="1321" w:type="pct"/>
            <w:tcBorders>
              <w:top w:val="single" w:sz="4" w:space="0" w:color="auto"/>
              <w:left w:val="single" w:sz="4" w:space="0" w:color="auto"/>
              <w:bottom w:val="single" w:sz="4" w:space="0" w:color="auto"/>
              <w:right w:val="single" w:sz="4" w:space="0" w:color="auto"/>
            </w:tcBorders>
            <w:vAlign w:val="center"/>
          </w:tcPr>
          <w:p w14:paraId="246E32A8" w14:textId="77777777" w:rsidR="00362871" w:rsidRPr="00965F57" w:rsidRDefault="00362871" w:rsidP="006E50DF">
            <w:pPr>
              <w:spacing w:after="160"/>
              <w:rPr>
                <w:rFonts w:eastAsia="Calibri"/>
                <w:b/>
                <w:szCs w:val="22"/>
                <w:lang w:val="en-US"/>
              </w:rPr>
            </w:pPr>
          </w:p>
        </w:tc>
      </w:tr>
      <w:tr w:rsidR="00362871" w:rsidRPr="00965F57" w14:paraId="3BF642F4" w14:textId="77777777" w:rsidTr="00C61DEC">
        <w:trPr>
          <w:trHeight w:val="798"/>
        </w:trPr>
        <w:tc>
          <w:tcPr>
            <w:tcW w:w="439" w:type="pct"/>
            <w:tcBorders>
              <w:top w:val="single" w:sz="4" w:space="0" w:color="auto"/>
              <w:left w:val="single" w:sz="4" w:space="0" w:color="auto"/>
              <w:bottom w:val="single" w:sz="4" w:space="0" w:color="auto"/>
              <w:right w:val="single" w:sz="4" w:space="0" w:color="auto"/>
            </w:tcBorders>
            <w:vAlign w:val="center"/>
          </w:tcPr>
          <w:p w14:paraId="5F015BD0" w14:textId="77777777" w:rsidR="00362871" w:rsidRPr="00965F57" w:rsidRDefault="00362871" w:rsidP="006E50DF">
            <w:pPr>
              <w:numPr>
                <w:ilvl w:val="0"/>
                <w:numId w:val="55"/>
              </w:numPr>
              <w:suppressAutoHyphens w:val="0"/>
              <w:spacing w:after="160"/>
              <w:rPr>
                <w:rFonts w:eastAsia="Calibri"/>
                <w:szCs w:val="22"/>
                <w:lang w:val="en-US"/>
              </w:rPr>
            </w:pPr>
          </w:p>
        </w:tc>
        <w:tc>
          <w:tcPr>
            <w:tcW w:w="1840" w:type="pct"/>
            <w:tcBorders>
              <w:top w:val="single" w:sz="4" w:space="0" w:color="auto"/>
              <w:left w:val="single" w:sz="4" w:space="0" w:color="auto"/>
              <w:bottom w:val="single" w:sz="4" w:space="0" w:color="auto"/>
              <w:right w:val="single" w:sz="4" w:space="0" w:color="auto"/>
            </w:tcBorders>
            <w:hideMark/>
          </w:tcPr>
          <w:p w14:paraId="522C29C1" w14:textId="77777777" w:rsidR="00362871" w:rsidRPr="00965F57" w:rsidRDefault="00362871" w:rsidP="006E50DF">
            <w:pPr>
              <w:spacing w:after="160"/>
              <w:rPr>
                <w:rFonts w:eastAsia="Calibri"/>
                <w:szCs w:val="22"/>
                <w:lang w:val="el-GR"/>
              </w:rPr>
            </w:pPr>
            <w:r w:rsidRPr="00965F57">
              <w:rPr>
                <w:rFonts w:eastAsia="Calibri"/>
                <w:szCs w:val="22"/>
                <w:lang w:val="el-GR"/>
              </w:rPr>
              <w:t>Λήψη καταγγελιών/αιτημάτων για έλεγχο της δημοτικής αστυνομίας από την εφαρμογή τελικών χρηστών</w:t>
            </w:r>
          </w:p>
        </w:tc>
        <w:tc>
          <w:tcPr>
            <w:tcW w:w="662" w:type="pct"/>
            <w:tcBorders>
              <w:top w:val="single" w:sz="4" w:space="0" w:color="auto"/>
              <w:left w:val="single" w:sz="4" w:space="0" w:color="auto"/>
              <w:bottom w:val="single" w:sz="4" w:space="0" w:color="auto"/>
              <w:right w:val="single" w:sz="4" w:space="0" w:color="auto"/>
            </w:tcBorders>
            <w:vAlign w:val="center"/>
            <w:hideMark/>
          </w:tcPr>
          <w:p w14:paraId="034AC03C" w14:textId="77777777" w:rsidR="00362871" w:rsidRPr="00965F57" w:rsidRDefault="00362871" w:rsidP="006E50DF">
            <w:pPr>
              <w:spacing w:after="160"/>
              <w:rPr>
                <w:rFonts w:eastAsia="Calibri"/>
                <w:szCs w:val="22"/>
              </w:rPr>
            </w:pPr>
            <w:r w:rsidRPr="00965F57">
              <w:rPr>
                <w:rFonts w:eastAsia="Calibri"/>
                <w:szCs w:val="22"/>
              </w:rPr>
              <w:t>ΝΑΙ</w:t>
            </w:r>
          </w:p>
        </w:tc>
        <w:tc>
          <w:tcPr>
            <w:tcW w:w="737" w:type="pct"/>
            <w:tcBorders>
              <w:top w:val="single" w:sz="4" w:space="0" w:color="auto"/>
              <w:left w:val="single" w:sz="4" w:space="0" w:color="auto"/>
              <w:bottom w:val="single" w:sz="4" w:space="0" w:color="auto"/>
              <w:right w:val="single" w:sz="4" w:space="0" w:color="auto"/>
            </w:tcBorders>
            <w:vAlign w:val="center"/>
          </w:tcPr>
          <w:p w14:paraId="65BD7F95" w14:textId="77777777" w:rsidR="00362871" w:rsidRPr="00965F57" w:rsidRDefault="00362871" w:rsidP="006E50DF">
            <w:pPr>
              <w:spacing w:after="160"/>
              <w:rPr>
                <w:rFonts w:eastAsia="Calibri"/>
                <w:b/>
                <w:szCs w:val="22"/>
              </w:rPr>
            </w:pPr>
          </w:p>
        </w:tc>
        <w:tc>
          <w:tcPr>
            <w:tcW w:w="1321" w:type="pct"/>
            <w:tcBorders>
              <w:top w:val="single" w:sz="4" w:space="0" w:color="auto"/>
              <w:left w:val="single" w:sz="4" w:space="0" w:color="auto"/>
              <w:bottom w:val="single" w:sz="4" w:space="0" w:color="auto"/>
              <w:right w:val="single" w:sz="4" w:space="0" w:color="auto"/>
            </w:tcBorders>
            <w:vAlign w:val="center"/>
          </w:tcPr>
          <w:p w14:paraId="31D46367" w14:textId="77777777" w:rsidR="00362871" w:rsidRPr="00965F57" w:rsidRDefault="00362871" w:rsidP="006E50DF">
            <w:pPr>
              <w:spacing w:after="160"/>
              <w:rPr>
                <w:rFonts w:eastAsia="Calibri"/>
                <w:b/>
                <w:szCs w:val="22"/>
              </w:rPr>
            </w:pPr>
          </w:p>
        </w:tc>
      </w:tr>
      <w:tr w:rsidR="00362871" w:rsidRPr="00965F57" w14:paraId="55DCAE58" w14:textId="77777777" w:rsidTr="00C61DEC">
        <w:trPr>
          <w:trHeight w:val="798"/>
        </w:trPr>
        <w:tc>
          <w:tcPr>
            <w:tcW w:w="439" w:type="pct"/>
            <w:tcBorders>
              <w:top w:val="single" w:sz="4" w:space="0" w:color="auto"/>
              <w:left w:val="single" w:sz="4" w:space="0" w:color="auto"/>
              <w:bottom w:val="single" w:sz="4" w:space="0" w:color="auto"/>
              <w:right w:val="single" w:sz="4" w:space="0" w:color="auto"/>
            </w:tcBorders>
            <w:vAlign w:val="center"/>
          </w:tcPr>
          <w:p w14:paraId="717370FD" w14:textId="77777777" w:rsidR="00362871" w:rsidRPr="00965F57" w:rsidRDefault="00362871" w:rsidP="006E50DF">
            <w:pPr>
              <w:numPr>
                <w:ilvl w:val="0"/>
                <w:numId w:val="55"/>
              </w:numPr>
              <w:suppressAutoHyphens w:val="0"/>
              <w:spacing w:after="160"/>
              <w:rPr>
                <w:rFonts w:eastAsia="Calibri"/>
                <w:szCs w:val="22"/>
              </w:rPr>
            </w:pPr>
          </w:p>
        </w:tc>
        <w:tc>
          <w:tcPr>
            <w:tcW w:w="1840" w:type="pct"/>
            <w:tcBorders>
              <w:top w:val="single" w:sz="4" w:space="0" w:color="auto"/>
              <w:left w:val="single" w:sz="4" w:space="0" w:color="auto"/>
              <w:bottom w:val="single" w:sz="4" w:space="0" w:color="auto"/>
              <w:right w:val="single" w:sz="4" w:space="0" w:color="auto"/>
            </w:tcBorders>
            <w:hideMark/>
          </w:tcPr>
          <w:p w14:paraId="74C29EC1" w14:textId="77777777" w:rsidR="00362871" w:rsidRPr="00965F57" w:rsidRDefault="00362871" w:rsidP="006E50DF">
            <w:pPr>
              <w:spacing w:after="160"/>
              <w:rPr>
                <w:rFonts w:eastAsia="Calibri"/>
                <w:szCs w:val="22"/>
                <w:lang w:val="el-GR"/>
              </w:rPr>
            </w:pPr>
            <w:r w:rsidRPr="00965F57">
              <w:rPr>
                <w:rFonts w:eastAsia="Calibri"/>
                <w:szCs w:val="22"/>
                <w:lang w:val="el-GR"/>
              </w:rPr>
              <w:t>Διαχείριση περιεχομένου, συγγραφή και αποστολή μηνυμάτων στις εφαρμογές τελικών χρηστών</w:t>
            </w:r>
          </w:p>
        </w:tc>
        <w:tc>
          <w:tcPr>
            <w:tcW w:w="662" w:type="pct"/>
            <w:tcBorders>
              <w:top w:val="single" w:sz="4" w:space="0" w:color="auto"/>
              <w:left w:val="single" w:sz="4" w:space="0" w:color="auto"/>
              <w:bottom w:val="single" w:sz="4" w:space="0" w:color="auto"/>
              <w:right w:val="single" w:sz="4" w:space="0" w:color="auto"/>
            </w:tcBorders>
            <w:vAlign w:val="center"/>
            <w:hideMark/>
          </w:tcPr>
          <w:p w14:paraId="69515443" w14:textId="77777777" w:rsidR="00362871" w:rsidRPr="00965F57" w:rsidRDefault="00362871" w:rsidP="006E50DF">
            <w:pPr>
              <w:spacing w:after="160"/>
              <w:rPr>
                <w:rFonts w:eastAsia="Calibri"/>
                <w:szCs w:val="22"/>
              </w:rPr>
            </w:pPr>
            <w:r w:rsidRPr="00965F57">
              <w:rPr>
                <w:rFonts w:eastAsia="Calibri"/>
                <w:szCs w:val="22"/>
              </w:rPr>
              <w:t>ΝΑΙ</w:t>
            </w:r>
          </w:p>
        </w:tc>
        <w:tc>
          <w:tcPr>
            <w:tcW w:w="737" w:type="pct"/>
            <w:tcBorders>
              <w:top w:val="single" w:sz="4" w:space="0" w:color="auto"/>
              <w:left w:val="single" w:sz="4" w:space="0" w:color="auto"/>
              <w:bottom w:val="single" w:sz="4" w:space="0" w:color="auto"/>
              <w:right w:val="single" w:sz="4" w:space="0" w:color="auto"/>
            </w:tcBorders>
            <w:vAlign w:val="center"/>
          </w:tcPr>
          <w:p w14:paraId="701A7BCF" w14:textId="77777777" w:rsidR="00362871" w:rsidRPr="00965F57" w:rsidRDefault="00362871" w:rsidP="006E50DF">
            <w:pPr>
              <w:spacing w:after="160"/>
              <w:rPr>
                <w:rFonts w:eastAsia="Calibri"/>
                <w:b/>
                <w:szCs w:val="22"/>
              </w:rPr>
            </w:pPr>
          </w:p>
        </w:tc>
        <w:tc>
          <w:tcPr>
            <w:tcW w:w="1321" w:type="pct"/>
            <w:tcBorders>
              <w:top w:val="single" w:sz="4" w:space="0" w:color="auto"/>
              <w:left w:val="single" w:sz="4" w:space="0" w:color="auto"/>
              <w:bottom w:val="single" w:sz="4" w:space="0" w:color="auto"/>
              <w:right w:val="single" w:sz="4" w:space="0" w:color="auto"/>
            </w:tcBorders>
            <w:vAlign w:val="center"/>
          </w:tcPr>
          <w:p w14:paraId="430C9C80" w14:textId="77777777" w:rsidR="00362871" w:rsidRPr="00965F57" w:rsidRDefault="00362871" w:rsidP="006E50DF">
            <w:pPr>
              <w:spacing w:after="160"/>
              <w:rPr>
                <w:rFonts w:eastAsia="Calibri"/>
                <w:b/>
                <w:szCs w:val="22"/>
              </w:rPr>
            </w:pPr>
          </w:p>
        </w:tc>
      </w:tr>
      <w:tr w:rsidR="00362871" w:rsidRPr="00965F57" w14:paraId="6F9E4862" w14:textId="77777777" w:rsidTr="00C61DEC">
        <w:trPr>
          <w:trHeight w:val="798"/>
        </w:trPr>
        <w:tc>
          <w:tcPr>
            <w:tcW w:w="439" w:type="pct"/>
            <w:tcBorders>
              <w:top w:val="single" w:sz="4" w:space="0" w:color="auto"/>
              <w:left w:val="single" w:sz="4" w:space="0" w:color="auto"/>
              <w:bottom w:val="single" w:sz="4" w:space="0" w:color="auto"/>
              <w:right w:val="single" w:sz="4" w:space="0" w:color="auto"/>
            </w:tcBorders>
            <w:vAlign w:val="center"/>
          </w:tcPr>
          <w:p w14:paraId="0E1949A0" w14:textId="77777777" w:rsidR="00362871" w:rsidRPr="00965F57" w:rsidRDefault="00362871" w:rsidP="006E50DF">
            <w:pPr>
              <w:numPr>
                <w:ilvl w:val="0"/>
                <w:numId w:val="55"/>
              </w:numPr>
              <w:suppressAutoHyphens w:val="0"/>
              <w:spacing w:after="160"/>
              <w:rPr>
                <w:rFonts w:eastAsia="Calibri"/>
                <w:szCs w:val="22"/>
                <w:lang w:val="en-US"/>
              </w:rPr>
            </w:pPr>
          </w:p>
        </w:tc>
        <w:tc>
          <w:tcPr>
            <w:tcW w:w="1840" w:type="pct"/>
            <w:tcBorders>
              <w:top w:val="single" w:sz="4" w:space="0" w:color="auto"/>
              <w:left w:val="single" w:sz="4" w:space="0" w:color="auto"/>
              <w:bottom w:val="single" w:sz="4" w:space="0" w:color="auto"/>
              <w:right w:val="single" w:sz="4" w:space="0" w:color="auto"/>
            </w:tcBorders>
            <w:hideMark/>
          </w:tcPr>
          <w:p w14:paraId="7B2A48ED" w14:textId="77777777" w:rsidR="00362871" w:rsidRPr="00965F57" w:rsidRDefault="00362871" w:rsidP="006E50DF">
            <w:pPr>
              <w:spacing w:after="160"/>
              <w:rPr>
                <w:rFonts w:eastAsia="Calibri"/>
                <w:szCs w:val="22"/>
                <w:lang w:val="el-GR"/>
              </w:rPr>
            </w:pPr>
            <w:r w:rsidRPr="00965F57">
              <w:rPr>
                <w:rFonts w:eastAsia="Calibri"/>
                <w:szCs w:val="22"/>
                <w:lang w:val="el-GR"/>
              </w:rPr>
              <w:t>Κρυπτογράφηση δεδομένων τόσο στην αποθήκευση όσο και στη ανταλλαγή/επικοινωνία</w:t>
            </w:r>
          </w:p>
        </w:tc>
        <w:tc>
          <w:tcPr>
            <w:tcW w:w="662" w:type="pct"/>
            <w:tcBorders>
              <w:top w:val="single" w:sz="4" w:space="0" w:color="auto"/>
              <w:left w:val="single" w:sz="4" w:space="0" w:color="auto"/>
              <w:bottom w:val="single" w:sz="4" w:space="0" w:color="auto"/>
              <w:right w:val="single" w:sz="4" w:space="0" w:color="auto"/>
            </w:tcBorders>
            <w:vAlign w:val="center"/>
            <w:hideMark/>
          </w:tcPr>
          <w:p w14:paraId="203CA915" w14:textId="77777777" w:rsidR="00362871" w:rsidRPr="00965F57" w:rsidRDefault="00362871" w:rsidP="006E50DF">
            <w:pPr>
              <w:spacing w:after="160"/>
              <w:rPr>
                <w:rFonts w:eastAsia="Calibri"/>
                <w:szCs w:val="22"/>
              </w:rPr>
            </w:pPr>
            <w:r w:rsidRPr="00965F57">
              <w:rPr>
                <w:rFonts w:eastAsia="Calibri"/>
                <w:szCs w:val="22"/>
              </w:rPr>
              <w:t>ΝΑΙ</w:t>
            </w:r>
          </w:p>
        </w:tc>
        <w:tc>
          <w:tcPr>
            <w:tcW w:w="737" w:type="pct"/>
            <w:tcBorders>
              <w:top w:val="single" w:sz="4" w:space="0" w:color="auto"/>
              <w:left w:val="single" w:sz="4" w:space="0" w:color="auto"/>
              <w:bottom w:val="single" w:sz="4" w:space="0" w:color="auto"/>
              <w:right w:val="single" w:sz="4" w:space="0" w:color="auto"/>
            </w:tcBorders>
            <w:vAlign w:val="center"/>
          </w:tcPr>
          <w:p w14:paraId="522F3D34" w14:textId="77777777" w:rsidR="00362871" w:rsidRPr="00965F57" w:rsidRDefault="00362871" w:rsidP="006E50DF">
            <w:pPr>
              <w:spacing w:after="160"/>
              <w:rPr>
                <w:rFonts w:eastAsia="Calibri"/>
                <w:b/>
                <w:szCs w:val="22"/>
              </w:rPr>
            </w:pPr>
          </w:p>
        </w:tc>
        <w:tc>
          <w:tcPr>
            <w:tcW w:w="1321" w:type="pct"/>
            <w:tcBorders>
              <w:top w:val="single" w:sz="4" w:space="0" w:color="auto"/>
              <w:left w:val="single" w:sz="4" w:space="0" w:color="auto"/>
              <w:bottom w:val="single" w:sz="4" w:space="0" w:color="auto"/>
              <w:right w:val="single" w:sz="4" w:space="0" w:color="auto"/>
            </w:tcBorders>
            <w:vAlign w:val="center"/>
          </w:tcPr>
          <w:p w14:paraId="794BE507" w14:textId="77777777" w:rsidR="00362871" w:rsidRPr="00965F57" w:rsidRDefault="00362871" w:rsidP="006E50DF">
            <w:pPr>
              <w:spacing w:after="160"/>
              <w:rPr>
                <w:rFonts w:eastAsia="Calibri"/>
                <w:b/>
                <w:szCs w:val="22"/>
              </w:rPr>
            </w:pPr>
          </w:p>
        </w:tc>
      </w:tr>
      <w:tr w:rsidR="00362871" w:rsidRPr="00965F57" w14:paraId="0136F01C" w14:textId="77777777" w:rsidTr="00C61DEC">
        <w:trPr>
          <w:trHeight w:val="798"/>
        </w:trPr>
        <w:tc>
          <w:tcPr>
            <w:tcW w:w="439" w:type="pct"/>
            <w:tcBorders>
              <w:top w:val="single" w:sz="4" w:space="0" w:color="auto"/>
              <w:left w:val="single" w:sz="4" w:space="0" w:color="auto"/>
              <w:bottom w:val="single" w:sz="4" w:space="0" w:color="auto"/>
              <w:right w:val="single" w:sz="4" w:space="0" w:color="auto"/>
            </w:tcBorders>
            <w:vAlign w:val="center"/>
          </w:tcPr>
          <w:p w14:paraId="264BC7C5" w14:textId="77777777" w:rsidR="00362871" w:rsidRPr="00965F57" w:rsidRDefault="00362871" w:rsidP="006E50DF">
            <w:pPr>
              <w:numPr>
                <w:ilvl w:val="0"/>
                <w:numId w:val="55"/>
              </w:numPr>
              <w:suppressAutoHyphens w:val="0"/>
              <w:spacing w:after="160"/>
              <w:rPr>
                <w:rFonts w:eastAsia="Calibri"/>
                <w:szCs w:val="22"/>
              </w:rPr>
            </w:pPr>
          </w:p>
        </w:tc>
        <w:tc>
          <w:tcPr>
            <w:tcW w:w="1840" w:type="pct"/>
            <w:tcBorders>
              <w:top w:val="single" w:sz="4" w:space="0" w:color="auto"/>
              <w:left w:val="single" w:sz="4" w:space="0" w:color="auto"/>
              <w:bottom w:val="single" w:sz="4" w:space="0" w:color="auto"/>
              <w:right w:val="single" w:sz="4" w:space="0" w:color="auto"/>
            </w:tcBorders>
            <w:hideMark/>
          </w:tcPr>
          <w:p w14:paraId="443BA742" w14:textId="77777777" w:rsidR="00362871" w:rsidRPr="00965F57" w:rsidRDefault="00362871" w:rsidP="006E50DF">
            <w:pPr>
              <w:spacing w:after="160"/>
              <w:rPr>
                <w:rFonts w:eastAsia="Calibri"/>
                <w:szCs w:val="22"/>
                <w:lang w:val="el-GR"/>
              </w:rPr>
            </w:pPr>
            <w:r w:rsidRPr="00965F57">
              <w:rPr>
                <w:rFonts w:eastAsia="Calibri"/>
                <w:szCs w:val="22"/>
                <w:lang w:val="el-GR"/>
              </w:rPr>
              <w:t xml:space="preserve">Διασύνδεση μέσω </w:t>
            </w:r>
            <w:r w:rsidRPr="00965F57">
              <w:rPr>
                <w:rFonts w:eastAsia="Calibri"/>
                <w:szCs w:val="22"/>
                <w:lang w:val="en-US"/>
              </w:rPr>
              <w:t>RESTFul</w:t>
            </w:r>
            <w:r w:rsidRPr="00965F57">
              <w:rPr>
                <w:rFonts w:eastAsia="Calibri"/>
                <w:szCs w:val="22"/>
                <w:lang w:val="el-GR"/>
              </w:rPr>
              <w:t xml:space="preserve"> </w:t>
            </w:r>
            <w:r w:rsidRPr="00965F57">
              <w:rPr>
                <w:rFonts w:eastAsia="Calibri"/>
                <w:szCs w:val="22"/>
                <w:lang w:val="en-US"/>
              </w:rPr>
              <w:t>APIs</w:t>
            </w:r>
            <w:r w:rsidRPr="00965F57">
              <w:rPr>
                <w:rFonts w:eastAsia="Calibri"/>
                <w:szCs w:val="22"/>
                <w:lang w:val="el-GR"/>
              </w:rPr>
              <w:t xml:space="preserve"> με την πλατφόρμα Συλλογής &amp; Διαμοιρασμού Δεδομένων Αισθητήρων (</w:t>
            </w:r>
            <w:r w:rsidRPr="00965F57">
              <w:rPr>
                <w:rFonts w:eastAsia="Calibri"/>
                <w:szCs w:val="22"/>
                <w:lang w:val="en-US"/>
              </w:rPr>
              <w:t>IoT</w:t>
            </w:r>
            <w:r w:rsidRPr="00965F57">
              <w:rPr>
                <w:rFonts w:eastAsia="Calibri"/>
                <w:szCs w:val="22"/>
                <w:lang w:val="el-GR"/>
              </w:rPr>
              <w:t>)/Έξυπνης Πόλης για λήψη δεδομένων αισθητήρων στάθμευσης</w:t>
            </w:r>
          </w:p>
        </w:tc>
        <w:tc>
          <w:tcPr>
            <w:tcW w:w="662" w:type="pct"/>
            <w:tcBorders>
              <w:top w:val="single" w:sz="4" w:space="0" w:color="auto"/>
              <w:left w:val="single" w:sz="4" w:space="0" w:color="auto"/>
              <w:bottom w:val="single" w:sz="4" w:space="0" w:color="auto"/>
              <w:right w:val="single" w:sz="4" w:space="0" w:color="auto"/>
            </w:tcBorders>
            <w:vAlign w:val="center"/>
            <w:hideMark/>
          </w:tcPr>
          <w:p w14:paraId="3F8C6EE3" w14:textId="77777777" w:rsidR="00362871" w:rsidRPr="00965F57" w:rsidRDefault="00362871" w:rsidP="006E50DF">
            <w:pPr>
              <w:spacing w:after="160"/>
              <w:rPr>
                <w:rFonts w:eastAsia="Calibri"/>
                <w:szCs w:val="22"/>
              </w:rPr>
            </w:pPr>
            <w:r w:rsidRPr="00965F57">
              <w:rPr>
                <w:rFonts w:eastAsia="Calibri"/>
                <w:szCs w:val="22"/>
              </w:rPr>
              <w:t>ΝΑΙ</w:t>
            </w:r>
          </w:p>
        </w:tc>
        <w:tc>
          <w:tcPr>
            <w:tcW w:w="737" w:type="pct"/>
            <w:tcBorders>
              <w:top w:val="single" w:sz="4" w:space="0" w:color="auto"/>
              <w:left w:val="single" w:sz="4" w:space="0" w:color="auto"/>
              <w:bottom w:val="single" w:sz="4" w:space="0" w:color="auto"/>
              <w:right w:val="single" w:sz="4" w:space="0" w:color="auto"/>
            </w:tcBorders>
            <w:vAlign w:val="center"/>
          </w:tcPr>
          <w:p w14:paraId="0986C120" w14:textId="77777777" w:rsidR="00362871" w:rsidRPr="00965F57" w:rsidRDefault="00362871" w:rsidP="006E50DF">
            <w:pPr>
              <w:spacing w:after="160"/>
              <w:rPr>
                <w:rFonts w:eastAsia="Calibri"/>
                <w:b/>
                <w:szCs w:val="22"/>
              </w:rPr>
            </w:pPr>
          </w:p>
        </w:tc>
        <w:tc>
          <w:tcPr>
            <w:tcW w:w="1321" w:type="pct"/>
            <w:tcBorders>
              <w:top w:val="single" w:sz="4" w:space="0" w:color="auto"/>
              <w:left w:val="single" w:sz="4" w:space="0" w:color="auto"/>
              <w:bottom w:val="single" w:sz="4" w:space="0" w:color="auto"/>
              <w:right w:val="single" w:sz="4" w:space="0" w:color="auto"/>
            </w:tcBorders>
            <w:vAlign w:val="center"/>
          </w:tcPr>
          <w:p w14:paraId="11ABA71E" w14:textId="77777777" w:rsidR="00362871" w:rsidRPr="00965F57" w:rsidRDefault="00362871" w:rsidP="006E50DF">
            <w:pPr>
              <w:spacing w:after="160"/>
              <w:rPr>
                <w:rFonts w:eastAsia="Calibri"/>
                <w:b/>
                <w:szCs w:val="22"/>
              </w:rPr>
            </w:pPr>
          </w:p>
        </w:tc>
      </w:tr>
      <w:tr w:rsidR="00362871" w:rsidRPr="00965F57" w14:paraId="4D73D44B" w14:textId="77777777" w:rsidTr="00C61DEC">
        <w:trPr>
          <w:trHeight w:val="798"/>
        </w:trPr>
        <w:tc>
          <w:tcPr>
            <w:tcW w:w="439" w:type="pct"/>
            <w:tcBorders>
              <w:top w:val="single" w:sz="4" w:space="0" w:color="auto"/>
              <w:left w:val="single" w:sz="4" w:space="0" w:color="auto"/>
              <w:bottom w:val="single" w:sz="4" w:space="0" w:color="auto"/>
              <w:right w:val="single" w:sz="4" w:space="0" w:color="auto"/>
            </w:tcBorders>
            <w:vAlign w:val="center"/>
          </w:tcPr>
          <w:p w14:paraId="33A61D37" w14:textId="77777777" w:rsidR="00362871" w:rsidRPr="00965F57" w:rsidRDefault="00362871" w:rsidP="006E50DF">
            <w:pPr>
              <w:numPr>
                <w:ilvl w:val="0"/>
                <w:numId w:val="55"/>
              </w:numPr>
              <w:suppressAutoHyphens w:val="0"/>
              <w:spacing w:after="160"/>
              <w:rPr>
                <w:rFonts w:eastAsia="Calibri"/>
                <w:szCs w:val="22"/>
              </w:rPr>
            </w:pPr>
          </w:p>
        </w:tc>
        <w:tc>
          <w:tcPr>
            <w:tcW w:w="1840" w:type="pct"/>
            <w:tcBorders>
              <w:top w:val="single" w:sz="4" w:space="0" w:color="auto"/>
              <w:left w:val="single" w:sz="4" w:space="0" w:color="auto"/>
              <w:bottom w:val="single" w:sz="4" w:space="0" w:color="auto"/>
              <w:right w:val="single" w:sz="4" w:space="0" w:color="auto"/>
            </w:tcBorders>
            <w:hideMark/>
          </w:tcPr>
          <w:p w14:paraId="06BBA5EB" w14:textId="77777777" w:rsidR="00362871" w:rsidRPr="00965F57" w:rsidRDefault="00362871" w:rsidP="006E50DF">
            <w:pPr>
              <w:spacing w:after="160"/>
              <w:rPr>
                <w:rFonts w:eastAsia="Calibri"/>
                <w:szCs w:val="22"/>
                <w:lang w:val="el-GR"/>
              </w:rPr>
            </w:pPr>
            <w:r w:rsidRPr="00965F57">
              <w:rPr>
                <w:rFonts w:eastAsia="Calibri"/>
                <w:szCs w:val="22"/>
                <w:lang w:val="el-GR"/>
              </w:rPr>
              <w:t>Δυνατότητα εξαγωγής δεδομένων σε πολλαπλές μορφές (</w:t>
            </w:r>
            <w:r w:rsidRPr="00965F57">
              <w:rPr>
                <w:rFonts w:eastAsia="Calibri"/>
                <w:szCs w:val="22"/>
                <w:lang w:val="en-US"/>
              </w:rPr>
              <w:t>csv</w:t>
            </w:r>
            <w:r w:rsidRPr="00965F57">
              <w:rPr>
                <w:rFonts w:eastAsia="Calibri"/>
                <w:szCs w:val="22"/>
                <w:lang w:val="el-GR"/>
              </w:rPr>
              <w:t xml:space="preserve">, </w:t>
            </w:r>
            <w:r w:rsidRPr="00965F57">
              <w:rPr>
                <w:rFonts w:eastAsia="Calibri"/>
                <w:szCs w:val="22"/>
                <w:lang w:val="en-US"/>
              </w:rPr>
              <w:t>pdf</w:t>
            </w:r>
            <w:r w:rsidRPr="00965F57">
              <w:rPr>
                <w:rFonts w:eastAsia="Calibri"/>
                <w:szCs w:val="22"/>
                <w:lang w:val="el-GR"/>
              </w:rPr>
              <w:t xml:space="preserve"> κ.α)</w:t>
            </w:r>
          </w:p>
        </w:tc>
        <w:tc>
          <w:tcPr>
            <w:tcW w:w="662" w:type="pct"/>
            <w:tcBorders>
              <w:top w:val="single" w:sz="4" w:space="0" w:color="auto"/>
              <w:left w:val="single" w:sz="4" w:space="0" w:color="auto"/>
              <w:bottom w:val="single" w:sz="4" w:space="0" w:color="auto"/>
              <w:right w:val="single" w:sz="4" w:space="0" w:color="auto"/>
            </w:tcBorders>
            <w:vAlign w:val="center"/>
            <w:hideMark/>
          </w:tcPr>
          <w:p w14:paraId="67D8ECAB" w14:textId="77777777" w:rsidR="00362871" w:rsidRPr="00965F57" w:rsidRDefault="00362871" w:rsidP="006E50DF">
            <w:pPr>
              <w:spacing w:after="160"/>
              <w:rPr>
                <w:rFonts w:eastAsia="Calibri"/>
                <w:szCs w:val="22"/>
              </w:rPr>
            </w:pPr>
            <w:r w:rsidRPr="00965F57">
              <w:rPr>
                <w:rFonts w:eastAsia="Calibri"/>
                <w:szCs w:val="22"/>
              </w:rPr>
              <w:t>ΝΑΙ</w:t>
            </w:r>
          </w:p>
        </w:tc>
        <w:tc>
          <w:tcPr>
            <w:tcW w:w="737" w:type="pct"/>
            <w:tcBorders>
              <w:top w:val="single" w:sz="4" w:space="0" w:color="auto"/>
              <w:left w:val="single" w:sz="4" w:space="0" w:color="auto"/>
              <w:bottom w:val="single" w:sz="4" w:space="0" w:color="auto"/>
              <w:right w:val="single" w:sz="4" w:space="0" w:color="auto"/>
            </w:tcBorders>
            <w:vAlign w:val="center"/>
          </w:tcPr>
          <w:p w14:paraId="07FC3879" w14:textId="77777777" w:rsidR="00362871" w:rsidRPr="00965F57" w:rsidRDefault="00362871" w:rsidP="006E50DF">
            <w:pPr>
              <w:spacing w:after="160"/>
              <w:rPr>
                <w:rFonts w:eastAsia="Calibri"/>
                <w:b/>
                <w:szCs w:val="22"/>
              </w:rPr>
            </w:pPr>
          </w:p>
        </w:tc>
        <w:tc>
          <w:tcPr>
            <w:tcW w:w="1321" w:type="pct"/>
            <w:tcBorders>
              <w:top w:val="single" w:sz="4" w:space="0" w:color="auto"/>
              <w:left w:val="single" w:sz="4" w:space="0" w:color="auto"/>
              <w:bottom w:val="single" w:sz="4" w:space="0" w:color="auto"/>
              <w:right w:val="single" w:sz="4" w:space="0" w:color="auto"/>
            </w:tcBorders>
            <w:vAlign w:val="center"/>
          </w:tcPr>
          <w:p w14:paraId="720F3BBE" w14:textId="77777777" w:rsidR="00362871" w:rsidRPr="00965F57" w:rsidRDefault="00362871" w:rsidP="006E50DF">
            <w:pPr>
              <w:spacing w:after="160"/>
              <w:rPr>
                <w:rFonts w:eastAsia="Calibri"/>
                <w:b/>
                <w:szCs w:val="22"/>
              </w:rPr>
            </w:pPr>
          </w:p>
        </w:tc>
      </w:tr>
      <w:tr w:rsidR="00362871" w:rsidRPr="00965F57" w14:paraId="2BCC6FBB" w14:textId="77777777" w:rsidTr="00C61DEC">
        <w:trPr>
          <w:trHeight w:val="798"/>
        </w:trPr>
        <w:tc>
          <w:tcPr>
            <w:tcW w:w="439" w:type="pct"/>
            <w:tcBorders>
              <w:top w:val="single" w:sz="4" w:space="0" w:color="auto"/>
              <w:left w:val="single" w:sz="4" w:space="0" w:color="auto"/>
              <w:bottom w:val="single" w:sz="4" w:space="0" w:color="auto"/>
              <w:right w:val="single" w:sz="4" w:space="0" w:color="auto"/>
            </w:tcBorders>
            <w:vAlign w:val="center"/>
          </w:tcPr>
          <w:p w14:paraId="6FA42D37" w14:textId="77777777" w:rsidR="00362871" w:rsidRPr="00965F57" w:rsidRDefault="00362871" w:rsidP="006E50DF">
            <w:pPr>
              <w:numPr>
                <w:ilvl w:val="0"/>
                <w:numId w:val="55"/>
              </w:numPr>
              <w:suppressAutoHyphens w:val="0"/>
              <w:spacing w:after="160"/>
              <w:rPr>
                <w:rFonts w:eastAsia="Calibri"/>
                <w:szCs w:val="22"/>
              </w:rPr>
            </w:pPr>
          </w:p>
        </w:tc>
        <w:tc>
          <w:tcPr>
            <w:tcW w:w="1840" w:type="pct"/>
            <w:tcBorders>
              <w:top w:val="single" w:sz="4" w:space="0" w:color="auto"/>
              <w:left w:val="single" w:sz="4" w:space="0" w:color="auto"/>
              <w:bottom w:val="single" w:sz="4" w:space="0" w:color="auto"/>
              <w:right w:val="single" w:sz="4" w:space="0" w:color="auto"/>
            </w:tcBorders>
            <w:hideMark/>
          </w:tcPr>
          <w:p w14:paraId="08678D5F" w14:textId="77777777" w:rsidR="00362871" w:rsidRPr="00965F57" w:rsidRDefault="00362871" w:rsidP="006E50DF">
            <w:pPr>
              <w:spacing w:after="160"/>
              <w:rPr>
                <w:rFonts w:eastAsia="Calibri"/>
                <w:szCs w:val="22"/>
                <w:lang w:val="el-GR"/>
              </w:rPr>
            </w:pPr>
            <w:r w:rsidRPr="00965F57">
              <w:rPr>
                <w:rFonts w:eastAsia="Calibri"/>
                <w:szCs w:val="22"/>
                <w:lang w:val="el-GR"/>
              </w:rPr>
              <w:t>Δυνατότητα εισαγωγής στο σύστημα ένστασης σχετικά με εκδοθέν πρόστιμο με ανέβασμα ψηφιακών υποστηρικτικών αρχείων</w:t>
            </w:r>
          </w:p>
        </w:tc>
        <w:tc>
          <w:tcPr>
            <w:tcW w:w="662" w:type="pct"/>
            <w:tcBorders>
              <w:top w:val="single" w:sz="4" w:space="0" w:color="auto"/>
              <w:left w:val="single" w:sz="4" w:space="0" w:color="auto"/>
              <w:bottom w:val="single" w:sz="4" w:space="0" w:color="auto"/>
              <w:right w:val="single" w:sz="4" w:space="0" w:color="auto"/>
            </w:tcBorders>
            <w:vAlign w:val="center"/>
            <w:hideMark/>
          </w:tcPr>
          <w:p w14:paraId="07A728B1" w14:textId="77777777" w:rsidR="00362871" w:rsidRPr="00965F57" w:rsidRDefault="00362871" w:rsidP="006E50DF">
            <w:pPr>
              <w:spacing w:after="160"/>
              <w:rPr>
                <w:rFonts w:eastAsia="Calibri"/>
                <w:szCs w:val="22"/>
              </w:rPr>
            </w:pPr>
            <w:r w:rsidRPr="00965F57">
              <w:rPr>
                <w:rFonts w:eastAsia="Calibri"/>
                <w:szCs w:val="22"/>
              </w:rPr>
              <w:t>ΝΑΙ</w:t>
            </w:r>
          </w:p>
        </w:tc>
        <w:tc>
          <w:tcPr>
            <w:tcW w:w="737" w:type="pct"/>
            <w:tcBorders>
              <w:top w:val="single" w:sz="4" w:space="0" w:color="auto"/>
              <w:left w:val="single" w:sz="4" w:space="0" w:color="auto"/>
              <w:bottom w:val="single" w:sz="4" w:space="0" w:color="auto"/>
              <w:right w:val="single" w:sz="4" w:space="0" w:color="auto"/>
            </w:tcBorders>
            <w:vAlign w:val="center"/>
          </w:tcPr>
          <w:p w14:paraId="32D0C41A" w14:textId="77777777" w:rsidR="00362871" w:rsidRPr="00965F57" w:rsidRDefault="00362871" w:rsidP="006E50DF">
            <w:pPr>
              <w:spacing w:after="160"/>
              <w:rPr>
                <w:rFonts w:eastAsia="Calibri"/>
                <w:b/>
                <w:szCs w:val="22"/>
              </w:rPr>
            </w:pPr>
          </w:p>
        </w:tc>
        <w:tc>
          <w:tcPr>
            <w:tcW w:w="1321" w:type="pct"/>
            <w:tcBorders>
              <w:top w:val="single" w:sz="4" w:space="0" w:color="auto"/>
              <w:left w:val="single" w:sz="4" w:space="0" w:color="auto"/>
              <w:bottom w:val="single" w:sz="4" w:space="0" w:color="auto"/>
              <w:right w:val="single" w:sz="4" w:space="0" w:color="auto"/>
            </w:tcBorders>
            <w:vAlign w:val="center"/>
          </w:tcPr>
          <w:p w14:paraId="0DFFDCF6" w14:textId="77777777" w:rsidR="00362871" w:rsidRPr="00965F57" w:rsidRDefault="00362871" w:rsidP="006E50DF">
            <w:pPr>
              <w:spacing w:after="160"/>
              <w:rPr>
                <w:rFonts w:eastAsia="Calibri"/>
                <w:b/>
                <w:szCs w:val="22"/>
              </w:rPr>
            </w:pPr>
          </w:p>
        </w:tc>
      </w:tr>
      <w:bookmarkEnd w:id="8"/>
    </w:tbl>
    <w:p w14:paraId="5CE732C5" w14:textId="77777777" w:rsidR="00362871" w:rsidRPr="00965F57" w:rsidRDefault="00362871" w:rsidP="006E50DF">
      <w:pPr>
        <w:spacing w:after="160"/>
        <w:rPr>
          <w:rFonts w:eastAsia="Calibri"/>
          <w:szCs w:val="22"/>
        </w:rPr>
      </w:pPr>
    </w:p>
    <w:p w14:paraId="2C93A79A" w14:textId="77777777" w:rsidR="00362871" w:rsidRPr="00965F57" w:rsidRDefault="00362871" w:rsidP="006E50DF">
      <w:pPr>
        <w:autoSpaceDE w:val="0"/>
        <w:spacing w:after="60"/>
        <w:rPr>
          <w:rFonts w:eastAsia="Calibri"/>
          <w:b/>
          <w:szCs w:val="22"/>
        </w:rPr>
      </w:pPr>
      <w:bookmarkStart w:id="9" w:name="_Hlk117091485"/>
      <w:r w:rsidRPr="00965F57">
        <w:rPr>
          <w:rFonts w:eastAsia="Calibri"/>
          <w:b/>
          <w:szCs w:val="22"/>
        </w:rPr>
        <w:t>Εφαρμογή έξυπνων κινητών τηλεφώνων δημότη</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02"/>
        <w:gridCol w:w="3505"/>
        <w:gridCol w:w="1358"/>
        <w:gridCol w:w="1460"/>
        <w:gridCol w:w="2503"/>
      </w:tblGrid>
      <w:tr w:rsidR="00362871" w:rsidRPr="00965F57" w14:paraId="6A9271B8" w14:textId="77777777" w:rsidTr="00C61DEC">
        <w:trPr>
          <w:trHeight w:val="518"/>
        </w:trPr>
        <w:tc>
          <w:tcPr>
            <w:tcW w:w="417" w:type="pct"/>
            <w:tcBorders>
              <w:top w:val="single" w:sz="4" w:space="0" w:color="auto"/>
              <w:left w:val="single" w:sz="4" w:space="0" w:color="auto"/>
              <w:bottom w:val="single" w:sz="4" w:space="0" w:color="auto"/>
              <w:right w:val="single" w:sz="4" w:space="0" w:color="auto"/>
            </w:tcBorders>
            <w:shd w:val="pct15" w:color="auto" w:fill="auto"/>
            <w:hideMark/>
          </w:tcPr>
          <w:p w14:paraId="37919856" w14:textId="77777777" w:rsidR="00362871" w:rsidRPr="00965F57" w:rsidRDefault="00362871" w:rsidP="006E50DF">
            <w:pPr>
              <w:spacing w:after="160"/>
              <w:rPr>
                <w:rFonts w:eastAsia="Calibri"/>
                <w:b/>
                <w:szCs w:val="22"/>
                <w:lang w:val="en-US"/>
              </w:rPr>
            </w:pPr>
            <w:r w:rsidRPr="00965F57">
              <w:rPr>
                <w:rFonts w:eastAsia="Calibri"/>
                <w:b/>
                <w:szCs w:val="22"/>
              </w:rPr>
              <w:t>Α/Α</w:t>
            </w:r>
          </w:p>
        </w:tc>
        <w:tc>
          <w:tcPr>
            <w:tcW w:w="1820" w:type="pct"/>
            <w:tcBorders>
              <w:top w:val="single" w:sz="4" w:space="0" w:color="auto"/>
              <w:left w:val="single" w:sz="4" w:space="0" w:color="auto"/>
              <w:bottom w:val="single" w:sz="4" w:space="0" w:color="auto"/>
              <w:right w:val="single" w:sz="4" w:space="0" w:color="auto"/>
            </w:tcBorders>
            <w:shd w:val="pct15" w:color="auto" w:fill="auto"/>
            <w:hideMark/>
          </w:tcPr>
          <w:p w14:paraId="678DE977" w14:textId="77777777" w:rsidR="00362871" w:rsidRPr="00965F57" w:rsidRDefault="00362871" w:rsidP="006E50DF">
            <w:pPr>
              <w:spacing w:after="160"/>
              <w:rPr>
                <w:rFonts w:eastAsia="Calibri"/>
                <w:b/>
                <w:szCs w:val="22"/>
                <w:lang w:val="en-US"/>
              </w:rPr>
            </w:pPr>
            <w:r w:rsidRPr="00965F57">
              <w:rPr>
                <w:b/>
                <w:szCs w:val="22"/>
                <w:lang w:eastAsia="el-GR"/>
              </w:rPr>
              <w:t>ΠΡΟΔΙΑΓΡΑΦΗ</w:t>
            </w:r>
          </w:p>
        </w:tc>
        <w:tc>
          <w:tcPr>
            <w:tcW w:w="705" w:type="pct"/>
            <w:tcBorders>
              <w:top w:val="single" w:sz="4" w:space="0" w:color="auto"/>
              <w:left w:val="single" w:sz="4" w:space="0" w:color="auto"/>
              <w:bottom w:val="single" w:sz="4" w:space="0" w:color="auto"/>
              <w:right w:val="single" w:sz="4" w:space="0" w:color="auto"/>
            </w:tcBorders>
            <w:shd w:val="pct15" w:color="auto" w:fill="auto"/>
            <w:hideMark/>
          </w:tcPr>
          <w:p w14:paraId="4A426C59" w14:textId="77777777" w:rsidR="00362871" w:rsidRPr="00965F57" w:rsidRDefault="00362871" w:rsidP="006E50DF">
            <w:pPr>
              <w:spacing w:after="160"/>
              <w:rPr>
                <w:rFonts w:eastAsia="Calibri"/>
                <w:b/>
                <w:bCs/>
                <w:szCs w:val="22"/>
              </w:rPr>
            </w:pPr>
            <w:r w:rsidRPr="00965F57">
              <w:rPr>
                <w:b/>
                <w:szCs w:val="22"/>
                <w:lang w:eastAsia="el-GR"/>
              </w:rPr>
              <w:t>ΑΠΑΙΤΗΣΗ</w:t>
            </w:r>
          </w:p>
        </w:tc>
        <w:tc>
          <w:tcPr>
            <w:tcW w:w="758" w:type="pct"/>
            <w:tcBorders>
              <w:top w:val="single" w:sz="4" w:space="0" w:color="auto"/>
              <w:left w:val="single" w:sz="4" w:space="0" w:color="auto"/>
              <w:bottom w:val="single" w:sz="4" w:space="0" w:color="auto"/>
              <w:right w:val="single" w:sz="4" w:space="0" w:color="auto"/>
            </w:tcBorders>
            <w:shd w:val="pct15" w:color="auto" w:fill="auto"/>
            <w:hideMark/>
          </w:tcPr>
          <w:p w14:paraId="71435E4E" w14:textId="77777777" w:rsidR="00362871" w:rsidRPr="00965F57" w:rsidRDefault="00362871" w:rsidP="006E50DF">
            <w:pPr>
              <w:spacing w:after="160"/>
              <w:rPr>
                <w:rFonts w:eastAsia="Calibri"/>
                <w:b/>
                <w:szCs w:val="22"/>
              </w:rPr>
            </w:pPr>
            <w:r w:rsidRPr="00965F57">
              <w:rPr>
                <w:b/>
                <w:szCs w:val="22"/>
                <w:lang w:eastAsia="el-GR"/>
              </w:rPr>
              <w:t>ΑΠΑΝΤΗΣΗ</w:t>
            </w:r>
          </w:p>
        </w:tc>
        <w:tc>
          <w:tcPr>
            <w:tcW w:w="1301" w:type="pct"/>
            <w:tcBorders>
              <w:top w:val="single" w:sz="4" w:space="0" w:color="auto"/>
              <w:left w:val="single" w:sz="4" w:space="0" w:color="auto"/>
              <w:bottom w:val="single" w:sz="4" w:space="0" w:color="auto"/>
              <w:right w:val="single" w:sz="4" w:space="0" w:color="auto"/>
            </w:tcBorders>
            <w:shd w:val="pct15" w:color="auto" w:fill="auto"/>
            <w:hideMark/>
          </w:tcPr>
          <w:p w14:paraId="4085DD95" w14:textId="77777777" w:rsidR="00362871" w:rsidRPr="00965F57" w:rsidRDefault="00362871" w:rsidP="006E50DF">
            <w:pPr>
              <w:spacing w:after="160"/>
              <w:rPr>
                <w:rFonts w:eastAsia="Calibri"/>
                <w:b/>
                <w:szCs w:val="22"/>
              </w:rPr>
            </w:pPr>
            <w:r w:rsidRPr="00965F57">
              <w:rPr>
                <w:b/>
                <w:szCs w:val="22"/>
                <w:lang w:eastAsia="el-GR"/>
              </w:rPr>
              <w:t>ΠΑΡΑΠΟΜΠΗ</w:t>
            </w:r>
          </w:p>
        </w:tc>
      </w:tr>
      <w:tr w:rsidR="00362871" w:rsidRPr="00965F57" w14:paraId="18701940" w14:textId="77777777" w:rsidTr="00C61DEC">
        <w:trPr>
          <w:trHeight w:val="725"/>
        </w:trPr>
        <w:tc>
          <w:tcPr>
            <w:tcW w:w="5000" w:type="pct"/>
            <w:gridSpan w:val="5"/>
            <w:tcBorders>
              <w:top w:val="single" w:sz="4" w:space="0" w:color="auto"/>
              <w:left w:val="single" w:sz="4" w:space="0" w:color="auto"/>
              <w:bottom w:val="single" w:sz="4" w:space="0" w:color="auto"/>
              <w:right w:val="single" w:sz="4" w:space="0" w:color="auto"/>
            </w:tcBorders>
            <w:vAlign w:val="center"/>
            <w:hideMark/>
          </w:tcPr>
          <w:p w14:paraId="0F21A2D2" w14:textId="77777777" w:rsidR="00362871" w:rsidRPr="00965F57" w:rsidRDefault="00362871" w:rsidP="006E50DF">
            <w:pPr>
              <w:spacing w:after="160"/>
              <w:rPr>
                <w:rFonts w:eastAsia="Calibri"/>
                <w:szCs w:val="22"/>
              </w:rPr>
            </w:pPr>
            <w:r w:rsidRPr="00965F57">
              <w:rPr>
                <w:rFonts w:eastAsia="Calibri"/>
                <w:szCs w:val="22"/>
              </w:rPr>
              <w:t>Τεχνικά &amp; Λειτουργικά Χαρακτηριστικά</w:t>
            </w:r>
          </w:p>
        </w:tc>
      </w:tr>
      <w:tr w:rsidR="00362871" w:rsidRPr="00965F57" w14:paraId="435A008C" w14:textId="77777777" w:rsidTr="00C61DEC">
        <w:trPr>
          <w:trHeight w:val="725"/>
        </w:trPr>
        <w:tc>
          <w:tcPr>
            <w:tcW w:w="417" w:type="pct"/>
            <w:tcBorders>
              <w:top w:val="single" w:sz="4" w:space="0" w:color="auto"/>
              <w:left w:val="single" w:sz="4" w:space="0" w:color="auto"/>
              <w:bottom w:val="single" w:sz="4" w:space="0" w:color="auto"/>
              <w:right w:val="single" w:sz="4" w:space="0" w:color="auto"/>
            </w:tcBorders>
            <w:vAlign w:val="center"/>
          </w:tcPr>
          <w:p w14:paraId="1F856041" w14:textId="77777777" w:rsidR="00362871" w:rsidRPr="00965F57" w:rsidRDefault="00362871" w:rsidP="006E50DF">
            <w:pPr>
              <w:numPr>
                <w:ilvl w:val="0"/>
                <w:numId w:val="54"/>
              </w:numPr>
              <w:suppressAutoHyphens w:val="0"/>
              <w:spacing w:after="160"/>
              <w:rPr>
                <w:rFonts w:eastAsia="Calibri"/>
                <w:szCs w:val="22"/>
                <w:lang w:val="en-US"/>
              </w:rPr>
            </w:pPr>
          </w:p>
        </w:tc>
        <w:tc>
          <w:tcPr>
            <w:tcW w:w="1820" w:type="pct"/>
            <w:tcBorders>
              <w:top w:val="single" w:sz="4" w:space="0" w:color="auto"/>
              <w:left w:val="single" w:sz="4" w:space="0" w:color="auto"/>
              <w:bottom w:val="single" w:sz="4" w:space="0" w:color="auto"/>
              <w:right w:val="single" w:sz="4" w:space="0" w:color="auto"/>
            </w:tcBorders>
            <w:hideMark/>
          </w:tcPr>
          <w:p w14:paraId="5ACA5356" w14:textId="77777777" w:rsidR="00362871" w:rsidRPr="00965F57" w:rsidRDefault="00362871" w:rsidP="006E50DF">
            <w:pPr>
              <w:spacing w:after="160"/>
              <w:rPr>
                <w:rFonts w:eastAsia="Calibri"/>
                <w:szCs w:val="22"/>
                <w:lang w:val="el-GR"/>
              </w:rPr>
            </w:pPr>
            <w:r w:rsidRPr="00965F57">
              <w:rPr>
                <w:rFonts w:eastAsia="Calibri"/>
                <w:szCs w:val="22"/>
                <w:lang w:val="el-GR"/>
              </w:rPr>
              <w:t xml:space="preserve">Διαθέσιμη για λειτουργικό σύστημα </w:t>
            </w:r>
            <w:r w:rsidRPr="00965F57">
              <w:rPr>
                <w:rFonts w:eastAsia="Calibri"/>
                <w:szCs w:val="22"/>
                <w:lang w:val="en-US"/>
              </w:rPr>
              <w:t>Apple</w:t>
            </w:r>
            <w:r w:rsidRPr="00965F57">
              <w:rPr>
                <w:rFonts w:eastAsia="Calibri"/>
                <w:szCs w:val="22"/>
                <w:lang w:val="el-GR"/>
              </w:rPr>
              <w:t xml:space="preserve"> </w:t>
            </w:r>
            <w:r w:rsidRPr="00965F57">
              <w:rPr>
                <w:rFonts w:eastAsia="Calibri"/>
                <w:szCs w:val="22"/>
                <w:lang w:val="en-US"/>
              </w:rPr>
              <w:t>iOS</w:t>
            </w:r>
            <w:r w:rsidRPr="00965F57">
              <w:rPr>
                <w:rFonts w:eastAsia="Calibri"/>
                <w:szCs w:val="22"/>
                <w:lang w:val="el-GR"/>
              </w:rPr>
              <w:t xml:space="preserve"> έκδοσης 10 και άνω</w:t>
            </w:r>
          </w:p>
        </w:tc>
        <w:tc>
          <w:tcPr>
            <w:tcW w:w="705" w:type="pct"/>
            <w:tcBorders>
              <w:top w:val="single" w:sz="4" w:space="0" w:color="auto"/>
              <w:left w:val="single" w:sz="4" w:space="0" w:color="auto"/>
              <w:bottom w:val="single" w:sz="4" w:space="0" w:color="auto"/>
              <w:right w:val="single" w:sz="4" w:space="0" w:color="auto"/>
            </w:tcBorders>
            <w:vAlign w:val="center"/>
            <w:hideMark/>
          </w:tcPr>
          <w:p w14:paraId="1EEBED26" w14:textId="77777777" w:rsidR="00362871" w:rsidRPr="00965F57" w:rsidRDefault="00362871" w:rsidP="006E50DF">
            <w:pPr>
              <w:spacing w:after="160"/>
              <w:rPr>
                <w:rFonts w:eastAsia="Calibri"/>
                <w:szCs w:val="22"/>
              </w:rPr>
            </w:pPr>
            <w:r w:rsidRPr="00965F57">
              <w:rPr>
                <w:rFonts w:eastAsia="Calibri"/>
                <w:szCs w:val="22"/>
              </w:rPr>
              <w:t>ΝΑΙ</w:t>
            </w:r>
          </w:p>
        </w:tc>
        <w:tc>
          <w:tcPr>
            <w:tcW w:w="758" w:type="pct"/>
            <w:tcBorders>
              <w:top w:val="single" w:sz="4" w:space="0" w:color="auto"/>
              <w:left w:val="single" w:sz="4" w:space="0" w:color="auto"/>
              <w:bottom w:val="single" w:sz="4" w:space="0" w:color="auto"/>
              <w:right w:val="single" w:sz="4" w:space="0" w:color="auto"/>
            </w:tcBorders>
            <w:vAlign w:val="center"/>
          </w:tcPr>
          <w:p w14:paraId="5BF59BA7" w14:textId="77777777" w:rsidR="00362871" w:rsidRPr="00965F57" w:rsidRDefault="00362871" w:rsidP="006E50DF">
            <w:pPr>
              <w:spacing w:after="160"/>
              <w:rPr>
                <w:rFonts w:eastAsia="Calibri"/>
                <w:b/>
                <w:szCs w:val="22"/>
                <w:lang w:val="en-US"/>
              </w:rPr>
            </w:pPr>
          </w:p>
        </w:tc>
        <w:tc>
          <w:tcPr>
            <w:tcW w:w="1301" w:type="pct"/>
            <w:tcBorders>
              <w:top w:val="single" w:sz="4" w:space="0" w:color="auto"/>
              <w:left w:val="single" w:sz="4" w:space="0" w:color="auto"/>
              <w:bottom w:val="single" w:sz="4" w:space="0" w:color="auto"/>
              <w:right w:val="single" w:sz="4" w:space="0" w:color="auto"/>
            </w:tcBorders>
            <w:vAlign w:val="center"/>
          </w:tcPr>
          <w:p w14:paraId="78612F21" w14:textId="77777777" w:rsidR="00362871" w:rsidRPr="00965F57" w:rsidRDefault="00362871" w:rsidP="006E50DF">
            <w:pPr>
              <w:spacing w:after="160"/>
              <w:rPr>
                <w:rFonts w:eastAsia="Calibri"/>
                <w:b/>
                <w:szCs w:val="22"/>
                <w:lang w:val="en-US"/>
              </w:rPr>
            </w:pPr>
          </w:p>
        </w:tc>
      </w:tr>
      <w:tr w:rsidR="00362871" w:rsidRPr="00965F57" w14:paraId="1BAA135D" w14:textId="77777777" w:rsidTr="00C61DEC">
        <w:trPr>
          <w:trHeight w:val="725"/>
        </w:trPr>
        <w:tc>
          <w:tcPr>
            <w:tcW w:w="417" w:type="pct"/>
            <w:tcBorders>
              <w:top w:val="single" w:sz="4" w:space="0" w:color="auto"/>
              <w:left w:val="single" w:sz="4" w:space="0" w:color="auto"/>
              <w:bottom w:val="single" w:sz="4" w:space="0" w:color="auto"/>
              <w:right w:val="single" w:sz="4" w:space="0" w:color="auto"/>
            </w:tcBorders>
            <w:vAlign w:val="center"/>
          </w:tcPr>
          <w:p w14:paraId="6ED3C290" w14:textId="77777777" w:rsidR="00362871" w:rsidRPr="00965F57" w:rsidRDefault="00362871" w:rsidP="006E50DF">
            <w:pPr>
              <w:numPr>
                <w:ilvl w:val="0"/>
                <w:numId w:val="54"/>
              </w:numPr>
              <w:suppressAutoHyphens w:val="0"/>
              <w:spacing w:after="160"/>
              <w:rPr>
                <w:rFonts w:eastAsia="Calibri"/>
                <w:szCs w:val="22"/>
                <w:lang w:val="en-US"/>
              </w:rPr>
            </w:pPr>
          </w:p>
        </w:tc>
        <w:tc>
          <w:tcPr>
            <w:tcW w:w="1820" w:type="pct"/>
            <w:tcBorders>
              <w:top w:val="single" w:sz="4" w:space="0" w:color="auto"/>
              <w:left w:val="single" w:sz="4" w:space="0" w:color="auto"/>
              <w:bottom w:val="single" w:sz="4" w:space="0" w:color="auto"/>
              <w:right w:val="single" w:sz="4" w:space="0" w:color="auto"/>
            </w:tcBorders>
            <w:hideMark/>
          </w:tcPr>
          <w:p w14:paraId="4CDC07FF" w14:textId="77777777" w:rsidR="00362871" w:rsidRPr="00965F57" w:rsidRDefault="00362871" w:rsidP="006E50DF">
            <w:pPr>
              <w:spacing w:after="160"/>
              <w:rPr>
                <w:rFonts w:eastAsia="Calibri"/>
                <w:szCs w:val="22"/>
                <w:lang w:val="el-GR"/>
              </w:rPr>
            </w:pPr>
            <w:r w:rsidRPr="00965F57">
              <w:rPr>
                <w:rFonts w:eastAsia="Calibri"/>
                <w:szCs w:val="22"/>
                <w:lang w:val="el-GR"/>
              </w:rPr>
              <w:t xml:space="preserve">Διαθέσιμη για λειτουργικό σύστημα </w:t>
            </w:r>
            <w:r w:rsidRPr="00965F57">
              <w:rPr>
                <w:rFonts w:eastAsia="Calibri"/>
                <w:szCs w:val="22"/>
                <w:lang w:val="en-US"/>
              </w:rPr>
              <w:t>Google</w:t>
            </w:r>
            <w:r w:rsidRPr="00965F57">
              <w:rPr>
                <w:rFonts w:eastAsia="Calibri"/>
                <w:szCs w:val="22"/>
                <w:lang w:val="el-GR"/>
              </w:rPr>
              <w:t xml:space="preserve"> </w:t>
            </w:r>
            <w:r w:rsidRPr="00965F57">
              <w:rPr>
                <w:rFonts w:eastAsia="Calibri"/>
                <w:szCs w:val="22"/>
                <w:lang w:val="en-US"/>
              </w:rPr>
              <w:t>Android</w:t>
            </w:r>
            <w:r w:rsidRPr="00965F57">
              <w:rPr>
                <w:rFonts w:eastAsia="Calibri"/>
                <w:szCs w:val="22"/>
                <w:lang w:val="el-GR"/>
              </w:rPr>
              <w:t xml:space="preserve"> έκδοσης 6.0 και άνω</w:t>
            </w:r>
          </w:p>
        </w:tc>
        <w:tc>
          <w:tcPr>
            <w:tcW w:w="705" w:type="pct"/>
            <w:tcBorders>
              <w:top w:val="single" w:sz="4" w:space="0" w:color="auto"/>
              <w:left w:val="single" w:sz="4" w:space="0" w:color="auto"/>
              <w:bottom w:val="single" w:sz="4" w:space="0" w:color="auto"/>
              <w:right w:val="single" w:sz="4" w:space="0" w:color="auto"/>
            </w:tcBorders>
            <w:vAlign w:val="center"/>
            <w:hideMark/>
          </w:tcPr>
          <w:p w14:paraId="302B9AE1" w14:textId="77777777" w:rsidR="00362871" w:rsidRPr="00965F57" w:rsidRDefault="00362871" w:rsidP="006E50DF">
            <w:pPr>
              <w:spacing w:after="160"/>
              <w:rPr>
                <w:rFonts w:eastAsia="Calibri"/>
                <w:szCs w:val="22"/>
              </w:rPr>
            </w:pPr>
            <w:r w:rsidRPr="00965F57">
              <w:rPr>
                <w:rFonts w:eastAsia="Calibri"/>
                <w:szCs w:val="22"/>
              </w:rPr>
              <w:t>ΝΑΙ</w:t>
            </w:r>
          </w:p>
        </w:tc>
        <w:tc>
          <w:tcPr>
            <w:tcW w:w="758" w:type="pct"/>
            <w:tcBorders>
              <w:top w:val="single" w:sz="4" w:space="0" w:color="auto"/>
              <w:left w:val="single" w:sz="4" w:space="0" w:color="auto"/>
              <w:bottom w:val="single" w:sz="4" w:space="0" w:color="auto"/>
              <w:right w:val="single" w:sz="4" w:space="0" w:color="auto"/>
            </w:tcBorders>
            <w:vAlign w:val="center"/>
          </w:tcPr>
          <w:p w14:paraId="13E16A08" w14:textId="77777777" w:rsidR="00362871" w:rsidRPr="00965F57" w:rsidRDefault="00362871" w:rsidP="006E50DF">
            <w:pPr>
              <w:spacing w:after="160"/>
              <w:rPr>
                <w:rFonts w:eastAsia="Calibri"/>
                <w:b/>
                <w:szCs w:val="22"/>
              </w:rPr>
            </w:pPr>
          </w:p>
        </w:tc>
        <w:tc>
          <w:tcPr>
            <w:tcW w:w="1301" w:type="pct"/>
            <w:tcBorders>
              <w:top w:val="single" w:sz="4" w:space="0" w:color="auto"/>
              <w:left w:val="single" w:sz="4" w:space="0" w:color="auto"/>
              <w:bottom w:val="single" w:sz="4" w:space="0" w:color="auto"/>
              <w:right w:val="single" w:sz="4" w:space="0" w:color="auto"/>
            </w:tcBorders>
            <w:vAlign w:val="center"/>
          </w:tcPr>
          <w:p w14:paraId="49AD628A" w14:textId="77777777" w:rsidR="00362871" w:rsidRPr="00965F57" w:rsidRDefault="00362871" w:rsidP="006E50DF">
            <w:pPr>
              <w:spacing w:after="160"/>
              <w:rPr>
                <w:rFonts w:eastAsia="Calibri"/>
                <w:b/>
                <w:szCs w:val="22"/>
              </w:rPr>
            </w:pPr>
          </w:p>
        </w:tc>
      </w:tr>
      <w:tr w:rsidR="00362871" w:rsidRPr="00965F57" w14:paraId="6C994B71" w14:textId="77777777" w:rsidTr="00C61DEC">
        <w:trPr>
          <w:trHeight w:val="798"/>
        </w:trPr>
        <w:tc>
          <w:tcPr>
            <w:tcW w:w="417" w:type="pct"/>
            <w:tcBorders>
              <w:top w:val="single" w:sz="4" w:space="0" w:color="auto"/>
              <w:left w:val="single" w:sz="4" w:space="0" w:color="auto"/>
              <w:bottom w:val="single" w:sz="4" w:space="0" w:color="auto"/>
              <w:right w:val="single" w:sz="4" w:space="0" w:color="auto"/>
            </w:tcBorders>
            <w:vAlign w:val="center"/>
          </w:tcPr>
          <w:p w14:paraId="66B59858" w14:textId="77777777" w:rsidR="00362871" w:rsidRPr="00965F57" w:rsidRDefault="00362871" w:rsidP="006E50DF">
            <w:pPr>
              <w:numPr>
                <w:ilvl w:val="0"/>
                <w:numId w:val="54"/>
              </w:numPr>
              <w:suppressAutoHyphens w:val="0"/>
              <w:spacing w:after="160"/>
              <w:rPr>
                <w:rFonts w:eastAsia="Calibri"/>
                <w:szCs w:val="22"/>
              </w:rPr>
            </w:pPr>
          </w:p>
        </w:tc>
        <w:tc>
          <w:tcPr>
            <w:tcW w:w="1820" w:type="pct"/>
            <w:tcBorders>
              <w:top w:val="single" w:sz="4" w:space="0" w:color="auto"/>
              <w:left w:val="single" w:sz="4" w:space="0" w:color="auto"/>
              <w:bottom w:val="single" w:sz="4" w:space="0" w:color="auto"/>
              <w:right w:val="single" w:sz="4" w:space="0" w:color="auto"/>
            </w:tcBorders>
            <w:hideMark/>
          </w:tcPr>
          <w:p w14:paraId="5FA265B2" w14:textId="77777777" w:rsidR="00362871" w:rsidRPr="00965F57" w:rsidRDefault="00362871" w:rsidP="006E50DF">
            <w:pPr>
              <w:spacing w:after="160"/>
              <w:rPr>
                <w:rFonts w:eastAsia="Calibri"/>
                <w:szCs w:val="22"/>
                <w:lang w:val="el-GR"/>
              </w:rPr>
            </w:pPr>
            <w:r w:rsidRPr="00965F57">
              <w:rPr>
                <w:rFonts w:eastAsia="Calibri"/>
                <w:szCs w:val="22"/>
                <w:lang w:val="el-GR"/>
              </w:rPr>
              <w:t>Υποστήριξη 2 γλωσσών (Ελληνικά &amp; Αγγλικά) εξ ορισμού και δυνατότητα προσθήκης επιπρόσθετων γλωσσών</w:t>
            </w:r>
          </w:p>
        </w:tc>
        <w:tc>
          <w:tcPr>
            <w:tcW w:w="705" w:type="pct"/>
            <w:tcBorders>
              <w:top w:val="single" w:sz="4" w:space="0" w:color="auto"/>
              <w:left w:val="single" w:sz="4" w:space="0" w:color="auto"/>
              <w:bottom w:val="single" w:sz="4" w:space="0" w:color="auto"/>
              <w:right w:val="single" w:sz="4" w:space="0" w:color="auto"/>
            </w:tcBorders>
            <w:vAlign w:val="center"/>
            <w:hideMark/>
          </w:tcPr>
          <w:p w14:paraId="742455EC" w14:textId="77777777" w:rsidR="00362871" w:rsidRPr="00965F57" w:rsidRDefault="00362871" w:rsidP="006E50DF">
            <w:pPr>
              <w:spacing w:after="160"/>
              <w:rPr>
                <w:rFonts w:eastAsia="Calibri"/>
                <w:szCs w:val="22"/>
              </w:rPr>
            </w:pPr>
            <w:r w:rsidRPr="00965F57">
              <w:rPr>
                <w:rFonts w:eastAsia="Calibri"/>
                <w:szCs w:val="22"/>
              </w:rPr>
              <w:t>ΝΑΙ</w:t>
            </w:r>
          </w:p>
        </w:tc>
        <w:tc>
          <w:tcPr>
            <w:tcW w:w="758" w:type="pct"/>
            <w:tcBorders>
              <w:top w:val="single" w:sz="4" w:space="0" w:color="auto"/>
              <w:left w:val="single" w:sz="4" w:space="0" w:color="auto"/>
              <w:bottom w:val="single" w:sz="4" w:space="0" w:color="auto"/>
              <w:right w:val="single" w:sz="4" w:space="0" w:color="auto"/>
            </w:tcBorders>
            <w:vAlign w:val="center"/>
          </w:tcPr>
          <w:p w14:paraId="31012D08" w14:textId="77777777" w:rsidR="00362871" w:rsidRPr="00965F57" w:rsidRDefault="00362871" w:rsidP="006E50DF">
            <w:pPr>
              <w:spacing w:after="160"/>
              <w:rPr>
                <w:rFonts w:eastAsia="Calibri"/>
                <w:b/>
                <w:szCs w:val="22"/>
                <w:lang w:val="en-US"/>
              </w:rPr>
            </w:pPr>
          </w:p>
        </w:tc>
        <w:tc>
          <w:tcPr>
            <w:tcW w:w="1301" w:type="pct"/>
            <w:tcBorders>
              <w:top w:val="single" w:sz="4" w:space="0" w:color="auto"/>
              <w:left w:val="single" w:sz="4" w:space="0" w:color="auto"/>
              <w:bottom w:val="single" w:sz="4" w:space="0" w:color="auto"/>
              <w:right w:val="single" w:sz="4" w:space="0" w:color="auto"/>
            </w:tcBorders>
            <w:vAlign w:val="center"/>
          </w:tcPr>
          <w:p w14:paraId="15294DC5" w14:textId="77777777" w:rsidR="00362871" w:rsidRPr="00965F57" w:rsidRDefault="00362871" w:rsidP="006E50DF">
            <w:pPr>
              <w:spacing w:after="160"/>
              <w:rPr>
                <w:rFonts w:eastAsia="Calibri"/>
                <w:b/>
                <w:szCs w:val="22"/>
                <w:lang w:val="en-US"/>
              </w:rPr>
            </w:pPr>
          </w:p>
        </w:tc>
      </w:tr>
      <w:tr w:rsidR="00362871" w:rsidRPr="00965F57" w14:paraId="06442734" w14:textId="77777777" w:rsidTr="00C61DEC">
        <w:trPr>
          <w:trHeight w:val="798"/>
        </w:trPr>
        <w:tc>
          <w:tcPr>
            <w:tcW w:w="417" w:type="pct"/>
            <w:tcBorders>
              <w:top w:val="single" w:sz="4" w:space="0" w:color="auto"/>
              <w:left w:val="single" w:sz="4" w:space="0" w:color="auto"/>
              <w:bottom w:val="single" w:sz="4" w:space="0" w:color="auto"/>
              <w:right w:val="single" w:sz="4" w:space="0" w:color="auto"/>
            </w:tcBorders>
            <w:vAlign w:val="center"/>
          </w:tcPr>
          <w:p w14:paraId="4FF015D3" w14:textId="77777777" w:rsidR="00362871" w:rsidRPr="00965F57" w:rsidRDefault="00362871" w:rsidP="006E50DF">
            <w:pPr>
              <w:numPr>
                <w:ilvl w:val="0"/>
                <w:numId w:val="54"/>
              </w:numPr>
              <w:suppressAutoHyphens w:val="0"/>
              <w:spacing w:after="160"/>
              <w:rPr>
                <w:rFonts w:eastAsia="Calibri"/>
                <w:szCs w:val="22"/>
                <w:lang w:val="en-US"/>
              </w:rPr>
            </w:pPr>
          </w:p>
        </w:tc>
        <w:tc>
          <w:tcPr>
            <w:tcW w:w="1820" w:type="pct"/>
            <w:tcBorders>
              <w:top w:val="single" w:sz="4" w:space="0" w:color="auto"/>
              <w:left w:val="single" w:sz="4" w:space="0" w:color="auto"/>
              <w:bottom w:val="single" w:sz="4" w:space="0" w:color="auto"/>
              <w:right w:val="single" w:sz="4" w:space="0" w:color="auto"/>
            </w:tcBorders>
            <w:hideMark/>
          </w:tcPr>
          <w:p w14:paraId="48822F85" w14:textId="77777777" w:rsidR="00362871" w:rsidRPr="00965F57" w:rsidRDefault="00362871" w:rsidP="006E50DF">
            <w:pPr>
              <w:spacing w:after="160"/>
              <w:rPr>
                <w:rFonts w:eastAsia="Calibri"/>
                <w:szCs w:val="22"/>
                <w:lang w:val="el-GR"/>
              </w:rPr>
            </w:pPr>
            <w:r w:rsidRPr="00965F57">
              <w:rPr>
                <w:rFonts w:eastAsia="Calibri"/>
                <w:szCs w:val="22"/>
                <w:lang w:val="el-GR"/>
              </w:rPr>
              <w:t>Δυνατότητα ενημέρωσης μόνιμου κατοίκου για την νόμιμη στάθμευση σε θέσεις μόνιμων κατοίκων.</w:t>
            </w:r>
          </w:p>
        </w:tc>
        <w:tc>
          <w:tcPr>
            <w:tcW w:w="705" w:type="pct"/>
            <w:tcBorders>
              <w:top w:val="single" w:sz="4" w:space="0" w:color="auto"/>
              <w:left w:val="single" w:sz="4" w:space="0" w:color="auto"/>
              <w:bottom w:val="single" w:sz="4" w:space="0" w:color="auto"/>
              <w:right w:val="single" w:sz="4" w:space="0" w:color="auto"/>
            </w:tcBorders>
            <w:vAlign w:val="center"/>
            <w:hideMark/>
          </w:tcPr>
          <w:p w14:paraId="4565E26C" w14:textId="77777777" w:rsidR="00362871" w:rsidRPr="00965F57" w:rsidRDefault="00362871" w:rsidP="006E50DF">
            <w:pPr>
              <w:spacing w:after="160"/>
              <w:rPr>
                <w:rFonts w:eastAsia="Calibri"/>
                <w:szCs w:val="22"/>
              </w:rPr>
            </w:pPr>
            <w:r w:rsidRPr="00965F57">
              <w:rPr>
                <w:rFonts w:eastAsia="Calibri"/>
                <w:szCs w:val="22"/>
              </w:rPr>
              <w:t>ΝΑΙ</w:t>
            </w:r>
          </w:p>
        </w:tc>
        <w:tc>
          <w:tcPr>
            <w:tcW w:w="758" w:type="pct"/>
            <w:tcBorders>
              <w:top w:val="single" w:sz="4" w:space="0" w:color="auto"/>
              <w:left w:val="single" w:sz="4" w:space="0" w:color="auto"/>
              <w:bottom w:val="single" w:sz="4" w:space="0" w:color="auto"/>
              <w:right w:val="single" w:sz="4" w:space="0" w:color="auto"/>
            </w:tcBorders>
            <w:vAlign w:val="center"/>
          </w:tcPr>
          <w:p w14:paraId="70AC32A8" w14:textId="77777777" w:rsidR="00362871" w:rsidRPr="00965F57" w:rsidRDefault="00362871" w:rsidP="006E50DF">
            <w:pPr>
              <w:spacing w:after="160"/>
              <w:rPr>
                <w:rFonts w:eastAsia="Calibri"/>
                <w:b/>
                <w:szCs w:val="22"/>
                <w:lang w:val="en-US"/>
              </w:rPr>
            </w:pPr>
          </w:p>
        </w:tc>
        <w:tc>
          <w:tcPr>
            <w:tcW w:w="1301" w:type="pct"/>
            <w:tcBorders>
              <w:top w:val="single" w:sz="4" w:space="0" w:color="auto"/>
              <w:left w:val="single" w:sz="4" w:space="0" w:color="auto"/>
              <w:bottom w:val="single" w:sz="4" w:space="0" w:color="auto"/>
              <w:right w:val="single" w:sz="4" w:space="0" w:color="auto"/>
            </w:tcBorders>
            <w:vAlign w:val="center"/>
          </w:tcPr>
          <w:p w14:paraId="192046AD" w14:textId="77777777" w:rsidR="00362871" w:rsidRPr="00965F57" w:rsidRDefault="00362871" w:rsidP="006E50DF">
            <w:pPr>
              <w:spacing w:after="160"/>
              <w:rPr>
                <w:rFonts w:eastAsia="Calibri"/>
                <w:b/>
                <w:szCs w:val="22"/>
                <w:lang w:val="en-US"/>
              </w:rPr>
            </w:pPr>
          </w:p>
        </w:tc>
      </w:tr>
      <w:tr w:rsidR="00362871" w:rsidRPr="00965F57" w14:paraId="4B7061E8" w14:textId="77777777" w:rsidTr="00C61DEC">
        <w:trPr>
          <w:trHeight w:val="798"/>
        </w:trPr>
        <w:tc>
          <w:tcPr>
            <w:tcW w:w="417" w:type="pct"/>
            <w:tcBorders>
              <w:top w:val="single" w:sz="4" w:space="0" w:color="auto"/>
              <w:left w:val="single" w:sz="4" w:space="0" w:color="auto"/>
              <w:bottom w:val="single" w:sz="4" w:space="0" w:color="auto"/>
              <w:right w:val="single" w:sz="4" w:space="0" w:color="auto"/>
            </w:tcBorders>
            <w:vAlign w:val="center"/>
          </w:tcPr>
          <w:p w14:paraId="7FA0ACE2" w14:textId="77777777" w:rsidR="00362871" w:rsidRPr="00965F57" w:rsidRDefault="00362871" w:rsidP="006E50DF">
            <w:pPr>
              <w:numPr>
                <w:ilvl w:val="0"/>
                <w:numId w:val="54"/>
              </w:numPr>
              <w:suppressAutoHyphens w:val="0"/>
              <w:spacing w:after="160"/>
              <w:rPr>
                <w:rFonts w:eastAsia="Calibri"/>
                <w:szCs w:val="22"/>
              </w:rPr>
            </w:pPr>
          </w:p>
        </w:tc>
        <w:tc>
          <w:tcPr>
            <w:tcW w:w="1820" w:type="pct"/>
            <w:tcBorders>
              <w:top w:val="single" w:sz="4" w:space="0" w:color="auto"/>
              <w:left w:val="single" w:sz="4" w:space="0" w:color="auto"/>
              <w:bottom w:val="single" w:sz="4" w:space="0" w:color="auto"/>
              <w:right w:val="single" w:sz="4" w:space="0" w:color="auto"/>
            </w:tcBorders>
            <w:hideMark/>
          </w:tcPr>
          <w:p w14:paraId="521566BE" w14:textId="77777777" w:rsidR="00362871" w:rsidRPr="00965F57" w:rsidRDefault="00362871" w:rsidP="006E50DF">
            <w:pPr>
              <w:spacing w:after="160"/>
              <w:rPr>
                <w:rFonts w:eastAsia="Calibri"/>
                <w:szCs w:val="22"/>
                <w:lang w:val="el-GR"/>
              </w:rPr>
            </w:pPr>
            <w:r w:rsidRPr="00965F57">
              <w:rPr>
                <w:rFonts w:eastAsia="Calibri"/>
                <w:szCs w:val="22"/>
                <w:lang w:val="el-GR"/>
              </w:rPr>
              <w:t>Αποθήκευση Πινακίδων Κυκλοφορίας Οχημάτων και δυνατότητα επεξεργασίας τους/προσθήκης νέας πινακίδας.</w:t>
            </w:r>
          </w:p>
        </w:tc>
        <w:tc>
          <w:tcPr>
            <w:tcW w:w="705" w:type="pct"/>
            <w:tcBorders>
              <w:top w:val="single" w:sz="4" w:space="0" w:color="auto"/>
              <w:left w:val="single" w:sz="4" w:space="0" w:color="auto"/>
              <w:bottom w:val="single" w:sz="4" w:space="0" w:color="auto"/>
              <w:right w:val="single" w:sz="4" w:space="0" w:color="auto"/>
            </w:tcBorders>
            <w:vAlign w:val="center"/>
            <w:hideMark/>
          </w:tcPr>
          <w:p w14:paraId="1A135E9E" w14:textId="77777777" w:rsidR="00362871" w:rsidRPr="00965F57" w:rsidRDefault="00362871" w:rsidP="006E50DF">
            <w:pPr>
              <w:spacing w:after="160"/>
              <w:rPr>
                <w:rFonts w:eastAsia="Calibri"/>
                <w:szCs w:val="22"/>
              </w:rPr>
            </w:pPr>
            <w:r w:rsidRPr="00965F57">
              <w:rPr>
                <w:rFonts w:eastAsia="Calibri"/>
                <w:szCs w:val="22"/>
              </w:rPr>
              <w:t>ΝΑΙ</w:t>
            </w:r>
          </w:p>
        </w:tc>
        <w:tc>
          <w:tcPr>
            <w:tcW w:w="758" w:type="pct"/>
            <w:tcBorders>
              <w:top w:val="single" w:sz="4" w:space="0" w:color="auto"/>
              <w:left w:val="single" w:sz="4" w:space="0" w:color="auto"/>
              <w:bottom w:val="single" w:sz="4" w:space="0" w:color="auto"/>
              <w:right w:val="single" w:sz="4" w:space="0" w:color="auto"/>
            </w:tcBorders>
            <w:vAlign w:val="center"/>
          </w:tcPr>
          <w:p w14:paraId="742193D5" w14:textId="77777777" w:rsidR="00362871" w:rsidRPr="00965F57" w:rsidRDefault="00362871" w:rsidP="006E50DF">
            <w:pPr>
              <w:spacing w:after="160"/>
              <w:rPr>
                <w:rFonts w:eastAsia="Calibri"/>
                <w:b/>
                <w:szCs w:val="22"/>
              </w:rPr>
            </w:pPr>
          </w:p>
        </w:tc>
        <w:tc>
          <w:tcPr>
            <w:tcW w:w="1301" w:type="pct"/>
            <w:tcBorders>
              <w:top w:val="single" w:sz="4" w:space="0" w:color="auto"/>
              <w:left w:val="single" w:sz="4" w:space="0" w:color="auto"/>
              <w:bottom w:val="single" w:sz="4" w:space="0" w:color="auto"/>
              <w:right w:val="single" w:sz="4" w:space="0" w:color="auto"/>
            </w:tcBorders>
            <w:vAlign w:val="center"/>
          </w:tcPr>
          <w:p w14:paraId="47315AAC" w14:textId="77777777" w:rsidR="00362871" w:rsidRPr="00965F57" w:rsidRDefault="00362871" w:rsidP="006E50DF">
            <w:pPr>
              <w:spacing w:after="160"/>
              <w:rPr>
                <w:rFonts w:eastAsia="Calibri"/>
                <w:b/>
                <w:szCs w:val="22"/>
              </w:rPr>
            </w:pPr>
          </w:p>
        </w:tc>
      </w:tr>
      <w:tr w:rsidR="00362871" w:rsidRPr="00965F57" w14:paraId="36AC825A" w14:textId="77777777" w:rsidTr="00C61DEC">
        <w:trPr>
          <w:trHeight w:val="798"/>
        </w:trPr>
        <w:tc>
          <w:tcPr>
            <w:tcW w:w="417" w:type="pct"/>
            <w:tcBorders>
              <w:top w:val="single" w:sz="4" w:space="0" w:color="auto"/>
              <w:left w:val="single" w:sz="4" w:space="0" w:color="auto"/>
              <w:bottom w:val="single" w:sz="4" w:space="0" w:color="auto"/>
              <w:right w:val="single" w:sz="4" w:space="0" w:color="auto"/>
            </w:tcBorders>
            <w:vAlign w:val="center"/>
          </w:tcPr>
          <w:p w14:paraId="3168F0ED" w14:textId="77777777" w:rsidR="00362871" w:rsidRPr="00965F57" w:rsidRDefault="00362871" w:rsidP="006E50DF">
            <w:pPr>
              <w:numPr>
                <w:ilvl w:val="0"/>
                <w:numId w:val="54"/>
              </w:numPr>
              <w:suppressAutoHyphens w:val="0"/>
              <w:spacing w:after="160"/>
              <w:rPr>
                <w:rFonts w:eastAsia="Calibri"/>
                <w:szCs w:val="22"/>
              </w:rPr>
            </w:pPr>
          </w:p>
        </w:tc>
        <w:tc>
          <w:tcPr>
            <w:tcW w:w="1820" w:type="pct"/>
            <w:tcBorders>
              <w:top w:val="single" w:sz="4" w:space="0" w:color="auto"/>
              <w:left w:val="single" w:sz="4" w:space="0" w:color="auto"/>
              <w:bottom w:val="single" w:sz="4" w:space="0" w:color="auto"/>
              <w:right w:val="single" w:sz="4" w:space="0" w:color="auto"/>
            </w:tcBorders>
            <w:hideMark/>
          </w:tcPr>
          <w:p w14:paraId="21EF804D" w14:textId="77777777" w:rsidR="00362871" w:rsidRPr="00965F57" w:rsidRDefault="00362871" w:rsidP="006E50DF">
            <w:pPr>
              <w:spacing w:after="160"/>
              <w:rPr>
                <w:rFonts w:eastAsia="Calibri"/>
                <w:szCs w:val="22"/>
                <w:lang w:val="el-GR"/>
              </w:rPr>
            </w:pPr>
            <w:r w:rsidRPr="00965F57">
              <w:rPr>
                <w:rFonts w:eastAsia="Calibri"/>
                <w:szCs w:val="22"/>
                <w:lang w:val="el-GR"/>
              </w:rPr>
              <w:t xml:space="preserve">Διασύνδεση των εφαρμογών μέσω </w:t>
            </w:r>
            <w:r w:rsidRPr="00965F57">
              <w:rPr>
                <w:rFonts w:eastAsia="Calibri"/>
                <w:szCs w:val="22"/>
                <w:lang w:val="en-US"/>
              </w:rPr>
              <w:t>RESTFul</w:t>
            </w:r>
            <w:r w:rsidRPr="00965F57">
              <w:rPr>
                <w:rFonts w:eastAsia="Calibri"/>
                <w:szCs w:val="22"/>
                <w:lang w:val="el-GR"/>
              </w:rPr>
              <w:t xml:space="preserve"> </w:t>
            </w:r>
            <w:r w:rsidRPr="00965F57">
              <w:rPr>
                <w:rFonts w:eastAsia="Calibri"/>
                <w:szCs w:val="22"/>
                <w:lang w:val="en-US"/>
              </w:rPr>
              <w:t>APIs</w:t>
            </w:r>
            <w:r w:rsidRPr="00965F57">
              <w:rPr>
                <w:rFonts w:eastAsia="Calibri"/>
                <w:szCs w:val="22"/>
                <w:lang w:val="el-GR"/>
              </w:rPr>
              <w:t xml:space="preserve"> με την πλατφόρμα Συλλογής &amp; Διαμοιρασμού Δεδομένων Αισθητήρων (</w:t>
            </w:r>
            <w:r w:rsidRPr="00965F57">
              <w:rPr>
                <w:rFonts w:eastAsia="Calibri"/>
                <w:szCs w:val="22"/>
                <w:lang w:val="en-US"/>
              </w:rPr>
              <w:t>IoT</w:t>
            </w:r>
            <w:r w:rsidRPr="00965F57">
              <w:rPr>
                <w:rFonts w:eastAsia="Calibri"/>
                <w:szCs w:val="22"/>
                <w:lang w:val="el-GR"/>
              </w:rPr>
              <w:t>)/Έξυπνης Πόλης για λήψη δεδομένων αισθητήρων στάθμευσης</w:t>
            </w:r>
          </w:p>
        </w:tc>
        <w:tc>
          <w:tcPr>
            <w:tcW w:w="705" w:type="pct"/>
            <w:tcBorders>
              <w:top w:val="single" w:sz="4" w:space="0" w:color="auto"/>
              <w:left w:val="single" w:sz="4" w:space="0" w:color="auto"/>
              <w:bottom w:val="single" w:sz="4" w:space="0" w:color="auto"/>
              <w:right w:val="single" w:sz="4" w:space="0" w:color="auto"/>
            </w:tcBorders>
            <w:vAlign w:val="center"/>
            <w:hideMark/>
          </w:tcPr>
          <w:p w14:paraId="7C19D965" w14:textId="77777777" w:rsidR="00362871" w:rsidRPr="00965F57" w:rsidRDefault="00362871" w:rsidP="006E50DF">
            <w:pPr>
              <w:spacing w:after="160"/>
              <w:rPr>
                <w:rFonts w:eastAsia="Calibri"/>
                <w:szCs w:val="22"/>
              </w:rPr>
            </w:pPr>
            <w:r w:rsidRPr="00965F57">
              <w:rPr>
                <w:rFonts w:eastAsia="Calibri"/>
                <w:szCs w:val="22"/>
              </w:rPr>
              <w:t>ΝΑΙ</w:t>
            </w:r>
          </w:p>
        </w:tc>
        <w:tc>
          <w:tcPr>
            <w:tcW w:w="758" w:type="pct"/>
            <w:tcBorders>
              <w:top w:val="single" w:sz="4" w:space="0" w:color="auto"/>
              <w:left w:val="single" w:sz="4" w:space="0" w:color="auto"/>
              <w:bottom w:val="single" w:sz="4" w:space="0" w:color="auto"/>
              <w:right w:val="single" w:sz="4" w:space="0" w:color="auto"/>
            </w:tcBorders>
            <w:vAlign w:val="center"/>
          </w:tcPr>
          <w:p w14:paraId="06B5E637" w14:textId="77777777" w:rsidR="00362871" w:rsidRPr="00965F57" w:rsidRDefault="00362871" w:rsidP="006E50DF">
            <w:pPr>
              <w:spacing w:after="160"/>
              <w:rPr>
                <w:rFonts w:eastAsia="Calibri"/>
                <w:b/>
                <w:szCs w:val="22"/>
              </w:rPr>
            </w:pPr>
          </w:p>
        </w:tc>
        <w:tc>
          <w:tcPr>
            <w:tcW w:w="1301" w:type="pct"/>
            <w:tcBorders>
              <w:top w:val="single" w:sz="4" w:space="0" w:color="auto"/>
              <w:left w:val="single" w:sz="4" w:space="0" w:color="auto"/>
              <w:bottom w:val="single" w:sz="4" w:space="0" w:color="auto"/>
              <w:right w:val="single" w:sz="4" w:space="0" w:color="auto"/>
            </w:tcBorders>
            <w:vAlign w:val="center"/>
          </w:tcPr>
          <w:p w14:paraId="0B4D7C76" w14:textId="77777777" w:rsidR="00362871" w:rsidRPr="00965F57" w:rsidRDefault="00362871" w:rsidP="006E50DF">
            <w:pPr>
              <w:spacing w:after="160"/>
              <w:rPr>
                <w:rFonts w:eastAsia="Calibri"/>
                <w:b/>
                <w:szCs w:val="22"/>
              </w:rPr>
            </w:pPr>
          </w:p>
        </w:tc>
      </w:tr>
      <w:tr w:rsidR="00362871" w:rsidRPr="00965F57" w14:paraId="6EADB814" w14:textId="77777777" w:rsidTr="00C61DEC">
        <w:trPr>
          <w:trHeight w:val="798"/>
        </w:trPr>
        <w:tc>
          <w:tcPr>
            <w:tcW w:w="417" w:type="pct"/>
            <w:tcBorders>
              <w:top w:val="single" w:sz="4" w:space="0" w:color="auto"/>
              <w:left w:val="single" w:sz="4" w:space="0" w:color="auto"/>
              <w:bottom w:val="single" w:sz="4" w:space="0" w:color="auto"/>
              <w:right w:val="single" w:sz="4" w:space="0" w:color="auto"/>
            </w:tcBorders>
            <w:vAlign w:val="center"/>
          </w:tcPr>
          <w:p w14:paraId="1311751D" w14:textId="77777777" w:rsidR="00362871" w:rsidRPr="00965F57" w:rsidRDefault="00362871" w:rsidP="006E50DF">
            <w:pPr>
              <w:numPr>
                <w:ilvl w:val="0"/>
                <w:numId w:val="54"/>
              </w:numPr>
              <w:suppressAutoHyphens w:val="0"/>
              <w:spacing w:after="160"/>
              <w:rPr>
                <w:rFonts w:eastAsia="Calibri"/>
                <w:szCs w:val="22"/>
              </w:rPr>
            </w:pPr>
          </w:p>
        </w:tc>
        <w:tc>
          <w:tcPr>
            <w:tcW w:w="1820" w:type="pct"/>
            <w:tcBorders>
              <w:top w:val="single" w:sz="4" w:space="0" w:color="auto"/>
              <w:left w:val="single" w:sz="4" w:space="0" w:color="auto"/>
              <w:bottom w:val="single" w:sz="4" w:space="0" w:color="auto"/>
              <w:right w:val="single" w:sz="4" w:space="0" w:color="auto"/>
            </w:tcBorders>
            <w:hideMark/>
          </w:tcPr>
          <w:p w14:paraId="1FC698C7" w14:textId="77777777" w:rsidR="00362871" w:rsidRPr="00965F57" w:rsidRDefault="00362871" w:rsidP="006E50DF">
            <w:pPr>
              <w:spacing w:after="160"/>
              <w:rPr>
                <w:rFonts w:eastAsia="Calibri"/>
                <w:szCs w:val="22"/>
                <w:lang w:val="el-GR"/>
              </w:rPr>
            </w:pPr>
            <w:r w:rsidRPr="00965F57">
              <w:rPr>
                <w:rFonts w:eastAsia="Calibri"/>
                <w:szCs w:val="22"/>
                <w:lang w:val="el-GR"/>
              </w:rPr>
              <w:t>Αποτύπωση και προβολή ζωντανής διαθεσιμότητας και καταληψιμότητας θέσεων ελεγχόμενης στάθμευσης σε διαδραστικό χάρτη με διαφορετική χρωματική σήμανση</w:t>
            </w:r>
          </w:p>
        </w:tc>
        <w:tc>
          <w:tcPr>
            <w:tcW w:w="705" w:type="pct"/>
            <w:tcBorders>
              <w:top w:val="single" w:sz="4" w:space="0" w:color="auto"/>
              <w:left w:val="single" w:sz="4" w:space="0" w:color="auto"/>
              <w:bottom w:val="single" w:sz="4" w:space="0" w:color="auto"/>
              <w:right w:val="single" w:sz="4" w:space="0" w:color="auto"/>
            </w:tcBorders>
            <w:vAlign w:val="center"/>
            <w:hideMark/>
          </w:tcPr>
          <w:p w14:paraId="20DFC976" w14:textId="77777777" w:rsidR="00362871" w:rsidRPr="00965F57" w:rsidRDefault="00362871" w:rsidP="006E50DF">
            <w:pPr>
              <w:spacing w:after="160"/>
              <w:rPr>
                <w:rFonts w:eastAsia="Calibri"/>
                <w:szCs w:val="22"/>
                <w:lang w:val="en-US"/>
              </w:rPr>
            </w:pPr>
            <w:r w:rsidRPr="00965F57">
              <w:rPr>
                <w:rFonts w:eastAsia="Calibri"/>
                <w:szCs w:val="22"/>
              </w:rPr>
              <w:t>ΝΑΙ</w:t>
            </w:r>
            <w:r w:rsidRPr="00965F57">
              <w:rPr>
                <w:rFonts w:eastAsia="Calibri"/>
                <w:szCs w:val="22"/>
                <w:lang w:val="en-US"/>
              </w:rPr>
              <w:t> </w:t>
            </w:r>
          </w:p>
        </w:tc>
        <w:tc>
          <w:tcPr>
            <w:tcW w:w="758" w:type="pct"/>
            <w:tcBorders>
              <w:top w:val="single" w:sz="4" w:space="0" w:color="auto"/>
              <w:left w:val="single" w:sz="4" w:space="0" w:color="auto"/>
              <w:bottom w:val="single" w:sz="4" w:space="0" w:color="auto"/>
              <w:right w:val="single" w:sz="4" w:space="0" w:color="auto"/>
            </w:tcBorders>
            <w:vAlign w:val="center"/>
          </w:tcPr>
          <w:p w14:paraId="44406C10" w14:textId="77777777" w:rsidR="00362871" w:rsidRPr="00965F57" w:rsidRDefault="00362871" w:rsidP="006E50DF">
            <w:pPr>
              <w:spacing w:after="160"/>
              <w:rPr>
                <w:rFonts w:eastAsia="Calibri"/>
                <w:b/>
                <w:szCs w:val="22"/>
                <w:lang w:val="en-US"/>
              </w:rPr>
            </w:pPr>
          </w:p>
        </w:tc>
        <w:tc>
          <w:tcPr>
            <w:tcW w:w="1301" w:type="pct"/>
            <w:tcBorders>
              <w:top w:val="single" w:sz="4" w:space="0" w:color="auto"/>
              <w:left w:val="single" w:sz="4" w:space="0" w:color="auto"/>
              <w:bottom w:val="single" w:sz="4" w:space="0" w:color="auto"/>
              <w:right w:val="single" w:sz="4" w:space="0" w:color="auto"/>
            </w:tcBorders>
            <w:vAlign w:val="center"/>
          </w:tcPr>
          <w:p w14:paraId="767E847D" w14:textId="77777777" w:rsidR="00362871" w:rsidRPr="00965F57" w:rsidRDefault="00362871" w:rsidP="006E50DF">
            <w:pPr>
              <w:spacing w:after="160"/>
              <w:rPr>
                <w:rFonts w:eastAsia="Calibri"/>
                <w:b/>
                <w:szCs w:val="22"/>
                <w:lang w:val="en-US"/>
              </w:rPr>
            </w:pPr>
          </w:p>
        </w:tc>
      </w:tr>
      <w:tr w:rsidR="00362871" w:rsidRPr="00965F57" w14:paraId="4CD36766" w14:textId="77777777" w:rsidTr="00C61DEC">
        <w:trPr>
          <w:trHeight w:val="798"/>
        </w:trPr>
        <w:tc>
          <w:tcPr>
            <w:tcW w:w="417" w:type="pct"/>
            <w:tcBorders>
              <w:top w:val="single" w:sz="4" w:space="0" w:color="auto"/>
              <w:left w:val="single" w:sz="4" w:space="0" w:color="auto"/>
              <w:bottom w:val="single" w:sz="4" w:space="0" w:color="auto"/>
              <w:right w:val="single" w:sz="4" w:space="0" w:color="auto"/>
            </w:tcBorders>
            <w:vAlign w:val="center"/>
          </w:tcPr>
          <w:p w14:paraId="197BBD19" w14:textId="77777777" w:rsidR="00362871" w:rsidRPr="00965F57" w:rsidRDefault="00362871" w:rsidP="006E50DF">
            <w:pPr>
              <w:numPr>
                <w:ilvl w:val="0"/>
                <w:numId w:val="54"/>
              </w:numPr>
              <w:suppressAutoHyphens w:val="0"/>
              <w:spacing w:after="160"/>
              <w:rPr>
                <w:rFonts w:eastAsia="Calibri"/>
                <w:szCs w:val="22"/>
              </w:rPr>
            </w:pPr>
          </w:p>
        </w:tc>
        <w:tc>
          <w:tcPr>
            <w:tcW w:w="1820" w:type="pct"/>
            <w:tcBorders>
              <w:top w:val="single" w:sz="4" w:space="0" w:color="auto"/>
              <w:left w:val="single" w:sz="4" w:space="0" w:color="auto"/>
              <w:bottom w:val="single" w:sz="4" w:space="0" w:color="auto"/>
              <w:right w:val="single" w:sz="4" w:space="0" w:color="auto"/>
            </w:tcBorders>
            <w:hideMark/>
          </w:tcPr>
          <w:p w14:paraId="3B1215DD" w14:textId="77777777" w:rsidR="00362871" w:rsidRPr="00965F57" w:rsidRDefault="00362871" w:rsidP="006E50DF">
            <w:pPr>
              <w:spacing w:after="160"/>
              <w:rPr>
                <w:rFonts w:eastAsia="Calibri"/>
                <w:szCs w:val="22"/>
                <w:lang w:val="el-GR"/>
              </w:rPr>
            </w:pPr>
            <w:r w:rsidRPr="00965F57">
              <w:rPr>
                <w:rFonts w:eastAsia="Calibri"/>
                <w:szCs w:val="22"/>
                <w:lang w:val="el-GR"/>
              </w:rPr>
              <w:t>Προβολή καταληψιμότητας σε ποσοστό ανά οδό επιλογής του χρήστη</w:t>
            </w:r>
          </w:p>
        </w:tc>
        <w:tc>
          <w:tcPr>
            <w:tcW w:w="705" w:type="pct"/>
            <w:tcBorders>
              <w:top w:val="single" w:sz="4" w:space="0" w:color="auto"/>
              <w:left w:val="single" w:sz="4" w:space="0" w:color="auto"/>
              <w:bottom w:val="single" w:sz="4" w:space="0" w:color="auto"/>
              <w:right w:val="single" w:sz="4" w:space="0" w:color="auto"/>
            </w:tcBorders>
            <w:vAlign w:val="center"/>
            <w:hideMark/>
          </w:tcPr>
          <w:p w14:paraId="3FDD9873" w14:textId="77777777" w:rsidR="00362871" w:rsidRPr="00965F57" w:rsidRDefault="00362871" w:rsidP="006E50DF">
            <w:pPr>
              <w:spacing w:after="160"/>
              <w:rPr>
                <w:rFonts w:eastAsia="Calibri"/>
                <w:szCs w:val="22"/>
              </w:rPr>
            </w:pPr>
            <w:r w:rsidRPr="00965F57">
              <w:rPr>
                <w:rFonts w:eastAsia="Calibri"/>
                <w:szCs w:val="22"/>
              </w:rPr>
              <w:t>ΝΑΙ</w:t>
            </w:r>
            <w:r w:rsidRPr="00965F57">
              <w:rPr>
                <w:rFonts w:eastAsia="Calibri"/>
                <w:szCs w:val="22"/>
                <w:lang w:val="en-US"/>
              </w:rPr>
              <w:t> </w:t>
            </w:r>
          </w:p>
        </w:tc>
        <w:tc>
          <w:tcPr>
            <w:tcW w:w="758" w:type="pct"/>
            <w:tcBorders>
              <w:top w:val="single" w:sz="4" w:space="0" w:color="auto"/>
              <w:left w:val="single" w:sz="4" w:space="0" w:color="auto"/>
              <w:bottom w:val="single" w:sz="4" w:space="0" w:color="auto"/>
              <w:right w:val="single" w:sz="4" w:space="0" w:color="auto"/>
            </w:tcBorders>
            <w:vAlign w:val="center"/>
          </w:tcPr>
          <w:p w14:paraId="332E5376" w14:textId="77777777" w:rsidR="00362871" w:rsidRPr="00965F57" w:rsidRDefault="00362871" w:rsidP="006E50DF">
            <w:pPr>
              <w:spacing w:after="160"/>
              <w:rPr>
                <w:rFonts w:eastAsia="Calibri"/>
                <w:b/>
                <w:szCs w:val="22"/>
                <w:lang w:val="en-US"/>
              </w:rPr>
            </w:pPr>
          </w:p>
        </w:tc>
        <w:tc>
          <w:tcPr>
            <w:tcW w:w="1301" w:type="pct"/>
            <w:tcBorders>
              <w:top w:val="single" w:sz="4" w:space="0" w:color="auto"/>
              <w:left w:val="single" w:sz="4" w:space="0" w:color="auto"/>
              <w:bottom w:val="single" w:sz="4" w:space="0" w:color="auto"/>
              <w:right w:val="single" w:sz="4" w:space="0" w:color="auto"/>
            </w:tcBorders>
            <w:vAlign w:val="center"/>
          </w:tcPr>
          <w:p w14:paraId="1344ADFC" w14:textId="77777777" w:rsidR="00362871" w:rsidRPr="00965F57" w:rsidRDefault="00362871" w:rsidP="006E50DF">
            <w:pPr>
              <w:spacing w:after="160"/>
              <w:rPr>
                <w:rFonts w:eastAsia="Calibri"/>
                <w:b/>
                <w:szCs w:val="22"/>
                <w:lang w:val="en-US"/>
              </w:rPr>
            </w:pPr>
          </w:p>
        </w:tc>
      </w:tr>
      <w:tr w:rsidR="00362871" w:rsidRPr="00965F57" w14:paraId="39E2E906" w14:textId="77777777" w:rsidTr="00C61DEC">
        <w:trPr>
          <w:trHeight w:val="798"/>
        </w:trPr>
        <w:tc>
          <w:tcPr>
            <w:tcW w:w="417" w:type="pct"/>
            <w:tcBorders>
              <w:top w:val="single" w:sz="4" w:space="0" w:color="auto"/>
              <w:left w:val="single" w:sz="4" w:space="0" w:color="auto"/>
              <w:bottom w:val="single" w:sz="4" w:space="0" w:color="auto"/>
              <w:right w:val="single" w:sz="4" w:space="0" w:color="auto"/>
            </w:tcBorders>
            <w:vAlign w:val="center"/>
          </w:tcPr>
          <w:p w14:paraId="65329F80" w14:textId="77777777" w:rsidR="00362871" w:rsidRPr="00965F57" w:rsidRDefault="00362871" w:rsidP="006E50DF">
            <w:pPr>
              <w:numPr>
                <w:ilvl w:val="0"/>
                <w:numId w:val="54"/>
              </w:numPr>
              <w:suppressAutoHyphens w:val="0"/>
              <w:spacing w:after="160"/>
              <w:rPr>
                <w:rFonts w:eastAsia="Calibri"/>
                <w:szCs w:val="22"/>
              </w:rPr>
            </w:pPr>
          </w:p>
        </w:tc>
        <w:tc>
          <w:tcPr>
            <w:tcW w:w="1820" w:type="pct"/>
            <w:tcBorders>
              <w:top w:val="single" w:sz="4" w:space="0" w:color="auto"/>
              <w:left w:val="single" w:sz="4" w:space="0" w:color="auto"/>
              <w:bottom w:val="single" w:sz="4" w:space="0" w:color="auto"/>
              <w:right w:val="single" w:sz="4" w:space="0" w:color="auto"/>
            </w:tcBorders>
            <w:hideMark/>
          </w:tcPr>
          <w:p w14:paraId="621DDD78" w14:textId="77777777" w:rsidR="00362871" w:rsidRPr="00965F57" w:rsidRDefault="00362871" w:rsidP="006E50DF">
            <w:pPr>
              <w:spacing w:after="160"/>
              <w:rPr>
                <w:rFonts w:eastAsia="Calibri"/>
                <w:szCs w:val="22"/>
                <w:lang w:val="el-GR"/>
              </w:rPr>
            </w:pPr>
            <w:r w:rsidRPr="00965F57">
              <w:rPr>
                <w:rFonts w:eastAsia="Calibri"/>
                <w:szCs w:val="22"/>
                <w:lang w:val="el-GR"/>
              </w:rPr>
              <w:t>Δυνατότητα προβολής ποσοστού καταληψιμότητας ζώνης ελεγχόμενης στάθμευσης και ανάλογη χρωματική σήμανση της ζώνης</w:t>
            </w:r>
          </w:p>
        </w:tc>
        <w:tc>
          <w:tcPr>
            <w:tcW w:w="705" w:type="pct"/>
            <w:tcBorders>
              <w:top w:val="single" w:sz="4" w:space="0" w:color="auto"/>
              <w:left w:val="single" w:sz="4" w:space="0" w:color="auto"/>
              <w:bottom w:val="single" w:sz="4" w:space="0" w:color="auto"/>
              <w:right w:val="single" w:sz="4" w:space="0" w:color="auto"/>
            </w:tcBorders>
            <w:vAlign w:val="center"/>
            <w:hideMark/>
          </w:tcPr>
          <w:p w14:paraId="2EC63AFB" w14:textId="77777777" w:rsidR="00362871" w:rsidRPr="00965F57" w:rsidRDefault="00362871" w:rsidP="006E50DF">
            <w:pPr>
              <w:spacing w:after="160"/>
              <w:rPr>
                <w:rFonts w:eastAsia="Calibri"/>
                <w:szCs w:val="22"/>
              </w:rPr>
            </w:pPr>
            <w:r w:rsidRPr="00965F57">
              <w:rPr>
                <w:rFonts w:eastAsia="Calibri"/>
                <w:szCs w:val="22"/>
              </w:rPr>
              <w:t>ΝΑΙ</w:t>
            </w:r>
            <w:r w:rsidRPr="00965F57">
              <w:rPr>
                <w:rFonts w:eastAsia="Calibri"/>
                <w:szCs w:val="22"/>
                <w:lang w:val="en-US"/>
              </w:rPr>
              <w:t> </w:t>
            </w:r>
          </w:p>
        </w:tc>
        <w:tc>
          <w:tcPr>
            <w:tcW w:w="758" w:type="pct"/>
            <w:tcBorders>
              <w:top w:val="single" w:sz="4" w:space="0" w:color="auto"/>
              <w:left w:val="single" w:sz="4" w:space="0" w:color="auto"/>
              <w:bottom w:val="single" w:sz="4" w:space="0" w:color="auto"/>
              <w:right w:val="single" w:sz="4" w:space="0" w:color="auto"/>
            </w:tcBorders>
            <w:vAlign w:val="center"/>
          </w:tcPr>
          <w:p w14:paraId="05D188BA" w14:textId="77777777" w:rsidR="00362871" w:rsidRPr="00965F57" w:rsidRDefault="00362871" w:rsidP="006E50DF">
            <w:pPr>
              <w:spacing w:after="160"/>
              <w:rPr>
                <w:rFonts w:eastAsia="Calibri"/>
                <w:b/>
                <w:szCs w:val="22"/>
                <w:lang w:val="en-US"/>
              </w:rPr>
            </w:pPr>
          </w:p>
        </w:tc>
        <w:tc>
          <w:tcPr>
            <w:tcW w:w="1301" w:type="pct"/>
            <w:tcBorders>
              <w:top w:val="single" w:sz="4" w:space="0" w:color="auto"/>
              <w:left w:val="single" w:sz="4" w:space="0" w:color="auto"/>
              <w:bottom w:val="single" w:sz="4" w:space="0" w:color="auto"/>
              <w:right w:val="single" w:sz="4" w:space="0" w:color="auto"/>
            </w:tcBorders>
            <w:vAlign w:val="center"/>
          </w:tcPr>
          <w:p w14:paraId="5276FD5E" w14:textId="77777777" w:rsidR="00362871" w:rsidRPr="00965F57" w:rsidRDefault="00362871" w:rsidP="006E50DF">
            <w:pPr>
              <w:spacing w:after="160"/>
              <w:rPr>
                <w:rFonts w:eastAsia="Calibri"/>
                <w:b/>
                <w:szCs w:val="22"/>
                <w:lang w:val="en-US"/>
              </w:rPr>
            </w:pPr>
          </w:p>
        </w:tc>
      </w:tr>
      <w:tr w:rsidR="00362871" w:rsidRPr="00965F57" w14:paraId="5E116A01" w14:textId="77777777" w:rsidTr="00C61DEC">
        <w:trPr>
          <w:trHeight w:val="798"/>
        </w:trPr>
        <w:tc>
          <w:tcPr>
            <w:tcW w:w="417" w:type="pct"/>
            <w:tcBorders>
              <w:top w:val="single" w:sz="4" w:space="0" w:color="auto"/>
              <w:left w:val="single" w:sz="4" w:space="0" w:color="auto"/>
              <w:bottom w:val="single" w:sz="4" w:space="0" w:color="auto"/>
              <w:right w:val="single" w:sz="4" w:space="0" w:color="auto"/>
            </w:tcBorders>
            <w:vAlign w:val="center"/>
          </w:tcPr>
          <w:p w14:paraId="511257E8" w14:textId="77777777" w:rsidR="00362871" w:rsidRPr="00965F57" w:rsidRDefault="00362871" w:rsidP="006E50DF">
            <w:pPr>
              <w:numPr>
                <w:ilvl w:val="0"/>
                <w:numId w:val="54"/>
              </w:numPr>
              <w:suppressAutoHyphens w:val="0"/>
              <w:spacing w:after="160"/>
              <w:rPr>
                <w:rFonts w:eastAsia="Calibri"/>
                <w:szCs w:val="22"/>
                <w:lang w:val="en-US"/>
              </w:rPr>
            </w:pPr>
          </w:p>
        </w:tc>
        <w:tc>
          <w:tcPr>
            <w:tcW w:w="1820" w:type="pct"/>
            <w:tcBorders>
              <w:top w:val="single" w:sz="4" w:space="0" w:color="auto"/>
              <w:left w:val="single" w:sz="4" w:space="0" w:color="auto"/>
              <w:bottom w:val="single" w:sz="4" w:space="0" w:color="auto"/>
              <w:right w:val="single" w:sz="4" w:space="0" w:color="auto"/>
            </w:tcBorders>
            <w:hideMark/>
          </w:tcPr>
          <w:p w14:paraId="47C3391F" w14:textId="77777777" w:rsidR="00362871" w:rsidRPr="00965F57" w:rsidRDefault="00362871" w:rsidP="006E50DF">
            <w:pPr>
              <w:spacing w:after="160"/>
              <w:rPr>
                <w:rFonts w:eastAsia="Calibri"/>
                <w:szCs w:val="22"/>
                <w:lang w:val="el-GR"/>
              </w:rPr>
            </w:pPr>
            <w:r w:rsidRPr="00965F57">
              <w:rPr>
                <w:rFonts w:eastAsia="Calibri"/>
                <w:szCs w:val="22"/>
                <w:lang w:val="el-GR"/>
              </w:rPr>
              <w:t>Λήψη μηνυμάτων από το Δήμο σε ειδικό σημείο της εφαρμογής</w:t>
            </w:r>
          </w:p>
        </w:tc>
        <w:tc>
          <w:tcPr>
            <w:tcW w:w="705" w:type="pct"/>
            <w:tcBorders>
              <w:top w:val="single" w:sz="4" w:space="0" w:color="auto"/>
              <w:left w:val="single" w:sz="4" w:space="0" w:color="auto"/>
              <w:bottom w:val="single" w:sz="4" w:space="0" w:color="auto"/>
              <w:right w:val="single" w:sz="4" w:space="0" w:color="auto"/>
            </w:tcBorders>
            <w:vAlign w:val="center"/>
            <w:hideMark/>
          </w:tcPr>
          <w:p w14:paraId="27732BEF" w14:textId="77777777" w:rsidR="00362871" w:rsidRPr="00965F57" w:rsidRDefault="00362871" w:rsidP="006E50DF">
            <w:pPr>
              <w:spacing w:after="160"/>
              <w:rPr>
                <w:rFonts w:eastAsia="Calibri"/>
                <w:szCs w:val="22"/>
                <w:lang w:val="en-US"/>
              </w:rPr>
            </w:pPr>
            <w:r w:rsidRPr="00965F57">
              <w:rPr>
                <w:rFonts w:eastAsia="Calibri"/>
                <w:szCs w:val="22"/>
              </w:rPr>
              <w:t>ΝΑΙ</w:t>
            </w:r>
          </w:p>
        </w:tc>
        <w:tc>
          <w:tcPr>
            <w:tcW w:w="758" w:type="pct"/>
            <w:tcBorders>
              <w:top w:val="single" w:sz="4" w:space="0" w:color="auto"/>
              <w:left w:val="single" w:sz="4" w:space="0" w:color="auto"/>
              <w:bottom w:val="single" w:sz="4" w:space="0" w:color="auto"/>
              <w:right w:val="single" w:sz="4" w:space="0" w:color="auto"/>
            </w:tcBorders>
            <w:vAlign w:val="center"/>
          </w:tcPr>
          <w:p w14:paraId="08694938" w14:textId="77777777" w:rsidR="00362871" w:rsidRPr="00965F57" w:rsidRDefault="00362871" w:rsidP="006E50DF">
            <w:pPr>
              <w:spacing w:after="160"/>
              <w:rPr>
                <w:rFonts w:eastAsia="Calibri"/>
                <w:b/>
                <w:szCs w:val="22"/>
                <w:lang w:val="en-US"/>
              </w:rPr>
            </w:pPr>
          </w:p>
        </w:tc>
        <w:tc>
          <w:tcPr>
            <w:tcW w:w="1301" w:type="pct"/>
            <w:tcBorders>
              <w:top w:val="single" w:sz="4" w:space="0" w:color="auto"/>
              <w:left w:val="single" w:sz="4" w:space="0" w:color="auto"/>
              <w:bottom w:val="single" w:sz="4" w:space="0" w:color="auto"/>
              <w:right w:val="single" w:sz="4" w:space="0" w:color="auto"/>
            </w:tcBorders>
            <w:vAlign w:val="center"/>
          </w:tcPr>
          <w:p w14:paraId="4A2A9135" w14:textId="77777777" w:rsidR="00362871" w:rsidRPr="00965F57" w:rsidRDefault="00362871" w:rsidP="006E50DF">
            <w:pPr>
              <w:spacing w:after="160"/>
              <w:rPr>
                <w:rFonts w:eastAsia="Calibri"/>
                <w:b/>
                <w:szCs w:val="22"/>
                <w:lang w:val="en-US"/>
              </w:rPr>
            </w:pPr>
          </w:p>
        </w:tc>
      </w:tr>
      <w:tr w:rsidR="00362871" w:rsidRPr="00965F57" w14:paraId="2E563C8E" w14:textId="77777777" w:rsidTr="00C61DEC">
        <w:trPr>
          <w:trHeight w:val="798"/>
        </w:trPr>
        <w:tc>
          <w:tcPr>
            <w:tcW w:w="417" w:type="pct"/>
            <w:tcBorders>
              <w:top w:val="single" w:sz="4" w:space="0" w:color="auto"/>
              <w:left w:val="single" w:sz="4" w:space="0" w:color="auto"/>
              <w:bottom w:val="single" w:sz="4" w:space="0" w:color="auto"/>
              <w:right w:val="single" w:sz="4" w:space="0" w:color="auto"/>
            </w:tcBorders>
            <w:vAlign w:val="center"/>
          </w:tcPr>
          <w:p w14:paraId="5D1C9AB4" w14:textId="77777777" w:rsidR="00362871" w:rsidRPr="00965F57" w:rsidRDefault="00362871" w:rsidP="006E50DF">
            <w:pPr>
              <w:numPr>
                <w:ilvl w:val="0"/>
                <w:numId w:val="54"/>
              </w:numPr>
              <w:suppressAutoHyphens w:val="0"/>
              <w:spacing w:after="160"/>
              <w:rPr>
                <w:rFonts w:eastAsia="Calibri"/>
                <w:szCs w:val="22"/>
              </w:rPr>
            </w:pPr>
          </w:p>
        </w:tc>
        <w:tc>
          <w:tcPr>
            <w:tcW w:w="1820" w:type="pct"/>
            <w:tcBorders>
              <w:top w:val="single" w:sz="4" w:space="0" w:color="auto"/>
              <w:left w:val="single" w:sz="4" w:space="0" w:color="auto"/>
              <w:bottom w:val="single" w:sz="4" w:space="0" w:color="auto"/>
              <w:right w:val="single" w:sz="4" w:space="0" w:color="auto"/>
            </w:tcBorders>
            <w:hideMark/>
          </w:tcPr>
          <w:p w14:paraId="2D67CC46" w14:textId="77777777" w:rsidR="00362871" w:rsidRPr="00965F57" w:rsidRDefault="00362871" w:rsidP="006E50DF">
            <w:pPr>
              <w:spacing w:after="160"/>
              <w:rPr>
                <w:rFonts w:eastAsia="Calibri"/>
                <w:szCs w:val="22"/>
                <w:lang w:val="el-GR"/>
              </w:rPr>
            </w:pPr>
            <w:r w:rsidRPr="00965F57">
              <w:rPr>
                <w:rFonts w:eastAsia="Calibri"/>
                <w:szCs w:val="22"/>
                <w:lang w:val="el-GR"/>
              </w:rPr>
              <w:t xml:space="preserve">Δυνατότητα εγγραφής με χρήση </w:t>
            </w:r>
            <w:r w:rsidRPr="00965F57">
              <w:rPr>
                <w:rFonts w:eastAsia="Calibri"/>
                <w:szCs w:val="22"/>
                <w:lang w:val="en-US"/>
              </w:rPr>
              <w:t>Social</w:t>
            </w:r>
            <w:r w:rsidRPr="00965F57">
              <w:rPr>
                <w:rFonts w:eastAsia="Calibri"/>
                <w:szCs w:val="22"/>
                <w:lang w:val="el-GR"/>
              </w:rPr>
              <w:t xml:space="preserve"> </w:t>
            </w:r>
            <w:r w:rsidRPr="00965F57">
              <w:rPr>
                <w:rFonts w:eastAsia="Calibri"/>
                <w:szCs w:val="22"/>
                <w:lang w:val="en-US"/>
              </w:rPr>
              <w:t>Logins</w:t>
            </w:r>
            <w:r w:rsidRPr="00965F57">
              <w:rPr>
                <w:rFonts w:eastAsia="Calibri"/>
                <w:szCs w:val="22"/>
                <w:lang w:val="el-GR"/>
              </w:rPr>
              <w:t xml:space="preserve"> (</w:t>
            </w:r>
            <w:r w:rsidRPr="00965F57">
              <w:rPr>
                <w:rFonts w:eastAsia="Calibri"/>
                <w:szCs w:val="22"/>
                <w:lang w:val="en-US"/>
              </w:rPr>
              <w:t>facebook</w:t>
            </w:r>
            <w:r w:rsidRPr="00965F57">
              <w:rPr>
                <w:rFonts w:eastAsia="Calibri"/>
                <w:szCs w:val="22"/>
                <w:lang w:val="el-GR"/>
              </w:rPr>
              <w:t xml:space="preserve">, </w:t>
            </w:r>
            <w:r w:rsidRPr="00965F57">
              <w:rPr>
                <w:rFonts w:eastAsia="Calibri"/>
                <w:szCs w:val="22"/>
                <w:lang w:val="en-US"/>
              </w:rPr>
              <w:t>google</w:t>
            </w:r>
            <w:r w:rsidRPr="00965F57">
              <w:rPr>
                <w:rFonts w:eastAsia="Calibri"/>
                <w:szCs w:val="22"/>
                <w:lang w:val="el-GR"/>
              </w:rPr>
              <w:t>)</w:t>
            </w:r>
          </w:p>
        </w:tc>
        <w:tc>
          <w:tcPr>
            <w:tcW w:w="705" w:type="pct"/>
            <w:tcBorders>
              <w:top w:val="single" w:sz="4" w:space="0" w:color="auto"/>
              <w:left w:val="single" w:sz="4" w:space="0" w:color="auto"/>
              <w:bottom w:val="single" w:sz="4" w:space="0" w:color="auto"/>
              <w:right w:val="single" w:sz="4" w:space="0" w:color="auto"/>
            </w:tcBorders>
            <w:vAlign w:val="center"/>
            <w:hideMark/>
          </w:tcPr>
          <w:p w14:paraId="02146DF4" w14:textId="77777777" w:rsidR="00362871" w:rsidRPr="00965F57" w:rsidRDefault="00362871" w:rsidP="006E50DF">
            <w:pPr>
              <w:spacing w:after="160"/>
              <w:rPr>
                <w:rFonts w:eastAsia="Calibri"/>
                <w:szCs w:val="22"/>
              </w:rPr>
            </w:pPr>
            <w:r w:rsidRPr="00965F57">
              <w:rPr>
                <w:rFonts w:eastAsia="Calibri"/>
                <w:szCs w:val="22"/>
              </w:rPr>
              <w:t>ΝΑΙ</w:t>
            </w:r>
          </w:p>
        </w:tc>
        <w:tc>
          <w:tcPr>
            <w:tcW w:w="758" w:type="pct"/>
            <w:tcBorders>
              <w:top w:val="single" w:sz="4" w:space="0" w:color="auto"/>
              <w:left w:val="single" w:sz="4" w:space="0" w:color="auto"/>
              <w:bottom w:val="single" w:sz="4" w:space="0" w:color="auto"/>
              <w:right w:val="single" w:sz="4" w:space="0" w:color="auto"/>
            </w:tcBorders>
            <w:vAlign w:val="center"/>
          </w:tcPr>
          <w:p w14:paraId="64CAD8EB" w14:textId="77777777" w:rsidR="00362871" w:rsidRPr="00965F57" w:rsidRDefault="00362871" w:rsidP="006E50DF">
            <w:pPr>
              <w:spacing w:after="160"/>
              <w:rPr>
                <w:rFonts w:eastAsia="Calibri"/>
                <w:b/>
                <w:szCs w:val="22"/>
              </w:rPr>
            </w:pPr>
          </w:p>
        </w:tc>
        <w:tc>
          <w:tcPr>
            <w:tcW w:w="1301" w:type="pct"/>
            <w:tcBorders>
              <w:top w:val="single" w:sz="4" w:space="0" w:color="auto"/>
              <w:left w:val="single" w:sz="4" w:space="0" w:color="auto"/>
              <w:bottom w:val="single" w:sz="4" w:space="0" w:color="auto"/>
              <w:right w:val="single" w:sz="4" w:space="0" w:color="auto"/>
            </w:tcBorders>
            <w:vAlign w:val="center"/>
          </w:tcPr>
          <w:p w14:paraId="54F0A0D0" w14:textId="77777777" w:rsidR="00362871" w:rsidRPr="00965F57" w:rsidRDefault="00362871" w:rsidP="006E50DF">
            <w:pPr>
              <w:spacing w:after="160"/>
              <w:rPr>
                <w:rFonts w:eastAsia="Calibri"/>
                <w:b/>
                <w:szCs w:val="22"/>
              </w:rPr>
            </w:pPr>
          </w:p>
        </w:tc>
      </w:tr>
      <w:bookmarkEnd w:id="9"/>
    </w:tbl>
    <w:p w14:paraId="3D5DEA21" w14:textId="77777777" w:rsidR="00362871" w:rsidRPr="00965F57" w:rsidRDefault="00362871" w:rsidP="006E50DF">
      <w:pPr>
        <w:spacing w:before="120"/>
        <w:ind w:right="-108"/>
        <w:rPr>
          <w:rFonts w:eastAsia="Calibri"/>
          <w:color w:val="000000"/>
          <w:szCs w:val="22"/>
        </w:rPr>
      </w:pPr>
    </w:p>
    <w:p w14:paraId="56EBC5F5" w14:textId="77777777" w:rsidR="00362871" w:rsidRPr="00965F57" w:rsidRDefault="00362871" w:rsidP="006E50DF">
      <w:pPr>
        <w:autoSpaceDE w:val="0"/>
        <w:spacing w:after="60"/>
        <w:rPr>
          <w:rFonts w:eastAsia="Calibri"/>
          <w:b/>
          <w:szCs w:val="22"/>
        </w:rPr>
      </w:pPr>
      <w:bookmarkStart w:id="10" w:name="_Toc72756374"/>
      <w:r w:rsidRPr="00965F57">
        <w:rPr>
          <w:rFonts w:eastAsia="Calibri"/>
          <w:b/>
          <w:szCs w:val="22"/>
        </w:rPr>
        <w:t>Mobile Εφαρμογή Δημοτικής Αστυνομίας</w:t>
      </w:r>
      <w:bookmarkEnd w:id="10"/>
    </w:p>
    <w:tbl>
      <w:tblPr>
        <w:tblW w:w="5000" w:type="pct"/>
        <w:tblCellMar>
          <w:left w:w="10" w:type="dxa"/>
          <w:right w:w="10" w:type="dxa"/>
        </w:tblCellMar>
        <w:tblLook w:val="04A0" w:firstRow="1" w:lastRow="0" w:firstColumn="1" w:lastColumn="0" w:noHBand="0" w:noVBand="1"/>
      </w:tblPr>
      <w:tblGrid>
        <w:gridCol w:w="761"/>
        <w:gridCol w:w="3863"/>
        <w:gridCol w:w="1623"/>
        <w:gridCol w:w="1644"/>
        <w:gridCol w:w="1737"/>
      </w:tblGrid>
      <w:tr w:rsidR="00362871" w:rsidRPr="002B0BA9" w14:paraId="26393DCF" w14:textId="77777777" w:rsidTr="00A6290C">
        <w:tc>
          <w:tcPr>
            <w:tcW w:w="5000" w:type="pct"/>
            <w:gridSpan w:val="5"/>
            <w:tcBorders>
              <w:top w:val="single" w:sz="4" w:space="0" w:color="000000"/>
              <w:left w:val="single" w:sz="4" w:space="0" w:color="000000"/>
              <w:bottom w:val="single" w:sz="4" w:space="0" w:color="000000"/>
              <w:right w:val="single" w:sz="4" w:space="0" w:color="000000"/>
            </w:tcBorders>
            <w:shd w:val="clear" w:color="auto" w:fill="A6A6A6" w:themeFill="background1" w:themeFillShade="A6"/>
            <w:tcMar>
              <w:top w:w="0" w:type="dxa"/>
              <w:left w:w="108" w:type="dxa"/>
              <w:bottom w:w="0" w:type="dxa"/>
              <w:right w:w="108" w:type="dxa"/>
            </w:tcMar>
          </w:tcPr>
          <w:p w14:paraId="2E163D45" w14:textId="77777777" w:rsidR="00362871" w:rsidRPr="00965F57" w:rsidRDefault="00362871" w:rsidP="006E50DF">
            <w:pPr>
              <w:rPr>
                <w:b/>
                <w:szCs w:val="22"/>
                <w:lang w:val="el-GR"/>
              </w:rPr>
            </w:pPr>
            <w:r w:rsidRPr="00965F57">
              <w:rPr>
                <w:b/>
                <w:szCs w:val="22"/>
                <w:lang w:val="el-GR"/>
              </w:rPr>
              <w:t>Εφαρμογή έξυπνων κινητών τηλεφώνων δημοτικής αστυνομίας</w:t>
            </w:r>
          </w:p>
        </w:tc>
      </w:tr>
      <w:tr w:rsidR="00362871" w:rsidRPr="00965F57" w14:paraId="51347663" w14:textId="77777777" w:rsidTr="00A6290C">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108" w:type="dxa"/>
            <w:right w:w="108" w:type="dxa"/>
          </w:tblCellMar>
          <w:tblLook w:val="0000" w:firstRow="0" w:lastRow="0" w:firstColumn="0" w:lastColumn="0" w:noHBand="0" w:noVBand="0"/>
        </w:tblPrEx>
        <w:trPr>
          <w:trHeight w:val="518"/>
        </w:trPr>
        <w:tc>
          <w:tcPr>
            <w:tcW w:w="395" w:type="pct"/>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tcPr>
          <w:p w14:paraId="7D04FB72" w14:textId="77777777" w:rsidR="00362871" w:rsidRPr="00965F57" w:rsidRDefault="00362871" w:rsidP="006E50DF">
            <w:pPr>
              <w:rPr>
                <w:b/>
                <w:szCs w:val="22"/>
              </w:rPr>
            </w:pPr>
            <w:r w:rsidRPr="00965F57">
              <w:rPr>
                <w:b/>
                <w:szCs w:val="22"/>
              </w:rPr>
              <w:t>Α/Α</w:t>
            </w:r>
          </w:p>
        </w:tc>
        <w:tc>
          <w:tcPr>
            <w:tcW w:w="2006" w:type="pct"/>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tcPr>
          <w:p w14:paraId="432F4F08" w14:textId="77777777" w:rsidR="00362871" w:rsidRPr="00965F57" w:rsidRDefault="00362871" w:rsidP="006E50DF">
            <w:pPr>
              <w:rPr>
                <w:b/>
                <w:szCs w:val="22"/>
              </w:rPr>
            </w:pPr>
            <w:r w:rsidRPr="00965F57">
              <w:rPr>
                <w:b/>
                <w:szCs w:val="22"/>
              </w:rPr>
              <w:t>ΠΕΡΙΓΡΑΦΗ</w:t>
            </w:r>
          </w:p>
        </w:tc>
        <w:tc>
          <w:tcPr>
            <w:tcW w:w="843" w:type="pct"/>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tcPr>
          <w:p w14:paraId="08F7C13F" w14:textId="77777777" w:rsidR="00362871" w:rsidRPr="00965F57" w:rsidRDefault="00362871" w:rsidP="006E50DF">
            <w:pPr>
              <w:rPr>
                <w:b/>
                <w:szCs w:val="22"/>
              </w:rPr>
            </w:pPr>
            <w:r w:rsidRPr="00965F57">
              <w:rPr>
                <w:b/>
                <w:szCs w:val="22"/>
              </w:rPr>
              <w:t>ΑΠΑΙΤΗΣΗ</w:t>
            </w:r>
          </w:p>
        </w:tc>
        <w:tc>
          <w:tcPr>
            <w:tcW w:w="854" w:type="pct"/>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tcPr>
          <w:p w14:paraId="23BD5179" w14:textId="77777777" w:rsidR="00362871" w:rsidRPr="00965F57" w:rsidRDefault="00362871" w:rsidP="006E50DF">
            <w:pPr>
              <w:rPr>
                <w:b/>
                <w:szCs w:val="22"/>
              </w:rPr>
            </w:pPr>
            <w:r w:rsidRPr="00965F57">
              <w:rPr>
                <w:b/>
                <w:szCs w:val="22"/>
              </w:rPr>
              <w:t>ΑΠΑΝΤΗΣΗ</w:t>
            </w:r>
          </w:p>
        </w:tc>
        <w:tc>
          <w:tcPr>
            <w:tcW w:w="902" w:type="pct"/>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tcPr>
          <w:p w14:paraId="30EB62A7" w14:textId="77777777" w:rsidR="00362871" w:rsidRPr="00965F57" w:rsidRDefault="00362871" w:rsidP="006E50DF">
            <w:pPr>
              <w:rPr>
                <w:b/>
                <w:szCs w:val="22"/>
              </w:rPr>
            </w:pPr>
            <w:r w:rsidRPr="00965F57">
              <w:rPr>
                <w:b/>
                <w:szCs w:val="22"/>
              </w:rPr>
              <w:t>ΠΑΡΑΠΟΜΠΗ</w:t>
            </w:r>
          </w:p>
        </w:tc>
      </w:tr>
      <w:tr w:rsidR="00362871" w:rsidRPr="00965F57" w14:paraId="1657F6F6" w14:textId="77777777" w:rsidTr="00A6290C">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108" w:type="dxa"/>
            <w:right w:w="108" w:type="dxa"/>
          </w:tblCellMar>
          <w:tblLook w:val="0000" w:firstRow="0" w:lastRow="0" w:firstColumn="0" w:lastColumn="0" w:noHBand="0" w:noVBand="0"/>
        </w:tblPrEx>
        <w:trPr>
          <w:trHeight w:val="725"/>
        </w:trPr>
        <w:tc>
          <w:tcPr>
            <w:tcW w:w="5000" w:type="pct"/>
            <w:gridSpan w:val="5"/>
            <w:tcBorders>
              <w:top w:val="single" w:sz="4" w:space="0" w:color="000000"/>
              <w:left w:val="single" w:sz="4" w:space="0" w:color="000000"/>
              <w:bottom w:val="single" w:sz="4" w:space="0" w:color="000000"/>
              <w:right w:val="single" w:sz="4" w:space="0" w:color="000000"/>
            </w:tcBorders>
            <w:vAlign w:val="center"/>
          </w:tcPr>
          <w:p w14:paraId="64AE8602" w14:textId="77777777" w:rsidR="00362871" w:rsidRPr="00965F57" w:rsidRDefault="00362871" w:rsidP="006E50DF">
            <w:pPr>
              <w:rPr>
                <w:szCs w:val="22"/>
              </w:rPr>
            </w:pPr>
            <w:r w:rsidRPr="00965F57">
              <w:rPr>
                <w:szCs w:val="22"/>
              </w:rPr>
              <w:t>Τεχνικά &amp; Λειτουργικά Χαρακτηριστικά</w:t>
            </w:r>
          </w:p>
        </w:tc>
      </w:tr>
      <w:tr w:rsidR="00362871" w:rsidRPr="00965F57" w14:paraId="60A6214D" w14:textId="77777777" w:rsidTr="00A6290C">
        <w:tc>
          <w:tcPr>
            <w:tcW w:w="395"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7A9F4FD" w14:textId="77777777" w:rsidR="00362871" w:rsidRPr="00965F57" w:rsidRDefault="00362871" w:rsidP="006E50DF">
            <w:pPr>
              <w:rPr>
                <w:szCs w:val="22"/>
              </w:rPr>
            </w:pPr>
            <w:r w:rsidRPr="00965F57">
              <w:rPr>
                <w:szCs w:val="22"/>
              </w:rPr>
              <w:lastRenderedPageBreak/>
              <w:t>1</w:t>
            </w:r>
          </w:p>
        </w:tc>
        <w:tc>
          <w:tcPr>
            <w:tcW w:w="2006"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E285B89" w14:textId="77777777" w:rsidR="00362871" w:rsidRPr="00965F57" w:rsidRDefault="00362871" w:rsidP="006E50DF">
            <w:pPr>
              <w:rPr>
                <w:szCs w:val="22"/>
                <w:lang w:val="el-GR"/>
              </w:rPr>
            </w:pPr>
            <w:r w:rsidRPr="00965F57">
              <w:rPr>
                <w:szCs w:val="22"/>
                <w:lang w:val="el-GR"/>
              </w:rPr>
              <w:t xml:space="preserve">Διαθέσιμη για λειτουργικό σύστημα </w:t>
            </w:r>
            <w:r w:rsidRPr="00965F57">
              <w:rPr>
                <w:szCs w:val="22"/>
              </w:rPr>
              <w:t>Google</w:t>
            </w:r>
            <w:r w:rsidRPr="00965F57">
              <w:rPr>
                <w:szCs w:val="22"/>
                <w:lang w:val="el-GR"/>
              </w:rPr>
              <w:t xml:space="preserve"> </w:t>
            </w:r>
            <w:r w:rsidRPr="00965F57">
              <w:rPr>
                <w:szCs w:val="22"/>
              </w:rPr>
              <w:t>Android</w:t>
            </w:r>
            <w:r w:rsidRPr="00965F57">
              <w:rPr>
                <w:szCs w:val="22"/>
                <w:lang w:val="el-GR"/>
              </w:rPr>
              <w:t xml:space="preserve"> έκδοσης 8.0 και άνω</w:t>
            </w:r>
          </w:p>
        </w:tc>
        <w:tc>
          <w:tcPr>
            <w:tcW w:w="843"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D4C7780" w14:textId="77777777" w:rsidR="00362871" w:rsidRPr="00965F57" w:rsidRDefault="00362871" w:rsidP="006E50DF">
            <w:pPr>
              <w:rPr>
                <w:szCs w:val="22"/>
              </w:rPr>
            </w:pPr>
            <w:r w:rsidRPr="00965F57">
              <w:rPr>
                <w:szCs w:val="22"/>
              </w:rPr>
              <w:t>ΝΑΙ</w:t>
            </w:r>
          </w:p>
        </w:tc>
        <w:tc>
          <w:tcPr>
            <w:tcW w:w="854" w:type="pct"/>
            <w:tcBorders>
              <w:top w:val="single" w:sz="4" w:space="0" w:color="000000"/>
              <w:left w:val="single" w:sz="4" w:space="0" w:color="000000"/>
              <w:bottom w:val="single" w:sz="4" w:space="0" w:color="000000"/>
              <w:right w:val="single" w:sz="4" w:space="0" w:color="000000"/>
            </w:tcBorders>
          </w:tcPr>
          <w:p w14:paraId="09915673" w14:textId="77777777" w:rsidR="00362871" w:rsidRPr="00965F57" w:rsidRDefault="00362871" w:rsidP="006E50DF">
            <w:pPr>
              <w:rPr>
                <w:szCs w:val="22"/>
              </w:rPr>
            </w:pPr>
          </w:p>
        </w:tc>
        <w:tc>
          <w:tcPr>
            <w:tcW w:w="902" w:type="pct"/>
            <w:tcBorders>
              <w:top w:val="single" w:sz="4" w:space="0" w:color="000000"/>
              <w:left w:val="single" w:sz="4" w:space="0" w:color="000000"/>
              <w:bottom w:val="single" w:sz="4" w:space="0" w:color="000000"/>
              <w:right w:val="single" w:sz="4" w:space="0" w:color="000000"/>
            </w:tcBorders>
          </w:tcPr>
          <w:p w14:paraId="27AE314D" w14:textId="77777777" w:rsidR="00362871" w:rsidRPr="00965F57" w:rsidRDefault="00362871" w:rsidP="006E50DF">
            <w:pPr>
              <w:rPr>
                <w:szCs w:val="22"/>
              </w:rPr>
            </w:pPr>
          </w:p>
        </w:tc>
      </w:tr>
      <w:tr w:rsidR="00362871" w:rsidRPr="00965F57" w14:paraId="39FF6C96" w14:textId="77777777" w:rsidTr="00A6290C">
        <w:tc>
          <w:tcPr>
            <w:tcW w:w="395"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0586801" w14:textId="77777777" w:rsidR="00362871" w:rsidRPr="00965F57" w:rsidRDefault="00362871" w:rsidP="006E50DF">
            <w:pPr>
              <w:rPr>
                <w:szCs w:val="22"/>
              </w:rPr>
            </w:pPr>
            <w:r w:rsidRPr="00965F57">
              <w:rPr>
                <w:szCs w:val="22"/>
              </w:rPr>
              <w:t>2</w:t>
            </w:r>
          </w:p>
        </w:tc>
        <w:tc>
          <w:tcPr>
            <w:tcW w:w="2006"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A9AD0D2" w14:textId="77777777" w:rsidR="00362871" w:rsidRPr="00965F57" w:rsidRDefault="00362871" w:rsidP="006E50DF">
            <w:pPr>
              <w:rPr>
                <w:szCs w:val="22"/>
                <w:lang w:val="el-GR"/>
              </w:rPr>
            </w:pPr>
            <w:r w:rsidRPr="00965F57">
              <w:rPr>
                <w:szCs w:val="22"/>
                <w:lang w:val="el-GR"/>
              </w:rPr>
              <w:t>Υποστήριξη 2 γλωσσών (Ελληνικά &amp; Αγγλικά) εξ ορισμού και δυνατότητα προσθήκης επιπρόσθετων γλωσσών</w:t>
            </w:r>
          </w:p>
        </w:tc>
        <w:tc>
          <w:tcPr>
            <w:tcW w:w="843"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049D5B0" w14:textId="77777777" w:rsidR="00362871" w:rsidRPr="00965F57" w:rsidRDefault="00362871" w:rsidP="006E50DF">
            <w:pPr>
              <w:rPr>
                <w:szCs w:val="22"/>
              </w:rPr>
            </w:pPr>
            <w:r w:rsidRPr="00965F57">
              <w:rPr>
                <w:szCs w:val="22"/>
              </w:rPr>
              <w:t>ΝΑΙ</w:t>
            </w:r>
          </w:p>
        </w:tc>
        <w:tc>
          <w:tcPr>
            <w:tcW w:w="854" w:type="pct"/>
            <w:tcBorders>
              <w:top w:val="single" w:sz="4" w:space="0" w:color="000000"/>
              <w:left w:val="single" w:sz="4" w:space="0" w:color="000000"/>
              <w:bottom w:val="single" w:sz="4" w:space="0" w:color="000000"/>
              <w:right w:val="single" w:sz="4" w:space="0" w:color="000000"/>
            </w:tcBorders>
          </w:tcPr>
          <w:p w14:paraId="0B97B322" w14:textId="77777777" w:rsidR="00362871" w:rsidRPr="00965F57" w:rsidRDefault="00362871" w:rsidP="006E50DF">
            <w:pPr>
              <w:rPr>
                <w:szCs w:val="22"/>
              </w:rPr>
            </w:pPr>
          </w:p>
        </w:tc>
        <w:tc>
          <w:tcPr>
            <w:tcW w:w="902" w:type="pct"/>
            <w:tcBorders>
              <w:top w:val="single" w:sz="4" w:space="0" w:color="000000"/>
              <w:left w:val="single" w:sz="4" w:space="0" w:color="000000"/>
              <w:bottom w:val="single" w:sz="4" w:space="0" w:color="000000"/>
              <w:right w:val="single" w:sz="4" w:space="0" w:color="000000"/>
            </w:tcBorders>
          </w:tcPr>
          <w:p w14:paraId="55BFCBEF" w14:textId="77777777" w:rsidR="00362871" w:rsidRPr="00965F57" w:rsidRDefault="00362871" w:rsidP="006E50DF">
            <w:pPr>
              <w:rPr>
                <w:szCs w:val="22"/>
              </w:rPr>
            </w:pPr>
          </w:p>
        </w:tc>
      </w:tr>
      <w:tr w:rsidR="00362871" w:rsidRPr="00965F57" w14:paraId="7919BFDE" w14:textId="77777777" w:rsidTr="00A6290C">
        <w:tc>
          <w:tcPr>
            <w:tcW w:w="395"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6F58B64" w14:textId="77777777" w:rsidR="00362871" w:rsidRPr="00965F57" w:rsidRDefault="00362871" w:rsidP="006E50DF">
            <w:pPr>
              <w:rPr>
                <w:szCs w:val="22"/>
              </w:rPr>
            </w:pPr>
            <w:r w:rsidRPr="00965F57">
              <w:rPr>
                <w:szCs w:val="22"/>
              </w:rPr>
              <w:t>3</w:t>
            </w:r>
          </w:p>
        </w:tc>
        <w:tc>
          <w:tcPr>
            <w:tcW w:w="2006"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4F12716" w14:textId="77777777" w:rsidR="00362871" w:rsidRPr="00965F57" w:rsidRDefault="00362871" w:rsidP="006E50DF">
            <w:pPr>
              <w:rPr>
                <w:szCs w:val="22"/>
                <w:lang w:val="el-GR"/>
              </w:rPr>
            </w:pPr>
            <w:r w:rsidRPr="00965F57">
              <w:rPr>
                <w:szCs w:val="22"/>
                <w:lang w:val="el-GR"/>
              </w:rPr>
              <w:t>Υποστήριξη πολλαπλών τύπων ελέγχων και προστίμων μέσα από προτυποποιημένες ηλεκτρονικές φόρμες</w:t>
            </w:r>
          </w:p>
        </w:tc>
        <w:tc>
          <w:tcPr>
            <w:tcW w:w="843"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27553D5" w14:textId="77777777" w:rsidR="00362871" w:rsidRPr="00965F57" w:rsidRDefault="00362871" w:rsidP="006E50DF">
            <w:pPr>
              <w:rPr>
                <w:szCs w:val="22"/>
              </w:rPr>
            </w:pPr>
            <w:r w:rsidRPr="00965F57">
              <w:rPr>
                <w:szCs w:val="22"/>
              </w:rPr>
              <w:t>ΝΑΙ</w:t>
            </w:r>
          </w:p>
        </w:tc>
        <w:tc>
          <w:tcPr>
            <w:tcW w:w="854" w:type="pct"/>
            <w:tcBorders>
              <w:top w:val="single" w:sz="4" w:space="0" w:color="000000"/>
              <w:left w:val="single" w:sz="4" w:space="0" w:color="000000"/>
              <w:bottom w:val="single" w:sz="4" w:space="0" w:color="000000"/>
              <w:right w:val="single" w:sz="4" w:space="0" w:color="000000"/>
            </w:tcBorders>
          </w:tcPr>
          <w:p w14:paraId="3A1DC7E1" w14:textId="77777777" w:rsidR="00362871" w:rsidRPr="00965F57" w:rsidRDefault="00362871" w:rsidP="006E50DF">
            <w:pPr>
              <w:rPr>
                <w:szCs w:val="22"/>
              </w:rPr>
            </w:pPr>
          </w:p>
        </w:tc>
        <w:tc>
          <w:tcPr>
            <w:tcW w:w="902" w:type="pct"/>
            <w:tcBorders>
              <w:top w:val="single" w:sz="4" w:space="0" w:color="000000"/>
              <w:left w:val="single" w:sz="4" w:space="0" w:color="000000"/>
              <w:bottom w:val="single" w:sz="4" w:space="0" w:color="000000"/>
              <w:right w:val="single" w:sz="4" w:space="0" w:color="000000"/>
            </w:tcBorders>
          </w:tcPr>
          <w:p w14:paraId="2389D0BE" w14:textId="77777777" w:rsidR="00362871" w:rsidRPr="00965F57" w:rsidRDefault="00362871" w:rsidP="006E50DF">
            <w:pPr>
              <w:rPr>
                <w:szCs w:val="22"/>
              </w:rPr>
            </w:pPr>
          </w:p>
        </w:tc>
      </w:tr>
      <w:tr w:rsidR="00362871" w:rsidRPr="00965F57" w14:paraId="71D7C928" w14:textId="77777777" w:rsidTr="00A6290C">
        <w:tc>
          <w:tcPr>
            <w:tcW w:w="395"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BE2A65A" w14:textId="77777777" w:rsidR="00362871" w:rsidRPr="00965F57" w:rsidRDefault="00362871" w:rsidP="006E50DF">
            <w:pPr>
              <w:rPr>
                <w:szCs w:val="22"/>
              </w:rPr>
            </w:pPr>
            <w:r w:rsidRPr="00965F57">
              <w:rPr>
                <w:szCs w:val="22"/>
              </w:rPr>
              <w:t>4</w:t>
            </w:r>
          </w:p>
        </w:tc>
        <w:tc>
          <w:tcPr>
            <w:tcW w:w="2006"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114AA87" w14:textId="77777777" w:rsidR="00362871" w:rsidRPr="00965F57" w:rsidRDefault="00362871" w:rsidP="006E50DF">
            <w:pPr>
              <w:rPr>
                <w:szCs w:val="22"/>
                <w:lang w:val="el-GR"/>
              </w:rPr>
            </w:pPr>
            <w:r w:rsidRPr="00965F57">
              <w:rPr>
                <w:szCs w:val="22"/>
                <w:lang w:val="el-GR"/>
              </w:rPr>
              <w:t>Έλεγχος πινακίδας κυκλοφορίας με εισαγωγή στοιχείων πινακίδας.</w:t>
            </w:r>
          </w:p>
        </w:tc>
        <w:tc>
          <w:tcPr>
            <w:tcW w:w="843"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0DEE32C" w14:textId="77777777" w:rsidR="00362871" w:rsidRPr="00965F57" w:rsidRDefault="00362871" w:rsidP="006E50DF">
            <w:pPr>
              <w:rPr>
                <w:szCs w:val="22"/>
              </w:rPr>
            </w:pPr>
            <w:r w:rsidRPr="00965F57">
              <w:rPr>
                <w:szCs w:val="22"/>
              </w:rPr>
              <w:t>ΝΑΙ</w:t>
            </w:r>
          </w:p>
        </w:tc>
        <w:tc>
          <w:tcPr>
            <w:tcW w:w="854" w:type="pct"/>
            <w:tcBorders>
              <w:top w:val="single" w:sz="4" w:space="0" w:color="000000"/>
              <w:left w:val="single" w:sz="4" w:space="0" w:color="000000"/>
              <w:bottom w:val="single" w:sz="4" w:space="0" w:color="000000"/>
              <w:right w:val="single" w:sz="4" w:space="0" w:color="000000"/>
            </w:tcBorders>
          </w:tcPr>
          <w:p w14:paraId="41BDD8A4" w14:textId="77777777" w:rsidR="00362871" w:rsidRPr="00965F57" w:rsidRDefault="00362871" w:rsidP="006E50DF">
            <w:pPr>
              <w:rPr>
                <w:szCs w:val="22"/>
              </w:rPr>
            </w:pPr>
          </w:p>
        </w:tc>
        <w:tc>
          <w:tcPr>
            <w:tcW w:w="902" w:type="pct"/>
            <w:tcBorders>
              <w:top w:val="single" w:sz="4" w:space="0" w:color="000000"/>
              <w:left w:val="single" w:sz="4" w:space="0" w:color="000000"/>
              <w:bottom w:val="single" w:sz="4" w:space="0" w:color="000000"/>
              <w:right w:val="single" w:sz="4" w:space="0" w:color="000000"/>
            </w:tcBorders>
          </w:tcPr>
          <w:p w14:paraId="2B2CD443" w14:textId="77777777" w:rsidR="00362871" w:rsidRPr="00965F57" w:rsidRDefault="00362871" w:rsidP="006E50DF">
            <w:pPr>
              <w:rPr>
                <w:szCs w:val="22"/>
              </w:rPr>
            </w:pPr>
          </w:p>
        </w:tc>
      </w:tr>
      <w:tr w:rsidR="00362871" w:rsidRPr="00965F57" w14:paraId="763764BC" w14:textId="77777777" w:rsidTr="00A6290C">
        <w:tc>
          <w:tcPr>
            <w:tcW w:w="395"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E4CF3EC" w14:textId="77777777" w:rsidR="00362871" w:rsidRPr="00965F57" w:rsidRDefault="00362871" w:rsidP="006E50DF">
            <w:pPr>
              <w:rPr>
                <w:szCs w:val="22"/>
              </w:rPr>
            </w:pPr>
            <w:r w:rsidRPr="00965F57">
              <w:rPr>
                <w:szCs w:val="22"/>
              </w:rPr>
              <w:t>5</w:t>
            </w:r>
          </w:p>
        </w:tc>
        <w:tc>
          <w:tcPr>
            <w:tcW w:w="2006"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9369041" w14:textId="77777777" w:rsidR="00362871" w:rsidRPr="00965F57" w:rsidRDefault="00362871" w:rsidP="006E50DF">
            <w:pPr>
              <w:rPr>
                <w:szCs w:val="22"/>
                <w:lang w:val="el-GR"/>
              </w:rPr>
            </w:pPr>
            <w:r w:rsidRPr="00965F57">
              <w:rPr>
                <w:szCs w:val="22"/>
                <w:lang w:val="el-GR"/>
              </w:rPr>
              <w:t>Δυνατότητα λήψης και επισύναψης φωτογραφίας κατά την έκδοση του προστίμου</w:t>
            </w:r>
          </w:p>
        </w:tc>
        <w:tc>
          <w:tcPr>
            <w:tcW w:w="843"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D4900A0" w14:textId="77777777" w:rsidR="00362871" w:rsidRPr="00965F57" w:rsidRDefault="00362871" w:rsidP="006E50DF">
            <w:pPr>
              <w:rPr>
                <w:szCs w:val="22"/>
              </w:rPr>
            </w:pPr>
            <w:r w:rsidRPr="00965F57">
              <w:rPr>
                <w:szCs w:val="22"/>
              </w:rPr>
              <w:t>ΝΑΙ</w:t>
            </w:r>
          </w:p>
        </w:tc>
        <w:tc>
          <w:tcPr>
            <w:tcW w:w="854" w:type="pct"/>
            <w:tcBorders>
              <w:top w:val="single" w:sz="4" w:space="0" w:color="000000"/>
              <w:left w:val="single" w:sz="4" w:space="0" w:color="000000"/>
              <w:bottom w:val="single" w:sz="4" w:space="0" w:color="000000"/>
              <w:right w:val="single" w:sz="4" w:space="0" w:color="000000"/>
            </w:tcBorders>
          </w:tcPr>
          <w:p w14:paraId="24A9F35C" w14:textId="77777777" w:rsidR="00362871" w:rsidRPr="00965F57" w:rsidRDefault="00362871" w:rsidP="006E50DF">
            <w:pPr>
              <w:rPr>
                <w:szCs w:val="22"/>
              </w:rPr>
            </w:pPr>
          </w:p>
        </w:tc>
        <w:tc>
          <w:tcPr>
            <w:tcW w:w="902" w:type="pct"/>
            <w:tcBorders>
              <w:top w:val="single" w:sz="4" w:space="0" w:color="000000"/>
              <w:left w:val="single" w:sz="4" w:space="0" w:color="000000"/>
              <w:bottom w:val="single" w:sz="4" w:space="0" w:color="000000"/>
              <w:right w:val="single" w:sz="4" w:space="0" w:color="000000"/>
            </w:tcBorders>
          </w:tcPr>
          <w:p w14:paraId="26E9E65E" w14:textId="77777777" w:rsidR="00362871" w:rsidRPr="00965F57" w:rsidRDefault="00362871" w:rsidP="006E50DF">
            <w:pPr>
              <w:rPr>
                <w:szCs w:val="22"/>
              </w:rPr>
            </w:pPr>
          </w:p>
        </w:tc>
      </w:tr>
      <w:tr w:rsidR="00362871" w:rsidRPr="00965F57" w14:paraId="5E5CC945" w14:textId="77777777" w:rsidTr="00A6290C">
        <w:tc>
          <w:tcPr>
            <w:tcW w:w="395"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620702A" w14:textId="77777777" w:rsidR="00362871" w:rsidRPr="00965F57" w:rsidRDefault="00362871" w:rsidP="006E50DF">
            <w:pPr>
              <w:rPr>
                <w:szCs w:val="22"/>
              </w:rPr>
            </w:pPr>
            <w:r w:rsidRPr="00965F57">
              <w:rPr>
                <w:szCs w:val="22"/>
              </w:rPr>
              <w:t>6</w:t>
            </w:r>
          </w:p>
        </w:tc>
        <w:tc>
          <w:tcPr>
            <w:tcW w:w="2006"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57BDC70" w14:textId="77777777" w:rsidR="00362871" w:rsidRPr="00965F57" w:rsidRDefault="00362871" w:rsidP="006E50DF">
            <w:pPr>
              <w:rPr>
                <w:szCs w:val="22"/>
                <w:lang w:val="el-GR"/>
              </w:rPr>
            </w:pPr>
            <w:r w:rsidRPr="00965F57">
              <w:rPr>
                <w:szCs w:val="22"/>
                <w:lang w:val="el-GR"/>
              </w:rPr>
              <w:t>Δυνατότητα λήψης χωρογεωγραφικού στίγματος κατά την έκδοση του προστίμου</w:t>
            </w:r>
          </w:p>
        </w:tc>
        <w:tc>
          <w:tcPr>
            <w:tcW w:w="843"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BC4A514" w14:textId="77777777" w:rsidR="00362871" w:rsidRPr="00965F57" w:rsidRDefault="00362871" w:rsidP="006E50DF">
            <w:pPr>
              <w:rPr>
                <w:szCs w:val="22"/>
              </w:rPr>
            </w:pPr>
            <w:r w:rsidRPr="00965F57">
              <w:rPr>
                <w:szCs w:val="22"/>
              </w:rPr>
              <w:t>ΝΑΙ</w:t>
            </w:r>
          </w:p>
        </w:tc>
        <w:tc>
          <w:tcPr>
            <w:tcW w:w="854" w:type="pct"/>
            <w:tcBorders>
              <w:top w:val="single" w:sz="4" w:space="0" w:color="000000"/>
              <w:left w:val="single" w:sz="4" w:space="0" w:color="000000"/>
              <w:bottom w:val="single" w:sz="4" w:space="0" w:color="000000"/>
              <w:right w:val="single" w:sz="4" w:space="0" w:color="000000"/>
            </w:tcBorders>
          </w:tcPr>
          <w:p w14:paraId="21FDDBCA" w14:textId="77777777" w:rsidR="00362871" w:rsidRPr="00965F57" w:rsidRDefault="00362871" w:rsidP="006E50DF">
            <w:pPr>
              <w:rPr>
                <w:szCs w:val="22"/>
              </w:rPr>
            </w:pPr>
          </w:p>
        </w:tc>
        <w:tc>
          <w:tcPr>
            <w:tcW w:w="902" w:type="pct"/>
            <w:tcBorders>
              <w:top w:val="single" w:sz="4" w:space="0" w:color="000000"/>
              <w:left w:val="single" w:sz="4" w:space="0" w:color="000000"/>
              <w:bottom w:val="single" w:sz="4" w:space="0" w:color="000000"/>
              <w:right w:val="single" w:sz="4" w:space="0" w:color="000000"/>
            </w:tcBorders>
          </w:tcPr>
          <w:p w14:paraId="22E5A0F6" w14:textId="77777777" w:rsidR="00362871" w:rsidRPr="00965F57" w:rsidRDefault="00362871" w:rsidP="006E50DF">
            <w:pPr>
              <w:rPr>
                <w:szCs w:val="22"/>
              </w:rPr>
            </w:pPr>
          </w:p>
        </w:tc>
      </w:tr>
      <w:tr w:rsidR="00362871" w:rsidRPr="00965F57" w14:paraId="4BC15379" w14:textId="77777777" w:rsidTr="00A6290C">
        <w:tc>
          <w:tcPr>
            <w:tcW w:w="395"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8A235FB" w14:textId="77777777" w:rsidR="00362871" w:rsidRPr="00965F57" w:rsidRDefault="00362871" w:rsidP="006E50DF">
            <w:pPr>
              <w:rPr>
                <w:szCs w:val="22"/>
              </w:rPr>
            </w:pPr>
            <w:r w:rsidRPr="00965F57">
              <w:rPr>
                <w:szCs w:val="22"/>
              </w:rPr>
              <w:t>7</w:t>
            </w:r>
          </w:p>
        </w:tc>
        <w:tc>
          <w:tcPr>
            <w:tcW w:w="2006"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1FDB6D2" w14:textId="77777777" w:rsidR="00362871" w:rsidRPr="00965F57" w:rsidRDefault="00362871" w:rsidP="006E50DF">
            <w:pPr>
              <w:rPr>
                <w:szCs w:val="22"/>
                <w:lang w:val="el-GR"/>
              </w:rPr>
            </w:pPr>
            <w:r w:rsidRPr="00965F57">
              <w:rPr>
                <w:szCs w:val="22"/>
                <w:lang w:val="el-GR"/>
              </w:rPr>
              <w:t>Προβολή πλήρους ιστορικού έκδοσης προστίμων και αποτύπωσης τους σε πραγματικό χρόνο σε διαδραστικό χάρτη</w:t>
            </w:r>
          </w:p>
        </w:tc>
        <w:tc>
          <w:tcPr>
            <w:tcW w:w="843"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D5B91EC" w14:textId="77777777" w:rsidR="00362871" w:rsidRPr="00965F57" w:rsidRDefault="00362871" w:rsidP="006E50DF">
            <w:pPr>
              <w:rPr>
                <w:szCs w:val="22"/>
              </w:rPr>
            </w:pPr>
            <w:r w:rsidRPr="00965F57">
              <w:rPr>
                <w:szCs w:val="22"/>
              </w:rPr>
              <w:t>ΝΑΙ</w:t>
            </w:r>
          </w:p>
        </w:tc>
        <w:tc>
          <w:tcPr>
            <w:tcW w:w="854" w:type="pct"/>
            <w:tcBorders>
              <w:top w:val="single" w:sz="4" w:space="0" w:color="000000"/>
              <w:left w:val="single" w:sz="4" w:space="0" w:color="000000"/>
              <w:bottom w:val="single" w:sz="4" w:space="0" w:color="000000"/>
              <w:right w:val="single" w:sz="4" w:space="0" w:color="000000"/>
            </w:tcBorders>
          </w:tcPr>
          <w:p w14:paraId="2CF9D97C" w14:textId="77777777" w:rsidR="00362871" w:rsidRPr="00965F57" w:rsidRDefault="00362871" w:rsidP="006E50DF">
            <w:pPr>
              <w:rPr>
                <w:szCs w:val="22"/>
              </w:rPr>
            </w:pPr>
          </w:p>
        </w:tc>
        <w:tc>
          <w:tcPr>
            <w:tcW w:w="902" w:type="pct"/>
            <w:tcBorders>
              <w:top w:val="single" w:sz="4" w:space="0" w:color="000000"/>
              <w:left w:val="single" w:sz="4" w:space="0" w:color="000000"/>
              <w:bottom w:val="single" w:sz="4" w:space="0" w:color="000000"/>
              <w:right w:val="single" w:sz="4" w:space="0" w:color="000000"/>
            </w:tcBorders>
          </w:tcPr>
          <w:p w14:paraId="08194038" w14:textId="77777777" w:rsidR="00362871" w:rsidRPr="00965F57" w:rsidRDefault="00362871" w:rsidP="006E50DF">
            <w:pPr>
              <w:rPr>
                <w:szCs w:val="22"/>
              </w:rPr>
            </w:pPr>
          </w:p>
        </w:tc>
      </w:tr>
      <w:tr w:rsidR="00362871" w:rsidRPr="00965F57" w14:paraId="3E75B2CC" w14:textId="77777777" w:rsidTr="00A6290C">
        <w:tc>
          <w:tcPr>
            <w:tcW w:w="395"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2AC2C76" w14:textId="77777777" w:rsidR="00362871" w:rsidRPr="00965F57" w:rsidRDefault="00362871" w:rsidP="006E50DF">
            <w:pPr>
              <w:rPr>
                <w:szCs w:val="22"/>
              </w:rPr>
            </w:pPr>
            <w:r w:rsidRPr="00965F57">
              <w:rPr>
                <w:szCs w:val="22"/>
              </w:rPr>
              <w:t>8</w:t>
            </w:r>
          </w:p>
        </w:tc>
        <w:tc>
          <w:tcPr>
            <w:tcW w:w="2006"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2328D19" w14:textId="77777777" w:rsidR="00362871" w:rsidRPr="00965F57" w:rsidRDefault="00362871" w:rsidP="006E50DF">
            <w:pPr>
              <w:rPr>
                <w:szCs w:val="22"/>
                <w:lang w:val="el-GR"/>
              </w:rPr>
            </w:pPr>
            <w:r w:rsidRPr="00965F57">
              <w:rPr>
                <w:szCs w:val="22"/>
                <w:lang w:val="el-GR"/>
              </w:rPr>
              <w:t xml:space="preserve">Διασύνδεση μέσω </w:t>
            </w:r>
            <w:r w:rsidRPr="00965F57">
              <w:rPr>
                <w:szCs w:val="22"/>
              </w:rPr>
              <w:t>Bluetooth</w:t>
            </w:r>
            <w:r w:rsidRPr="00965F57">
              <w:rPr>
                <w:szCs w:val="22"/>
                <w:lang w:val="el-GR"/>
              </w:rPr>
              <w:t xml:space="preserve"> με φορητούς θερμικούς εκτυπωτές</w:t>
            </w:r>
          </w:p>
        </w:tc>
        <w:tc>
          <w:tcPr>
            <w:tcW w:w="843"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85BD6F1" w14:textId="77777777" w:rsidR="00362871" w:rsidRPr="00965F57" w:rsidRDefault="00362871" w:rsidP="006E50DF">
            <w:pPr>
              <w:rPr>
                <w:szCs w:val="22"/>
              </w:rPr>
            </w:pPr>
            <w:r w:rsidRPr="00965F57">
              <w:rPr>
                <w:szCs w:val="22"/>
              </w:rPr>
              <w:t>ΝΑΙ</w:t>
            </w:r>
          </w:p>
        </w:tc>
        <w:tc>
          <w:tcPr>
            <w:tcW w:w="854" w:type="pct"/>
            <w:tcBorders>
              <w:top w:val="single" w:sz="4" w:space="0" w:color="000000"/>
              <w:left w:val="single" w:sz="4" w:space="0" w:color="000000"/>
              <w:bottom w:val="single" w:sz="4" w:space="0" w:color="000000"/>
              <w:right w:val="single" w:sz="4" w:space="0" w:color="000000"/>
            </w:tcBorders>
          </w:tcPr>
          <w:p w14:paraId="5651B3BE" w14:textId="77777777" w:rsidR="00362871" w:rsidRPr="00965F57" w:rsidRDefault="00362871" w:rsidP="006E50DF">
            <w:pPr>
              <w:rPr>
                <w:szCs w:val="22"/>
              </w:rPr>
            </w:pPr>
          </w:p>
        </w:tc>
        <w:tc>
          <w:tcPr>
            <w:tcW w:w="902" w:type="pct"/>
            <w:tcBorders>
              <w:top w:val="single" w:sz="4" w:space="0" w:color="000000"/>
              <w:left w:val="single" w:sz="4" w:space="0" w:color="000000"/>
              <w:bottom w:val="single" w:sz="4" w:space="0" w:color="000000"/>
              <w:right w:val="single" w:sz="4" w:space="0" w:color="000000"/>
            </w:tcBorders>
          </w:tcPr>
          <w:p w14:paraId="176951D9" w14:textId="77777777" w:rsidR="00362871" w:rsidRPr="00965F57" w:rsidRDefault="00362871" w:rsidP="006E50DF">
            <w:pPr>
              <w:rPr>
                <w:szCs w:val="22"/>
              </w:rPr>
            </w:pPr>
          </w:p>
        </w:tc>
      </w:tr>
      <w:tr w:rsidR="00362871" w:rsidRPr="00965F57" w14:paraId="3C4278C3" w14:textId="77777777" w:rsidTr="00A6290C">
        <w:tc>
          <w:tcPr>
            <w:tcW w:w="395"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4590218" w14:textId="77777777" w:rsidR="00362871" w:rsidRPr="00965F57" w:rsidRDefault="00362871" w:rsidP="006E50DF">
            <w:pPr>
              <w:rPr>
                <w:szCs w:val="22"/>
              </w:rPr>
            </w:pPr>
            <w:r w:rsidRPr="00965F57">
              <w:rPr>
                <w:szCs w:val="22"/>
              </w:rPr>
              <w:t>9</w:t>
            </w:r>
          </w:p>
        </w:tc>
        <w:tc>
          <w:tcPr>
            <w:tcW w:w="2006"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5B21F39" w14:textId="77777777" w:rsidR="00362871" w:rsidRPr="00965F57" w:rsidRDefault="00362871" w:rsidP="006E50DF">
            <w:pPr>
              <w:rPr>
                <w:szCs w:val="22"/>
                <w:lang w:val="el-GR"/>
              </w:rPr>
            </w:pPr>
            <w:r w:rsidRPr="00965F57">
              <w:rPr>
                <w:szCs w:val="22"/>
                <w:lang w:val="el-GR"/>
              </w:rPr>
              <w:t xml:space="preserve">Διασύνδεση μέσω </w:t>
            </w:r>
            <w:r w:rsidRPr="00965F57">
              <w:rPr>
                <w:szCs w:val="22"/>
              </w:rPr>
              <w:t>RESTful</w:t>
            </w:r>
            <w:r w:rsidRPr="00965F57">
              <w:rPr>
                <w:szCs w:val="22"/>
                <w:lang w:val="el-GR"/>
              </w:rPr>
              <w:t xml:space="preserve"> </w:t>
            </w:r>
            <w:r w:rsidRPr="00965F57">
              <w:rPr>
                <w:szCs w:val="22"/>
              </w:rPr>
              <w:t>APIs</w:t>
            </w:r>
            <w:r w:rsidRPr="00965F57">
              <w:rPr>
                <w:szCs w:val="22"/>
                <w:lang w:val="el-GR"/>
              </w:rPr>
              <w:t xml:space="preserve"> σε πραγματικό χρόνο με το σύστημα διαχείρισης ελέγχων και προστίμων της Δημοτικής Αστυνομίας/Κεντρικό Διαχειριστικό Σύστημα</w:t>
            </w:r>
          </w:p>
        </w:tc>
        <w:tc>
          <w:tcPr>
            <w:tcW w:w="843"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D6492A4" w14:textId="77777777" w:rsidR="00362871" w:rsidRPr="00965F57" w:rsidRDefault="00362871" w:rsidP="006E50DF">
            <w:pPr>
              <w:rPr>
                <w:szCs w:val="22"/>
              </w:rPr>
            </w:pPr>
            <w:r w:rsidRPr="00965F57">
              <w:rPr>
                <w:szCs w:val="22"/>
              </w:rPr>
              <w:t>ΝΑΙ</w:t>
            </w:r>
          </w:p>
        </w:tc>
        <w:tc>
          <w:tcPr>
            <w:tcW w:w="854" w:type="pct"/>
            <w:tcBorders>
              <w:top w:val="single" w:sz="4" w:space="0" w:color="000000"/>
              <w:left w:val="single" w:sz="4" w:space="0" w:color="000000"/>
              <w:bottom w:val="single" w:sz="4" w:space="0" w:color="000000"/>
              <w:right w:val="single" w:sz="4" w:space="0" w:color="000000"/>
            </w:tcBorders>
          </w:tcPr>
          <w:p w14:paraId="565A7B9D" w14:textId="77777777" w:rsidR="00362871" w:rsidRPr="00965F57" w:rsidRDefault="00362871" w:rsidP="006E50DF">
            <w:pPr>
              <w:rPr>
                <w:szCs w:val="22"/>
              </w:rPr>
            </w:pPr>
          </w:p>
        </w:tc>
        <w:tc>
          <w:tcPr>
            <w:tcW w:w="902" w:type="pct"/>
            <w:tcBorders>
              <w:top w:val="single" w:sz="4" w:space="0" w:color="000000"/>
              <w:left w:val="single" w:sz="4" w:space="0" w:color="000000"/>
              <w:bottom w:val="single" w:sz="4" w:space="0" w:color="000000"/>
              <w:right w:val="single" w:sz="4" w:space="0" w:color="000000"/>
            </w:tcBorders>
          </w:tcPr>
          <w:p w14:paraId="68450E4C" w14:textId="77777777" w:rsidR="00362871" w:rsidRPr="00965F57" w:rsidRDefault="00362871" w:rsidP="006E50DF">
            <w:pPr>
              <w:rPr>
                <w:szCs w:val="22"/>
              </w:rPr>
            </w:pPr>
          </w:p>
        </w:tc>
      </w:tr>
      <w:tr w:rsidR="00362871" w:rsidRPr="00965F57" w14:paraId="5F3A4B44" w14:textId="77777777" w:rsidTr="00A6290C">
        <w:tc>
          <w:tcPr>
            <w:tcW w:w="395"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D1FB40B" w14:textId="77777777" w:rsidR="00362871" w:rsidRPr="00965F57" w:rsidRDefault="00362871" w:rsidP="006E50DF">
            <w:pPr>
              <w:rPr>
                <w:szCs w:val="22"/>
              </w:rPr>
            </w:pPr>
            <w:r w:rsidRPr="00965F57">
              <w:rPr>
                <w:szCs w:val="22"/>
              </w:rPr>
              <w:t>10</w:t>
            </w:r>
          </w:p>
        </w:tc>
        <w:tc>
          <w:tcPr>
            <w:tcW w:w="2006"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44AF6B8" w14:textId="77777777" w:rsidR="00362871" w:rsidRPr="00965F57" w:rsidRDefault="00362871" w:rsidP="006E50DF">
            <w:pPr>
              <w:rPr>
                <w:szCs w:val="22"/>
              </w:rPr>
            </w:pPr>
            <w:r w:rsidRPr="00965F57">
              <w:rPr>
                <w:szCs w:val="22"/>
              </w:rPr>
              <w:t>Δυνατότητα επανεκτύπωσης προστίμων</w:t>
            </w:r>
          </w:p>
        </w:tc>
        <w:tc>
          <w:tcPr>
            <w:tcW w:w="843"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AE7B9D2" w14:textId="77777777" w:rsidR="00362871" w:rsidRPr="00965F57" w:rsidRDefault="00362871" w:rsidP="006E50DF">
            <w:pPr>
              <w:rPr>
                <w:szCs w:val="22"/>
              </w:rPr>
            </w:pPr>
            <w:r w:rsidRPr="00965F57">
              <w:rPr>
                <w:szCs w:val="22"/>
              </w:rPr>
              <w:t>ΝΑΙ</w:t>
            </w:r>
          </w:p>
        </w:tc>
        <w:tc>
          <w:tcPr>
            <w:tcW w:w="854" w:type="pct"/>
            <w:tcBorders>
              <w:top w:val="single" w:sz="4" w:space="0" w:color="000000"/>
              <w:left w:val="single" w:sz="4" w:space="0" w:color="000000"/>
              <w:bottom w:val="single" w:sz="4" w:space="0" w:color="000000"/>
              <w:right w:val="single" w:sz="4" w:space="0" w:color="000000"/>
            </w:tcBorders>
          </w:tcPr>
          <w:p w14:paraId="56D0AA58" w14:textId="77777777" w:rsidR="00362871" w:rsidRPr="00965F57" w:rsidRDefault="00362871" w:rsidP="006E50DF">
            <w:pPr>
              <w:rPr>
                <w:szCs w:val="22"/>
              </w:rPr>
            </w:pPr>
          </w:p>
        </w:tc>
        <w:tc>
          <w:tcPr>
            <w:tcW w:w="902" w:type="pct"/>
            <w:tcBorders>
              <w:top w:val="single" w:sz="4" w:space="0" w:color="000000"/>
              <w:left w:val="single" w:sz="4" w:space="0" w:color="000000"/>
              <w:bottom w:val="single" w:sz="4" w:space="0" w:color="000000"/>
              <w:right w:val="single" w:sz="4" w:space="0" w:color="000000"/>
            </w:tcBorders>
          </w:tcPr>
          <w:p w14:paraId="1E23D1F4" w14:textId="77777777" w:rsidR="00362871" w:rsidRPr="00965F57" w:rsidRDefault="00362871" w:rsidP="006E50DF">
            <w:pPr>
              <w:rPr>
                <w:szCs w:val="22"/>
              </w:rPr>
            </w:pPr>
          </w:p>
        </w:tc>
      </w:tr>
      <w:tr w:rsidR="00362871" w:rsidRPr="00965F57" w14:paraId="784A2A14" w14:textId="77777777" w:rsidTr="00A6290C">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108" w:type="dxa"/>
            <w:right w:w="108" w:type="dxa"/>
          </w:tblCellMar>
          <w:tblLook w:val="0000" w:firstRow="0" w:lastRow="0" w:firstColumn="0" w:lastColumn="0" w:noHBand="0" w:noVBand="0"/>
        </w:tblPrEx>
        <w:trPr>
          <w:trHeight w:val="798"/>
        </w:trPr>
        <w:tc>
          <w:tcPr>
            <w:tcW w:w="395" w:type="pct"/>
            <w:tcBorders>
              <w:top w:val="single" w:sz="4" w:space="0" w:color="000000"/>
              <w:left w:val="single" w:sz="4" w:space="0" w:color="000000"/>
              <w:bottom w:val="single" w:sz="4" w:space="0" w:color="000000"/>
              <w:right w:val="single" w:sz="4" w:space="0" w:color="000000"/>
            </w:tcBorders>
            <w:vAlign w:val="center"/>
          </w:tcPr>
          <w:p w14:paraId="5A66506F" w14:textId="77777777" w:rsidR="00362871" w:rsidRPr="00965F57" w:rsidRDefault="00362871" w:rsidP="006E50DF">
            <w:pPr>
              <w:rPr>
                <w:szCs w:val="22"/>
              </w:rPr>
            </w:pPr>
            <w:r w:rsidRPr="00965F57">
              <w:rPr>
                <w:szCs w:val="22"/>
              </w:rPr>
              <w:t>11</w:t>
            </w:r>
          </w:p>
        </w:tc>
        <w:tc>
          <w:tcPr>
            <w:tcW w:w="2006" w:type="pct"/>
            <w:tcBorders>
              <w:top w:val="single" w:sz="4" w:space="0" w:color="000000"/>
              <w:left w:val="single" w:sz="4" w:space="0" w:color="000000"/>
              <w:bottom w:val="single" w:sz="4" w:space="0" w:color="000000"/>
              <w:right w:val="single" w:sz="4" w:space="0" w:color="000000"/>
            </w:tcBorders>
          </w:tcPr>
          <w:p w14:paraId="22289F46" w14:textId="77777777" w:rsidR="00362871" w:rsidRPr="00965F57" w:rsidRDefault="00362871" w:rsidP="006E50DF">
            <w:pPr>
              <w:rPr>
                <w:szCs w:val="22"/>
                <w:lang w:val="el-GR"/>
              </w:rPr>
            </w:pPr>
            <w:r w:rsidRPr="00965F57">
              <w:rPr>
                <w:szCs w:val="22"/>
                <w:lang w:val="el-GR"/>
              </w:rPr>
              <w:t>Επιλογή ενός προστίμου στο χάρτη και προβολή συντόμευσης σχετικής πληροφορίας (</w:t>
            </w:r>
            <w:r w:rsidRPr="00965F57">
              <w:rPr>
                <w:szCs w:val="22"/>
              </w:rPr>
              <w:t>preview</w:t>
            </w:r>
            <w:r w:rsidRPr="00965F57">
              <w:rPr>
                <w:szCs w:val="22"/>
                <w:lang w:val="el-GR"/>
              </w:rPr>
              <w:t>)</w:t>
            </w:r>
          </w:p>
        </w:tc>
        <w:tc>
          <w:tcPr>
            <w:tcW w:w="843" w:type="pct"/>
            <w:tcBorders>
              <w:top w:val="single" w:sz="4" w:space="0" w:color="000000"/>
              <w:left w:val="single" w:sz="4" w:space="0" w:color="000000"/>
              <w:bottom w:val="single" w:sz="4" w:space="0" w:color="000000"/>
              <w:right w:val="single" w:sz="4" w:space="0" w:color="000000"/>
            </w:tcBorders>
            <w:vAlign w:val="center"/>
          </w:tcPr>
          <w:p w14:paraId="0B72F7F5" w14:textId="77777777" w:rsidR="00362871" w:rsidRPr="00965F57" w:rsidRDefault="00362871" w:rsidP="006E50DF">
            <w:pPr>
              <w:rPr>
                <w:szCs w:val="22"/>
              </w:rPr>
            </w:pPr>
            <w:r w:rsidRPr="00965F57">
              <w:rPr>
                <w:szCs w:val="22"/>
              </w:rPr>
              <w:t>ΝΑΙ</w:t>
            </w:r>
          </w:p>
        </w:tc>
        <w:tc>
          <w:tcPr>
            <w:tcW w:w="854" w:type="pct"/>
            <w:tcBorders>
              <w:top w:val="single" w:sz="4" w:space="0" w:color="000000"/>
              <w:left w:val="single" w:sz="4" w:space="0" w:color="000000"/>
              <w:bottom w:val="single" w:sz="4" w:space="0" w:color="000000"/>
              <w:right w:val="single" w:sz="4" w:space="0" w:color="000000"/>
            </w:tcBorders>
            <w:vAlign w:val="center"/>
          </w:tcPr>
          <w:p w14:paraId="549F15F8" w14:textId="77777777" w:rsidR="00362871" w:rsidRPr="00965F57" w:rsidRDefault="00362871" w:rsidP="006E50DF">
            <w:pPr>
              <w:rPr>
                <w:szCs w:val="22"/>
              </w:rPr>
            </w:pPr>
          </w:p>
        </w:tc>
        <w:tc>
          <w:tcPr>
            <w:tcW w:w="902" w:type="pct"/>
            <w:tcBorders>
              <w:top w:val="single" w:sz="4" w:space="0" w:color="000000"/>
              <w:left w:val="single" w:sz="4" w:space="0" w:color="000000"/>
              <w:bottom w:val="single" w:sz="4" w:space="0" w:color="000000"/>
              <w:right w:val="single" w:sz="4" w:space="0" w:color="000000"/>
            </w:tcBorders>
            <w:vAlign w:val="center"/>
          </w:tcPr>
          <w:p w14:paraId="761AAC1F" w14:textId="77777777" w:rsidR="00362871" w:rsidRPr="00965F57" w:rsidRDefault="00362871" w:rsidP="006E50DF">
            <w:pPr>
              <w:rPr>
                <w:szCs w:val="22"/>
              </w:rPr>
            </w:pPr>
          </w:p>
        </w:tc>
      </w:tr>
      <w:tr w:rsidR="00362871" w:rsidRPr="00965F57" w14:paraId="012F297A" w14:textId="77777777" w:rsidTr="00A6290C">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108" w:type="dxa"/>
            <w:right w:w="108" w:type="dxa"/>
          </w:tblCellMar>
          <w:tblLook w:val="0000" w:firstRow="0" w:lastRow="0" w:firstColumn="0" w:lastColumn="0" w:noHBand="0" w:noVBand="0"/>
        </w:tblPrEx>
        <w:trPr>
          <w:trHeight w:val="798"/>
        </w:trPr>
        <w:tc>
          <w:tcPr>
            <w:tcW w:w="395" w:type="pct"/>
            <w:tcBorders>
              <w:top w:val="single" w:sz="4" w:space="0" w:color="000000"/>
              <w:left w:val="single" w:sz="4" w:space="0" w:color="000000"/>
              <w:bottom w:val="single" w:sz="4" w:space="0" w:color="000000"/>
              <w:right w:val="single" w:sz="4" w:space="0" w:color="000000"/>
            </w:tcBorders>
            <w:vAlign w:val="center"/>
          </w:tcPr>
          <w:p w14:paraId="503D352E" w14:textId="77777777" w:rsidR="00362871" w:rsidRPr="00965F57" w:rsidRDefault="00362871" w:rsidP="006E50DF">
            <w:pPr>
              <w:rPr>
                <w:szCs w:val="22"/>
              </w:rPr>
            </w:pPr>
            <w:r w:rsidRPr="00965F57">
              <w:rPr>
                <w:szCs w:val="22"/>
              </w:rPr>
              <w:t>13</w:t>
            </w:r>
          </w:p>
        </w:tc>
        <w:tc>
          <w:tcPr>
            <w:tcW w:w="2006" w:type="pct"/>
            <w:tcBorders>
              <w:top w:val="single" w:sz="4" w:space="0" w:color="000000"/>
              <w:left w:val="single" w:sz="4" w:space="0" w:color="000000"/>
              <w:bottom w:val="single" w:sz="4" w:space="0" w:color="000000"/>
              <w:right w:val="single" w:sz="4" w:space="0" w:color="000000"/>
            </w:tcBorders>
          </w:tcPr>
          <w:p w14:paraId="572DFF8D" w14:textId="77777777" w:rsidR="00362871" w:rsidRPr="00965F57" w:rsidRDefault="00362871" w:rsidP="006E50DF">
            <w:pPr>
              <w:rPr>
                <w:szCs w:val="22"/>
                <w:lang w:val="el-GR"/>
              </w:rPr>
            </w:pPr>
            <w:r w:rsidRPr="00965F57">
              <w:rPr>
                <w:szCs w:val="22"/>
                <w:lang w:val="el-GR"/>
              </w:rPr>
              <w:t>Η έκδοση ενός νέου προστίμου θα απαιτεί κατ’ ελάχιστον την εύκολη εισαγωγή των παρακάτω πληροφοριών/δεδομένων:</w:t>
            </w:r>
          </w:p>
          <w:p w14:paraId="1AB195E6" w14:textId="77777777" w:rsidR="00362871" w:rsidRPr="00965F57" w:rsidRDefault="00362871" w:rsidP="006E50DF">
            <w:pPr>
              <w:rPr>
                <w:szCs w:val="22"/>
                <w:lang w:val="el-GR"/>
              </w:rPr>
            </w:pPr>
            <w:r w:rsidRPr="00965F57">
              <w:rPr>
                <w:szCs w:val="22"/>
                <w:lang w:val="el-GR"/>
              </w:rPr>
              <w:t>-Στοιχεία Οχήματος</w:t>
            </w:r>
          </w:p>
          <w:p w14:paraId="29D04B95" w14:textId="77777777" w:rsidR="00362871" w:rsidRPr="00965F57" w:rsidRDefault="00362871" w:rsidP="006E50DF">
            <w:pPr>
              <w:rPr>
                <w:szCs w:val="22"/>
                <w:lang w:val="el-GR"/>
              </w:rPr>
            </w:pPr>
            <w:r w:rsidRPr="00965F57">
              <w:rPr>
                <w:szCs w:val="22"/>
                <w:lang w:val="el-GR"/>
              </w:rPr>
              <w:t>-Στοιχεία Οδηγού</w:t>
            </w:r>
          </w:p>
          <w:p w14:paraId="36F0615B" w14:textId="77777777" w:rsidR="00362871" w:rsidRPr="00965F57" w:rsidRDefault="00362871" w:rsidP="006E50DF">
            <w:pPr>
              <w:rPr>
                <w:szCs w:val="22"/>
                <w:lang w:val="el-GR"/>
              </w:rPr>
            </w:pPr>
            <w:r w:rsidRPr="00965F57">
              <w:rPr>
                <w:szCs w:val="22"/>
                <w:lang w:val="el-GR"/>
              </w:rPr>
              <w:t>-Ημερομηνία και ώρα (αυτόματη εισαγωγή)</w:t>
            </w:r>
          </w:p>
          <w:p w14:paraId="3ED3ABD0" w14:textId="77777777" w:rsidR="00362871" w:rsidRPr="00965F57" w:rsidRDefault="00362871" w:rsidP="006E50DF">
            <w:pPr>
              <w:rPr>
                <w:szCs w:val="22"/>
                <w:lang w:val="el-GR"/>
              </w:rPr>
            </w:pPr>
            <w:r w:rsidRPr="00965F57">
              <w:rPr>
                <w:szCs w:val="22"/>
                <w:lang w:val="el-GR"/>
              </w:rPr>
              <w:t xml:space="preserve">-Τοποθεσία (αυτόματη εύρεση μέσω </w:t>
            </w:r>
            <w:r w:rsidRPr="00965F57">
              <w:rPr>
                <w:szCs w:val="22"/>
              </w:rPr>
              <w:t>GPS</w:t>
            </w:r>
            <w:r w:rsidRPr="00965F57">
              <w:rPr>
                <w:szCs w:val="22"/>
                <w:lang w:val="el-GR"/>
              </w:rPr>
              <w:t>/χάρτη ή χειροκίνητη εισαγωγή διεύθυνσης)</w:t>
            </w:r>
          </w:p>
          <w:p w14:paraId="5973168A" w14:textId="77777777" w:rsidR="00362871" w:rsidRPr="00965F57" w:rsidRDefault="00362871" w:rsidP="006E50DF">
            <w:pPr>
              <w:rPr>
                <w:szCs w:val="22"/>
                <w:lang w:val="el-GR"/>
              </w:rPr>
            </w:pPr>
            <w:r w:rsidRPr="00965F57">
              <w:rPr>
                <w:szCs w:val="22"/>
                <w:lang w:val="el-GR"/>
              </w:rPr>
              <w:t>-Τύπος Παράβασης (δυναμική λίστα)</w:t>
            </w:r>
          </w:p>
          <w:p w14:paraId="2F348D04" w14:textId="77777777" w:rsidR="00362871" w:rsidRPr="00965F57" w:rsidRDefault="00362871" w:rsidP="006E50DF">
            <w:pPr>
              <w:rPr>
                <w:szCs w:val="22"/>
                <w:lang w:val="el-GR"/>
              </w:rPr>
            </w:pPr>
            <w:r w:rsidRPr="00965F57">
              <w:rPr>
                <w:szCs w:val="22"/>
                <w:lang w:val="el-GR"/>
              </w:rPr>
              <w:lastRenderedPageBreak/>
              <w:t>-Προαιρετική Εισαγωγή/Λήψη Φωτογραφίας</w:t>
            </w:r>
          </w:p>
          <w:p w14:paraId="0E12A6FA" w14:textId="77777777" w:rsidR="00362871" w:rsidRPr="00965F57" w:rsidRDefault="00362871" w:rsidP="006E50DF">
            <w:pPr>
              <w:rPr>
                <w:szCs w:val="22"/>
                <w:lang w:val="el-GR"/>
              </w:rPr>
            </w:pPr>
            <w:r w:rsidRPr="00965F57">
              <w:rPr>
                <w:szCs w:val="22"/>
                <w:lang w:val="el-GR"/>
              </w:rPr>
              <w:t>-Ποσό προστίμου (δυναμικά ανάλογα με τον τύπο παράβασης)</w:t>
            </w:r>
          </w:p>
        </w:tc>
        <w:tc>
          <w:tcPr>
            <w:tcW w:w="843" w:type="pct"/>
            <w:tcBorders>
              <w:top w:val="single" w:sz="4" w:space="0" w:color="000000"/>
              <w:left w:val="single" w:sz="4" w:space="0" w:color="000000"/>
              <w:bottom w:val="single" w:sz="4" w:space="0" w:color="000000"/>
              <w:right w:val="single" w:sz="4" w:space="0" w:color="000000"/>
            </w:tcBorders>
            <w:vAlign w:val="center"/>
          </w:tcPr>
          <w:p w14:paraId="7C9C7419" w14:textId="77777777" w:rsidR="00362871" w:rsidRPr="00965F57" w:rsidRDefault="00362871" w:rsidP="006E50DF">
            <w:pPr>
              <w:rPr>
                <w:szCs w:val="22"/>
              </w:rPr>
            </w:pPr>
            <w:r w:rsidRPr="00965F57">
              <w:rPr>
                <w:szCs w:val="22"/>
              </w:rPr>
              <w:lastRenderedPageBreak/>
              <w:t>ΝΑΙ</w:t>
            </w:r>
          </w:p>
        </w:tc>
        <w:tc>
          <w:tcPr>
            <w:tcW w:w="854" w:type="pct"/>
            <w:tcBorders>
              <w:top w:val="single" w:sz="4" w:space="0" w:color="000000"/>
              <w:left w:val="single" w:sz="4" w:space="0" w:color="000000"/>
              <w:bottom w:val="single" w:sz="4" w:space="0" w:color="000000"/>
              <w:right w:val="single" w:sz="4" w:space="0" w:color="000000"/>
            </w:tcBorders>
            <w:vAlign w:val="center"/>
          </w:tcPr>
          <w:p w14:paraId="191ED487" w14:textId="77777777" w:rsidR="00362871" w:rsidRPr="00965F57" w:rsidRDefault="00362871" w:rsidP="006E50DF">
            <w:pPr>
              <w:rPr>
                <w:szCs w:val="22"/>
              </w:rPr>
            </w:pPr>
          </w:p>
        </w:tc>
        <w:tc>
          <w:tcPr>
            <w:tcW w:w="902" w:type="pct"/>
            <w:tcBorders>
              <w:top w:val="single" w:sz="4" w:space="0" w:color="000000"/>
              <w:left w:val="single" w:sz="4" w:space="0" w:color="000000"/>
              <w:bottom w:val="single" w:sz="4" w:space="0" w:color="000000"/>
              <w:right w:val="single" w:sz="4" w:space="0" w:color="000000"/>
            </w:tcBorders>
            <w:vAlign w:val="center"/>
          </w:tcPr>
          <w:p w14:paraId="4ECBF2D1" w14:textId="77777777" w:rsidR="00362871" w:rsidRPr="00965F57" w:rsidRDefault="00362871" w:rsidP="006E50DF">
            <w:pPr>
              <w:rPr>
                <w:szCs w:val="22"/>
              </w:rPr>
            </w:pPr>
          </w:p>
        </w:tc>
      </w:tr>
      <w:tr w:rsidR="00362871" w:rsidRPr="00965F57" w14:paraId="6DA61D13" w14:textId="77777777" w:rsidTr="00A6290C">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108" w:type="dxa"/>
            <w:right w:w="108" w:type="dxa"/>
          </w:tblCellMar>
          <w:tblLook w:val="0000" w:firstRow="0" w:lastRow="0" w:firstColumn="0" w:lastColumn="0" w:noHBand="0" w:noVBand="0"/>
        </w:tblPrEx>
        <w:trPr>
          <w:trHeight w:val="798"/>
        </w:trPr>
        <w:tc>
          <w:tcPr>
            <w:tcW w:w="395" w:type="pct"/>
            <w:tcBorders>
              <w:top w:val="single" w:sz="4" w:space="0" w:color="000000"/>
              <w:left w:val="single" w:sz="4" w:space="0" w:color="000000"/>
              <w:bottom w:val="single" w:sz="4" w:space="0" w:color="000000"/>
              <w:right w:val="single" w:sz="4" w:space="0" w:color="000000"/>
            </w:tcBorders>
            <w:vAlign w:val="center"/>
          </w:tcPr>
          <w:p w14:paraId="0956CFDE" w14:textId="77777777" w:rsidR="00362871" w:rsidRPr="00965F57" w:rsidRDefault="00362871" w:rsidP="006E50DF">
            <w:pPr>
              <w:rPr>
                <w:szCs w:val="22"/>
              </w:rPr>
            </w:pPr>
            <w:r w:rsidRPr="00965F57">
              <w:rPr>
                <w:szCs w:val="22"/>
              </w:rPr>
              <w:lastRenderedPageBreak/>
              <w:t>14</w:t>
            </w:r>
          </w:p>
        </w:tc>
        <w:tc>
          <w:tcPr>
            <w:tcW w:w="2006" w:type="pct"/>
            <w:tcBorders>
              <w:top w:val="single" w:sz="4" w:space="0" w:color="000000"/>
              <w:left w:val="single" w:sz="4" w:space="0" w:color="000000"/>
              <w:bottom w:val="single" w:sz="4" w:space="0" w:color="000000"/>
              <w:right w:val="single" w:sz="4" w:space="0" w:color="000000"/>
            </w:tcBorders>
          </w:tcPr>
          <w:p w14:paraId="62712102" w14:textId="77777777" w:rsidR="00362871" w:rsidRPr="00965F57" w:rsidRDefault="00362871" w:rsidP="006E50DF">
            <w:pPr>
              <w:rPr>
                <w:szCs w:val="22"/>
                <w:lang w:val="el-GR"/>
              </w:rPr>
            </w:pPr>
            <w:r w:rsidRPr="00965F57">
              <w:rPr>
                <w:szCs w:val="22"/>
                <w:lang w:val="el-GR"/>
              </w:rPr>
              <w:t xml:space="preserve">Στην έκδοση προστίμου θα επιτρέπεται η εισαγωγή ενδο-υπηρεσιακών παρατηρήσεων/σχολίων </w:t>
            </w:r>
          </w:p>
        </w:tc>
        <w:tc>
          <w:tcPr>
            <w:tcW w:w="843" w:type="pct"/>
            <w:tcBorders>
              <w:top w:val="single" w:sz="4" w:space="0" w:color="000000"/>
              <w:left w:val="single" w:sz="4" w:space="0" w:color="000000"/>
              <w:bottom w:val="single" w:sz="4" w:space="0" w:color="000000"/>
              <w:right w:val="single" w:sz="4" w:space="0" w:color="000000"/>
            </w:tcBorders>
            <w:vAlign w:val="center"/>
          </w:tcPr>
          <w:p w14:paraId="290C3942" w14:textId="77777777" w:rsidR="00362871" w:rsidRPr="00965F57" w:rsidRDefault="00362871" w:rsidP="006E50DF">
            <w:pPr>
              <w:rPr>
                <w:szCs w:val="22"/>
              </w:rPr>
            </w:pPr>
            <w:r w:rsidRPr="00965F57">
              <w:rPr>
                <w:szCs w:val="22"/>
              </w:rPr>
              <w:t>ΝΑΙ</w:t>
            </w:r>
          </w:p>
        </w:tc>
        <w:tc>
          <w:tcPr>
            <w:tcW w:w="854" w:type="pct"/>
            <w:tcBorders>
              <w:top w:val="single" w:sz="4" w:space="0" w:color="000000"/>
              <w:left w:val="single" w:sz="4" w:space="0" w:color="000000"/>
              <w:bottom w:val="single" w:sz="4" w:space="0" w:color="000000"/>
              <w:right w:val="single" w:sz="4" w:space="0" w:color="000000"/>
            </w:tcBorders>
            <w:vAlign w:val="center"/>
          </w:tcPr>
          <w:p w14:paraId="54FD6DF2" w14:textId="77777777" w:rsidR="00362871" w:rsidRPr="00965F57" w:rsidRDefault="00362871" w:rsidP="006E50DF">
            <w:pPr>
              <w:rPr>
                <w:szCs w:val="22"/>
              </w:rPr>
            </w:pPr>
          </w:p>
        </w:tc>
        <w:tc>
          <w:tcPr>
            <w:tcW w:w="902" w:type="pct"/>
            <w:tcBorders>
              <w:top w:val="single" w:sz="4" w:space="0" w:color="000000"/>
              <w:left w:val="single" w:sz="4" w:space="0" w:color="000000"/>
              <w:bottom w:val="single" w:sz="4" w:space="0" w:color="000000"/>
              <w:right w:val="single" w:sz="4" w:space="0" w:color="000000"/>
            </w:tcBorders>
            <w:vAlign w:val="center"/>
          </w:tcPr>
          <w:p w14:paraId="196FB602" w14:textId="77777777" w:rsidR="00362871" w:rsidRPr="00965F57" w:rsidRDefault="00362871" w:rsidP="006E50DF">
            <w:pPr>
              <w:rPr>
                <w:szCs w:val="22"/>
              </w:rPr>
            </w:pPr>
          </w:p>
        </w:tc>
      </w:tr>
      <w:tr w:rsidR="00362871" w:rsidRPr="00965F57" w14:paraId="4B03D060" w14:textId="77777777" w:rsidTr="00A6290C">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108" w:type="dxa"/>
            <w:right w:w="108" w:type="dxa"/>
          </w:tblCellMar>
          <w:tblLook w:val="0000" w:firstRow="0" w:lastRow="0" w:firstColumn="0" w:lastColumn="0" w:noHBand="0" w:noVBand="0"/>
        </w:tblPrEx>
        <w:trPr>
          <w:trHeight w:val="798"/>
        </w:trPr>
        <w:tc>
          <w:tcPr>
            <w:tcW w:w="395" w:type="pct"/>
            <w:tcBorders>
              <w:top w:val="single" w:sz="4" w:space="0" w:color="000000"/>
              <w:left w:val="single" w:sz="4" w:space="0" w:color="000000"/>
              <w:bottom w:val="single" w:sz="4" w:space="0" w:color="000000"/>
              <w:right w:val="single" w:sz="4" w:space="0" w:color="000000"/>
            </w:tcBorders>
            <w:vAlign w:val="center"/>
          </w:tcPr>
          <w:p w14:paraId="18B66481" w14:textId="77777777" w:rsidR="00362871" w:rsidRPr="00965F57" w:rsidRDefault="00362871" w:rsidP="006E50DF">
            <w:pPr>
              <w:rPr>
                <w:szCs w:val="22"/>
              </w:rPr>
            </w:pPr>
            <w:r w:rsidRPr="00965F57">
              <w:rPr>
                <w:szCs w:val="22"/>
              </w:rPr>
              <w:t>15</w:t>
            </w:r>
          </w:p>
        </w:tc>
        <w:tc>
          <w:tcPr>
            <w:tcW w:w="2006" w:type="pct"/>
            <w:tcBorders>
              <w:top w:val="single" w:sz="4" w:space="0" w:color="000000"/>
              <w:left w:val="single" w:sz="4" w:space="0" w:color="000000"/>
              <w:bottom w:val="single" w:sz="4" w:space="0" w:color="000000"/>
              <w:right w:val="single" w:sz="4" w:space="0" w:color="000000"/>
            </w:tcBorders>
          </w:tcPr>
          <w:p w14:paraId="283A736B" w14:textId="77777777" w:rsidR="00362871" w:rsidRPr="00965F57" w:rsidRDefault="00362871" w:rsidP="006E50DF">
            <w:pPr>
              <w:rPr>
                <w:szCs w:val="22"/>
                <w:lang w:val="el-GR"/>
              </w:rPr>
            </w:pPr>
            <w:r w:rsidRPr="00965F57">
              <w:rPr>
                <w:szCs w:val="22"/>
                <w:lang w:val="el-GR"/>
              </w:rPr>
              <w:t>Δυνατότητα αποθήκευσης εκτυπωτή και επιλογής/προσθήκης νέου εκτυπωτή</w:t>
            </w:r>
          </w:p>
        </w:tc>
        <w:tc>
          <w:tcPr>
            <w:tcW w:w="843" w:type="pct"/>
            <w:tcBorders>
              <w:top w:val="single" w:sz="4" w:space="0" w:color="000000"/>
              <w:left w:val="single" w:sz="4" w:space="0" w:color="000000"/>
              <w:bottom w:val="single" w:sz="4" w:space="0" w:color="000000"/>
              <w:right w:val="single" w:sz="4" w:space="0" w:color="000000"/>
            </w:tcBorders>
            <w:vAlign w:val="center"/>
          </w:tcPr>
          <w:p w14:paraId="656A9F71" w14:textId="77777777" w:rsidR="00362871" w:rsidRPr="00965F57" w:rsidRDefault="00362871" w:rsidP="006E50DF">
            <w:pPr>
              <w:rPr>
                <w:szCs w:val="22"/>
              </w:rPr>
            </w:pPr>
            <w:r w:rsidRPr="00965F57">
              <w:rPr>
                <w:szCs w:val="22"/>
              </w:rPr>
              <w:t>ΝΑΙ</w:t>
            </w:r>
          </w:p>
        </w:tc>
        <w:tc>
          <w:tcPr>
            <w:tcW w:w="854" w:type="pct"/>
            <w:tcBorders>
              <w:top w:val="single" w:sz="4" w:space="0" w:color="000000"/>
              <w:left w:val="single" w:sz="4" w:space="0" w:color="000000"/>
              <w:bottom w:val="single" w:sz="4" w:space="0" w:color="000000"/>
              <w:right w:val="single" w:sz="4" w:space="0" w:color="000000"/>
            </w:tcBorders>
            <w:vAlign w:val="center"/>
          </w:tcPr>
          <w:p w14:paraId="4673AE82" w14:textId="77777777" w:rsidR="00362871" w:rsidRPr="00965F57" w:rsidRDefault="00362871" w:rsidP="006E50DF">
            <w:pPr>
              <w:rPr>
                <w:szCs w:val="22"/>
              </w:rPr>
            </w:pPr>
          </w:p>
        </w:tc>
        <w:tc>
          <w:tcPr>
            <w:tcW w:w="902" w:type="pct"/>
            <w:tcBorders>
              <w:top w:val="single" w:sz="4" w:space="0" w:color="000000"/>
              <w:left w:val="single" w:sz="4" w:space="0" w:color="000000"/>
              <w:bottom w:val="single" w:sz="4" w:space="0" w:color="000000"/>
              <w:right w:val="single" w:sz="4" w:space="0" w:color="000000"/>
            </w:tcBorders>
            <w:vAlign w:val="center"/>
          </w:tcPr>
          <w:p w14:paraId="5EFA7FC0" w14:textId="77777777" w:rsidR="00362871" w:rsidRPr="00965F57" w:rsidRDefault="00362871" w:rsidP="006E50DF">
            <w:pPr>
              <w:rPr>
                <w:szCs w:val="22"/>
              </w:rPr>
            </w:pPr>
          </w:p>
        </w:tc>
      </w:tr>
    </w:tbl>
    <w:p w14:paraId="6C5DD4BB" w14:textId="77777777" w:rsidR="00362871" w:rsidRPr="00965F57" w:rsidRDefault="00362871" w:rsidP="006E50DF">
      <w:pPr>
        <w:rPr>
          <w:szCs w:val="22"/>
        </w:rPr>
      </w:pPr>
    </w:p>
    <w:p w14:paraId="66B6EC50" w14:textId="77777777" w:rsidR="00362871" w:rsidRPr="00965F57" w:rsidRDefault="00362871" w:rsidP="006E50DF">
      <w:pPr>
        <w:rPr>
          <w:rFonts w:eastAsia="Calibri"/>
          <w:color w:val="000000"/>
          <w:szCs w:val="22"/>
        </w:rPr>
      </w:pPr>
      <w:r w:rsidRPr="00965F57">
        <w:rPr>
          <w:rFonts w:eastAsia="Calibri"/>
          <w:color w:val="000000"/>
          <w:szCs w:val="22"/>
        </w:rPr>
        <w:br w:type="page"/>
      </w:r>
    </w:p>
    <w:p w14:paraId="1294A5F0" w14:textId="622440F3" w:rsidR="00362871" w:rsidRPr="00965F57" w:rsidRDefault="00360CED" w:rsidP="006E50DF">
      <w:pPr>
        <w:pStyle w:val="5"/>
        <w:numPr>
          <w:ilvl w:val="0"/>
          <w:numId w:val="0"/>
        </w:numPr>
        <w:spacing w:line="240" w:lineRule="auto"/>
        <w:rPr>
          <w:rFonts w:ascii="Calibri" w:hAnsi="Calibri" w:cs="Calibri"/>
          <w:szCs w:val="22"/>
        </w:rPr>
      </w:pPr>
      <w:r w:rsidRPr="00965F57">
        <w:rPr>
          <w:rFonts w:ascii="Calibri" w:hAnsi="Calibri" w:cs="Calibri"/>
          <w:szCs w:val="22"/>
          <w:lang w:val="el-GR"/>
        </w:rPr>
        <w:lastRenderedPageBreak/>
        <w:t xml:space="preserve">Δράση 6. </w:t>
      </w:r>
      <w:r w:rsidR="00594FDC" w:rsidRPr="00965F57">
        <w:rPr>
          <w:rFonts w:ascii="Calibri" w:hAnsi="Calibri" w:cs="Calibri"/>
          <w:szCs w:val="22"/>
          <w:lang w:val="el-GR"/>
        </w:rPr>
        <w:t>Έξυπνοι κάδοι απορριμμάτων</w:t>
      </w:r>
    </w:p>
    <w:tbl>
      <w:tblPr>
        <w:tblW w:w="5000" w:type="pct"/>
        <w:tblCellMar>
          <w:left w:w="10" w:type="dxa"/>
          <w:right w:w="10" w:type="dxa"/>
        </w:tblCellMar>
        <w:tblLook w:val="04A0" w:firstRow="1" w:lastRow="0" w:firstColumn="1" w:lastColumn="0" w:noHBand="0" w:noVBand="1"/>
      </w:tblPr>
      <w:tblGrid>
        <w:gridCol w:w="811"/>
        <w:gridCol w:w="3863"/>
        <w:gridCol w:w="2033"/>
        <w:gridCol w:w="1471"/>
        <w:gridCol w:w="1450"/>
      </w:tblGrid>
      <w:tr w:rsidR="00362871" w:rsidRPr="00965F57" w14:paraId="08B0C121" w14:textId="77777777" w:rsidTr="00895459">
        <w:tc>
          <w:tcPr>
            <w:tcW w:w="421" w:type="pct"/>
            <w:tcBorders>
              <w:top w:val="single" w:sz="4" w:space="0" w:color="000000"/>
              <w:left w:val="single" w:sz="4" w:space="0" w:color="000000"/>
              <w:bottom w:val="single" w:sz="4" w:space="0" w:color="000000"/>
              <w:right w:val="single" w:sz="4" w:space="0" w:color="000000"/>
            </w:tcBorders>
            <w:shd w:val="clear" w:color="auto" w:fill="A6A6A6" w:themeFill="background1" w:themeFillShade="A6"/>
            <w:tcMar>
              <w:top w:w="0" w:type="dxa"/>
              <w:left w:w="108" w:type="dxa"/>
              <w:bottom w:w="0" w:type="dxa"/>
              <w:right w:w="108" w:type="dxa"/>
            </w:tcMar>
          </w:tcPr>
          <w:p w14:paraId="24267F7A" w14:textId="77777777" w:rsidR="00362871" w:rsidRPr="00965F57" w:rsidRDefault="00362871" w:rsidP="006E50DF">
            <w:pPr>
              <w:autoSpaceDN w:val="0"/>
              <w:spacing w:after="0"/>
              <w:rPr>
                <w:rFonts w:eastAsia="Calibri"/>
                <w:szCs w:val="22"/>
              </w:rPr>
            </w:pPr>
          </w:p>
        </w:tc>
        <w:tc>
          <w:tcPr>
            <w:tcW w:w="2006" w:type="pct"/>
            <w:tcBorders>
              <w:top w:val="single" w:sz="4" w:space="0" w:color="000000"/>
              <w:left w:val="single" w:sz="4" w:space="0" w:color="000000"/>
              <w:bottom w:val="single" w:sz="4" w:space="0" w:color="000000"/>
              <w:right w:val="single" w:sz="4" w:space="0" w:color="000000"/>
            </w:tcBorders>
            <w:shd w:val="clear" w:color="auto" w:fill="A6A6A6" w:themeFill="background1" w:themeFillShade="A6"/>
            <w:tcMar>
              <w:top w:w="0" w:type="dxa"/>
              <w:left w:w="108" w:type="dxa"/>
              <w:bottom w:w="0" w:type="dxa"/>
              <w:right w:w="108" w:type="dxa"/>
            </w:tcMar>
            <w:hideMark/>
          </w:tcPr>
          <w:p w14:paraId="73F525B0" w14:textId="77777777" w:rsidR="00362871" w:rsidRPr="00965F57" w:rsidRDefault="00362871" w:rsidP="006E50DF">
            <w:pPr>
              <w:autoSpaceDN w:val="0"/>
              <w:spacing w:after="0"/>
              <w:rPr>
                <w:rFonts w:eastAsia="Calibri"/>
                <w:b/>
                <w:bCs/>
                <w:szCs w:val="22"/>
              </w:rPr>
            </w:pPr>
            <w:r w:rsidRPr="00965F57">
              <w:rPr>
                <w:rFonts w:eastAsia="Calibri"/>
                <w:b/>
                <w:bCs/>
                <w:szCs w:val="22"/>
              </w:rPr>
              <w:t>Τεχνικές Προδιαγραφές</w:t>
            </w:r>
          </w:p>
        </w:tc>
        <w:tc>
          <w:tcPr>
            <w:tcW w:w="1056" w:type="pct"/>
            <w:tcBorders>
              <w:top w:val="single" w:sz="4" w:space="0" w:color="000000"/>
              <w:left w:val="single" w:sz="4" w:space="0" w:color="000000"/>
              <w:bottom w:val="single" w:sz="4" w:space="0" w:color="000000"/>
              <w:right w:val="single" w:sz="4" w:space="0" w:color="000000"/>
            </w:tcBorders>
            <w:shd w:val="clear" w:color="auto" w:fill="A6A6A6" w:themeFill="background1" w:themeFillShade="A6"/>
            <w:tcMar>
              <w:top w:w="0" w:type="dxa"/>
              <w:left w:w="108" w:type="dxa"/>
              <w:bottom w:w="0" w:type="dxa"/>
              <w:right w:w="108" w:type="dxa"/>
            </w:tcMar>
            <w:hideMark/>
          </w:tcPr>
          <w:p w14:paraId="1EB3BDE3" w14:textId="77777777" w:rsidR="00362871" w:rsidRPr="00965F57" w:rsidRDefault="00362871" w:rsidP="006E50DF">
            <w:pPr>
              <w:autoSpaceDN w:val="0"/>
              <w:spacing w:after="0"/>
              <w:rPr>
                <w:rFonts w:eastAsia="Calibri"/>
                <w:b/>
                <w:bCs/>
                <w:szCs w:val="22"/>
              </w:rPr>
            </w:pPr>
            <w:r w:rsidRPr="00965F57">
              <w:rPr>
                <w:rFonts w:eastAsia="Calibri"/>
                <w:b/>
                <w:bCs/>
                <w:szCs w:val="22"/>
              </w:rPr>
              <w:t>Απαίτηση</w:t>
            </w:r>
          </w:p>
        </w:tc>
        <w:tc>
          <w:tcPr>
            <w:tcW w:w="764" w:type="pct"/>
            <w:tcBorders>
              <w:top w:val="single" w:sz="4" w:space="0" w:color="000000"/>
              <w:left w:val="single" w:sz="4" w:space="0" w:color="000000"/>
              <w:bottom w:val="single" w:sz="4" w:space="0" w:color="000000"/>
              <w:right w:val="single" w:sz="4" w:space="0" w:color="000000"/>
            </w:tcBorders>
            <w:shd w:val="clear" w:color="auto" w:fill="A6A6A6" w:themeFill="background1" w:themeFillShade="A6"/>
          </w:tcPr>
          <w:p w14:paraId="70886522" w14:textId="77777777" w:rsidR="00362871" w:rsidRPr="00965F57" w:rsidRDefault="00362871" w:rsidP="006E50DF">
            <w:pPr>
              <w:autoSpaceDN w:val="0"/>
              <w:spacing w:after="0"/>
              <w:rPr>
                <w:rFonts w:eastAsia="Calibri"/>
                <w:b/>
                <w:bCs/>
                <w:szCs w:val="22"/>
              </w:rPr>
            </w:pPr>
            <w:r w:rsidRPr="00965F57">
              <w:rPr>
                <w:rFonts w:eastAsia="Calibri"/>
                <w:b/>
                <w:bCs/>
                <w:szCs w:val="22"/>
              </w:rPr>
              <w:t>Απάντηση</w:t>
            </w:r>
          </w:p>
        </w:tc>
        <w:tc>
          <w:tcPr>
            <w:tcW w:w="753" w:type="pct"/>
            <w:tcBorders>
              <w:top w:val="single" w:sz="4" w:space="0" w:color="000000"/>
              <w:left w:val="single" w:sz="4" w:space="0" w:color="000000"/>
              <w:bottom w:val="single" w:sz="4" w:space="0" w:color="000000"/>
              <w:right w:val="single" w:sz="4" w:space="0" w:color="000000"/>
            </w:tcBorders>
            <w:shd w:val="clear" w:color="auto" w:fill="A6A6A6" w:themeFill="background1" w:themeFillShade="A6"/>
          </w:tcPr>
          <w:p w14:paraId="3B9CC7FB" w14:textId="77777777" w:rsidR="00362871" w:rsidRPr="00965F57" w:rsidRDefault="00362871" w:rsidP="006E50DF">
            <w:pPr>
              <w:autoSpaceDN w:val="0"/>
              <w:spacing w:after="0"/>
              <w:rPr>
                <w:rFonts w:eastAsia="Calibri"/>
                <w:b/>
                <w:bCs/>
                <w:szCs w:val="22"/>
              </w:rPr>
            </w:pPr>
            <w:r w:rsidRPr="00965F57">
              <w:rPr>
                <w:rFonts w:eastAsia="Calibri"/>
                <w:b/>
                <w:bCs/>
                <w:szCs w:val="22"/>
              </w:rPr>
              <w:t>Παραπομπή</w:t>
            </w:r>
          </w:p>
        </w:tc>
      </w:tr>
      <w:tr w:rsidR="00362871" w:rsidRPr="00965F57" w14:paraId="762C292E" w14:textId="77777777" w:rsidTr="00895459">
        <w:tc>
          <w:tcPr>
            <w:tcW w:w="421"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FEDB366" w14:textId="77777777" w:rsidR="00362871" w:rsidRPr="00965F57" w:rsidRDefault="00362871" w:rsidP="006E50DF">
            <w:pPr>
              <w:autoSpaceDN w:val="0"/>
              <w:spacing w:after="0"/>
              <w:rPr>
                <w:rFonts w:eastAsia="Calibri"/>
                <w:szCs w:val="22"/>
              </w:rPr>
            </w:pPr>
          </w:p>
        </w:tc>
        <w:tc>
          <w:tcPr>
            <w:tcW w:w="2006"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D085AE5" w14:textId="23946E42" w:rsidR="00362871" w:rsidRPr="00965F57" w:rsidRDefault="00362871" w:rsidP="006E50DF">
            <w:pPr>
              <w:autoSpaceDN w:val="0"/>
              <w:spacing w:after="0"/>
              <w:rPr>
                <w:rFonts w:eastAsia="Calibri"/>
                <w:szCs w:val="22"/>
              </w:rPr>
            </w:pPr>
            <w:r w:rsidRPr="00965F57">
              <w:rPr>
                <w:rFonts w:eastAsia="Calibri"/>
                <w:szCs w:val="22"/>
              </w:rPr>
              <w:t>Αισθητήρ</w:t>
            </w:r>
            <w:r w:rsidR="006833A8" w:rsidRPr="00965F57">
              <w:rPr>
                <w:rFonts w:eastAsia="Calibri"/>
                <w:szCs w:val="22"/>
                <w:lang w:val="el-GR"/>
              </w:rPr>
              <w:t>ε</w:t>
            </w:r>
            <w:r w:rsidRPr="00965F57">
              <w:rPr>
                <w:rFonts w:eastAsia="Calibri"/>
                <w:szCs w:val="22"/>
              </w:rPr>
              <w:t>ς</w:t>
            </w:r>
          </w:p>
        </w:tc>
        <w:tc>
          <w:tcPr>
            <w:tcW w:w="1056"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493F35C" w14:textId="77777777" w:rsidR="00362871" w:rsidRPr="00965F57" w:rsidRDefault="00362871" w:rsidP="006E50DF">
            <w:pPr>
              <w:autoSpaceDN w:val="0"/>
              <w:spacing w:after="0"/>
              <w:rPr>
                <w:rFonts w:eastAsia="Calibri"/>
                <w:szCs w:val="22"/>
              </w:rPr>
            </w:pPr>
          </w:p>
        </w:tc>
        <w:tc>
          <w:tcPr>
            <w:tcW w:w="764" w:type="pct"/>
            <w:tcBorders>
              <w:top w:val="single" w:sz="4" w:space="0" w:color="000000"/>
              <w:left w:val="single" w:sz="4" w:space="0" w:color="000000"/>
              <w:bottom w:val="single" w:sz="4" w:space="0" w:color="000000"/>
              <w:right w:val="single" w:sz="4" w:space="0" w:color="000000"/>
            </w:tcBorders>
          </w:tcPr>
          <w:p w14:paraId="5AEBE70A" w14:textId="77777777" w:rsidR="00362871" w:rsidRPr="00965F57" w:rsidRDefault="00362871" w:rsidP="006E50DF">
            <w:pPr>
              <w:autoSpaceDN w:val="0"/>
              <w:spacing w:after="0"/>
              <w:rPr>
                <w:rFonts w:eastAsia="Calibri"/>
                <w:szCs w:val="22"/>
              </w:rPr>
            </w:pPr>
          </w:p>
        </w:tc>
        <w:tc>
          <w:tcPr>
            <w:tcW w:w="753" w:type="pct"/>
            <w:tcBorders>
              <w:top w:val="single" w:sz="4" w:space="0" w:color="000000"/>
              <w:left w:val="single" w:sz="4" w:space="0" w:color="000000"/>
              <w:bottom w:val="single" w:sz="4" w:space="0" w:color="000000"/>
              <w:right w:val="single" w:sz="4" w:space="0" w:color="000000"/>
            </w:tcBorders>
          </w:tcPr>
          <w:p w14:paraId="270B4393" w14:textId="77777777" w:rsidR="00362871" w:rsidRPr="00965F57" w:rsidRDefault="00362871" w:rsidP="006E50DF">
            <w:pPr>
              <w:autoSpaceDN w:val="0"/>
              <w:spacing w:after="0"/>
              <w:rPr>
                <w:rFonts w:eastAsia="Calibri"/>
                <w:szCs w:val="22"/>
              </w:rPr>
            </w:pPr>
          </w:p>
        </w:tc>
      </w:tr>
      <w:tr w:rsidR="00362871" w:rsidRPr="00965F57" w14:paraId="2762DEA0" w14:textId="77777777" w:rsidTr="00895459">
        <w:tc>
          <w:tcPr>
            <w:tcW w:w="421"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734AE31" w14:textId="77777777" w:rsidR="00362871" w:rsidRPr="00965F57" w:rsidRDefault="00362871" w:rsidP="006E50DF">
            <w:pPr>
              <w:autoSpaceDN w:val="0"/>
              <w:spacing w:after="0"/>
              <w:rPr>
                <w:rFonts w:eastAsia="Calibri"/>
                <w:szCs w:val="22"/>
              </w:rPr>
            </w:pPr>
            <w:r w:rsidRPr="00965F57">
              <w:rPr>
                <w:rFonts w:eastAsia="Calibri"/>
                <w:szCs w:val="22"/>
              </w:rPr>
              <w:t>1</w:t>
            </w:r>
          </w:p>
        </w:tc>
        <w:tc>
          <w:tcPr>
            <w:tcW w:w="2006"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B0B579B" w14:textId="7D1B7939" w:rsidR="00362871" w:rsidRPr="00965F57" w:rsidRDefault="00362871" w:rsidP="006E50DF">
            <w:pPr>
              <w:autoSpaceDN w:val="0"/>
              <w:spacing w:after="0"/>
              <w:rPr>
                <w:rFonts w:eastAsia="Calibri"/>
                <w:szCs w:val="22"/>
                <w:lang w:val="el-GR"/>
              </w:rPr>
            </w:pPr>
            <w:r w:rsidRPr="00965F57">
              <w:rPr>
                <w:rFonts w:eastAsia="Calibri"/>
                <w:szCs w:val="22"/>
                <w:lang w:val="el-GR"/>
              </w:rPr>
              <w:t>Να αναφερθεί μοντέλο και εταιρία κατασκευής</w:t>
            </w:r>
            <w:r w:rsidR="000F25ED" w:rsidRPr="00965F57">
              <w:rPr>
                <w:rFonts w:eastAsia="Calibri"/>
                <w:szCs w:val="22"/>
                <w:lang w:val="el-GR"/>
              </w:rPr>
              <w:t xml:space="preserve"> του αισθητήρα πληρότητας και του αισθητήρα κλίσης</w:t>
            </w:r>
          </w:p>
        </w:tc>
        <w:tc>
          <w:tcPr>
            <w:tcW w:w="1056"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D2CABED" w14:textId="77777777" w:rsidR="00362871" w:rsidRPr="00965F57" w:rsidRDefault="00362871" w:rsidP="006E50DF">
            <w:pPr>
              <w:autoSpaceDN w:val="0"/>
              <w:spacing w:after="0"/>
              <w:rPr>
                <w:rFonts w:eastAsia="Calibri"/>
                <w:szCs w:val="22"/>
              </w:rPr>
            </w:pPr>
            <w:r w:rsidRPr="00965F57">
              <w:rPr>
                <w:rFonts w:eastAsia="Calibri"/>
                <w:szCs w:val="22"/>
              </w:rPr>
              <w:t>ΝΑΙ</w:t>
            </w:r>
          </w:p>
        </w:tc>
        <w:tc>
          <w:tcPr>
            <w:tcW w:w="764" w:type="pct"/>
            <w:tcBorders>
              <w:top w:val="single" w:sz="4" w:space="0" w:color="000000"/>
              <w:left w:val="single" w:sz="4" w:space="0" w:color="000000"/>
              <w:bottom w:val="single" w:sz="4" w:space="0" w:color="000000"/>
              <w:right w:val="single" w:sz="4" w:space="0" w:color="000000"/>
            </w:tcBorders>
          </w:tcPr>
          <w:p w14:paraId="15CC7C0A" w14:textId="77777777" w:rsidR="00362871" w:rsidRPr="00965F57" w:rsidRDefault="00362871" w:rsidP="006E50DF">
            <w:pPr>
              <w:autoSpaceDN w:val="0"/>
              <w:spacing w:after="0"/>
              <w:rPr>
                <w:rFonts w:eastAsia="Calibri"/>
                <w:szCs w:val="22"/>
              </w:rPr>
            </w:pPr>
          </w:p>
        </w:tc>
        <w:tc>
          <w:tcPr>
            <w:tcW w:w="753" w:type="pct"/>
            <w:tcBorders>
              <w:top w:val="single" w:sz="4" w:space="0" w:color="000000"/>
              <w:left w:val="single" w:sz="4" w:space="0" w:color="000000"/>
              <w:bottom w:val="single" w:sz="4" w:space="0" w:color="000000"/>
              <w:right w:val="single" w:sz="4" w:space="0" w:color="000000"/>
            </w:tcBorders>
          </w:tcPr>
          <w:p w14:paraId="60BF5669" w14:textId="77777777" w:rsidR="00362871" w:rsidRPr="00965F57" w:rsidRDefault="00362871" w:rsidP="006E50DF">
            <w:pPr>
              <w:autoSpaceDN w:val="0"/>
              <w:spacing w:after="0"/>
              <w:rPr>
                <w:rFonts w:eastAsia="Calibri"/>
                <w:szCs w:val="22"/>
              </w:rPr>
            </w:pPr>
          </w:p>
        </w:tc>
      </w:tr>
      <w:tr w:rsidR="00362871" w:rsidRPr="00965F57" w14:paraId="162E272B" w14:textId="77777777" w:rsidTr="00895459">
        <w:tc>
          <w:tcPr>
            <w:tcW w:w="421"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BF889E4" w14:textId="70813ADC" w:rsidR="00362871" w:rsidRPr="00965F57" w:rsidRDefault="00F8477F" w:rsidP="006E50DF">
            <w:pPr>
              <w:autoSpaceDN w:val="0"/>
              <w:spacing w:after="0"/>
              <w:rPr>
                <w:rFonts w:eastAsia="Calibri"/>
                <w:szCs w:val="22"/>
              </w:rPr>
            </w:pPr>
            <w:r w:rsidRPr="00965F57">
              <w:rPr>
                <w:rFonts w:eastAsia="Calibri"/>
                <w:szCs w:val="22"/>
              </w:rPr>
              <w:t>2</w:t>
            </w:r>
          </w:p>
        </w:tc>
        <w:tc>
          <w:tcPr>
            <w:tcW w:w="2006"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8CEF67A" w14:textId="048E8AE6" w:rsidR="00362871" w:rsidRPr="00965F57" w:rsidRDefault="00362871" w:rsidP="006E50DF">
            <w:pPr>
              <w:autoSpaceDN w:val="0"/>
              <w:spacing w:after="0"/>
              <w:rPr>
                <w:rFonts w:eastAsia="Calibri"/>
                <w:szCs w:val="22"/>
                <w:lang w:val="el-GR"/>
              </w:rPr>
            </w:pPr>
            <w:r w:rsidRPr="00965F57">
              <w:rPr>
                <w:rFonts w:eastAsia="Calibri"/>
                <w:szCs w:val="22"/>
                <w:lang w:val="el-GR"/>
              </w:rPr>
              <w:t>Δήλωση συμμόρφωσης</w:t>
            </w:r>
            <w:r w:rsidR="006833A8" w:rsidRPr="00965F57">
              <w:rPr>
                <w:rFonts w:eastAsia="Calibri"/>
                <w:szCs w:val="22"/>
                <w:lang w:val="el-GR"/>
              </w:rPr>
              <w:t xml:space="preserve"> αισθητήρα πληρότητας</w:t>
            </w:r>
            <w:r w:rsidRPr="00965F57">
              <w:rPr>
                <w:rFonts w:eastAsia="Calibri"/>
                <w:szCs w:val="22"/>
                <w:lang w:val="el-GR"/>
              </w:rPr>
              <w:t xml:space="preserve"> </w:t>
            </w:r>
            <w:r w:rsidRPr="00965F57">
              <w:rPr>
                <w:rFonts w:eastAsia="Calibri"/>
                <w:szCs w:val="22"/>
              </w:rPr>
              <w:t>CE</w:t>
            </w:r>
          </w:p>
        </w:tc>
        <w:tc>
          <w:tcPr>
            <w:tcW w:w="1056"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6D26989" w14:textId="77777777" w:rsidR="00362871" w:rsidRPr="00965F57" w:rsidRDefault="00362871" w:rsidP="006E50DF">
            <w:pPr>
              <w:autoSpaceDN w:val="0"/>
              <w:spacing w:after="0"/>
              <w:rPr>
                <w:rFonts w:eastAsia="Calibri"/>
                <w:szCs w:val="22"/>
              </w:rPr>
            </w:pPr>
            <w:r w:rsidRPr="00965F57">
              <w:rPr>
                <w:rFonts w:eastAsia="Calibri"/>
                <w:szCs w:val="22"/>
              </w:rPr>
              <w:t>ΝΑΙ</w:t>
            </w:r>
          </w:p>
        </w:tc>
        <w:tc>
          <w:tcPr>
            <w:tcW w:w="764" w:type="pct"/>
            <w:tcBorders>
              <w:top w:val="single" w:sz="4" w:space="0" w:color="000000"/>
              <w:left w:val="single" w:sz="4" w:space="0" w:color="000000"/>
              <w:bottom w:val="single" w:sz="4" w:space="0" w:color="000000"/>
              <w:right w:val="single" w:sz="4" w:space="0" w:color="000000"/>
            </w:tcBorders>
          </w:tcPr>
          <w:p w14:paraId="51275D9F" w14:textId="77777777" w:rsidR="00362871" w:rsidRPr="00965F57" w:rsidRDefault="00362871" w:rsidP="006E50DF">
            <w:pPr>
              <w:autoSpaceDN w:val="0"/>
              <w:spacing w:after="0"/>
              <w:rPr>
                <w:rFonts w:eastAsia="Calibri"/>
                <w:szCs w:val="22"/>
              </w:rPr>
            </w:pPr>
          </w:p>
        </w:tc>
        <w:tc>
          <w:tcPr>
            <w:tcW w:w="753" w:type="pct"/>
            <w:tcBorders>
              <w:top w:val="single" w:sz="4" w:space="0" w:color="000000"/>
              <w:left w:val="single" w:sz="4" w:space="0" w:color="000000"/>
              <w:bottom w:val="single" w:sz="4" w:space="0" w:color="000000"/>
              <w:right w:val="single" w:sz="4" w:space="0" w:color="000000"/>
            </w:tcBorders>
          </w:tcPr>
          <w:p w14:paraId="6E3F8715" w14:textId="77777777" w:rsidR="00362871" w:rsidRPr="00965F57" w:rsidRDefault="00362871" w:rsidP="006E50DF">
            <w:pPr>
              <w:autoSpaceDN w:val="0"/>
              <w:spacing w:after="0"/>
              <w:rPr>
                <w:rFonts w:eastAsia="Calibri"/>
                <w:szCs w:val="22"/>
              </w:rPr>
            </w:pPr>
          </w:p>
        </w:tc>
      </w:tr>
      <w:tr w:rsidR="00362871" w:rsidRPr="00965F57" w14:paraId="04038F03" w14:textId="77777777" w:rsidTr="00895459">
        <w:tc>
          <w:tcPr>
            <w:tcW w:w="421"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3A15DE3" w14:textId="28BBF286" w:rsidR="00362871" w:rsidRPr="00965F57" w:rsidRDefault="00F8477F" w:rsidP="006E50DF">
            <w:pPr>
              <w:autoSpaceDN w:val="0"/>
              <w:spacing w:after="0"/>
              <w:rPr>
                <w:rFonts w:eastAsia="Calibri"/>
                <w:szCs w:val="22"/>
              </w:rPr>
            </w:pPr>
            <w:r w:rsidRPr="00965F57">
              <w:rPr>
                <w:rFonts w:eastAsia="Calibri"/>
                <w:szCs w:val="22"/>
              </w:rPr>
              <w:t>3</w:t>
            </w:r>
          </w:p>
        </w:tc>
        <w:tc>
          <w:tcPr>
            <w:tcW w:w="2006"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09B88F5" w14:textId="03ACCCBA" w:rsidR="00362871" w:rsidRPr="00965F57" w:rsidRDefault="006833A8" w:rsidP="006E50DF">
            <w:pPr>
              <w:autoSpaceDN w:val="0"/>
              <w:spacing w:after="0"/>
              <w:rPr>
                <w:rFonts w:eastAsia="Calibri"/>
                <w:szCs w:val="22"/>
                <w:lang w:val="el-GR"/>
              </w:rPr>
            </w:pPr>
            <w:r w:rsidRPr="00965F57">
              <w:rPr>
                <w:rFonts w:eastAsia="Calibri"/>
                <w:szCs w:val="22"/>
                <w:lang w:val="el-GR"/>
              </w:rPr>
              <w:t>Βάθος λειτουργίας</w:t>
            </w:r>
            <w:r w:rsidR="00362871" w:rsidRPr="00965F57">
              <w:rPr>
                <w:rFonts w:eastAsia="Calibri"/>
                <w:szCs w:val="22"/>
                <w:lang w:val="el-GR"/>
              </w:rPr>
              <w:t xml:space="preserve"> </w:t>
            </w:r>
            <w:r w:rsidRPr="00965F57">
              <w:rPr>
                <w:rFonts w:eastAsia="Calibri"/>
                <w:szCs w:val="22"/>
                <w:lang w:val="el-GR"/>
              </w:rPr>
              <w:t xml:space="preserve">αισθητήρα πληρότητας </w:t>
            </w:r>
            <w:r w:rsidR="00362871" w:rsidRPr="00965F57">
              <w:rPr>
                <w:rFonts w:eastAsia="Calibri"/>
                <w:szCs w:val="22"/>
                <w:lang w:val="el-GR"/>
              </w:rPr>
              <w:t xml:space="preserve">έως </w:t>
            </w:r>
            <w:r w:rsidRPr="00965F57">
              <w:rPr>
                <w:rFonts w:eastAsia="Calibri"/>
                <w:szCs w:val="22"/>
                <w:lang w:val="el-GR"/>
              </w:rPr>
              <w:t>3,5</w:t>
            </w:r>
            <w:r w:rsidR="00362871" w:rsidRPr="00965F57">
              <w:rPr>
                <w:rFonts w:eastAsia="Calibri"/>
                <w:szCs w:val="22"/>
                <w:lang w:val="el-GR"/>
              </w:rPr>
              <w:t xml:space="preserve"> μ</w:t>
            </w:r>
          </w:p>
        </w:tc>
        <w:tc>
          <w:tcPr>
            <w:tcW w:w="1056"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9E20162" w14:textId="77777777" w:rsidR="00362871" w:rsidRPr="00965F57" w:rsidRDefault="00362871" w:rsidP="006E50DF">
            <w:pPr>
              <w:autoSpaceDN w:val="0"/>
              <w:spacing w:after="0"/>
              <w:rPr>
                <w:rFonts w:eastAsia="Calibri"/>
                <w:szCs w:val="22"/>
              </w:rPr>
            </w:pPr>
            <w:r w:rsidRPr="00965F57">
              <w:rPr>
                <w:rFonts w:eastAsia="Calibri"/>
                <w:szCs w:val="22"/>
              </w:rPr>
              <w:t>ΝΑΙ</w:t>
            </w:r>
          </w:p>
        </w:tc>
        <w:tc>
          <w:tcPr>
            <w:tcW w:w="764" w:type="pct"/>
            <w:tcBorders>
              <w:top w:val="single" w:sz="4" w:space="0" w:color="000000"/>
              <w:left w:val="single" w:sz="4" w:space="0" w:color="000000"/>
              <w:bottom w:val="single" w:sz="4" w:space="0" w:color="000000"/>
              <w:right w:val="single" w:sz="4" w:space="0" w:color="000000"/>
            </w:tcBorders>
          </w:tcPr>
          <w:p w14:paraId="7E5BF965" w14:textId="77777777" w:rsidR="00362871" w:rsidRPr="00965F57" w:rsidRDefault="00362871" w:rsidP="006E50DF">
            <w:pPr>
              <w:autoSpaceDN w:val="0"/>
              <w:spacing w:after="0"/>
              <w:rPr>
                <w:rFonts w:eastAsia="Calibri"/>
                <w:szCs w:val="22"/>
              </w:rPr>
            </w:pPr>
          </w:p>
        </w:tc>
        <w:tc>
          <w:tcPr>
            <w:tcW w:w="753" w:type="pct"/>
            <w:tcBorders>
              <w:top w:val="single" w:sz="4" w:space="0" w:color="000000"/>
              <w:left w:val="single" w:sz="4" w:space="0" w:color="000000"/>
              <w:bottom w:val="single" w:sz="4" w:space="0" w:color="000000"/>
              <w:right w:val="single" w:sz="4" w:space="0" w:color="000000"/>
            </w:tcBorders>
          </w:tcPr>
          <w:p w14:paraId="297B8E01" w14:textId="77777777" w:rsidR="00362871" w:rsidRPr="00965F57" w:rsidRDefault="00362871" w:rsidP="006E50DF">
            <w:pPr>
              <w:autoSpaceDN w:val="0"/>
              <w:spacing w:after="0"/>
              <w:rPr>
                <w:rFonts w:eastAsia="Calibri"/>
                <w:szCs w:val="22"/>
              </w:rPr>
            </w:pPr>
          </w:p>
        </w:tc>
      </w:tr>
      <w:tr w:rsidR="00362871" w:rsidRPr="00965F57" w14:paraId="4B72E47F" w14:textId="77777777" w:rsidTr="00895459">
        <w:tc>
          <w:tcPr>
            <w:tcW w:w="421"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79226FB" w14:textId="4D53C809" w:rsidR="00362871" w:rsidRPr="00965F57" w:rsidRDefault="00F8477F" w:rsidP="006E50DF">
            <w:pPr>
              <w:autoSpaceDN w:val="0"/>
              <w:spacing w:after="0"/>
              <w:rPr>
                <w:rFonts w:eastAsia="Calibri"/>
                <w:szCs w:val="22"/>
              </w:rPr>
            </w:pPr>
            <w:r w:rsidRPr="00965F57">
              <w:rPr>
                <w:rFonts w:eastAsia="Calibri"/>
                <w:szCs w:val="22"/>
              </w:rPr>
              <w:t>4</w:t>
            </w:r>
          </w:p>
        </w:tc>
        <w:tc>
          <w:tcPr>
            <w:tcW w:w="2006"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CEE2A32" w14:textId="576CFAF5" w:rsidR="00362871" w:rsidRPr="00965F57" w:rsidRDefault="00362871" w:rsidP="006E50DF">
            <w:pPr>
              <w:autoSpaceDN w:val="0"/>
              <w:spacing w:after="0"/>
              <w:rPr>
                <w:rFonts w:eastAsia="Calibri"/>
                <w:szCs w:val="22"/>
                <w:lang w:val="el-GR"/>
              </w:rPr>
            </w:pPr>
            <w:r w:rsidRPr="00965F57">
              <w:rPr>
                <w:rFonts w:eastAsia="Calibri"/>
                <w:szCs w:val="22"/>
                <w:lang w:val="el-GR"/>
              </w:rPr>
              <w:t>Τεχνολογία επικοινωνίας</w:t>
            </w:r>
            <w:r w:rsidR="006833A8" w:rsidRPr="00965F57">
              <w:rPr>
                <w:rFonts w:eastAsia="Calibri"/>
                <w:szCs w:val="22"/>
                <w:lang w:val="el-GR"/>
              </w:rPr>
              <w:t xml:space="preserve"> αισθητήρα πληρότητας</w:t>
            </w:r>
            <w:r w:rsidRPr="00965F57">
              <w:rPr>
                <w:rFonts w:eastAsia="Calibri"/>
                <w:szCs w:val="22"/>
                <w:lang w:val="el-GR"/>
              </w:rPr>
              <w:t>: 2</w:t>
            </w:r>
            <w:r w:rsidRPr="00965F57">
              <w:rPr>
                <w:rFonts w:eastAsia="Calibri"/>
                <w:szCs w:val="22"/>
              </w:rPr>
              <w:t>G</w:t>
            </w:r>
            <w:r w:rsidRPr="00965F57">
              <w:rPr>
                <w:rFonts w:eastAsia="Calibri"/>
                <w:szCs w:val="22"/>
                <w:lang w:val="el-GR"/>
              </w:rPr>
              <w:t>/3</w:t>
            </w:r>
            <w:r w:rsidRPr="00965F57">
              <w:rPr>
                <w:rFonts w:eastAsia="Calibri"/>
                <w:szCs w:val="22"/>
              </w:rPr>
              <w:t>G</w:t>
            </w:r>
            <w:r w:rsidRPr="00965F57">
              <w:rPr>
                <w:rFonts w:eastAsia="Calibri"/>
                <w:szCs w:val="22"/>
                <w:lang w:val="el-GR"/>
              </w:rPr>
              <w:t xml:space="preserve"> ή </w:t>
            </w:r>
            <w:r w:rsidR="006B04C2" w:rsidRPr="00965F57">
              <w:rPr>
                <w:szCs w:val="22"/>
              </w:rPr>
              <w:t>NBIoT</w:t>
            </w:r>
            <w:r w:rsidR="006B04C2" w:rsidRPr="00965F57">
              <w:rPr>
                <w:szCs w:val="22"/>
                <w:lang w:val="el-GR"/>
              </w:rPr>
              <w:t xml:space="preserve"> ή αντίστοιχου</w:t>
            </w:r>
          </w:p>
        </w:tc>
        <w:tc>
          <w:tcPr>
            <w:tcW w:w="1056"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7D5B727" w14:textId="77777777" w:rsidR="00362871" w:rsidRPr="00965F57" w:rsidRDefault="00362871" w:rsidP="006E50DF">
            <w:pPr>
              <w:autoSpaceDN w:val="0"/>
              <w:spacing w:after="0"/>
              <w:rPr>
                <w:rFonts w:eastAsia="Calibri"/>
                <w:szCs w:val="22"/>
              </w:rPr>
            </w:pPr>
            <w:r w:rsidRPr="00965F57">
              <w:rPr>
                <w:rFonts w:eastAsia="Calibri"/>
                <w:szCs w:val="22"/>
              </w:rPr>
              <w:t>ΝΑΙ</w:t>
            </w:r>
          </w:p>
        </w:tc>
        <w:tc>
          <w:tcPr>
            <w:tcW w:w="764" w:type="pct"/>
            <w:tcBorders>
              <w:top w:val="single" w:sz="4" w:space="0" w:color="000000"/>
              <w:left w:val="single" w:sz="4" w:space="0" w:color="000000"/>
              <w:bottom w:val="single" w:sz="4" w:space="0" w:color="000000"/>
              <w:right w:val="single" w:sz="4" w:space="0" w:color="000000"/>
            </w:tcBorders>
          </w:tcPr>
          <w:p w14:paraId="1CE017BB" w14:textId="77777777" w:rsidR="00362871" w:rsidRPr="00965F57" w:rsidRDefault="00362871" w:rsidP="006E50DF">
            <w:pPr>
              <w:autoSpaceDN w:val="0"/>
              <w:spacing w:after="0"/>
              <w:rPr>
                <w:rFonts w:eastAsia="Calibri"/>
                <w:szCs w:val="22"/>
              </w:rPr>
            </w:pPr>
          </w:p>
        </w:tc>
        <w:tc>
          <w:tcPr>
            <w:tcW w:w="753" w:type="pct"/>
            <w:tcBorders>
              <w:top w:val="single" w:sz="4" w:space="0" w:color="000000"/>
              <w:left w:val="single" w:sz="4" w:space="0" w:color="000000"/>
              <w:bottom w:val="single" w:sz="4" w:space="0" w:color="000000"/>
              <w:right w:val="single" w:sz="4" w:space="0" w:color="000000"/>
            </w:tcBorders>
          </w:tcPr>
          <w:p w14:paraId="5BFB1C20" w14:textId="77777777" w:rsidR="00362871" w:rsidRPr="00965F57" w:rsidRDefault="00362871" w:rsidP="006E50DF">
            <w:pPr>
              <w:autoSpaceDN w:val="0"/>
              <w:spacing w:after="0"/>
              <w:rPr>
                <w:rFonts w:eastAsia="Calibri"/>
                <w:szCs w:val="22"/>
              </w:rPr>
            </w:pPr>
          </w:p>
        </w:tc>
      </w:tr>
      <w:tr w:rsidR="00362871" w:rsidRPr="00965F57" w14:paraId="19A3EB1B" w14:textId="77777777" w:rsidTr="00895459">
        <w:tc>
          <w:tcPr>
            <w:tcW w:w="421"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1B4B30F" w14:textId="222DD471" w:rsidR="00362871" w:rsidRPr="00965F57" w:rsidRDefault="00F8477F" w:rsidP="006E50DF">
            <w:pPr>
              <w:autoSpaceDN w:val="0"/>
              <w:spacing w:after="0"/>
              <w:rPr>
                <w:rFonts w:eastAsia="Calibri"/>
                <w:szCs w:val="22"/>
              </w:rPr>
            </w:pPr>
            <w:r w:rsidRPr="00965F57">
              <w:rPr>
                <w:rFonts w:eastAsia="Calibri"/>
                <w:szCs w:val="22"/>
              </w:rPr>
              <w:t>5</w:t>
            </w:r>
          </w:p>
        </w:tc>
        <w:tc>
          <w:tcPr>
            <w:tcW w:w="2006"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C45EE89" w14:textId="72E11CB5" w:rsidR="00362871" w:rsidRPr="00965F57" w:rsidRDefault="00362871" w:rsidP="006E50DF">
            <w:pPr>
              <w:autoSpaceDN w:val="0"/>
              <w:spacing w:after="0"/>
              <w:rPr>
                <w:rFonts w:eastAsia="Calibri"/>
                <w:szCs w:val="22"/>
                <w:lang w:val="el-GR"/>
              </w:rPr>
            </w:pPr>
            <w:r w:rsidRPr="00965F57">
              <w:rPr>
                <w:rFonts w:eastAsia="Calibri"/>
                <w:szCs w:val="22"/>
                <w:lang w:val="el-GR"/>
              </w:rPr>
              <w:t xml:space="preserve">Ικανότητα μέτρησης </w:t>
            </w:r>
            <w:r w:rsidR="00A81F01" w:rsidRPr="00965F57">
              <w:rPr>
                <w:rFonts w:eastAsia="Calibri"/>
                <w:szCs w:val="22"/>
                <w:lang w:val="el-GR"/>
              </w:rPr>
              <w:t>κλίσης</w:t>
            </w:r>
          </w:p>
        </w:tc>
        <w:tc>
          <w:tcPr>
            <w:tcW w:w="1056"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1DCDE6E" w14:textId="77777777" w:rsidR="00362871" w:rsidRPr="00965F57" w:rsidRDefault="00362871" w:rsidP="006E50DF">
            <w:pPr>
              <w:autoSpaceDN w:val="0"/>
              <w:spacing w:after="0"/>
              <w:rPr>
                <w:rFonts w:eastAsia="Calibri"/>
                <w:szCs w:val="22"/>
              </w:rPr>
            </w:pPr>
            <w:r w:rsidRPr="00965F57">
              <w:rPr>
                <w:rFonts w:eastAsia="Calibri"/>
                <w:szCs w:val="22"/>
              </w:rPr>
              <w:t>ΝΑΙ</w:t>
            </w:r>
          </w:p>
        </w:tc>
        <w:tc>
          <w:tcPr>
            <w:tcW w:w="764" w:type="pct"/>
            <w:tcBorders>
              <w:top w:val="single" w:sz="4" w:space="0" w:color="000000"/>
              <w:left w:val="single" w:sz="4" w:space="0" w:color="000000"/>
              <w:bottom w:val="single" w:sz="4" w:space="0" w:color="000000"/>
              <w:right w:val="single" w:sz="4" w:space="0" w:color="000000"/>
            </w:tcBorders>
          </w:tcPr>
          <w:p w14:paraId="114DE194" w14:textId="77777777" w:rsidR="00362871" w:rsidRPr="00965F57" w:rsidRDefault="00362871" w:rsidP="006E50DF">
            <w:pPr>
              <w:autoSpaceDN w:val="0"/>
              <w:spacing w:after="0"/>
              <w:rPr>
                <w:rFonts w:eastAsia="Calibri"/>
                <w:szCs w:val="22"/>
              </w:rPr>
            </w:pPr>
          </w:p>
        </w:tc>
        <w:tc>
          <w:tcPr>
            <w:tcW w:w="753" w:type="pct"/>
            <w:tcBorders>
              <w:top w:val="single" w:sz="4" w:space="0" w:color="000000"/>
              <w:left w:val="single" w:sz="4" w:space="0" w:color="000000"/>
              <w:bottom w:val="single" w:sz="4" w:space="0" w:color="000000"/>
              <w:right w:val="single" w:sz="4" w:space="0" w:color="000000"/>
            </w:tcBorders>
          </w:tcPr>
          <w:p w14:paraId="73D3A668" w14:textId="77777777" w:rsidR="00362871" w:rsidRPr="00965F57" w:rsidRDefault="00362871" w:rsidP="006E50DF">
            <w:pPr>
              <w:autoSpaceDN w:val="0"/>
              <w:spacing w:after="0"/>
              <w:rPr>
                <w:rFonts w:eastAsia="Calibri"/>
                <w:szCs w:val="22"/>
              </w:rPr>
            </w:pPr>
          </w:p>
        </w:tc>
      </w:tr>
      <w:tr w:rsidR="00362871" w:rsidRPr="00965F57" w14:paraId="557CE057" w14:textId="77777777" w:rsidTr="00895459">
        <w:tc>
          <w:tcPr>
            <w:tcW w:w="421"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07F2015" w14:textId="533BBE5A" w:rsidR="00362871" w:rsidRPr="00965F57" w:rsidRDefault="00F8477F" w:rsidP="006E50DF">
            <w:pPr>
              <w:autoSpaceDN w:val="0"/>
              <w:spacing w:after="0"/>
              <w:rPr>
                <w:rFonts w:eastAsia="Calibri"/>
                <w:szCs w:val="22"/>
              </w:rPr>
            </w:pPr>
            <w:r w:rsidRPr="00965F57">
              <w:rPr>
                <w:rFonts w:eastAsia="Calibri"/>
                <w:szCs w:val="22"/>
              </w:rPr>
              <w:t>6</w:t>
            </w:r>
          </w:p>
        </w:tc>
        <w:tc>
          <w:tcPr>
            <w:tcW w:w="2006"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7FEA516" w14:textId="2806DB78" w:rsidR="00362871" w:rsidRPr="00965F57" w:rsidRDefault="006833A8" w:rsidP="006E50DF">
            <w:pPr>
              <w:autoSpaceDN w:val="0"/>
              <w:spacing w:after="0"/>
              <w:rPr>
                <w:rFonts w:eastAsia="Calibri"/>
                <w:szCs w:val="22"/>
                <w:lang w:val="el-GR"/>
              </w:rPr>
            </w:pPr>
            <w:r w:rsidRPr="00965F57">
              <w:rPr>
                <w:rFonts w:eastAsia="Calibri"/>
                <w:szCs w:val="22"/>
                <w:lang w:val="el-GR"/>
              </w:rPr>
              <w:t xml:space="preserve">Ελάχιστο επίπεδο </w:t>
            </w:r>
            <w:r w:rsidR="00362871" w:rsidRPr="00965F57">
              <w:rPr>
                <w:rFonts w:eastAsia="Calibri"/>
                <w:szCs w:val="22"/>
                <w:lang w:val="el-GR"/>
              </w:rPr>
              <w:t>προστασίας</w:t>
            </w:r>
            <w:r w:rsidRPr="00965F57">
              <w:rPr>
                <w:rFonts w:eastAsia="Calibri"/>
                <w:szCs w:val="22"/>
                <w:lang w:val="el-GR"/>
              </w:rPr>
              <w:t xml:space="preserve"> αισθητήρας πληρότητας</w:t>
            </w:r>
          </w:p>
        </w:tc>
        <w:tc>
          <w:tcPr>
            <w:tcW w:w="1056"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F102691" w14:textId="136C113F" w:rsidR="00362871" w:rsidRPr="00965F57" w:rsidRDefault="00362871" w:rsidP="006E50DF">
            <w:pPr>
              <w:autoSpaceDN w:val="0"/>
              <w:spacing w:after="0"/>
              <w:rPr>
                <w:rFonts w:eastAsia="Calibri"/>
                <w:szCs w:val="22"/>
                <w:lang w:val="el-GR"/>
              </w:rPr>
            </w:pPr>
            <w:r w:rsidRPr="00965F57">
              <w:rPr>
                <w:rFonts w:eastAsia="Calibri"/>
                <w:szCs w:val="22"/>
              </w:rPr>
              <w:t>IP 6</w:t>
            </w:r>
            <w:r w:rsidR="006833A8" w:rsidRPr="00965F57">
              <w:rPr>
                <w:rFonts w:eastAsia="Calibri"/>
                <w:szCs w:val="22"/>
                <w:lang w:val="el-GR"/>
              </w:rPr>
              <w:t>5</w:t>
            </w:r>
          </w:p>
        </w:tc>
        <w:tc>
          <w:tcPr>
            <w:tcW w:w="764" w:type="pct"/>
            <w:tcBorders>
              <w:top w:val="single" w:sz="4" w:space="0" w:color="000000"/>
              <w:left w:val="single" w:sz="4" w:space="0" w:color="000000"/>
              <w:bottom w:val="single" w:sz="4" w:space="0" w:color="000000"/>
              <w:right w:val="single" w:sz="4" w:space="0" w:color="000000"/>
            </w:tcBorders>
          </w:tcPr>
          <w:p w14:paraId="19A45FE5" w14:textId="77777777" w:rsidR="00362871" w:rsidRPr="00965F57" w:rsidRDefault="00362871" w:rsidP="006E50DF">
            <w:pPr>
              <w:autoSpaceDN w:val="0"/>
              <w:spacing w:after="0"/>
              <w:rPr>
                <w:rFonts w:eastAsia="Calibri"/>
                <w:szCs w:val="22"/>
              </w:rPr>
            </w:pPr>
          </w:p>
        </w:tc>
        <w:tc>
          <w:tcPr>
            <w:tcW w:w="753" w:type="pct"/>
            <w:tcBorders>
              <w:top w:val="single" w:sz="4" w:space="0" w:color="000000"/>
              <w:left w:val="single" w:sz="4" w:space="0" w:color="000000"/>
              <w:bottom w:val="single" w:sz="4" w:space="0" w:color="000000"/>
              <w:right w:val="single" w:sz="4" w:space="0" w:color="000000"/>
            </w:tcBorders>
          </w:tcPr>
          <w:p w14:paraId="51FF9827" w14:textId="77777777" w:rsidR="00362871" w:rsidRPr="00965F57" w:rsidRDefault="00362871" w:rsidP="006E50DF">
            <w:pPr>
              <w:autoSpaceDN w:val="0"/>
              <w:spacing w:after="0"/>
              <w:rPr>
                <w:rFonts w:eastAsia="Calibri"/>
                <w:szCs w:val="22"/>
              </w:rPr>
            </w:pPr>
          </w:p>
        </w:tc>
      </w:tr>
      <w:tr w:rsidR="00362871" w:rsidRPr="00965F57" w14:paraId="508B3892" w14:textId="77777777" w:rsidTr="00895459">
        <w:tc>
          <w:tcPr>
            <w:tcW w:w="421"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97FDA7D" w14:textId="36027197" w:rsidR="00362871" w:rsidRPr="00965F57" w:rsidRDefault="00F8477F" w:rsidP="006E50DF">
            <w:pPr>
              <w:autoSpaceDN w:val="0"/>
              <w:spacing w:after="0"/>
              <w:rPr>
                <w:rFonts w:eastAsia="Calibri"/>
                <w:szCs w:val="22"/>
              </w:rPr>
            </w:pPr>
            <w:r w:rsidRPr="00965F57">
              <w:rPr>
                <w:rFonts w:eastAsia="Calibri"/>
                <w:szCs w:val="22"/>
              </w:rPr>
              <w:t>7</w:t>
            </w:r>
          </w:p>
        </w:tc>
        <w:tc>
          <w:tcPr>
            <w:tcW w:w="2006"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8EDD3C3" w14:textId="3B6512EE" w:rsidR="00362871" w:rsidRPr="00965F57" w:rsidRDefault="00362871" w:rsidP="006E50DF">
            <w:pPr>
              <w:autoSpaceDN w:val="0"/>
              <w:spacing w:after="0"/>
              <w:rPr>
                <w:rFonts w:eastAsia="Calibri"/>
                <w:szCs w:val="22"/>
                <w:lang w:val="el-GR"/>
              </w:rPr>
            </w:pPr>
            <w:r w:rsidRPr="00965F57">
              <w:rPr>
                <w:rFonts w:eastAsia="Calibri"/>
                <w:szCs w:val="22"/>
                <w:lang w:val="el-GR"/>
              </w:rPr>
              <w:t>Εύρος θερμοκρασίας λειτουργίας</w:t>
            </w:r>
            <w:r w:rsidR="006833A8" w:rsidRPr="00965F57">
              <w:rPr>
                <w:rFonts w:eastAsia="Calibri"/>
                <w:szCs w:val="22"/>
                <w:lang w:val="el-GR"/>
              </w:rPr>
              <w:t xml:space="preserve"> αισθητήρα πληρότητας</w:t>
            </w:r>
          </w:p>
        </w:tc>
        <w:tc>
          <w:tcPr>
            <w:tcW w:w="1056"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6E1BE54" w14:textId="7AAF1D81" w:rsidR="00362871" w:rsidRPr="00965F57" w:rsidRDefault="00362871" w:rsidP="006E50DF">
            <w:pPr>
              <w:autoSpaceDN w:val="0"/>
              <w:spacing w:after="0"/>
              <w:rPr>
                <w:rFonts w:eastAsia="Calibri"/>
                <w:szCs w:val="22"/>
              </w:rPr>
            </w:pPr>
            <w:r w:rsidRPr="00965F57">
              <w:rPr>
                <w:rFonts w:eastAsia="Calibri"/>
                <w:szCs w:val="22"/>
              </w:rPr>
              <w:t>-</w:t>
            </w:r>
            <w:r w:rsidR="006833A8" w:rsidRPr="00965F57">
              <w:rPr>
                <w:rFonts w:eastAsia="Calibri"/>
                <w:szCs w:val="22"/>
                <w:lang w:val="el-GR"/>
              </w:rPr>
              <w:t>2</w:t>
            </w:r>
            <w:r w:rsidRPr="00965F57">
              <w:rPr>
                <w:rFonts w:eastAsia="Calibri"/>
                <w:szCs w:val="22"/>
              </w:rPr>
              <w:t>0°C έως +</w:t>
            </w:r>
            <w:r w:rsidR="006833A8" w:rsidRPr="00965F57">
              <w:rPr>
                <w:rFonts w:eastAsia="Calibri"/>
                <w:szCs w:val="22"/>
                <w:lang w:val="el-GR"/>
              </w:rPr>
              <w:t>6</w:t>
            </w:r>
            <w:r w:rsidRPr="00965F57">
              <w:rPr>
                <w:rFonts w:eastAsia="Calibri"/>
                <w:szCs w:val="22"/>
              </w:rPr>
              <w:t>0°C</w:t>
            </w:r>
          </w:p>
        </w:tc>
        <w:tc>
          <w:tcPr>
            <w:tcW w:w="764" w:type="pct"/>
            <w:tcBorders>
              <w:top w:val="single" w:sz="4" w:space="0" w:color="000000"/>
              <w:left w:val="single" w:sz="4" w:space="0" w:color="000000"/>
              <w:bottom w:val="single" w:sz="4" w:space="0" w:color="000000"/>
              <w:right w:val="single" w:sz="4" w:space="0" w:color="000000"/>
            </w:tcBorders>
          </w:tcPr>
          <w:p w14:paraId="1D4F51DE" w14:textId="77777777" w:rsidR="00362871" w:rsidRPr="00965F57" w:rsidRDefault="00362871" w:rsidP="006E50DF">
            <w:pPr>
              <w:autoSpaceDN w:val="0"/>
              <w:spacing w:after="0"/>
              <w:rPr>
                <w:rFonts w:eastAsia="Calibri"/>
                <w:szCs w:val="22"/>
              </w:rPr>
            </w:pPr>
          </w:p>
        </w:tc>
        <w:tc>
          <w:tcPr>
            <w:tcW w:w="753" w:type="pct"/>
            <w:tcBorders>
              <w:top w:val="single" w:sz="4" w:space="0" w:color="000000"/>
              <w:left w:val="single" w:sz="4" w:space="0" w:color="000000"/>
              <w:bottom w:val="single" w:sz="4" w:space="0" w:color="000000"/>
              <w:right w:val="single" w:sz="4" w:space="0" w:color="000000"/>
            </w:tcBorders>
          </w:tcPr>
          <w:p w14:paraId="070471B7" w14:textId="77777777" w:rsidR="00362871" w:rsidRPr="00965F57" w:rsidRDefault="00362871" w:rsidP="006E50DF">
            <w:pPr>
              <w:autoSpaceDN w:val="0"/>
              <w:spacing w:after="0"/>
              <w:rPr>
                <w:rFonts w:eastAsia="Calibri"/>
                <w:szCs w:val="22"/>
              </w:rPr>
            </w:pPr>
          </w:p>
        </w:tc>
      </w:tr>
      <w:tr w:rsidR="000F25ED" w:rsidRPr="00965F57" w14:paraId="29113E28" w14:textId="77777777" w:rsidTr="00895459">
        <w:tc>
          <w:tcPr>
            <w:tcW w:w="421"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80610A2" w14:textId="16CC811B" w:rsidR="000F25ED" w:rsidRPr="00965F57" w:rsidRDefault="000F25ED" w:rsidP="006E50DF">
            <w:pPr>
              <w:autoSpaceDN w:val="0"/>
              <w:spacing w:after="0"/>
              <w:rPr>
                <w:rFonts w:eastAsia="Calibri"/>
                <w:szCs w:val="22"/>
                <w:lang w:val="el-GR"/>
              </w:rPr>
            </w:pPr>
            <w:r w:rsidRPr="00965F57">
              <w:rPr>
                <w:rFonts w:eastAsia="Calibri"/>
                <w:szCs w:val="22"/>
                <w:lang w:val="el-GR"/>
              </w:rPr>
              <w:t>8</w:t>
            </w:r>
          </w:p>
        </w:tc>
        <w:tc>
          <w:tcPr>
            <w:tcW w:w="2006"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BB8D74A" w14:textId="10E6863F" w:rsidR="000F25ED" w:rsidRPr="00965F57" w:rsidRDefault="000F25ED" w:rsidP="006E50DF">
            <w:pPr>
              <w:autoSpaceDN w:val="0"/>
              <w:spacing w:after="0"/>
              <w:rPr>
                <w:rFonts w:eastAsia="Calibri"/>
                <w:szCs w:val="22"/>
                <w:lang w:val="el-GR"/>
              </w:rPr>
            </w:pPr>
            <w:r w:rsidRPr="00965F57">
              <w:rPr>
                <w:rFonts w:eastAsia="Calibri"/>
                <w:szCs w:val="22"/>
                <w:lang w:val="el-GR"/>
              </w:rPr>
              <w:t>Να περιλαμβάνεται στη συσκευασία του αισθητήρα κλίσης η μπαταρία</w:t>
            </w:r>
          </w:p>
        </w:tc>
        <w:tc>
          <w:tcPr>
            <w:tcW w:w="1056"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D2813D1" w14:textId="38D10B53" w:rsidR="000F25ED" w:rsidRPr="00965F57" w:rsidRDefault="000F25ED" w:rsidP="006E50DF">
            <w:pPr>
              <w:autoSpaceDN w:val="0"/>
              <w:spacing w:after="0"/>
              <w:rPr>
                <w:rFonts w:eastAsia="Calibri"/>
                <w:szCs w:val="22"/>
                <w:lang w:val="el-GR"/>
              </w:rPr>
            </w:pPr>
            <w:r w:rsidRPr="00965F57">
              <w:rPr>
                <w:rFonts w:eastAsia="Calibri"/>
                <w:szCs w:val="22"/>
                <w:lang w:val="el-GR"/>
              </w:rPr>
              <w:t>ΝΑΙ</w:t>
            </w:r>
          </w:p>
        </w:tc>
        <w:tc>
          <w:tcPr>
            <w:tcW w:w="764" w:type="pct"/>
            <w:tcBorders>
              <w:top w:val="single" w:sz="4" w:space="0" w:color="000000"/>
              <w:left w:val="single" w:sz="4" w:space="0" w:color="000000"/>
              <w:bottom w:val="single" w:sz="4" w:space="0" w:color="000000"/>
              <w:right w:val="single" w:sz="4" w:space="0" w:color="000000"/>
            </w:tcBorders>
          </w:tcPr>
          <w:p w14:paraId="758CFBFC" w14:textId="77777777" w:rsidR="000F25ED" w:rsidRPr="00965F57" w:rsidRDefault="000F25ED" w:rsidP="006E50DF">
            <w:pPr>
              <w:autoSpaceDN w:val="0"/>
              <w:spacing w:after="0"/>
              <w:rPr>
                <w:rFonts w:eastAsia="Calibri"/>
                <w:szCs w:val="22"/>
                <w:lang w:val="el-GR"/>
              </w:rPr>
            </w:pPr>
          </w:p>
        </w:tc>
        <w:tc>
          <w:tcPr>
            <w:tcW w:w="753" w:type="pct"/>
            <w:tcBorders>
              <w:top w:val="single" w:sz="4" w:space="0" w:color="000000"/>
              <w:left w:val="single" w:sz="4" w:space="0" w:color="000000"/>
              <w:bottom w:val="single" w:sz="4" w:space="0" w:color="000000"/>
              <w:right w:val="single" w:sz="4" w:space="0" w:color="000000"/>
            </w:tcBorders>
          </w:tcPr>
          <w:p w14:paraId="3CABE231" w14:textId="77777777" w:rsidR="000F25ED" w:rsidRPr="00965F57" w:rsidRDefault="000F25ED" w:rsidP="006E50DF">
            <w:pPr>
              <w:autoSpaceDN w:val="0"/>
              <w:spacing w:after="0"/>
              <w:rPr>
                <w:rFonts w:eastAsia="Calibri"/>
                <w:szCs w:val="22"/>
                <w:lang w:val="el-GR"/>
              </w:rPr>
            </w:pPr>
          </w:p>
        </w:tc>
      </w:tr>
      <w:tr w:rsidR="000F25ED" w:rsidRPr="00965F57" w14:paraId="4137CF00" w14:textId="77777777" w:rsidTr="00895459">
        <w:tc>
          <w:tcPr>
            <w:tcW w:w="421"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4E95920" w14:textId="3E8194B8" w:rsidR="000F25ED" w:rsidRPr="00965F57" w:rsidRDefault="000F25ED" w:rsidP="006E50DF">
            <w:pPr>
              <w:autoSpaceDN w:val="0"/>
              <w:spacing w:after="0"/>
              <w:rPr>
                <w:rFonts w:eastAsia="Calibri"/>
                <w:szCs w:val="22"/>
                <w:lang w:val="en-US"/>
              </w:rPr>
            </w:pPr>
            <w:r w:rsidRPr="00965F57">
              <w:rPr>
                <w:rFonts w:eastAsia="Calibri"/>
                <w:szCs w:val="22"/>
                <w:lang w:val="en-US"/>
              </w:rPr>
              <w:t>9</w:t>
            </w:r>
          </w:p>
        </w:tc>
        <w:tc>
          <w:tcPr>
            <w:tcW w:w="2006"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70CF25F" w14:textId="0AE47C19" w:rsidR="000F25ED" w:rsidRPr="00965F57" w:rsidRDefault="000F25ED" w:rsidP="006E50DF">
            <w:pPr>
              <w:autoSpaceDN w:val="0"/>
              <w:spacing w:after="0"/>
              <w:rPr>
                <w:rFonts w:eastAsia="Calibri"/>
                <w:szCs w:val="22"/>
                <w:lang w:val="el-GR"/>
              </w:rPr>
            </w:pPr>
            <w:r w:rsidRPr="00965F57">
              <w:rPr>
                <w:rFonts w:eastAsia="Calibri"/>
                <w:szCs w:val="22"/>
                <w:lang w:val="el-GR"/>
              </w:rPr>
              <w:t xml:space="preserve">Οι προσφερόμενοι αισθητήρες θα πρέπει να συμμορφώνονται με την Οδηγία </w:t>
            </w:r>
            <w:r w:rsidRPr="00965F57">
              <w:rPr>
                <w:rFonts w:eastAsia="Calibri"/>
                <w:szCs w:val="22"/>
              </w:rPr>
              <w:t>LVD</w:t>
            </w:r>
            <w:r w:rsidRPr="00965F57">
              <w:rPr>
                <w:rFonts w:eastAsia="Calibri"/>
                <w:szCs w:val="22"/>
                <w:lang w:val="el-GR"/>
              </w:rPr>
              <w:t xml:space="preserve"> 2014/35/</w:t>
            </w:r>
            <w:r w:rsidRPr="00965F57">
              <w:rPr>
                <w:rFonts w:eastAsia="Calibri"/>
                <w:szCs w:val="22"/>
              </w:rPr>
              <w:t>EU</w:t>
            </w:r>
            <w:r w:rsidRPr="00965F57">
              <w:rPr>
                <w:rFonts w:eastAsia="Calibri"/>
                <w:szCs w:val="22"/>
                <w:lang w:val="el-GR"/>
              </w:rPr>
              <w:t xml:space="preserve">, </w:t>
            </w:r>
            <w:r w:rsidR="00A81F01" w:rsidRPr="00965F57">
              <w:rPr>
                <w:rFonts w:eastAsia="Calibri"/>
                <w:szCs w:val="22"/>
                <w:lang w:val="en-US"/>
              </w:rPr>
              <w:t>R</w:t>
            </w:r>
            <w:r w:rsidRPr="00965F57">
              <w:rPr>
                <w:rFonts w:eastAsia="Calibri"/>
                <w:szCs w:val="22"/>
              </w:rPr>
              <w:t>ED</w:t>
            </w:r>
            <w:r w:rsidRPr="00965F57">
              <w:rPr>
                <w:rFonts w:eastAsia="Calibri"/>
                <w:szCs w:val="22"/>
                <w:lang w:val="el-GR"/>
              </w:rPr>
              <w:br/>
              <w:t>2014/53/</w:t>
            </w:r>
            <w:r w:rsidRPr="00965F57">
              <w:rPr>
                <w:rFonts w:eastAsia="Calibri"/>
                <w:szCs w:val="22"/>
              </w:rPr>
              <w:t>EU</w:t>
            </w:r>
            <w:r w:rsidRPr="00965F57">
              <w:rPr>
                <w:rFonts w:eastAsia="Calibri"/>
                <w:szCs w:val="22"/>
                <w:lang w:val="el-GR"/>
              </w:rPr>
              <w:t xml:space="preserve"> και </w:t>
            </w:r>
            <w:r w:rsidRPr="00965F57">
              <w:rPr>
                <w:rFonts w:eastAsia="Calibri"/>
                <w:szCs w:val="22"/>
              </w:rPr>
              <w:t>EMC</w:t>
            </w:r>
            <w:r w:rsidRPr="00965F57">
              <w:rPr>
                <w:rFonts w:eastAsia="Calibri"/>
                <w:szCs w:val="22"/>
                <w:lang w:val="el-GR"/>
              </w:rPr>
              <w:t xml:space="preserve"> 2014/30/</w:t>
            </w:r>
            <w:r w:rsidRPr="00965F57">
              <w:rPr>
                <w:rFonts w:eastAsia="Calibri"/>
                <w:szCs w:val="22"/>
              </w:rPr>
              <w:t>EU</w:t>
            </w:r>
            <w:r w:rsidRPr="00965F57">
              <w:rPr>
                <w:rFonts w:eastAsia="Calibri"/>
                <w:szCs w:val="22"/>
                <w:lang w:val="el-GR"/>
              </w:rPr>
              <w:t>, που θα αποδεικνύεται με την κατάθεση της Έκθεσης Ελέγχου σύμφωνα με τα ζητούμενα πρότυπα.</w:t>
            </w:r>
          </w:p>
        </w:tc>
        <w:tc>
          <w:tcPr>
            <w:tcW w:w="1056"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6BB06DE" w14:textId="4517FA06" w:rsidR="000F25ED" w:rsidRPr="00965F57" w:rsidRDefault="000F25ED" w:rsidP="006E50DF">
            <w:pPr>
              <w:autoSpaceDN w:val="0"/>
              <w:spacing w:after="0"/>
              <w:rPr>
                <w:rFonts w:eastAsia="Calibri"/>
                <w:szCs w:val="22"/>
                <w:lang w:val="el-GR"/>
              </w:rPr>
            </w:pPr>
            <w:r w:rsidRPr="00965F57">
              <w:rPr>
                <w:rFonts w:eastAsia="Calibri"/>
                <w:szCs w:val="22"/>
              </w:rPr>
              <w:t>ΝΑΙ</w:t>
            </w:r>
          </w:p>
        </w:tc>
        <w:tc>
          <w:tcPr>
            <w:tcW w:w="764" w:type="pct"/>
            <w:tcBorders>
              <w:top w:val="single" w:sz="4" w:space="0" w:color="000000"/>
              <w:left w:val="single" w:sz="4" w:space="0" w:color="000000"/>
              <w:bottom w:val="single" w:sz="4" w:space="0" w:color="000000"/>
              <w:right w:val="single" w:sz="4" w:space="0" w:color="000000"/>
            </w:tcBorders>
          </w:tcPr>
          <w:p w14:paraId="6003631D" w14:textId="77777777" w:rsidR="000F25ED" w:rsidRPr="00965F57" w:rsidRDefault="000F25ED" w:rsidP="006E50DF">
            <w:pPr>
              <w:autoSpaceDN w:val="0"/>
              <w:spacing w:after="0"/>
              <w:rPr>
                <w:rFonts w:eastAsia="Calibri"/>
                <w:szCs w:val="22"/>
                <w:lang w:val="el-GR"/>
              </w:rPr>
            </w:pPr>
          </w:p>
        </w:tc>
        <w:tc>
          <w:tcPr>
            <w:tcW w:w="753" w:type="pct"/>
            <w:tcBorders>
              <w:top w:val="single" w:sz="4" w:space="0" w:color="000000"/>
              <w:left w:val="single" w:sz="4" w:space="0" w:color="000000"/>
              <w:bottom w:val="single" w:sz="4" w:space="0" w:color="000000"/>
              <w:right w:val="single" w:sz="4" w:space="0" w:color="000000"/>
            </w:tcBorders>
          </w:tcPr>
          <w:p w14:paraId="7CFE4206" w14:textId="77777777" w:rsidR="000F25ED" w:rsidRPr="00965F57" w:rsidRDefault="000F25ED" w:rsidP="006E50DF">
            <w:pPr>
              <w:autoSpaceDN w:val="0"/>
              <w:spacing w:after="0"/>
              <w:rPr>
                <w:rFonts w:eastAsia="Calibri"/>
                <w:szCs w:val="22"/>
                <w:lang w:val="el-GR"/>
              </w:rPr>
            </w:pPr>
          </w:p>
        </w:tc>
      </w:tr>
      <w:tr w:rsidR="000F25ED" w:rsidRPr="00965F57" w14:paraId="45EA8D44" w14:textId="77777777" w:rsidTr="00895459">
        <w:tc>
          <w:tcPr>
            <w:tcW w:w="421"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4AF2D0F" w14:textId="0C331B42" w:rsidR="000F25ED" w:rsidRPr="00965F57" w:rsidRDefault="000F25ED" w:rsidP="006E50DF">
            <w:pPr>
              <w:autoSpaceDN w:val="0"/>
              <w:spacing w:after="0"/>
              <w:rPr>
                <w:rFonts w:eastAsia="Calibri"/>
                <w:szCs w:val="22"/>
                <w:lang w:val="en-US"/>
              </w:rPr>
            </w:pPr>
            <w:r w:rsidRPr="00965F57">
              <w:rPr>
                <w:rFonts w:eastAsia="Calibri"/>
                <w:szCs w:val="22"/>
                <w:lang w:val="el-GR"/>
              </w:rPr>
              <w:t>1</w:t>
            </w:r>
            <w:r w:rsidRPr="00965F57">
              <w:rPr>
                <w:rFonts w:eastAsia="Calibri"/>
                <w:szCs w:val="22"/>
                <w:lang w:val="en-US"/>
              </w:rPr>
              <w:t>0</w:t>
            </w:r>
          </w:p>
        </w:tc>
        <w:tc>
          <w:tcPr>
            <w:tcW w:w="2006"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F604196" w14:textId="7A797E8E" w:rsidR="000F25ED" w:rsidRPr="00965F57" w:rsidRDefault="000F25ED" w:rsidP="006E50DF">
            <w:pPr>
              <w:autoSpaceDN w:val="0"/>
              <w:spacing w:after="0"/>
              <w:rPr>
                <w:rFonts w:eastAsia="Calibri"/>
                <w:szCs w:val="22"/>
                <w:lang w:val="el-GR"/>
              </w:rPr>
            </w:pPr>
            <w:r w:rsidRPr="00965F57">
              <w:rPr>
                <w:rFonts w:eastAsia="Calibri"/>
                <w:szCs w:val="22"/>
                <w:lang w:val="el-GR"/>
              </w:rPr>
              <w:t xml:space="preserve">Οι αισθητήρες θα διαθέτουν πιστοποίηση κατά </w:t>
            </w:r>
            <w:r w:rsidRPr="00965F57">
              <w:rPr>
                <w:rFonts w:eastAsia="Calibri"/>
                <w:szCs w:val="22"/>
              </w:rPr>
              <w:t>ENEC</w:t>
            </w:r>
            <w:r w:rsidRPr="00965F57">
              <w:rPr>
                <w:rFonts w:eastAsia="Calibri"/>
                <w:szCs w:val="22"/>
                <w:lang w:val="el-GR"/>
              </w:rPr>
              <w:t xml:space="preserve"> ή ισοδύναμη, από την οποία θα εξασφαλίζεται ο Έλεγχος και πιστοποίηση της σειράς προϊόντων στα πρότυπα της οδηγίας </w:t>
            </w:r>
            <w:r w:rsidRPr="00965F57">
              <w:rPr>
                <w:rFonts w:eastAsia="Calibri"/>
                <w:szCs w:val="22"/>
              </w:rPr>
              <w:t>LVD</w:t>
            </w:r>
            <w:r w:rsidRPr="00965F57">
              <w:rPr>
                <w:rFonts w:eastAsia="Calibri"/>
                <w:szCs w:val="22"/>
                <w:lang w:val="el-GR"/>
              </w:rPr>
              <w:t xml:space="preserve"> από ανεξάρτητο διαπιστευμένο φορέα και η ετήσια επιθεώρησης της γραμμής παραγωγής, που θα αποδεικνύεται με την κατάθεση του πιστοποιητικού </w:t>
            </w:r>
            <w:r w:rsidRPr="00965F57">
              <w:rPr>
                <w:rFonts w:eastAsia="Calibri"/>
                <w:szCs w:val="22"/>
              </w:rPr>
              <w:t>ENEC</w:t>
            </w:r>
            <w:r w:rsidRPr="00965F57">
              <w:rPr>
                <w:rFonts w:eastAsia="Calibri"/>
                <w:szCs w:val="22"/>
                <w:lang w:val="el-GR"/>
              </w:rPr>
              <w:t xml:space="preserve"> ή ισοδύναμου που να προκύπτει η ετήσια επιθεώρηση της γραμμής παραγωγής.</w:t>
            </w:r>
          </w:p>
        </w:tc>
        <w:tc>
          <w:tcPr>
            <w:tcW w:w="1056"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AC0E69E" w14:textId="43DF7F23" w:rsidR="000F25ED" w:rsidRPr="00965F57" w:rsidRDefault="000F25ED" w:rsidP="006E50DF">
            <w:pPr>
              <w:autoSpaceDN w:val="0"/>
              <w:spacing w:after="0"/>
              <w:rPr>
                <w:rFonts w:eastAsia="Calibri"/>
                <w:szCs w:val="22"/>
                <w:lang w:val="el-GR"/>
              </w:rPr>
            </w:pPr>
            <w:r w:rsidRPr="00965F57">
              <w:rPr>
                <w:rFonts w:eastAsia="Calibri"/>
                <w:szCs w:val="22"/>
              </w:rPr>
              <w:t>ΝΑΙ</w:t>
            </w:r>
          </w:p>
        </w:tc>
        <w:tc>
          <w:tcPr>
            <w:tcW w:w="764" w:type="pct"/>
            <w:tcBorders>
              <w:top w:val="single" w:sz="4" w:space="0" w:color="000000"/>
              <w:left w:val="single" w:sz="4" w:space="0" w:color="000000"/>
              <w:bottom w:val="single" w:sz="4" w:space="0" w:color="000000"/>
              <w:right w:val="single" w:sz="4" w:space="0" w:color="000000"/>
            </w:tcBorders>
          </w:tcPr>
          <w:p w14:paraId="155C0E0C" w14:textId="77777777" w:rsidR="000F25ED" w:rsidRPr="00965F57" w:rsidRDefault="000F25ED" w:rsidP="006E50DF">
            <w:pPr>
              <w:autoSpaceDN w:val="0"/>
              <w:spacing w:after="0"/>
              <w:rPr>
                <w:rFonts w:eastAsia="Calibri"/>
                <w:szCs w:val="22"/>
                <w:lang w:val="el-GR"/>
              </w:rPr>
            </w:pPr>
          </w:p>
        </w:tc>
        <w:tc>
          <w:tcPr>
            <w:tcW w:w="753" w:type="pct"/>
            <w:tcBorders>
              <w:top w:val="single" w:sz="4" w:space="0" w:color="000000"/>
              <w:left w:val="single" w:sz="4" w:space="0" w:color="000000"/>
              <w:bottom w:val="single" w:sz="4" w:space="0" w:color="000000"/>
              <w:right w:val="single" w:sz="4" w:space="0" w:color="000000"/>
            </w:tcBorders>
          </w:tcPr>
          <w:p w14:paraId="0793A340" w14:textId="77777777" w:rsidR="000F25ED" w:rsidRPr="00965F57" w:rsidRDefault="000F25ED" w:rsidP="006E50DF">
            <w:pPr>
              <w:autoSpaceDN w:val="0"/>
              <w:spacing w:after="0"/>
              <w:rPr>
                <w:rFonts w:eastAsia="Calibri"/>
                <w:szCs w:val="22"/>
                <w:lang w:val="el-GR"/>
              </w:rPr>
            </w:pPr>
          </w:p>
        </w:tc>
      </w:tr>
      <w:tr w:rsidR="000F25ED" w:rsidRPr="00965F57" w14:paraId="358350A5" w14:textId="77777777" w:rsidTr="00895459">
        <w:tc>
          <w:tcPr>
            <w:tcW w:w="421"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8BE096F" w14:textId="1FA9603C" w:rsidR="000F25ED" w:rsidRPr="00965F57" w:rsidRDefault="000F25ED" w:rsidP="006E50DF">
            <w:pPr>
              <w:autoSpaceDN w:val="0"/>
              <w:spacing w:after="0"/>
              <w:rPr>
                <w:rFonts w:eastAsia="Calibri"/>
                <w:szCs w:val="22"/>
                <w:lang w:val="en-US"/>
              </w:rPr>
            </w:pPr>
            <w:r w:rsidRPr="00965F57">
              <w:rPr>
                <w:rFonts w:eastAsia="Calibri"/>
                <w:szCs w:val="22"/>
                <w:lang w:val="el-GR"/>
              </w:rPr>
              <w:t>1</w:t>
            </w:r>
            <w:r w:rsidRPr="00965F57">
              <w:rPr>
                <w:rFonts w:eastAsia="Calibri"/>
                <w:szCs w:val="22"/>
                <w:lang w:val="en-US"/>
              </w:rPr>
              <w:t>1</w:t>
            </w:r>
          </w:p>
        </w:tc>
        <w:tc>
          <w:tcPr>
            <w:tcW w:w="2006"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D7CA98F" w14:textId="21F905A0" w:rsidR="000F25ED" w:rsidRPr="00965F57" w:rsidRDefault="000F25ED" w:rsidP="006E50DF">
            <w:pPr>
              <w:autoSpaceDN w:val="0"/>
              <w:spacing w:after="0"/>
              <w:rPr>
                <w:rFonts w:eastAsia="Calibri"/>
                <w:szCs w:val="22"/>
                <w:lang w:val="el-GR"/>
              </w:rPr>
            </w:pPr>
            <w:r w:rsidRPr="00965F57">
              <w:rPr>
                <w:rFonts w:eastAsia="Calibri"/>
                <w:szCs w:val="22"/>
                <w:lang w:val="el-GR"/>
              </w:rPr>
              <w:t>Ο αισθητήρας θα έχει μέγιστες διαστάσεις 120</w:t>
            </w:r>
            <w:r w:rsidRPr="00965F57">
              <w:rPr>
                <w:rFonts w:eastAsia="Calibri"/>
                <w:szCs w:val="22"/>
              </w:rPr>
              <w:t>x</w:t>
            </w:r>
            <w:r w:rsidRPr="00965F57">
              <w:rPr>
                <w:rFonts w:eastAsia="Calibri"/>
                <w:szCs w:val="22"/>
                <w:lang w:val="el-GR"/>
              </w:rPr>
              <w:t>120</w:t>
            </w:r>
            <w:r w:rsidRPr="00965F57">
              <w:rPr>
                <w:rFonts w:eastAsia="Calibri"/>
                <w:szCs w:val="22"/>
              </w:rPr>
              <w:t>x</w:t>
            </w:r>
            <w:r w:rsidRPr="00965F57">
              <w:rPr>
                <w:rFonts w:eastAsia="Calibri"/>
                <w:szCs w:val="22"/>
                <w:lang w:val="el-GR"/>
              </w:rPr>
              <w:t>50</w:t>
            </w:r>
            <w:r w:rsidRPr="00965F57">
              <w:rPr>
                <w:rFonts w:eastAsia="Calibri"/>
                <w:szCs w:val="22"/>
              </w:rPr>
              <w:t>mm</w:t>
            </w:r>
          </w:p>
        </w:tc>
        <w:tc>
          <w:tcPr>
            <w:tcW w:w="1056"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281C2AB" w14:textId="701D3C13" w:rsidR="000F25ED" w:rsidRPr="00965F57" w:rsidRDefault="000F25ED" w:rsidP="006E50DF">
            <w:pPr>
              <w:autoSpaceDN w:val="0"/>
              <w:spacing w:after="0"/>
              <w:rPr>
                <w:rFonts w:eastAsia="Calibri"/>
                <w:szCs w:val="22"/>
                <w:lang w:val="el-GR"/>
              </w:rPr>
            </w:pPr>
            <w:r w:rsidRPr="00965F57">
              <w:rPr>
                <w:rFonts w:eastAsia="Calibri"/>
                <w:szCs w:val="22"/>
              </w:rPr>
              <w:t>ΝΑΙ</w:t>
            </w:r>
          </w:p>
        </w:tc>
        <w:tc>
          <w:tcPr>
            <w:tcW w:w="764" w:type="pct"/>
            <w:tcBorders>
              <w:top w:val="single" w:sz="4" w:space="0" w:color="000000"/>
              <w:left w:val="single" w:sz="4" w:space="0" w:color="000000"/>
              <w:bottom w:val="single" w:sz="4" w:space="0" w:color="000000"/>
              <w:right w:val="single" w:sz="4" w:space="0" w:color="000000"/>
            </w:tcBorders>
          </w:tcPr>
          <w:p w14:paraId="3715ED5E" w14:textId="77777777" w:rsidR="000F25ED" w:rsidRPr="00965F57" w:rsidRDefault="000F25ED" w:rsidP="006E50DF">
            <w:pPr>
              <w:autoSpaceDN w:val="0"/>
              <w:spacing w:after="0"/>
              <w:rPr>
                <w:rFonts w:eastAsia="Calibri"/>
                <w:szCs w:val="22"/>
                <w:lang w:val="el-GR"/>
              </w:rPr>
            </w:pPr>
          </w:p>
        </w:tc>
        <w:tc>
          <w:tcPr>
            <w:tcW w:w="753" w:type="pct"/>
            <w:tcBorders>
              <w:top w:val="single" w:sz="4" w:space="0" w:color="000000"/>
              <w:left w:val="single" w:sz="4" w:space="0" w:color="000000"/>
              <w:bottom w:val="single" w:sz="4" w:space="0" w:color="000000"/>
              <w:right w:val="single" w:sz="4" w:space="0" w:color="000000"/>
            </w:tcBorders>
          </w:tcPr>
          <w:p w14:paraId="5F40016B" w14:textId="77777777" w:rsidR="000F25ED" w:rsidRPr="00965F57" w:rsidRDefault="000F25ED" w:rsidP="006E50DF">
            <w:pPr>
              <w:autoSpaceDN w:val="0"/>
              <w:spacing w:after="0"/>
              <w:rPr>
                <w:rFonts w:eastAsia="Calibri"/>
                <w:szCs w:val="22"/>
                <w:lang w:val="el-GR"/>
              </w:rPr>
            </w:pPr>
          </w:p>
        </w:tc>
      </w:tr>
      <w:tr w:rsidR="000F25ED" w:rsidRPr="00965F57" w14:paraId="5BEE4A98" w14:textId="77777777" w:rsidTr="00895459">
        <w:tc>
          <w:tcPr>
            <w:tcW w:w="421"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306B5AA" w14:textId="3FDDAC8C" w:rsidR="000F25ED" w:rsidRPr="00965F57" w:rsidRDefault="000F25ED" w:rsidP="006E50DF">
            <w:pPr>
              <w:autoSpaceDN w:val="0"/>
              <w:spacing w:after="0"/>
              <w:rPr>
                <w:rFonts w:eastAsia="Calibri"/>
                <w:szCs w:val="22"/>
                <w:lang w:val="en-US"/>
              </w:rPr>
            </w:pPr>
            <w:r w:rsidRPr="00965F57">
              <w:rPr>
                <w:rFonts w:eastAsia="Calibri"/>
                <w:szCs w:val="22"/>
                <w:lang w:val="el-GR"/>
              </w:rPr>
              <w:t>1</w:t>
            </w:r>
            <w:r w:rsidRPr="00965F57">
              <w:rPr>
                <w:rFonts w:eastAsia="Calibri"/>
                <w:szCs w:val="22"/>
                <w:lang w:val="en-US"/>
              </w:rPr>
              <w:t>2</w:t>
            </w:r>
          </w:p>
        </w:tc>
        <w:tc>
          <w:tcPr>
            <w:tcW w:w="2006"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373E95D" w14:textId="69597E4D" w:rsidR="000F25ED" w:rsidRPr="00965F57" w:rsidRDefault="000F25ED" w:rsidP="006E50DF">
            <w:pPr>
              <w:autoSpaceDN w:val="0"/>
              <w:spacing w:after="0"/>
              <w:rPr>
                <w:rFonts w:eastAsia="Calibri"/>
                <w:szCs w:val="22"/>
                <w:lang w:val="el-GR"/>
              </w:rPr>
            </w:pPr>
            <w:r w:rsidRPr="00965F57">
              <w:rPr>
                <w:rFonts w:eastAsia="Calibri"/>
                <w:szCs w:val="22"/>
                <w:lang w:val="el-GR"/>
              </w:rPr>
              <w:t>Ο αισθητήρας θα έχει μέγιστο βάρος 500</w:t>
            </w:r>
            <w:r w:rsidRPr="00965F57">
              <w:rPr>
                <w:rFonts w:eastAsia="Calibri"/>
                <w:szCs w:val="22"/>
              </w:rPr>
              <w:t>g</w:t>
            </w:r>
          </w:p>
        </w:tc>
        <w:tc>
          <w:tcPr>
            <w:tcW w:w="1056"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CC6DE2" w14:textId="2C96A75B" w:rsidR="000F25ED" w:rsidRPr="00965F57" w:rsidRDefault="000F25ED" w:rsidP="006E50DF">
            <w:pPr>
              <w:autoSpaceDN w:val="0"/>
              <w:spacing w:after="0"/>
              <w:rPr>
                <w:rFonts w:eastAsia="Calibri"/>
                <w:szCs w:val="22"/>
                <w:lang w:val="el-GR"/>
              </w:rPr>
            </w:pPr>
            <w:r w:rsidRPr="00965F57">
              <w:rPr>
                <w:rFonts w:eastAsia="Calibri"/>
                <w:szCs w:val="22"/>
              </w:rPr>
              <w:t>ΝΑΙ</w:t>
            </w:r>
          </w:p>
        </w:tc>
        <w:tc>
          <w:tcPr>
            <w:tcW w:w="764" w:type="pct"/>
            <w:tcBorders>
              <w:top w:val="single" w:sz="4" w:space="0" w:color="000000"/>
              <w:left w:val="single" w:sz="4" w:space="0" w:color="000000"/>
              <w:bottom w:val="single" w:sz="4" w:space="0" w:color="000000"/>
              <w:right w:val="single" w:sz="4" w:space="0" w:color="000000"/>
            </w:tcBorders>
          </w:tcPr>
          <w:p w14:paraId="3DA01A18" w14:textId="77777777" w:rsidR="000F25ED" w:rsidRPr="00965F57" w:rsidRDefault="000F25ED" w:rsidP="006E50DF">
            <w:pPr>
              <w:autoSpaceDN w:val="0"/>
              <w:spacing w:after="0"/>
              <w:rPr>
                <w:rFonts w:eastAsia="Calibri"/>
                <w:szCs w:val="22"/>
                <w:lang w:val="el-GR"/>
              </w:rPr>
            </w:pPr>
          </w:p>
        </w:tc>
        <w:tc>
          <w:tcPr>
            <w:tcW w:w="753" w:type="pct"/>
            <w:tcBorders>
              <w:top w:val="single" w:sz="4" w:space="0" w:color="000000"/>
              <w:left w:val="single" w:sz="4" w:space="0" w:color="000000"/>
              <w:bottom w:val="single" w:sz="4" w:space="0" w:color="000000"/>
              <w:right w:val="single" w:sz="4" w:space="0" w:color="000000"/>
            </w:tcBorders>
          </w:tcPr>
          <w:p w14:paraId="4215DDE4" w14:textId="77777777" w:rsidR="000F25ED" w:rsidRPr="00965F57" w:rsidRDefault="000F25ED" w:rsidP="006E50DF">
            <w:pPr>
              <w:autoSpaceDN w:val="0"/>
              <w:spacing w:after="0"/>
              <w:rPr>
                <w:rFonts w:eastAsia="Calibri"/>
                <w:szCs w:val="22"/>
                <w:lang w:val="el-GR"/>
              </w:rPr>
            </w:pPr>
          </w:p>
        </w:tc>
      </w:tr>
      <w:tr w:rsidR="000F25ED" w:rsidRPr="00965F57" w14:paraId="3D3E10EB" w14:textId="77777777" w:rsidTr="00895459">
        <w:tc>
          <w:tcPr>
            <w:tcW w:w="421"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4A5F664" w14:textId="1C64DB0A" w:rsidR="000F25ED" w:rsidRPr="00965F57" w:rsidRDefault="000F25ED" w:rsidP="006E50DF">
            <w:pPr>
              <w:autoSpaceDN w:val="0"/>
              <w:spacing w:after="0"/>
              <w:rPr>
                <w:rFonts w:eastAsia="Calibri"/>
                <w:szCs w:val="22"/>
                <w:lang w:val="en-US"/>
              </w:rPr>
            </w:pPr>
            <w:r w:rsidRPr="00965F57">
              <w:rPr>
                <w:rFonts w:eastAsia="Calibri"/>
                <w:szCs w:val="22"/>
                <w:lang w:val="el-GR"/>
              </w:rPr>
              <w:t>1</w:t>
            </w:r>
            <w:r w:rsidRPr="00965F57">
              <w:rPr>
                <w:rFonts w:eastAsia="Calibri"/>
                <w:szCs w:val="22"/>
                <w:lang w:val="en-US"/>
              </w:rPr>
              <w:t>4</w:t>
            </w:r>
          </w:p>
        </w:tc>
        <w:tc>
          <w:tcPr>
            <w:tcW w:w="2006"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DEA19CC" w14:textId="294F2C23" w:rsidR="000F25ED" w:rsidRPr="00965F57" w:rsidRDefault="000F25ED" w:rsidP="006E50DF">
            <w:pPr>
              <w:autoSpaceDN w:val="0"/>
              <w:spacing w:after="0"/>
              <w:rPr>
                <w:rFonts w:eastAsia="Calibri"/>
                <w:szCs w:val="22"/>
                <w:lang w:val="el-GR"/>
              </w:rPr>
            </w:pPr>
            <w:r w:rsidRPr="00965F57">
              <w:rPr>
                <w:rFonts w:eastAsia="Calibri"/>
                <w:szCs w:val="22"/>
                <w:lang w:val="el-GR"/>
              </w:rPr>
              <w:t xml:space="preserve">Ο αισθητήρας θα επικοινωνεί ασύρματα μέσω </w:t>
            </w:r>
            <w:r w:rsidRPr="00965F57">
              <w:rPr>
                <w:rFonts w:eastAsia="Calibri"/>
                <w:szCs w:val="22"/>
              </w:rPr>
              <w:t>NB</w:t>
            </w:r>
            <w:r w:rsidRPr="00965F57">
              <w:rPr>
                <w:rFonts w:eastAsia="Calibri"/>
                <w:szCs w:val="22"/>
                <w:lang w:val="el-GR"/>
              </w:rPr>
              <w:t>-</w:t>
            </w:r>
            <w:r w:rsidRPr="00965F57">
              <w:rPr>
                <w:rFonts w:eastAsia="Calibri"/>
                <w:szCs w:val="22"/>
              </w:rPr>
              <w:t>IoT</w:t>
            </w:r>
            <w:r w:rsidR="00980667" w:rsidRPr="00965F57">
              <w:rPr>
                <w:rFonts w:eastAsia="Calibri"/>
                <w:szCs w:val="22"/>
                <w:lang w:val="el-GR"/>
              </w:rPr>
              <w:t xml:space="preserve"> ή αντίστοιχου</w:t>
            </w:r>
          </w:p>
        </w:tc>
        <w:tc>
          <w:tcPr>
            <w:tcW w:w="1056"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8EC54D0" w14:textId="326966AA" w:rsidR="000F25ED" w:rsidRPr="00965F57" w:rsidRDefault="000F25ED" w:rsidP="006E50DF">
            <w:pPr>
              <w:autoSpaceDN w:val="0"/>
              <w:spacing w:after="0"/>
              <w:rPr>
                <w:rFonts w:eastAsia="Calibri"/>
                <w:szCs w:val="22"/>
                <w:lang w:val="el-GR"/>
              </w:rPr>
            </w:pPr>
            <w:r w:rsidRPr="00965F57">
              <w:rPr>
                <w:rFonts w:eastAsia="Calibri"/>
                <w:szCs w:val="22"/>
              </w:rPr>
              <w:t>ΝΑΙ</w:t>
            </w:r>
          </w:p>
        </w:tc>
        <w:tc>
          <w:tcPr>
            <w:tcW w:w="764" w:type="pct"/>
            <w:tcBorders>
              <w:top w:val="single" w:sz="4" w:space="0" w:color="000000"/>
              <w:left w:val="single" w:sz="4" w:space="0" w:color="000000"/>
              <w:bottom w:val="single" w:sz="4" w:space="0" w:color="000000"/>
              <w:right w:val="single" w:sz="4" w:space="0" w:color="000000"/>
            </w:tcBorders>
          </w:tcPr>
          <w:p w14:paraId="4D7EA81F" w14:textId="77777777" w:rsidR="000F25ED" w:rsidRPr="00965F57" w:rsidRDefault="000F25ED" w:rsidP="006E50DF">
            <w:pPr>
              <w:autoSpaceDN w:val="0"/>
              <w:spacing w:after="0"/>
              <w:rPr>
                <w:rFonts w:eastAsia="Calibri"/>
                <w:szCs w:val="22"/>
                <w:lang w:val="el-GR"/>
              </w:rPr>
            </w:pPr>
          </w:p>
        </w:tc>
        <w:tc>
          <w:tcPr>
            <w:tcW w:w="753" w:type="pct"/>
            <w:tcBorders>
              <w:top w:val="single" w:sz="4" w:space="0" w:color="000000"/>
              <w:left w:val="single" w:sz="4" w:space="0" w:color="000000"/>
              <w:bottom w:val="single" w:sz="4" w:space="0" w:color="000000"/>
              <w:right w:val="single" w:sz="4" w:space="0" w:color="000000"/>
            </w:tcBorders>
          </w:tcPr>
          <w:p w14:paraId="0F049112" w14:textId="77777777" w:rsidR="000F25ED" w:rsidRPr="00965F57" w:rsidRDefault="000F25ED" w:rsidP="006E50DF">
            <w:pPr>
              <w:autoSpaceDN w:val="0"/>
              <w:spacing w:after="0"/>
              <w:rPr>
                <w:rFonts w:eastAsia="Calibri"/>
                <w:szCs w:val="22"/>
                <w:lang w:val="el-GR"/>
              </w:rPr>
            </w:pPr>
          </w:p>
        </w:tc>
      </w:tr>
      <w:tr w:rsidR="000F25ED" w:rsidRPr="00965F57" w14:paraId="31C686D7" w14:textId="77777777" w:rsidTr="00895459">
        <w:tc>
          <w:tcPr>
            <w:tcW w:w="421"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78C6D33" w14:textId="6433CBC6" w:rsidR="000F25ED" w:rsidRPr="00965F57" w:rsidRDefault="000F25ED" w:rsidP="006E50DF">
            <w:pPr>
              <w:autoSpaceDN w:val="0"/>
              <w:spacing w:after="0"/>
              <w:rPr>
                <w:rFonts w:eastAsia="Calibri"/>
                <w:szCs w:val="22"/>
                <w:lang w:val="en-US"/>
              </w:rPr>
            </w:pPr>
            <w:r w:rsidRPr="00965F57">
              <w:rPr>
                <w:rFonts w:eastAsia="Calibri"/>
                <w:szCs w:val="22"/>
                <w:lang w:val="el-GR"/>
              </w:rPr>
              <w:t>1</w:t>
            </w:r>
            <w:r w:rsidRPr="00965F57">
              <w:rPr>
                <w:rFonts w:eastAsia="Calibri"/>
                <w:szCs w:val="22"/>
                <w:lang w:val="en-US"/>
              </w:rPr>
              <w:t>5</w:t>
            </w:r>
          </w:p>
        </w:tc>
        <w:tc>
          <w:tcPr>
            <w:tcW w:w="2006"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1462A19" w14:textId="5D5CFE39" w:rsidR="000F25ED" w:rsidRPr="00965F57" w:rsidRDefault="000F25ED" w:rsidP="006E50DF">
            <w:pPr>
              <w:autoSpaceDN w:val="0"/>
              <w:spacing w:after="0"/>
              <w:rPr>
                <w:rFonts w:eastAsia="Calibri"/>
                <w:szCs w:val="22"/>
                <w:lang w:val="el-GR"/>
              </w:rPr>
            </w:pPr>
            <w:r w:rsidRPr="00965F57">
              <w:rPr>
                <w:rFonts w:eastAsia="Calibri"/>
                <w:szCs w:val="22"/>
                <w:lang w:val="el-GR"/>
              </w:rPr>
              <w:t>Ο αισθητήρας θα περιλαμβάνει μπαταρία λιθίου.</w:t>
            </w:r>
          </w:p>
        </w:tc>
        <w:tc>
          <w:tcPr>
            <w:tcW w:w="1056"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BC9E27E" w14:textId="10945D1B" w:rsidR="000F25ED" w:rsidRPr="00965F57" w:rsidRDefault="000F25ED" w:rsidP="006E50DF">
            <w:pPr>
              <w:autoSpaceDN w:val="0"/>
              <w:spacing w:after="0"/>
              <w:rPr>
                <w:rFonts w:eastAsia="Calibri"/>
                <w:szCs w:val="22"/>
                <w:lang w:val="el-GR"/>
              </w:rPr>
            </w:pPr>
            <w:r w:rsidRPr="00965F57">
              <w:rPr>
                <w:rFonts w:eastAsia="Calibri"/>
                <w:szCs w:val="22"/>
              </w:rPr>
              <w:t>ΝΑΙ</w:t>
            </w:r>
          </w:p>
        </w:tc>
        <w:tc>
          <w:tcPr>
            <w:tcW w:w="764" w:type="pct"/>
            <w:tcBorders>
              <w:top w:val="single" w:sz="4" w:space="0" w:color="000000"/>
              <w:left w:val="single" w:sz="4" w:space="0" w:color="000000"/>
              <w:bottom w:val="single" w:sz="4" w:space="0" w:color="000000"/>
              <w:right w:val="single" w:sz="4" w:space="0" w:color="000000"/>
            </w:tcBorders>
          </w:tcPr>
          <w:p w14:paraId="7B02B457" w14:textId="77777777" w:rsidR="000F25ED" w:rsidRPr="00965F57" w:rsidRDefault="000F25ED" w:rsidP="006E50DF">
            <w:pPr>
              <w:autoSpaceDN w:val="0"/>
              <w:spacing w:after="0"/>
              <w:rPr>
                <w:rFonts w:eastAsia="Calibri"/>
                <w:szCs w:val="22"/>
                <w:lang w:val="el-GR"/>
              </w:rPr>
            </w:pPr>
          </w:p>
        </w:tc>
        <w:tc>
          <w:tcPr>
            <w:tcW w:w="753" w:type="pct"/>
            <w:tcBorders>
              <w:top w:val="single" w:sz="4" w:space="0" w:color="000000"/>
              <w:left w:val="single" w:sz="4" w:space="0" w:color="000000"/>
              <w:bottom w:val="single" w:sz="4" w:space="0" w:color="000000"/>
              <w:right w:val="single" w:sz="4" w:space="0" w:color="000000"/>
            </w:tcBorders>
          </w:tcPr>
          <w:p w14:paraId="31CD7321" w14:textId="77777777" w:rsidR="000F25ED" w:rsidRPr="00965F57" w:rsidRDefault="000F25ED" w:rsidP="006E50DF">
            <w:pPr>
              <w:autoSpaceDN w:val="0"/>
              <w:spacing w:after="0"/>
              <w:rPr>
                <w:rFonts w:eastAsia="Calibri"/>
                <w:szCs w:val="22"/>
                <w:lang w:val="el-GR"/>
              </w:rPr>
            </w:pPr>
          </w:p>
        </w:tc>
      </w:tr>
      <w:tr w:rsidR="000F25ED" w:rsidRPr="00965F57" w14:paraId="4AF4ACBB" w14:textId="77777777" w:rsidTr="00895459">
        <w:tc>
          <w:tcPr>
            <w:tcW w:w="421"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677C222" w14:textId="2925FCC1" w:rsidR="000F25ED" w:rsidRPr="00965F57" w:rsidRDefault="000F25ED" w:rsidP="006E50DF">
            <w:pPr>
              <w:autoSpaceDN w:val="0"/>
              <w:spacing w:after="0"/>
              <w:rPr>
                <w:rFonts w:eastAsia="Calibri"/>
                <w:szCs w:val="22"/>
                <w:lang w:val="en-US"/>
              </w:rPr>
            </w:pPr>
            <w:r w:rsidRPr="00965F57">
              <w:rPr>
                <w:rFonts w:eastAsia="Calibri"/>
                <w:szCs w:val="22"/>
                <w:lang w:val="el-GR"/>
              </w:rPr>
              <w:t>17</w:t>
            </w:r>
          </w:p>
        </w:tc>
        <w:tc>
          <w:tcPr>
            <w:tcW w:w="2006"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B5F4023" w14:textId="1C2E9D5A" w:rsidR="000F25ED" w:rsidRPr="00965F57" w:rsidRDefault="000F25ED" w:rsidP="006E50DF">
            <w:pPr>
              <w:autoSpaceDN w:val="0"/>
              <w:spacing w:after="0"/>
              <w:rPr>
                <w:rFonts w:eastAsia="Calibri"/>
                <w:szCs w:val="22"/>
                <w:lang w:val="el-GR"/>
              </w:rPr>
            </w:pPr>
            <w:r w:rsidRPr="00965F57">
              <w:rPr>
                <w:rFonts w:eastAsia="Calibri"/>
                <w:szCs w:val="22"/>
                <w:lang w:val="el-GR"/>
              </w:rPr>
              <w:t>Ελάχιστη διάρκεια ζωής μπαταρίας του αισθητήρα κλίσης τουλάχιστον για 4 έτη</w:t>
            </w:r>
          </w:p>
        </w:tc>
        <w:tc>
          <w:tcPr>
            <w:tcW w:w="1056"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02C3184" w14:textId="5C095190" w:rsidR="000F25ED" w:rsidRPr="00965F57" w:rsidRDefault="000F25ED" w:rsidP="006E50DF">
            <w:pPr>
              <w:autoSpaceDN w:val="0"/>
              <w:spacing w:after="0"/>
              <w:rPr>
                <w:rFonts w:eastAsia="Calibri"/>
                <w:szCs w:val="22"/>
                <w:lang w:val="el-GR"/>
              </w:rPr>
            </w:pPr>
            <w:r w:rsidRPr="00965F57">
              <w:rPr>
                <w:rFonts w:eastAsia="Calibri"/>
                <w:szCs w:val="22"/>
              </w:rPr>
              <w:t>ΝΑΙ</w:t>
            </w:r>
          </w:p>
        </w:tc>
        <w:tc>
          <w:tcPr>
            <w:tcW w:w="764" w:type="pct"/>
            <w:tcBorders>
              <w:top w:val="single" w:sz="4" w:space="0" w:color="000000"/>
              <w:left w:val="single" w:sz="4" w:space="0" w:color="000000"/>
              <w:bottom w:val="single" w:sz="4" w:space="0" w:color="000000"/>
              <w:right w:val="single" w:sz="4" w:space="0" w:color="000000"/>
            </w:tcBorders>
          </w:tcPr>
          <w:p w14:paraId="1A7474A4" w14:textId="77777777" w:rsidR="000F25ED" w:rsidRPr="00965F57" w:rsidRDefault="000F25ED" w:rsidP="006E50DF">
            <w:pPr>
              <w:autoSpaceDN w:val="0"/>
              <w:spacing w:after="0"/>
              <w:rPr>
                <w:rFonts w:eastAsia="Calibri"/>
                <w:szCs w:val="22"/>
                <w:lang w:val="el-GR"/>
              </w:rPr>
            </w:pPr>
          </w:p>
        </w:tc>
        <w:tc>
          <w:tcPr>
            <w:tcW w:w="753" w:type="pct"/>
            <w:tcBorders>
              <w:top w:val="single" w:sz="4" w:space="0" w:color="000000"/>
              <w:left w:val="single" w:sz="4" w:space="0" w:color="000000"/>
              <w:bottom w:val="single" w:sz="4" w:space="0" w:color="000000"/>
              <w:right w:val="single" w:sz="4" w:space="0" w:color="000000"/>
            </w:tcBorders>
          </w:tcPr>
          <w:p w14:paraId="00AB6956" w14:textId="77777777" w:rsidR="000F25ED" w:rsidRPr="00965F57" w:rsidRDefault="000F25ED" w:rsidP="006E50DF">
            <w:pPr>
              <w:autoSpaceDN w:val="0"/>
              <w:spacing w:after="0"/>
              <w:rPr>
                <w:rFonts w:eastAsia="Calibri"/>
                <w:szCs w:val="22"/>
                <w:lang w:val="el-GR"/>
              </w:rPr>
            </w:pPr>
          </w:p>
        </w:tc>
      </w:tr>
      <w:tr w:rsidR="000F25ED" w:rsidRPr="00965F57" w14:paraId="210B44F6" w14:textId="77777777" w:rsidTr="00895459">
        <w:tc>
          <w:tcPr>
            <w:tcW w:w="421"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AD0E720" w14:textId="315E504E" w:rsidR="000F25ED" w:rsidRPr="00965F57" w:rsidRDefault="000F25ED" w:rsidP="006E50DF">
            <w:pPr>
              <w:autoSpaceDN w:val="0"/>
              <w:spacing w:after="0"/>
              <w:rPr>
                <w:rFonts w:eastAsia="Calibri"/>
                <w:szCs w:val="22"/>
                <w:lang w:val="en-US"/>
              </w:rPr>
            </w:pPr>
            <w:r w:rsidRPr="00965F57">
              <w:rPr>
                <w:rFonts w:eastAsia="Calibri"/>
                <w:szCs w:val="22"/>
                <w:lang w:val="en-US"/>
              </w:rPr>
              <w:lastRenderedPageBreak/>
              <w:t>18</w:t>
            </w:r>
          </w:p>
        </w:tc>
        <w:tc>
          <w:tcPr>
            <w:tcW w:w="2006"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B3FA8F7" w14:textId="43573A5F" w:rsidR="000F25ED" w:rsidRPr="00965F57" w:rsidRDefault="000F25ED" w:rsidP="006E50DF">
            <w:pPr>
              <w:autoSpaceDN w:val="0"/>
              <w:spacing w:after="0"/>
              <w:rPr>
                <w:rFonts w:eastAsia="Calibri"/>
                <w:szCs w:val="22"/>
                <w:lang w:val="el-GR"/>
              </w:rPr>
            </w:pPr>
            <w:r w:rsidRPr="00965F57">
              <w:rPr>
                <w:rFonts w:eastAsia="Calibri"/>
                <w:szCs w:val="22"/>
                <w:lang w:val="el-GR"/>
              </w:rPr>
              <w:t>Ελάχιστη θερμοκρασία λειτουργίας αισθητήρα κλίσης από -20°</w:t>
            </w:r>
            <w:r w:rsidRPr="00965F57">
              <w:rPr>
                <w:rFonts w:eastAsia="Calibri"/>
                <w:szCs w:val="22"/>
              </w:rPr>
              <w:t>C</w:t>
            </w:r>
            <w:r w:rsidRPr="00965F57">
              <w:rPr>
                <w:rFonts w:eastAsia="Calibri"/>
                <w:szCs w:val="22"/>
                <w:lang w:val="el-GR"/>
              </w:rPr>
              <w:t xml:space="preserve"> έως +70°</w:t>
            </w:r>
            <w:r w:rsidRPr="00965F57">
              <w:rPr>
                <w:rFonts w:eastAsia="Calibri"/>
                <w:szCs w:val="22"/>
              </w:rPr>
              <w:t>C</w:t>
            </w:r>
          </w:p>
        </w:tc>
        <w:tc>
          <w:tcPr>
            <w:tcW w:w="1056"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441ECC4" w14:textId="6C8ADF6C" w:rsidR="000F25ED" w:rsidRPr="00965F57" w:rsidRDefault="000F25ED" w:rsidP="006E50DF">
            <w:pPr>
              <w:autoSpaceDN w:val="0"/>
              <w:spacing w:after="0"/>
              <w:rPr>
                <w:rFonts w:eastAsia="Calibri"/>
                <w:szCs w:val="22"/>
                <w:lang w:val="el-GR"/>
              </w:rPr>
            </w:pPr>
            <w:r w:rsidRPr="00965F57">
              <w:rPr>
                <w:rFonts w:eastAsia="Calibri"/>
                <w:szCs w:val="22"/>
              </w:rPr>
              <w:t>ΝΑΙ</w:t>
            </w:r>
          </w:p>
        </w:tc>
        <w:tc>
          <w:tcPr>
            <w:tcW w:w="764" w:type="pct"/>
            <w:tcBorders>
              <w:top w:val="single" w:sz="4" w:space="0" w:color="000000"/>
              <w:left w:val="single" w:sz="4" w:space="0" w:color="000000"/>
              <w:bottom w:val="single" w:sz="4" w:space="0" w:color="000000"/>
              <w:right w:val="single" w:sz="4" w:space="0" w:color="000000"/>
            </w:tcBorders>
          </w:tcPr>
          <w:p w14:paraId="7024D75E" w14:textId="77777777" w:rsidR="000F25ED" w:rsidRPr="00965F57" w:rsidRDefault="000F25ED" w:rsidP="006E50DF">
            <w:pPr>
              <w:autoSpaceDN w:val="0"/>
              <w:spacing w:after="0"/>
              <w:rPr>
                <w:rFonts w:eastAsia="Calibri"/>
                <w:szCs w:val="22"/>
                <w:lang w:val="el-GR"/>
              </w:rPr>
            </w:pPr>
          </w:p>
        </w:tc>
        <w:tc>
          <w:tcPr>
            <w:tcW w:w="753" w:type="pct"/>
            <w:tcBorders>
              <w:top w:val="single" w:sz="4" w:space="0" w:color="000000"/>
              <w:left w:val="single" w:sz="4" w:space="0" w:color="000000"/>
              <w:bottom w:val="single" w:sz="4" w:space="0" w:color="000000"/>
              <w:right w:val="single" w:sz="4" w:space="0" w:color="000000"/>
            </w:tcBorders>
          </w:tcPr>
          <w:p w14:paraId="50672BE1" w14:textId="77777777" w:rsidR="000F25ED" w:rsidRPr="00965F57" w:rsidRDefault="000F25ED" w:rsidP="006E50DF">
            <w:pPr>
              <w:autoSpaceDN w:val="0"/>
              <w:spacing w:after="0"/>
              <w:rPr>
                <w:rFonts w:eastAsia="Calibri"/>
                <w:szCs w:val="22"/>
                <w:lang w:val="el-GR"/>
              </w:rPr>
            </w:pPr>
          </w:p>
        </w:tc>
      </w:tr>
      <w:tr w:rsidR="000F25ED" w:rsidRPr="00965F57" w14:paraId="20C4B2C6" w14:textId="77777777" w:rsidTr="00895459">
        <w:tc>
          <w:tcPr>
            <w:tcW w:w="421"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6C9405E" w14:textId="0A3B9229" w:rsidR="000F25ED" w:rsidRPr="00965F57" w:rsidRDefault="000F25ED" w:rsidP="006E50DF">
            <w:pPr>
              <w:autoSpaceDN w:val="0"/>
              <w:spacing w:after="0"/>
              <w:rPr>
                <w:rFonts w:eastAsia="Calibri"/>
                <w:szCs w:val="22"/>
                <w:lang w:val="en-US"/>
              </w:rPr>
            </w:pPr>
            <w:r w:rsidRPr="00965F57">
              <w:rPr>
                <w:rFonts w:eastAsia="Calibri"/>
                <w:szCs w:val="22"/>
                <w:lang w:val="en-US"/>
              </w:rPr>
              <w:t>19</w:t>
            </w:r>
          </w:p>
        </w:tc>
        <w:tc>
          <w:tcPr>
            <w:tcW w:w="2006"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1B74B1C" w14:textId="5391C3CC" w:rsidR="000F25ED" w:rsidRPr="00965F57" w:rsidRDefault="000F25ED" w:rsidP="006E50DF">
            <w:pPr>
              <w:autoSpaceDN w:val="0"/>
              <w:spacing w:after="0"/>
              <w:rPr>
                <w:rFonts w:eastAsia="Calibri"/>
                <w:szCs w:val="22"/>
                <w:lang w:val="el-GR"/>
              </w:rPr>
            </w:pPr>
            <w:r w:rsidRPr="00965F57">
              <w:rPr>
                <w:rFonts w:eastAsia="Calibri"/>
                <w:szCs w:val="22"/>
                <w:lang w:val="el-GR"/>
              </w:rPr>
              <w:t xml:space="preserve">Ο αισθητήρας θα διαθέτει προστασία από σκόνη και νερό τουλάχιστον </w:t>
            </w:r>
            <w:r w:rsidRPr="00965F57">
              <w:rPr>
                <w:rFonts w:eastAsia="Calibri"/>
                <w:szCs w:val="22"/>
              </w:rPr>
              <w:t>IP</w:t>
            </w:r>
            <w:r w:rsidRPr="00965F57">
              <w:rPr>
                <w:rFonts w:eastAsia="Calibri"/>
                <w:szCs w:val="22"/>
                <w:lang w:val="el-GR"/>
              </w:rPr>
              <w:t>67</w:t>
            </w:r>
          </w:p>
        </w:tc>
        <w:tc>
          <w:tcPr>
            <w:tcW w:w="1056"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FC95FC3" w14:textId="26AA1178" w:rsidR="000F25ED" w:rsidRPr="00965F57" w:rsidRDefault="000F25ED" w:rsidP="006E50DF">
            <w:pPr>
              <w:autoSpaceDN w:val="0"/>
              <w:spacing w:after="0"/>
              <w:rPr>
                <w:rFonts w:eastAsia="Calibri"/>
                <w:szCs w:val="22"/>
                <w:lang w:val="el-GR"/>
              </w:rPr>
            </w:pPr>
            <w:r w:rsidRPr="00965F57">
              <w:rPr>
                <w:rFonts w:eastAsia="Calibri"/>
                <w:szCs w:val="22"/>
              </w:rPr>
              <w:t>ΝΑΙ</w:t>
            </w:r>
          </w:p>
        </w:tc>
        <w:tc>
          <w:tcPr>
            <w:tcW w:w="764" w:type="pct"/>
            <w:tcBorders>
              <w:top w:val="single" w:sz="4" w:space="0" w:color="000000"/>
              <w:left w:val="single" w:sz="4" w:space="0" w:color="000000"/>
              <w:bottom w:val="single" w:sz="4" w:space="0" w:color="000000"/>
              <w:right w:val="single" w:sz="4" w:space="0" w:color="000000"/>
            </w:tcBorders>
          </w:tcPr>
          <w:p w14:paraId="6B6BBFF0" w14:textId="77777777" w:rsidR="000F25ED" w:rsidRPr="00965F57" w:rsidRDefault="000F25ED" w:rsidP="006E50DF">
            <w:pPr>
              <w:autoSpaceDN w:val="0"/>
              <w:spacing w:after="0"/>
              <w:rPr>
                <w:rFonts w:eastAsia="Calibri"/>
                <w:szCs w:val="22"/>
                <w:lang w:val="el-GR"/>
              </w:rPr>
            </w:pPr>
          </w:p>
        </w:tc>
        <w:tc>
          <w:tcPr>
            <w:tcW w:w="753" w:type="pct"/>
            <w:tcBorders>
              <w:top w:val="single" w:sz="4" w:space="0" w:color="000000"/>
              <w:left w:val="single" w:sz="4" w:space="0" w:color="000000"/>
              <w:bottom w:val="single" w:sz="4" w:space="0" w:color="000000"/>
              <w:right w:val="single" w:sz="4" w:space="0" w:color="000000"/>
            </w:tcBorders>
          </w:tcPr>
          <w:p w14:paraId="1FAF3D05" w14:textId="77777777" w:rsidR="000F25ED" w:rsidRPr="00965F57" w:rsidRDefault="000F25ED" w:rsidP="006E50DF">
            <w:pPr>
              <w:autoSpaceDN w:val="0"/>
              <w:spacing w:after="0"/>
              <w:rPr>
                <w:rFonts w:eastAsia="Calibri"/>
                <w:szCs w:val="22"/>
                <w:lang w:val="el-GR"/>
              </w:rPr>
            </w:pPr>
          </w:p>
        </w:tc>
      </w:tr>
      <w:tr w:rsidR="000F25ED" w:rsidRPr="00965F57" w14:paraId="29DA2EF4" w14:textId="77777777" w:rsidTr="00895459">
        <w:tc>
          <w:tcPr>
            <w:tcW w:w="421"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841C623" w14:textId="2A62EFDC" w:rsidR="000F25ED" w:rsidRPr="00965F57" w:rsidRDefault="000F25ED" w:rsidP="006E50DF">
            <w:pPr>
              <w:autoSpaceDN w:val="0"/>
              <w:spacing w:after="0"/>
              <w:rPr>
                <w:rFonts w:eastAsia="Calibri"/>
                <w:szCs w:val="22"/>
                <w:lang w:val="en-US"/>
              </w:rPr>
            </w:pPr>
            <w:r w:rsidRPr="00965F57">
              <w:rPr>
                <w:rFonts w:eastAsia="Calibri"/>
                <w:szCs w:val="22"/>
                <w:lang w:val="el-GR"/>
              </w:rPr>
              <w:t>2</w:t>
            </w:r>
            <w:r w:rsidRPr="00965F57">
              <w:rPr>
                <w:rFonts w:eastAsia="Calibri"/>
                <w:szCs w:val="22"/>
                <w:lang w:val="en-US"/>
              </w:rPr>
              <w:t>0</w:t>
            </w:r>
          </w:p>
        </w:tc>
        <w:tc>
          <w:tcPr>
            <w:tcW w:w="2006"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E5AE5BD" w14:textId="05A7FF78" w:rsidR="000F25ED" w:rsidRPr="00965F57" w:rsidRDefault="000F25ED" w:rsidP="006E50DF">
            <w:pPr>
              <w:autoSpaceDN w:val="0"/>
              <w:spacing w:after="0"/>
              <w:rPr>
                <w:rFonts w:eastAsia="Calibri"/>
                <w:szCs w:val="22"/>
                <w:lang w:val="el-GR"/>
              </w:rPr>
            </w:pPr>
            <w:r w:rsidRPr="00965F57">
              <w:rPr>
                <w:rFonts w:eastAsia="Calibri"/>
                <w:szCs w:val="22"/>
                <w:lang w:val="el-GR"/>
              </w:rPr>
              <w:t xml:space="preserve">Υποστήριξη </w:t>
            </w:r>
            <w:r w:rsidRPr="00965F57">
              <w:rPr>
                <w:rFonts w:eastAsia="Calibri"/>
                <w:szCs w:val="22"/>
              </w:rPr>
              <w:t>Web</w:t>
            </w:r>
            <w:r w:rsidRPr="00965F57">
              <w:rPr>
                <w:rFonts w:eastAsia="Calibri"/>
                <w:szCs w:val="22"/>
                <w:lang w:val="el-GR"/>
              </w:rPr>
              <w:t xml:space="preserve"> και </w:t>
            </w:r>
            <w:r w:rsidRPr="00965F57">
              <w:rPr>
                <w:rFonts w:eastAsia="Calibri"/>
                <w:szCs w:val="22"/>
              </w:rPr>
              <w:t>Android</w:t>
            </w:r>
            <w:r w:rsidRPr="00965F57">
              <w:rPr>
                <w:rFonts w:eastAsia="Calibri"/>
                <w:szCs w:val="22"/>
                <w:lang w:val="el-GR"/>
              </w:rPr>
              <w:t xml:space="preserve"> εφαρμογής και παρακολούθηση μέσω </w:t>
            </w:r>
            <w:r w:rsidRPr="00965F57">
              <w:rPr>
                <w:rFonts w:eastAsia="Calibri"/>
                <w:szCs w:val="22"/>
              </w:rPr>
              <w:t>Dashboard</w:t>
            </w:r>
          </w:p>
        </w:tc>
        <w:tc>
          <w:tcPr>
            <w:tcW w:w="1056"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02C3FE6" w14:textId="656CFD56" w:rsidR="000F25ED" w:rsidRPr="00965F57" w:rsidRDefault="000F25ED" w:rsidP="006E50DF">
            <w:pPr>
              <w:autoSpaceDN w:val="0"/>
              <w:spacing w:after="0"/>
              <w:rPr>
                <w:rFonts w:eastAsia="Calibri"/>
                <w:szCs w:val="22"/>
                <w:lang w:val="el-GR"/>
              </w:rPr>
            </w:pPr>
            <w:r w:rsidRPr="00965F57">
              <w:rPr>
                <w:rFonts w:eastAsia="Calibri"/>
                <w:szCs w:val="22"/>
              </w:rPr>
              <w:t>ΝΑΙ</w:t>
            </w:r>
          </w:p>
        </w:tc>
        <w:tc>
          <w:tcPr>
            <w:tcW w:w="764" w:type="pct"/>
            <w:tcBorders>
              <w:top w:val="single" w:sz="4" w:space="0" w:color="000000"/>
              <w:left w:val="single" w:sz="4" w:space="0" w:color="000000"/>
              <w:bottom w:val="single" w:sz="4" w:space="0" w:color="000000"/>
              <w:right w:val="single" w:sz="4" w:space="0" w:color="000000"/>
            </w:tcBorders>
          </w:tcPr>
          <w:p w14:paraId="6C9C5C41" w14:textId="77777777" w:rsidR="000F25ED" w:rsidRPr="00965F57" w:rsidRDefault="000F25ED" w:rsidP="006E50DF">
            <w:pPr>
              <w:autoSpaceDN w:val="0"/>
              <w:spacing w:after="0"/>
              <w:rPr>
                <w:rFonts w:eastAsia="Calibri"/>
                <w:szCs w:val="22"/>
                <w:lang w:val="el-GR"/>
              </w:rPr>
            </w:pPr>
          </w:p>
        </w:tc>
        <w:tc>
          <w:tcPr>
            <w:tcW w:w="753" w:type="pct"/>
            <w:tcBorders>
              <w:top w:val="single" w:sz="4" w:space="0" w:color="000000"/>
              <w:left w:val="single" w:sz="4" w:space="0" w:color="000000"/>
              <w:bottom w:val="single" w:sz="4" w:space="0" w:color="000000"/>
              <w:right w:val="single" w:sz="4" w:space="0" w:color="000000"/>
            </w:tcBorders>
          </w:tcPr>
          <w:p w14:paraId="458C13A3" w14:textId="77777777" w:rsidR="000F25ED" w:rsidRPr="00965F57" w:rsidRDefault="000F25ED" w:rsidP="006E50DF">
            <w:pPr>
              <w:autoSpaceDN w:val="0"/>
              <w:spacing w:after="0"/>
              <w:rPr>
                <w:rFonts w:eastAsia="Calibri"/>
                <w:szCs w:val="22"/>
                <w:lang w:val="el-GR"/>
              </w:rPr>
            </w:pPr>
          </w:p>
        </w:tc>
      </w:tr>
      <w:tr w:rsidR="000F25ED" w:rsidRPr="00965F57" w14:paraId="125CD6C8" w14:textId="77777777" w:rsidTr="00895459">
        <w:tc>
          <w:tcPr>
            <w:tcW w:w="421"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C0E6DB5" w14:textId="309890E8" w:rsidR="000F25ED" w:rsidRPr="00965F57" w:rsidRDefault="000F25ED" w:rsidP="006E50DF">
            <w:pPr>
              <w:autoSpaceDN w:val="0"/>
              <w:spacing w:after="0"/>
              <w:rPr>
                <w:rFonts w:eastAsia="Calibri"/>
                <w:szCs w:val="22"/>
                <w:lang w:val="en-US"/>
              </w:rPr>
            </w:pPr>
            <w:r w:rsidRPr="00965F57">
              <w:rPr>
                <w:rFonts w:eastAsia="Calibri"/>
                <w:szCs w:val="22"/>
                <w:lang w:val="el-GR"/>
              </w:rPr>
              <w:t>2</w:t>
            </w:r>
            <w:r w:rsidRPr="00965F57">
              <w:rPr>
                <w:rFonts w:eastAsia="Calibri"/>
                <w:szCs w:val="22"/>
                <w:lang w:val="en-US"/>
              </w:rPr>
              <w:t>2</w:t>
            </w:r>
          </w:p>
        </w:tc>
        <w:tc>
          <w:tcPr>
            <w:tcW w:w="2006"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0938329" w14:textId="77FACF1D" w:rsidR="000F25ED" w:rsidRPr="00965F57" w:rsidRDefault="000F25ED" w:rsidP="006E50DF">
            <w:pPr>
              <w:autoSpaceDN w:val="0"/>
              <w:spacing w:after="0"/>
              <w:rPr>
                <w:rFonts w:eastAsia="Calibri"/>
                <w:szCs w:val="22"/>
                <w:lang w:val="el-GR"/>
              </w:rPr>
            </w:pPr>
            <w:r w:rsidRPr="00965F57">
              <w:rPr>
                <w:rFonts w:eastAsia="Calibri"/>
                <w:szCs w:val="22"/>
                <w:lang w:val="el-GR"/>
              </w:rPr>
              <w:t xml:space="preserve">Ειδοποίηση μέσω </w:t>
            </w:r>
            <w:r w:rsidRPr="00965F57">
              <w:rPr>
                <w:rFonts w:eastAsia="Calibri"/>
                <w:szCs w:val="22"/>
              </w:rPr>
              <w:t>Email</w:t>
            </w:r>
            <w:r w:rsidRPr="00965F57">
              <w:rPr>
                <w:rFonts w:eastAsia="Calibri"/>
                <w:szCs w:val="22"/>
                <w:lang w:val="el-GR"/>
              </w:rPr>
              <w:t xml:space="preserve"> ή </w:t>
            </w:r>
            <w:r w:rsidRPr="00965F57">
              <w:rPr>
                <w:rFonts w:eastAsia="Calibri"/>
                <w:szCs w:val="22"/>
              </w:rPr>
              <w:t>SMS</w:t>
            </w:r>
          </w:p>
        </w:tc>
        <w:tc>
          <w:tcPr>
            <w:tcW w:w="1056"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61B7D89" w14:textId="213FB6CB" w:rsidR="000F25ED" w:rsidRPr="00965F57" w:rsidRDefault="000F25ED" w:rsidP="006E50DF">
            <w:pPr>
              <w:autoSpaceDN w:val="0"/>
              <w:spacing w:after="0"/>
              <w:rPr>
                <w:rFonts w:eastAsia="Calibri"/>
                <w:szCs w:val="22"/>
                <w:lang w:val="el-GR"/>
              </w:rPr>
            </w:pPr>
            <w:r w:rsidRPr="00965F57">
              <w:rPr>
                <w:rFonts w:eastAsia="Calibri"/>
                <w:szCs w:val="22"/>
              </w:rPr>
              <w:t>ΝΑΙ</w:t>
            </w:r>
          </w:p>
        </w:tc>
        <w:tc>
          <w:tcPr>
            <w:tcW w:w="764" w:type="pct"/>
            <w:tcBorders>
              <w:top w:val="single" w:sz="4" w:space="0" w:color="000000"/>
              <w:left w:val="single" w:sz="4" w:space="0" w:color="000000"/>
              <w:bottom w:val="single" w:sz="4" w:space="0" w:color="000000"/>
              <w:right w:val="single" w:sz="4" w:space="0" w:color="000000"/>
            </w:tcBorders>
          </w:tcPr>
          <w:p w14:paraId="67ABA8BD" w14:textId="77777777" w:rsidR="000F25ED" w:rsidRPr="00965F57" w:rsidRDefault="000F25ED" w:rsidP="006E50DF">
            <w:pPr>
              <w:autoSpaceDN w:val="0"/>
              <w:spacing w:after="0"/>
              <w:rPr>
                <w:rFonts w:eastAsia="Calibri"/>
                <w:szCs w:val="22"/>
                <w:lang w:val="el-GR"/>
              </w:rPr>
            </w:pPr>
          </w:p>
        </w:tc>
        <w:tc>
          <w:tcPr>
            <w:tcW w:w="753" w:type="pct"/>
            <w:tcBorders>
              <w:top w:val="single" w:sz="4" w:space="0" w:color="000000"/>
              <w:left w:val="single" w:sz="4" w:space="0" w:color="000000"/>
              <w:bottom w:val="single" w:sz="4" w:space="0" w:color="000000"/>
              <w:right w:val="single" w:sz="4" w:space="0" w:color="000000"/>
            </w:tcBorders>
          </w:tcPr>
          <w:p w14:paraId="3F754ECD" w14:textId="77777777" w:rsidR="000F25ED" w:rsidRPr="00965F57" w:rsidRDefault="000F25ED" w:rsidP="006E50DF">
            <w:pPr>
              <w:autoSpaceDN w:val="0"/>
              <w:spacing w:after="0"/>
              <w:rPr>
                <w:rFonts w:eastAsia="Calibri"/>
                <w:szCs w:val="22"/>
                <w:lang w:val="el-GR"/>
              </w:rPr>
            </w:pPr>
          </w:p>
        </w:tc>
      </w:tr>
      <w:tr w:rsidR="000F25ED" w:rsidRPr="00965F57" w14:paraId="0061A068" w14:textId="77777777" w:rsidTr="00895459">
        <w:tc>
          <w:tcPr>
            <w:tcW w:w="421"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559388F" w14:textId="67FBE0C8" w:rsidR="000F25ED" w:rsidRPr="00965F57" w:rsidRDefault="000F25ED" w:rsidP="006E50DF">
            <w:pPr>
              <w:autoSpaceDN w:val="0"/>
              <w:spacing w:after="0"/>
              <w:rPr>
                <w:rFonts w:eastAsia="Calibri"/>
                <w:szCs w:val="22"/>
                <w:lang w:val="en-US"/>
              </w:rPr>
            </w:pPr>
            <w:r w:rsidRPr="00965F57">
              <w:rPr>
                <w:rFonts w:eastAsia="Calibri"/>
                <w:szCs w:val="22"/>
                <w:lang w:val="el-GR"/>
              </w:rPr>
              <w:t>23</w:t>
            </w:r>
          </w:p>
        </w:tc>
        <w:tc>
          <w:tcPr>
            <w:tcW w:w="2006"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ADBBB5C" w14:textId="27C96458" w:rsidR="000F25ED" w:rsidRPr="00965F57" w:rsidRDefault="000F25ED" w:rsidP="006E50DF">
            <w:pPr>
              <w:autoSpaceDN w:val="0"/>
              <w:spacing w:after="0"/>
              <w:rPr>
                <w:rFonts w:eastAsia="Calibri"/>
                <w:szCs w:val="22"/>
                <w:lang w:val="el-GR"/>
              </w:rPr>
            </w:pPr>
            <w:r w:rsidRPr="00965F57">
              <w:rPr>
                <w:rFonts w:eastAsia="Calibri"/>
                <w:szCs w:val="22"/>
              </w:rPr>
              <w:t>Υποστήριξη πρωτοκόλλου TCP</w:t>
            </w:r>
          </w:p>
        </w:tc>
        <w:tc>
          <w:tcPr>
            <w:tcW w:w="1056"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AAFAA77" w14:textId="24544877" w:rsidR="000F25ED" w:rsidRPr="00965F57" w:rsidRDefault="000F25ED" w:rsidP="006E50DF">
            <w:pPr>
              <w:autoSpaceDN w:val="0"/>
              <w:spacing w:after="0"/>
              <w:rPr>
                <w:rFonts w:eastAsia="Calibri"/>
                <w:szCs w:val="22"/>
                <w:lang w:val="el-GR"/>
              </w:rPr>
            </w:pPr>
            <w:r w:rsidRPr="00965F57">
              <w:rPr>
                <w:rFonts w:eastAsia="Calibri"/>
                <w:szCs w:val="22"/>
              </w:rPr>
              <w:t>ΝΑΙ</w:t>
            </w:r>
          </w:p>
        </w:tc>
        <w:tc>
          <w:tcPr>
            <w:tcW w:w="764" w:type="pct"/>
            <w:tcBorders>
              <w:top w:val="single" w:sz="4" w:space="0" w:color="000000"/>
              <w:left w:val="single" w:sz="4" w:space="0" w:color="000000"/>
              <w:bottom w:val="single" w:sz="4" w:space="0" w:color="000000"/>
              <w:right w:val="single" w:sz="4" w:space="0" w:color="000000"/>
            </w:tcBorders>
          </w:tcPr>
          <w:p w14:paraId="002B5C3E" w14:textId="77777777" w:rsidR="000F25ED" w:rsidRPr="00965F57" w:rsidRDefault="000F25ED" w:rsidP="006E50DF">
            <w:pPr>
              <w:autoSpaceDN w:val="0"/>
              <w:spacing w:after="0"/>
              <w:rPr>
                <w:rFonts w:eastAsia="Calibri"/>
                <w:szCs w:val="22"/>
                <w:lang w:val="el-GR"/>
              </w:rPr>
            </w:pPr>
          </w:p>
        </w:tc>
        <w:tc>
          <w:tcPr>
            <w:tcW w:w="753" w:type="pct"/>
            <w:tcBorders>
              <w:top w:val="single" w:sz="4" w:space="0" w:color="000000"/>
              <w:left w:val="single" w:sz="4" w:space="0" w:color="000000"/>
              <w:bottom w:val="single" w:sz="4" w:space="0" w:color="000000"/>
              <w:right w:val="single" w:sz="4" w:space="0" w:color="000000"/>
            </w:tcBorders>
          </w:tcPr>
          <w:p w14:paraId="1A7E752B" w14:textId="77777777" w:rsidR="000F25ED" w:rsidRPr="00965F57" w:rsidRDefault="000F25ED" w:rsidP="006E50DF">
            <w:pPr>
              <w:autoSpaceDN w:val="0"/>
              <w:spacing w:after="0"/>
              <w:rPr>
                <w:rFonts w:eastAsia="Calibri"/>
                <w:szCs w:val="22"/>
                <w:lang w:val="el-GR"/>
              </w:rPr>
            </w:pPr>
          </w:p>
        </w:tc>
      </w:tr>
      <w:tr w:rsidR="000F25ED" w:rsidRPr="00965F57" w14:paraId="2D958F76" w14:textId="77777777" w:rsidTr="00895459">
        <w:tc>
          <w:tcPr>
            <w:tcW w:w="421"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58A3B88" w14:textId="77777777" w:rsidR="000F25ED" w:rsidRPr="00965F57" w:rsidRDefault="000F25ED" w:rsidP="006E50DF">
            <w:pPr>
              <w:autoSpaceDN w:val="0"/>
              <w:spacing w:after="0"/>
              <w:rPr>
                <w:rFonts w:eastAsia="Calibri"/>
                <w:szCs w:val="22"/>
                <w:lang w:val="en-US"/>
              </w:rPr>
            </w:pPr>
          </w:p>
        </w:tc>
        <w:tc>
          <w:tcPr>
            <w:tcW w:w="2006"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31A9051" w14:textId="77777777" w:rsidR="000F25ED" w:rsidRPr="00965F57" w:rsidRDefault="000F25ED" w:rsidP="006E50DF">
            <w:pPr>
              <w:autoSpaceDN w:val="0"/>
              <w:spacing w:after="0"/>
              <w:rPr>
                <w:rFonts w:eastAsia="Calibri"/>
                <w:szCs w:val="22"/>
              </w:rPr>
            </w:pPr>
            <w:r w:rsidRPr="00965F57">
              <w:rPr>
                <w:rFonts w:eastAsia="Calibri"/>
                <w:b/>
                <w:bCs/>
                <w:szCs w:val="22"/>
              </w:rPr>
              <w:t>Πλατφόρμα Διαχείρισης</w:t>
            </w:r>
          </w:p>
        </w:tc>
        <w:tc>
          <w:tcPr>
            <w:tcW w:w="1056"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D1F714E" w14:textId="77777777" w:rsidR="000F25ED" w:rsidRPr="00965F57" w:rsidRDefault="000F25ED" w:rsidP="006E50DF">
            <w:pPr>
              <w:autoSpaceDN w:val="0"/>
              <w:spacing w:after="0"/>
              <w:rPr>
                <w:rFonts w:eastAsia="Calibri"/>
                <w:szCs w:val="22"/>
              </w:rPr>
            </w:pPr>
          </w:p>
        </w:tc>
        <w:tc>
          <w:tcPr>
            <w:tcW w:w="764" w:type="pct"/>
            <w:tcBorders>
              <w:top w:val="single" w:sz="4" w:space="0" w:color="000000"/>
              <w:left w:val="single" w:sz="4" w:space="0" w:color="000000"/>
              <w:bottom w:val="single" w:sz="4" w:space="0" w:color="000000"/>
              <w:right w:val="single" w:sz="4" w:space="0" w:color="000000"/>
            </w:tcBorders>
          </w:tcPr>
          <w:p w14:paraId="1A4A9D2C" w14:textId="77777777" w:rsidR="000F25ED" w:rsidRPr="00965F57" w:rsidRDefault="000F25ED" w:rsidP="006E50DF">
            <w:pPr>
              <w:autoSpaceDN w:val="0"/>
              <w:spacing w:after="0"/>
              <w:rPr>
                <w:rFonts w:eastAsia="Calibri"/>
                <w:szCs w:val="22"/>
              </w:rPr>
            </w:pPr>
          </w:p>
        </w:tc>
        <w:tc>
          <w:tcPr>
            <w:tcW w:w="753" w:type="pct"/>
            <w:tcBorders>
              <w:top w:val="single" w:sz="4" w:space="0" w:color="000000"/>
              <w:left w:val="single" w:sz="4" w:space="0" w:color="000000"/>
              <w:bottom w:val="single" w:sz="4" w:space="0" w:color="000000"/>
              <w:right w:val="single" w:sz="4" w:space="0" w:color="000000"/>
            </w:tcBorders>
          </w:tcPr>
          <w:p w14:paraId="3B7C60AD" w14:textId="77777777" w:rsidR="000F25ED" w:rsidRPr="00965F57" w:rsidRDefault="000F25ED" w:rsidP="006E50DF">
            <w:pPr>
              <w:autoSpaceDN w:val="0"/>
              <w:spacing w:after="0"/>
              <w:rPr>
                <w:rFonts w:eastAsia="Calibri"/>
                <w:szCs w:val="22"/>
              </w:rPr>
            </w:pPr>
          </w:p>
        </w:tc>
      </w:tr>
      <w:tr w:rsidR="000F25ED" w:rsidRPr="00965F57" w14:paraId="58C443F3" w14:textId="77777777" w:rsidTr="00895459">
        <w:tc>
          <w:tcPr>
            <w:tcW w:w="421"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DAD67B3" w14:textId="77777777" w:rsidR="000F25ED" w:rsidRPr="00965F57" w:rsidRDefault="000F25ED" w:rsidP="006E50DF">
            <w:pPr>
              <w:autoSpaceDN w:val="0"/>
              <w:spacing w:after="0"/>
              <w:rPr>
                <w:rFonts w:eastAsia="Calibri"/>
                <w:szCs w:val="22"/>
              </w:rPr>
            </w:pPr>
            <w:r w:rsidRPr="00965F57">
              <w:rPr>
                <w:rFonts w:eastAsia="Calibri"/>
                <w:szCs w:val="22"/>
              </w:rPr>
              <w:t>1</w:t>
            </w:r>
          </w:p>
        </w:tc>
        <w:tc>
          <w:tcPr>
            <w:tcW w:w="2006"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07022F4" w14:textId="77777777" w:rsidR="000F25ED" w:rsidRPr="00965F57" w:rsidRDefault="000F25ED" w:rsidP="006E50DF">
            <w:pPr>
              <w:autoSpaceDN w:val="0"/>
              <w:spacing w:after="0"/>
              <w:rPr>
                <w:rFonts w:eastAsia="Calibri"/>
                <w:szCs w:val="22"/>
              </w:rPr>
            </w:pPr>
            <w:r w:rsidRPr="00965F57">
              <w:rPr>
                <w:rFonts w:eastAsia="Calibri"/>
                <w:szCs w:val="22"/>
              </w:rPr>
              <w:t>Τυποποίηση κάδων ανά:</w:t>
            </w:r>
          </w:p>
          <w:p w14:paraId="48F9DE2E" w14:textId="77777777" w:rsidR="000F25ED" w:rsidRPr="00965F57" w:rsidRDefault="000F25ED" w:rsidP="006E50DF">
            <w:pPr>
              <w:numPr>
                <w:ilvl w:val="0"/>
                <w:numId w:val="61"/>
              </w:numPr>
              <w:autoSpaceDN w:val="0"/>
              <w:spacing w:after="0"/>
              <w:rPr>
                <w:rFonts w:eastAsia="Calibri"/>
                <w:szCs w:val="22"/>
              </w:rPr>
            </w:pPr>
            <w:r w:rsidRPr="00965F57">
              <w:rPr>
                <w:rFonts w:eastAsia="Calibri"/>
                <w:szCs w:val="22"/>
              </w:rPr>
              <w:t>Τύπο</w:t>
            </w:r>
          </w:p>
          <w:p w14:paraId="34CD67FF" w14:textId="77777777" w:rsidR="000F25ED" w:rsidRPr="00965F57" w:rsidRDefault="000F25ED" w:rsidP="006E50DF">
            <w:pPr>
              <w:numPr>
                <w:ilvl w:val="0"/>
                <w:numId w:val="61"/>
              </w:numPr>
              <w:autoSpaceDN w:val="0"/>
              <w:spacing w:after="0"/>
              <w:rPr>
                <w:rFonts w:eastAsia="Calibri"/>
                <w:szCs w:val="22"/>
              </w:rPr>
            </w:pPr>
            <w:r w:rsidRPr="00965F57">
              <w:rPr>
                <w:rFonts w:eastAsia="Calibri"/>
                <w:szCs w:val="22"/>
              </w:rPr>
              <w:t>Λειτουργία</w:t>
            </w:r>
          </w:p>
          <w:p w14:paraId="471B80F2" w14:textId="77777777" w:rsidR="000F25ED" w:rsidRPr="00965F57" w:rsidRDefault="000F25ED" w:rsidP="006E50DF">
            <w:pPr>
              <w:numPr>
                <w:ilvl w:val="0"/>
                <w:numId w:val="61"/>
              </w:numPr>
              <w:autoSpaceDN w:val="0"/>
              <w:spacing w:after="0"/>
              <w:rPr>
                <w:rFonts w:eastAsia="Calibri"/>
                <w:szCs w:val="22"/>
              </w:rPr>
            </w:pPr>
            <w:r w:rsidRPr="00965F57">
              <w:rPr>
                <w:rFonts w:eastAsia="Calibri"/>
                <w:szCs w:val="22"/>
              </w:rPr>
              <w:t>Χωρητικότητα</w:t>
            </w:r>
          </w:p>
          <w:p w14:paraId="052E9F8E" w14:textId="77777777" w:rsidR="000F25ED" w:rsidRPr="00965F57" w:rsidRDefault="000F25ED" w:rsidP="006E50DF">
            <w:pPr>
              <w:numPr>
                <w:ilvl w:val="0"/>
                <w:numId w:val="61"/>
              </w:numPr>
              <w:autoSpaceDN w:val="0"/>
              <w:spacing w:after="0"/>
              <w:rPr>
                <w:rFonts w:eastAsia="Calibri"/>
                <w:szCs w:val="22"/>
              </w:rPr>
            </w:pPr>
            <w:r w:rsidRPr="00965F57">
              <w:rPr>
                <w:rFonts w:eastAsia="Calibri"/>
                <w:szCs w:val="22"/>
              </w:rPr>
              <w:t>Κατάσταση</w:t>
            </w:r>
          </w:p>
          <w:p w14:paraId="68ABC3AE" w14:textId="77777777" w:rsidR="000F25ED" w:rsidRPr="00965F57" w:rsidRDefault="000F25ED" w:rsidP="006E50DF">
            <w:pPr>
              <w:numPr>
                <w:ilvl w:val="0"/>
                <w:numId w:val="61"/>
              </w:numPr>
              <w:autoSpaceDN w:val="0"/>
              <w:spacing w:after="0"/>
              <w:rPr>
                <w:rFonts w:eastAsia="Calibri"/>
                <w:szCs w:val="22"/>
              </w:rPr>
            </w:pPr>
            <w:r w:rsidRPr="00965F57">
              <w:rPr>
                <w:rFonts w:eastAsia="Calibri"/>
                <w:szCs w:val="22"/>
              </w:rPr>
              <w:t>Τοποθεσία</w:t>
            </w:r>
          </w:p>
          <w:p w14:paraId="207ED3CA" w14:textId="77777777" w:rsidR="000F25ED" w:rsidRPr="00965F57" w:rsidRDefault="000F25ED" w:rsidP="006E50DF">
            <w:pPr>
              <w:numPr>
                <w:ilvl w:val="0"/>
                <w:numId w:val="61"/>
              </w:numPr>
              <w:autoSpaceDN w:val="0"/>
              <w:spacing w:after="0"/>
              <w:rPr>
                <w:rFonts w:eastAsia="Calibri"/>
                <w:szCs w:val="22"/>
              </w:rPr>
            </w:pPr>
            <w:r w:rsidRPr="00965F57">
              <w:rPr>
                <w:rFonts w:eastAsia="Calibri"/>
                <w:szCs w:val="22"/>
              </w:rPr>
              <w:t>Ιστορικό γεγονότων</w:t>
            </w:r>
          </w:p>
        </w:tc>
        <w:tc>
          <w:tcPr>
            <w:tcW w:w="1056"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C8F9D3D" w14:textId="77777777" w:rsidR="000F25ED" w:rsidRPr="00965F57" w:rsidRDefault="000F25ED" w:rsidP="006E50DF">
            <w:pPr>
              <w:autoSpaceDN w:val="0"/>
              <w:spacing w:after="0"/>
              <w:rPr>
                <w:rFonts w:eastAsia="Calibri"/>
                <w:szCs w:val="22"/>
              </w:rPr>
            </w:pPr>
            <w:r w:rsidRPr="00965F57">
              <w:rPr>
                <w:rFonts w:eastAsia="Calibri"/>
                <w:szCs w:val="22"/>
              </w:rPr>
              <w:t>ΝΑΙ</w:t>
            </w:r>
          </w:p>
        </w:tc>
        <w:tc>
          <w:tcPr>
            <w:tcW w:w="764" w:type="pct"/>
            <w:tcBorders>
              <w:top w:val="single" w:sz="4" w:space="0" w:color="000000"/>
              <w:left w:val="single" w:sz="4" w:space="0" w:color="000000"/>
              <w:bottom w:val="single" w:sz="4" w:space="0" w:color="000000"/>
              <w:right w:val="single" w:sz="4" w:space="0" w:color="000000"/>
            </w:tcBorders>
          </w:tcPr>
          <w:p w14:paraId="6C8FF11E" w14:textId="77777777" w:rsidR="000F25ED" w:rsidRPr="00965F57" w:rsidRDefault="000F25ED" w:rsidP="006E50DF">
            <w:pPr>
              <w:autoSpaceDN w:val="0"/>
              <w:spacing w:after="0"/>
              <w:rPr>
                <w:rFonts w:eastAsia="Calibri"/>
                <w:szCs w:val="22"/>
              </w:rPr>
            </w:pPr>
          </w:p>
        </w:tc>
        <w:tc>
          <w:tcPr>
            <w:tcW w:w="753" w:type="pct"/>
            <w:tcBorders>
              <w:top w:val="single" w:sz="4" w:space="0" w:color="000000"/>
              <w:left w:val="single" w:sz="4" w:space="0" w:color="000000"/>
              <w:bottom w:val="single" w:sz="4" w:space="0" w:color="000000"/>
              <w:right w:val="single" w:sz="4" w:space="0" w:color="000000"/>
            </w:tcBorders>
          </w:tcPr>
          <w:p w14:paraId="6922026F" w14:textId="77777777" w:rsidR="000F25ED" w:rsidRPr="00965F57" w:rsidRDefault="000F25ED" w:rsidP="006E50DF">
            <w:pPr>
              <w:autoSpaceDN w:val="0"/>
              <w:spacing w:after="0"/>
              <w:rPr>
                <w:rFonts w:eastAsia="Calibri"/>
                <w:szCs w:val="22"/>
              </w:rPr>
            </w:pPr>
          </w:p>
        </w:tc>
      </w:tr>
      <w:tr w:rsidR="000F25ED" w:rsidRPr="00965F57" w14:paraId="0DC1221D" w14:textId="77777777" w:rsidTr="00895459">
        <w:tc>
          <w:tcPr>
            <w:tcW w:w="421"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7A4B611" w14:textId="44EB43F4" w:rsidR="000F25ED" w:rsidRPr="00965F57" w:rsidRDefault="000F25ED" w:rsidP="006E50DF">
            <w:pPr>
              <w:autoSpaceDN w:val="0"/>
              <w:spacing w:after="0"/>
              <w:rPr>
                <w:rFonts w:eastAsia="Calibri"/>
                <w:szCs w:val="22"/>
              </w:rPr>
            </w:pPr>
            <w:r w:rsidRPr="00965F57">
              <w:rPr>
                <w:rFonts w:eastAsia="Calibri"/>
                <w:szCs w:val="22"/>
              </w:rPr>
              <w:t>2</w:t>
            </w:r>
          </w:p>
        </w:tc>
        <w:tc>
          <w:tcPr>
            <w:tcW w:w="2006"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4E9B28D" w14:textId="77777777" w:rsidR="000F25ED" w:rsidRPr="00965F57" w:rsidRDefault="000F25ED" w:rsidP="006E50DF">
            <w:pPr>
              <w:autoSpaceDN w:val="0"/>
              <w:spacing w:after="0"/>
              <w:rPr>
                <w:rFonts w:eastAsia="Calibri"/>
                <w:szCs w:val="22"/>
                <w:lang w:val="el-GR"/>
              </w:rPr>
            </w:pPr>
            <w:r w:rsidRPr="00965F57">
              <w:rPr>
                <w:rFonts w:eastAsia="Calibri"/>
                <w:szCs w:val="22"/>
                <w:lang w:val="el-GR"/>
              </w:rPr>
              <w:t>Απεικόνιση κάδων σε γεωγραφικό υπόβαθρο.</w:t>
            </w:r>
          </w:p>
        </w:tc>
        <w:tc>
          <w:tcPr>
            <w:tcW w:w="1056"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4736ED1" w14:textId="77777777" w:rsidR="000F25ED" w:rsidRPr="00965F57" w:rsidRDefault="000F25ED" w:rsidP="006E50DF">
            <w:pPr>
              <w:autoSpaceDN w:val="0"/>
              <w:spacing w:after="0"/>
              <w:rPr>
                <w:rFonts w:eastAsia="Calibri"/>
                <w:szCs w:val="22"/>
              </w:rPr>
            </w:pPr>
            <w:r w:rsidRPr="00965F57">
              <w:rPr>
                <w:rFonts w:eastAsia="Calibri"/>
                <w:szCs w:val="22"/>
              </w:rPr>
              <w:t>ΝΑΙ</w:t>
            </w:r>
          </w:p>
        </w:tc>
        <w:tc>
          <w:tcPr>
            <w:tcW w:w="764" w:type="pct"/>
            <w:tcBorders>
              <w:top w:val="single" w:sz="4" w:space="0" w:color="000000"/>
              <w:left w:val="single" w:sz="4" w:space="0" w:color="000000"/>
              <w:bottom w:val="single" w:sz="4" w:space="0" w:color="000000"/>
              <w:right w:val="single" w:sz="4" w:space="0" w:color="000000"/>
            </w:tcBorders>
          </w:tcPr>
          <w:p w14:paraId="2B6F061E" w14:textId="77777777" w:rsidR="000F25ED" w:rsidRPr="00965F57" w:rsidRDefault="000F25ED" w:rsidP="006E50DF">
            <w:pPr>
              <w:autoSpaceDN w:val="0"/>
              <w:spacing w:after="0"/>
              <w:rPr>
                <w:rFonts w:eastAsia="Calibri"/>
                <w:szCs w:val="22"/>
              </w:rPr>
            </w:pPr>
          </w:p>
        </w:tc>
        <w:tc>
          <w:tcPr>
            <w:tcW w:w="753" w:type="pct"/>
            <w:tcBorders>
              <w:top w:val="single" w:sz="4" w:space="0" w:color="000000"/>
              <w:left w:val="single" w:sz="4" w:space="0" w:color="000000"/>
              <w:bottom w:val="single" w:sz="4" w:space="0" w:color="000000"/>
              <w:right w:val="single" w:sz="4" w:space="0" w:color="000000"/>
            </w:tcBorders>
          </w:tcPr>
          <w:p w14:paraId="5D4A7D98" w14:textId="77777777" w:rsidR="000F25ED" w:rsidRPr="00965F57" w:rsidRDefault="000F25ED" w:rsidP="006E50DF">
            <w:pPr>
              <w:autoSpaceDN w:val="0"/>
              <w:spacing w:after="0"/>
              <w:rPr>
                <w:rFonts w:eastAsia="Calibri"/>
                <w:szCs w:val="22"/>
              </w:rPr>
            </w:pPr>
          </w:p>
        </w:tc>
      </w:tr>
      <w:tr w:rsidR="000F25ED" w:rsidRPr="00965F57" w14:paraId="3AD0A9D2" w14:textId="77777777" w:rsidTr="00895459">
        <w:tc>
          <w:tcPr>
            <w:tcW w:w="421"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546699C" w14:textId="109AC5AE" w:rsidR="000F25ED" w:rsidRPr="00965F57" w:rsidRDefault="000F25ED" w:rsidP="006E50DF">
            <w:pPr>
              <w:autoSpaceDN w:val="0"/>
              <w:spacing w:after="0"/>
              <w:rPr>
                <w:rFonts w:eastAsia="Calibri"/>
                <w:szCs w:val="22"/>
              </w:rPr>
            </w:pPr>
            <w:r w:rsidRPr="00965F57">
              <w:rPr>
                <w:rFonts w:eastAsia="Calibri"/>
                <w:szCs w:val="22"/>
              </w:rPr>
              <w:t>3</w:t>
            </w:r>
          </w:p>
        </w:tc>
        <w:tc>
          <w:tcPr>
            <w:tcW w:w="2006"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94E4C8E" w14:textId="77777777" w:rsidR="000F25ED" w:rsidRPr="00965F57" w:rsidRDefault="000F25ED" w:rsidP="006E50DF">
            <w:pPr>
              <w:autoSpaceDN w:val="0"/>
              <w:spacing w:after="0"/>
              <w:rPr>
                <w:rFonts w:eastAsia="Calibri"/>
                <w:szCs w:val="22"/>
              </w:rPr>
            </w:pPr>
            <w:r w:rsidRPr="00965F57">
              <w:rPr>
                <w:rFonts w:eastAsia="Calibri"/>
                <w:szCs w:val="22"/>
              </w:rPr>
              <w:t>Απεικόνιση πληροφοριών κάδου:</w:t>
            </w:r>
          </w:p>
          <w:p w14:paraId="0BDBB6FC" w14:textId="77777777" w:rsidR="000F25ED" w:rsidRPr="00965F57" w:rsidRDefault="000F25ED" w:rsidP="006E50DF">
            <w:pPr>
              <w:numPr>
                <w:ilvl w:val="0"/>
                <w:numId w:val="61"/>
              </w:numPr>
              <w:autoSpaceDN w:val="0"/>
              <w:spacing w:after="0"/>
              <w:rPr>
                <w:rFonts w:eastAsia="Calibri"/>
                <w:szCs w:val="22"/>
              </w:rPr>
            </w:pPr>
            <w:r w:rsidRPr="00965F57">
              <w:rPr>
                <w:rFonts w:eastAsia="Calibri"/>
                <w:szCs w:val="22"/>
              </w:rPr>
              <w:t>Τελευταίες μετρήσεις</w:t>
            </w:r>
          </w:p>
          <w:p w14:paraId="07079B65" w14:textId="77777777" w:rsidR="000F25ED" w:rsidRPr="00965F57" w:rsidRDefault="000F25ED" w:rsidP="006E50DF">
            <w:pPr>
              <w:numPr>
                <w:ilvl w:val="0"/>
                <w:numId w:val="61"/>
              </w:numPr>
              <w:autoSpaceDN w:val="0"/>
              <w:spacing w:after="0"/>
              <w:rPr>
                <w:rFonts w:eastAsia="Calibri"/>
                <w:szCs w:val="22"/>
              </w:rPr>
            </w:pPr>
            <w:r w:rsidRPr="00965F57">
              <w:rPr>
                <w:rFonts w:eastAsia="Calibri"/>
                <w:szCs w:val="22"/>
              </w:rPr>
              <w:t>Τοποθεσία σε χάρτη</w:t>
            </w:r>
          </w:p>
          <w:p w14:paraId="49E12DDC" w14:textId="77777777" w:rsidR="000F25ED" w:rsidRPr="00965F57" w:rsidRDefault="000F25ED" w:rsidP="006E50DF">
            <w:pPr>
              <w:numPr>
                <w:ilvl w:val="0"/>
                <w:numId w:val="61"/>
              </w:numPr>
              <w:autoSpaceDN w:val="0"/>
              <w:spacing w:after="0"/>
              <w:rPr>
                <w:rFonts w:eastAsia="Calibri"/>
                <w:szCs w:val="22"/>
              </w:rPr>
            </w:pPr>
            <w:r w:rsidRPr="00965F57">
              <w:rPr>
                <w:rFonts w:eastAsia="Calibri"/>
                <w:szCs w:val="22"/>
              </w:rPr>
              <w:t>Ημερολόγιο αποκομιδής</w:t>
            </w:r>
          </w:p>
          <w:p w14:paraId="5EA9254A" w14:textId="77777777" w:rsidR="000F25ED" w:rsidRPr="00965F57" w:rsidRDefault="000F25ED" w:rsidP="006E50DF">
            <w:pPr>
              <w:numPr>
                <w:ilvl w:val="0"/>
                <w:numId w:val="61"/>
              </w:numPr>
              <w:autoSpaceDN w:val="0"/>
              <w:spacing w:after="0"/>
              <w:rPr>
                <w:rFonts w:eastAsia="Calibri"/>
                <w:szCs w:val="22"/>
              </w:rPr>
            </w:pPr>
            <w:r w:rsidRPr="00965F57">
              <w:rPr>
                <w:rFonts w:eastAsia="Calibri"/>
                <w:szCs w:val="22"/>
              </w:rPr>
              <w:t>Ιστορικό μετρήσεων:</w:t>
            </w:r>
          </w:p>
          <w:p w14:paraId="1A0875F5" w14:textId="77777777" w:rsidR="000F25ED" w:rsidRPr="00965F57" w:rsidRDefault="000F25ED" w:rsidP="006E50DF">
            <w:pPr>
              <w:numPr>
                <w:ilvl w:val="1"/>
                <w:numId w:val="61"/>
              </w:numPr>
              <w:autoSpaceDN w:val="0"/>
              <w:spacing w:after="0"/>
              <w:rPr>
                <w:rFonts w:eastAsia="Calibri"/>
                <w:szCs w:val="22"/>
              </w:rPr>
            </w:pPr>
            <w:r w:rsidRPr="00965F57">
              <w:rPr>
                <w:rFonts w:eastAsia="Calibri"/>
                <w:szCs w:val="22"/>
              </w:rPr>
              <w:t>Πλήρωσης</w:t>
            </w:r>
          </w:p>
          <w:p w14:paraId="51A1E4F6" w14:textId="77777777" w:rsidR="000F25ED" w:rsidRPr="00965F57" w:rsidRDefault="000F25ED" w:rsidP="006E50DF">
            <w:pPr>
              <w:numPr>
                <w:ilvl w:val="1"/>
                <w:numId w:val="61"/>
              </w:numPr>
              <w:autoSpaceDN w:val="0"/>
              <w:spacing w:after="0"/>
              <w:rPr>
                <w:rFonts w:eastAsia="Calibri"/>
                <w:szCs w:val="22"/>
              </w:rPr>
            </w:pPr>
            <w:r w:rsidRPr="00965F57">
              <w:rPr>
                <w:rFonts w:eastAsia="Calibri"/>
                <w:szCs w:val="22"/>
              </w:rPr>
              <w:t>Θερμοκρασίας</w:t>
            </w:r>
          </w:p>
          <w:p w14:paraId="16A742F7" w14:textId="234AD662" w:rsidR="000F25ED" w:rsidRPr="00965F57" w:rsidRDefault="000F25ED" w:rsidP="006E50DF">
            <w:pPr>
              <w:numPr>
                <w:ilvl w:val="1"/>
                <w:numId w:val="61"/>
              </w:numPr>
              <w:autoSpaceDN w:val="0"/>
              <w:spacing w:after="0"/>
              <w:rPr>
                <w:rFonts w:eastAsia="Calibri"/>
                <w:szCs w:val="22"/>
              </w:rPr>
            </w:pPr>
            <w:r w:rsidRPr="00965F57">
              <w:rPr>
                <w:rFonts w:eastAsia="Calibri"/>
                <w:szCs w:val="22"/>
              </w:rPr>
              <w:t>Σήματος</w:t>
            </w:r>
          </w:p>
        </w:tc>
        <w:tc>
          <w:tcPr>
            <w:tcW w:w="1056"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9C0AB5D" w14:textId="77777777" w:rsidR="000F25ED" w:rsidRPr="00965F57" w:rsidRDefault="000F25ED" w:rsidP="006E50DF">
            <w:pPr>
              <w:autoSpaceDN w:val="0"/>
              <w:spacing w:after="0"/>
              <w:rPr>
                <w:rFonts w:eastAsia="Calibri"/>
                <w:szCs w:val="22"/>
              </w:rPr>
            </w:pPr>
            <w:r w:rsidRPr="00965F57">
              <w:rPr>
                <w:rFonts w:eastAsia="Calibri"/>
                <w:szCs w:val="22"/>
              </w:rPr>
              <w:t>ΝΑΙ</w:t>
            </w:r>
          </w:p>
        </w:tc>
        <w:tc>
          <w:tcPr>
            <w:tcW w:w="764" w:type="pct"/>
            <w:tcBorders>
              <w:top w:val="single" w:sz="4" w:space="0" w:color="000000"/>
              <w:left w:val="single" w:sz="4" w:space="0" w:color="000000"/>
              <w:bottom w:val="single" w:sz="4" w:space="0" w:color="000000"/>
              <w:right w:val="single" w:sz="4" w:space="0" w:color="000000"/>
            </w:tcBorders>
          </w:tcPr>
          <w:p w14:paraId="5F7ADA03" w14:textId="77777777" w:rsidR="000F25ED" w:rsidRPr="00965F57" w:rsidRDefault="000F25ED" w:rsidP="006E50DF">
            <w:pPr>
              <w:autoSpaceDN w:val="0"/>
              <w:spacing w:after="0"/>
              <w:rPr>
                <w:rFonts w:eastAsia="Calibri"/>
                <w:szCs w:val="22"/>
              </w:rPr>
            </w:pPr>
          </w:p>
        </w:tc>
        <w:tc>
          <w:tcPr>
            <w:tcW w:w="753" w:type="pct"/>
            <w:tcBorders>
              <w:top w:val="single" w:sz="4" w:space="0" w:color="000000"/>
              <w:left w:val="single" w:sz="4" w:space="0" w:color="000000"/>
              <w:bottom w:val="single" w:sz="4" w:space="0" w:color="000000"/>
              <w:right w:val="single" w:sz="4" w:space="0" w:color="000000"/>
            </w:tcBorders>
          </w:tcPr>
          <w:p w14:paraId="070A8D05" w14:textId="77777777" w:rsidR="000F25ED" w:rsidRPr="00965F57" w:rsidRDefault="000F25ED" w:rsidP="006E50DF">
            <w:pPr>
              <w:autoSpaceDN w:val="0"/>
              <w:spacing w:after="0"/>
              <w:rPr>
                <w:rFonts w:eastAsia="Calibri"/>
                <w:szCs w:val="22"/>
              </w:rPr>
            </w:pPr>
          </w:p>
        </w:tc>
      </w:tr>
      <w:tr w:rsidR="000F25ED" w:rsidRPr="00965F57" w14:paraId="02BEF1D1" w14:textId="77777777" w:rsidTr="00895459">
        <w:tc>
          <w:tcPr>
            <w:tcW w:w="421"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20FAF2F" w14:textId="1C9E561E" w:rsidR="000F25ED" w:rsidRPr="00965F57" w:rsidRDefault="000F25ED" w:rsidP="006E50DF">
            <w:pPr>
              <w:autoSpaceDN w:val="0"/>
              <w:spacing w:after="0"/>
              <w:rPr>
                <w:rFonts w:eastAsia="Calibri"/>
                <w:szCs w:val="22"/>
              </w:rPr>
            </w:pPr>
            <w:r w:rsidRPr="00965F57">
              <w:rPr>
                <w:rFonts w:eastAsia="Calibri"/>
                <w:szCs w:val="22"/>
              </w:rPr>
              <w:t>4</w:t>
            </w:r>
          </w:p>
        </w:tc>
        <w:tc>
          <w:tcPr>
            <w:tcW w:w="2006"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EC08C5E" w14:textId="77777777" w:rsidR="000F25ED" w:rsidRPr="00965F57" w:rsidRDefault="000F25ED" w:rsidP="006E50DF">
            <w:pPr>
              <w:autoSpaceDN w:val="0"/>
              <w:spacing w:after="0"/>
              <w:rPr>
                <w:rFonts w:eastAsia="Calibri"/>
                <w:szCs w:val="22"/>
              </w:rPr>
            </w:pPr>
            <w:r w:rsidRPr="00965F57">
              <w:rPr>
                <w:rFonts w:eastAsia="Calibri"/>
                <w:szCs w:val="22"/>
              </w:rPr>
              <w:t>Δρομολόγηση αποκομιδής:</w:t>
            </w:r>
          </w:p>
          <w:p w14:paraId="1BD5DA60" w14:textId="77777777" w:rsidR="000F25ED" w:rsidRPr="00965F57" w:rsidRDefault="000F25ED" w:rsidP="006E50DF">
            <w:pPr>
              <w:numPr>
                <w:ilvl w:val="0"/>
                <w:numId w:val="62"/>
              </w:numPr>
              <w:autoSpaceDN w:val="0"/>
              <w:spacing w:after="0"/>
              <w:rPr>
                <w:rFonts w:eastAsia="Calibri"/>
                <w:szCs w:val="22"/>
              </w:rPr>
            </w:pPr>
            <w:r w:rsidRPr="00965F57">
              <w:rPr>
                <w:rFonts w:eastAsia="Calibri"/>
                <w:szCs w:val="22"/>
              </w:rPr>
              <w:t>Χειροκίνητες διαδρομές</w:t>
            </w:r>
          </w:p>
          <w:p w14:paraId="762761C0" w14:textId="77777777" w:rsidR="000F25ED" w:rsidRPr="00965F57" w:rsidRDefault="000F25ED" w:rsidP="006E50DF">
            <w:pPr>
              <w:numPr>
                <w:ilvl w:val="0"/>
                <w:numId w:val="62"/>
              </w:numPr>
              <w:autoSpaceDN w:val="0"/>
              <w:spacing w:after="0"/>
              <w:rPr>
                <w:rFonts w:eastAsia="Calibri"/>
                <w:szCs w:val="22"/>
              </w:rPr>
            </w:pPr>
            <w:r w:rsidRPr="00965F57">
              <w:rPr>
                <w:rFonts w:eastAsia="Calibri"/>
                <w:szCs w:val="22"/>
              </w:rPr>
              <w:t>Αυτόματη παραγωγή διαδρομών</w:t>
            </w:r>
          </w:p>
          <w:p w14:paraId="5FDDEA86" w14:textId="77777777" w:rsidR="000F25ED" w:rsidRPr="00965F57" w:rsidRDefault="000F25ED" w:rsidP="006E50DF">
            <w:pPr>
              <w:numPr>
                <w:ilvl w:val="0"/>
                <w:numId w:val="62"/>
              </w:numPr>
              <w:autoSpaceDN w:val="0"/>
              <w:spacing w:after="0"/>
              <w:rPr>
                <w:rFonts w:eastAsia="Calibri"/>
                <w:szCs w:val="22"/>
              </w:rPr>
            </w:pPr>
            <w:r w:rsidRPr="00965F57">
              <w:rPr>
                <w:rFonts w:eastAsia="Calibri"/>
                <w:szCs w:val="22"/>
              </w:rPr>
              <w:t>Στατιστικά διαδρομής</w:t>
            </w:r>
          </w:p>
        </w:tc>
        <w:tc>
          <w:tcPr>
            <w:tcW w:w="1056"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F7B068C" w14:textId="77777777" w:rsidR="000F25ED" w:rsidRPr="00965F57" w:rsidRDefault="000F25ED" w:rsidP="006E50DF">
            <w:pPr>
              <w:autoSpaceDN w:val="0"/>
              <w:spacing w:after="0"/>
              <w:rPr>
                <w:rFonts w:eastAsia="Calibri"/>
                <w:szCs w:val="22"/>
              </w:rPr>
            </w:pPr>
            <w:r w:rsidRPr="00965F57">
              <w:rPr>
                <w:rFonts w:eastAsia="Calibri"/>
                <w:szCs w:val="22"/>
              </w:rPr>
              <w:t>ΝΑΙ</w:t>
            </w:r>
          </w:p>
        </w:tc>
        <w:tc>
          <w:tcPr>
            <w:tcW w:w="764" w:type="pct"/>
            <w:tcBorders>
              <w:top w:val="single" w:sz="4" w:space="0" w:color="000000"/>
              <w:left w:val="single" w:sz="4" w:space="0" w:color="000000"/>
              <w:bottom w:val="single" w:sz="4" w:space="0" w:color="000000"/>
              <w:right w:val="single" w:sz="4" w:space="0" w:color="000000"/>
            </w:tcBorders>
          </w:tcPr>
          <w:p w14:paraId="0DB709F8" w14:textId="77777777" w:rsidR="000F25ED" w:rsidRPr="00965F57" w:rsidRDefault="000F25ED" w:rsidP="006E50DF">
            <w:pPr>
              <w:autoSpaceDN w:val="0"/>
              <w:spacing w:after="0"/>
              <w:rPr>
                <w:rFonts w:eastAsia="Calibri"/>
                <w:szCs w:val="22"/>
              </w:rPr>
            </w:pPr>
          </w:p>
        </w:tc>
        <w:tc>
          <w:tcPr>
            <w:tcW w:w="753" w:type="pct"/>
            <w:tcBorders>
              <w:top w:val="single" w:sz="4" w:space="0" w:color="000000"/>
              <w:left w:val="single" w:sz="4" w:space="0" w:color="000000"/>
              <w:bottom w:val="single" w:sz="4" w:space="0" w:color="000000"/>
              <w:right w:val="single" w:sz="4" w:space="0" w:color="000000"/>
            </w:tcBorders>
          </w:tcPr>
          <w:p w14:paraId="42063228" w14:textId="77777777" w:rsidR="000F25ED" w:rsidRPr="00965F57" w:rsidRDefault="000F25ED" w:rsidP="006E50DF">
            <w:pPr>
              <w:autoSpaceDN w:val="0"/>
              <w:spacing w:after="0"/>
              <w:rPr>
                <w:rFonts w:eastAsia="Calibri"/>
                <w:szCs w:val="22"/>
              </w:rPr>
            </w:pPr>
          </w:p>
        </w:tc>
      </w:tr>
      <w:tr w:rsidR="000F25ED" w:rsidRPr="00965F57" w14:paraId="72163757" w14:textId="77777777" w:rsidTr="00895459">
        <w:tc>
          <w:tcPr>
            <w:tcW w:w="421"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24F84C3" w14:textId="015A6F54" w:rsidR="000F25ED" w:rsidRPr="00965F57" w:rsidRDefault="000F25ED" w:rsidP="006E50DF">
            <w:pPr>
              <w:autoSpaceDN w:val="0"/>
              <w:spacing w:after="0"/>
              <w:rPr>
                <w:rFonts w:eastAsia="Calibri"/>
                <w:szCs w:val="22"/>
              </w:rPr>
            </w:pPr>
            <w:r w:rsidRPr="00965F57">
              <w:rPr>
                <w:rFonts w:eastAsia="Calibri"/>
                <w:szCs w:val="22"/>
              </w:rPr>
              <w:t>5</w:t>
            </w:r>
          </w:p>
        </w:tc>
        <w:tc>
          <w:tcPr>
            <w:tcW w:w="2006"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FA522A0" w14:textId="77777777" w:rsidR="000F25ED" w:rsidRPr="00965F57" w:rsidRDefault="000F25ED" w:rsidP="006E50DF">
            <w:pPr>
              <w:autoSpaceDN w:val="0"/>
              <w:spacing w:after="0"/>
              <w:rPr>
                <w:rFonts w:eastAsia="Calibri"/>
                <w:szCs w:val="22"/>
              </w:rPr>
            </w:pPr>
            <w:r w:rsidRPr="00965F57">
              <w:rPr>
                <w:rFonts w:eastAsia="Calibri"/>
                <w:szCs w:val="22"/>
              </w:rPr>
              <w:t>Ειδοποιήσεις:</w:t>
            </w:r>
          </w:p>
          <w:p w14:paraId="2D2E59B9" w14:textId="77777777" w:rsidR="000F25ED" w:rsidRPr="00965F57" w:rsidRDefault="000F25ED" w:rsidP="006E50DF">
            <w:pPr>
              <w:numPr>
                <w:ilvl w:val="0"/>
                <w:numId w:val="63"/>
              </w:numPr>
              <w:autoSpaceDN w:val="0"/>
              <w:spacing w:after="0"/>
              <w:rPr>
                <w:rFonts w:eastAsia="Calibri"/>
                <w:szCs w:val="22"/>
              </w:rPr>
            </w:pPr>
            <w:r w:rsidRPr="00965F57">
              <w:rPr>
                <w:rFonts w:eastAsia="Calibri"/>
                <w:szCs w:val="22"/>
              </w:rPr>
              <w:t>Παρακολούθηση:</w:t>
            </w:r>
          </w:p>
          <w:p w14:paraId="6634E2F3" w14:textId="77777777" w:rsidR="000F25ED" w:rsidRPr="00965F57" w:rsidRDefault="000F25ED" w:rsidP="006E50DF">
            <w:pPr>
              <w:numPr>
                <w:ilvl w:val="1"/>
                <w:numId w:val="63"/>
              </w:numPr>
              <w:autoSpaceDN w:val="0"/>
              <w:spacing w:after="0"/>
              <w:rPr>
                <w:rFonts w:eastAsia="Calibri"/>
                <w:szCs w:val="22"/>
              </w:rPr>
            </w:pPr>
            <w:r w:rsidRPr="00965F57">
              <w:rPr>
                <w:rFonts w:eastAsia="Calibri"/>
                <w:szCs w:val="22"/>
              </w:rPr>
              <w:t>Επιπέδου πλήρωσης</w:t>
            </w:r>
          </w:p>
          <w:p w14:paraId="36EF79BB" w14:textId="3044AD82" w:rsidR="000F25ED" w:rsidRPr="00965F57" w:rsidRDefault="000F25ED" w:rsidP="006E50DF">
            <w:pPr>
              <w:numPr>
                <w:ilvl w:val="1"/>
                <w:numId w:val="63"/>
              </w:numPr>
              <w:autoSpaceDN w:val="0"/>
              <w:spacing w:after="0"/>
              <w:rPr>
                <w:rFonts w:eastAsia="Calibri"/>
                <w:szCs w:val="22"/>
              </w:rPr>
            </w:pPr>
            <w:r w:rsidRPr="00965F57">
              <w:rPr>
                <w:rFonts w:eastAsia="Calibri"/>
                <w:szCs w:val="22"/>
              </w:rPr>
              <w:t>Θερμοκρασίας</w:t>
            </w:r>
          </w:p>
          <w:p w14:paraId="1C1DD60D" w14:textId="77777777" w:rsidR="000F25ED" w:rsidRPr="00965F57" w:rsidRDefault="000F25ED" w:rsidP="006E50DF">
            <w:pPr>
              <w:numPr>
                <w:ilvl w:val="0"/>
                <w:numId w:val="63"/>
              </w:numPr>
              <w:autoSpaceDN w:val="0"/>
              <w:spacing w:after="0"/>
              <w:rPr>
                <w:rFonts w:eastAsia="Calibri"/>
                <w:szCs w:val="22"/>
              </w:rPr>
            </w:pPr>
            <w:r w:rsidRPr="00965F57">
              <w:rPr>
                <w:rFonts w:eastAsia="Calibri"/>
                <w:szCs w:val="22"/>
              </w:rPr>
              <w:t>Αποστολή:</w:t>
            </w:r>
          </w:p>
          <w:p w14:paraId="3FA95F67" w14:textId="77777777" w:rsidR="000F25ED" w:rsidRPr="00965F57" w:rsidRDefault="000F25ED" w:rsidP="006E50DF">
            <w:pPr>
              <w:numPr>
                <w:ilvl w:val="1"/>
                <w:numId w:val="63"/>
              </w:numPr>
              <w:autoSpaceDN w:val="0"/>
              <w:spacing w:after="0"/>
              <w:rPr>
                <w:rFonts w:eastAsia="Calibri"/>
                <w:szCs w:val="22"/>
              </w:rPr>
            </w:pPr>
            <w:r w:rsidRPr="00965F57">
              <w:rPr>
                <w:rFonts w:eastAsia="Calibri"/>
                <w:szCs w:val="22"/>
              </w:rPr>
              <w:t>Μέσω mail</w:t>
            </w:r>
          </w:p>
          <w:p w14:paraId="5FBDD279" w14:textId="77777777" w:rsidR="000F25ED" w:rsidRPr="00965F57" w:rsidRDefault="000F25ED" w:rsidP="006E50DF">
            <w:pPr>
              <w:numPr>
                <w:ilvl w:val="1"/>
                <w:numId w:val="63"/>
              </w:numPr>
              <w:autoSpaceDN w:val="0"/>
              <w:spacing w:after="0"/>
              <w:rPr>
                <w:rFonts w:eastAsia="Calibri"/>
                <w:szCs w:val="22"/>
              </w:rPr>
            </w:pPr>
            <w:r w:rsidRPr="00965F57">
              <w:rPr>
                <w:rFonts w:eastAsia="Calibri"/>
                <w:szCs w:val="22"/>
              </w:rPr>
              <w:t>Μέσω SMS</w:t>
            </w:r>
          </w:p>
          <w:p w14:paraId="104066EB" w14:textId="77777777" w:rsidR="000F25ED" w:rsidRPr="00965F57" w:rsidRDefault="000F25ED" w:rsidP="006E50DF">
            <w:pPr>
              <w:numPr>
                <w:ilvl w:val="1"/>
                <w:numId w:val="63"/>
              </w:numPr>
              <w:autoSpaceDN w:val="0"/>
              <w:spacing w:after="0"/>
              <w:rPr>
                <w:rFonts w:eastAsia="Calibri"/>
                <w:szCs w:val="22"/>
              </w:rPr>
            </w:pPr>
            <w:r w:rsidRPr="00965F57">
              <w:rPr>
                <w:rFonts w:eastAsia="Calibri"/>
                <w:szCs w:val="22"/>
              </w:rPr>
              <w:t>Εντός συστήματος</w:t>
            </w:r>
          </w:p>
        </w:tc>
        <w:tc>
          <w:tcPr>
            <w:tcW w:w="1056"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1B8FB9F" w14:textId="77777777" w:rsidR="000F25ED" w:rsidRPr="00965F57" w:rsidRDefault="000F25ED" w:rsidP="006E50DF">
            <w:pPr>
              <w:autoSpaceDN w:val="0"/>
              <w:spacing w:after="0"/>
              <w:rPr>
                <w:rFonts w:eastAsia="Calibri"/>
                <w:szCs w:val="22"/>
              </w:rPr>
            </w:pPr>
            <w:r w:rsidRPr="00965F57">
              <w:rPr>
                <w:rFonts w:eastAsia="Calibri"/>
                <w:szCs w:val="22"/>
              </w:rPr>
              <w:t>ΝΑΙ</w:t>
            </w:r>
          </w:p>
        </w:tc>
        <w:tc>
          <w:tcPr>
            <w:tcW w:w="764" w:type="pct"/>
            <w:tcBorders>
              <w:top w:val="single" w:sz="4" w:space="0" w:color="000000"/>
              <w:left w:val="single" w:sz="4" w:space="0" w:color="000000"/>
              <w:bottom w:val="single" w:sz="4" w:space="0" w:color="000000"/>
              <w:right w:val="single" w:sz="4" w:space="0" w:color="000000"/>
            </w:tcBorders>
          </w:tcPr>
          <w:p w14:paraId="0099C9B9" w14:textId="77777777" w:rsidR="000F25ED" w:rsidRPr="00965F57" w:rsidRDefault="000F25ED" w:rsidP="006E50DF">
            <w:pPr>
              <w:autoSpaceDN w:val="0"/>
              <w:spacing w:after="0"/>
              <w:rPr>
                <w:rFonts w:eastAsia="Calibri"/>
                <w:szCs w:val="22"/>
              </w:rPr>
            </w:pPr>
          </w:p>
        </w:tc>
        <w:tc>
          <w:tcPr>
            <w:tcW w:w="753" w:type="pct"/>
            <w:tcBorders>
              <w:top w:val="single" w:sz="4" w:space="0" w:color="000000"/>
              <w:left w:val="single" w:sz="4" w:space="0" w:color="000000"/>
              <w:bottom w:val="single" w:sz="4" w:space="0" w:color="000000"/>
              <w:right w:val="single" w:sz="4" w:space="0" w:color="000000"/>
            </w:tcBorders>
          </w:tcPr>
          <w:p w14:paraId="26DC7236" w14:textId="77777777" w:rsidR="000F25ED" w:rsidRPr="00965F57" w:rsidRDefault="000F25ED" w:rsidP="006E50DF">
            <w:pPr>
              <w:autoSpaceDN w:val="0"/>
              <w:spacing w:after="0"/>
              <w:rPr>
                <w:rFonts w:eastAsia="Calibri"/>
                <w:szCs w:val="22"/>
              </w:rPr>
            </w:pPr>
          </w:p>
        </w:tc>
      </w:tr>
      <w:tr w:rsidR="000F25ED" w:rsidRPr="00965F57" w14:paraId="69A9C60B" w14:textId="77777777" w:rsidTr="00895459">
        <w:tc>
          <w:tcPr>
            <w:tcW w:w="421"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955F303" w14:textId="056DA65C" w:rsidR="000F25ED" w:rsidRPr="00965F57" w:rsidRDefault="000F25ED" w:rsidP="006E50DF">
            <w:pPr>
              <w:autoSpaceDN w:val="0"/>
              <w:spacing w:after="0"/>
              <w:rPr>
                <w:rFonts w:eastAsia="Calibri"/>
                <w:szCs w:val="22"/>
              </w:rPr>
            </w:pPr>
            <w:r w:rsidRPr="00965F57">
              <w:rPr>
                <w:rFonts w:eastAsia="Calibri"/>
                <w:szCs w:val="22"/>
              </w:rPr>
              <w:t>6</w:t>
            </w:r>
          </w:p>
        </w:tc>
        <w:tc>
          <w:tcPr>
            <w:tcW w:w="2006"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158999F" w14:textId="77777777" w:rsidR="000F25ED" w:rsidRPr="00965F57" w:rsidRDefault="000F25ED" w:rsidP="006E50DF">
            <w:pPr>
              <w:autoSpaceDN w:val="0"/>
              <w:spacing w:after="0"/>
              <w:rPr>
                <w:rFonts w:eastAsia="Calibri"/>
                <w:szCs w:val="22"/>
                <w:lang w:val="el-GR"/>
              </w:rPr>
            </w:pPr>
            <w:r w:rsidRPr="00965F57">
              <w:rPr>
                <w:rFonts w:eastAsia="Calibri"/>
                <w:szCs w:val="22"/>
              </w:rPr>
              <w:t>API</w:t>
            </w:r>
            <w:r w:rsidRPr="00965F57">
              <w:rPr>
                <w:rFonts w:eastAsia="Calibri"/>
                <w:szCs w:val="22"/>
                <w:lang w:val="el-GR"/>
              </w:rPr>
              <w:t xml:space="preserve"> για ενσωμάτωση σε πλατφόρμα τρίτου</w:t>
            </w:r>
          </w:p>
        </w:tc>
        <w:tc>
          <w:tcPr>
            <w:tcW w:w="1056"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F0A594E" w14:textId="77777777" w:rsidR="000F25ED" w:rsidRPr="00965F57" w:rsidRDefault="000F25ED" w:rsidP="006E50DF">
            <w:pPr>
              <w:autoSpaceDN w:val="0"/>
              <w:spacing w:after="0"/>
              <w:rPr>
                <w:rFonts w:eastAsia="Calibri"/>
                <w:szCs w:val="22"/>
              </w:rPr>
            </w:pPr>
            <w:r w:rsidRPr="00965F57">
              <w:rPr>
                <w:rFonts w:eastAsia="Calibri"/>
                <w:szCs w:val="22"/>
              </w:rPr>
              <w:t>ΝΑΙ</w:t>
            </w:r>
          </w:p>
        </w:tc>
        <w:tc>
          <w:tcPr>
            <w:tcW w:w="764" w:type="pct"/>
            <w:tcBorders>
              <w:top w:val="single" w:sz="4" w:space="0" w:color="000000"/>
              <w:left w:val="single" w:sz="4" w:space="0" w:color="000000"/>
              <w:bottom w:val="single" w:sz="4" w:space="0" w:color="000000"/>
              <w:right w:val="single" w:sz="4" w:space="0" w:color="000000"/>
            </w:tcBorders>
          </w:tcPr>
          <w:p w14:paraId="5B10D86E" w14:textId="77777777" w:rsidR="000F25ED" w:rsidRPr="00965F57" w:rsidRDefault="000F25ED" w:rsidP="006E50DF">
            <w:pPr>
              <w:autoSpaceDN w:val="0"/>
              <w:spacing w:after="0"/>
              <w:rPr>
                <w:rFonts w:eastAsia="Calibri"/>
                <w:szCs w:val="22"/>
              </w:rPr>
            </w:pPr>
          </w:p>
        </w:tc>
        <w:tc>
          <w:tcPr>
            <w:tcW w:w="753" w:type="pct"/>
            <w:tcBorders>
              <w:top w:val="single" w:sz="4" w:space="0" w:color="000000"/>
              <w:left w:val="single" w:sz="4" w:space="0" w:color="000000"/>
              <w:bottom w:val="single" w:sz="4" w:space="0" w:color="000000"/>
              <w:right w:val="single" w:sz="4" w:space="0" w:color="000000"/>
            </w:tcBorders>
          </w:tcPr>
          <w:p w14:paraId="304BDEA9" w14:textId="77777777" w:rsidR="000F25ED" w:rsidRPr="00965F57" w:rsidRDefault="000F25ED" w:rsidP="006E50DF">
            <w:pPr>
              <w:autoSpaceDN w:val="0"/>
              <w:spacing w:after="0"/>
              <w:rPr>
                <w:rFonts w:eastAsia="Calibri"/>
                <w:szCs w:val="22"/>
              </w:rPr>
            </w:pPr>
          </w:p>
        </w:tc>
      </w:tr>
      <w:tr w:rsidR="000F25ED" w:rsidRPr="00965F57" w14:paraId="68F14DEB" w14:textId="77777777" w:rsidTr="00895459">
        <w:tc>
          <w:tcPr>
            <w:tcW w:w="421"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11F8D3B" w14:textId="77777777" w:rsidR="000F25ED" w:rsidRPr="00965F57" w:rsidRDefault="000F25ED" w:rsidP="006E50DF">
            <w:pPr>
              <w:autoSpaceDN w:val="0"/>
              <w:spacing w:after="0"/>
              <w:rPr>
                <w:rFonts w:eastAsia="Calibri"/>
                <w:szCs w:val="22"/>
              </w:rPr>
            </w:pPr>
          </w:p>
        </w:tc>
        <w:tc>
          <w:tcPr>
            <w:tcW w:w="2006"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279E63B" w14:textId="77777777" w:rsidR="000F25ED" w:rsidRPr="00965F57" w:rsidRDefault="000F25ED" w:rsidP="006E50DF">
            <w:pPr>
              <w:autoSpaceDN w:val="0"/>
              <w:spacing w:after="0"/>
              <w:rPr>
                <w:rFonts w:eastAsia="Calibri"/>
                <w:szCs w:val="22"/>
              </w:rPr>
            </w:pPr>
            <w:r w:rsidRPr="00965F57">
              <w:rPr>
                <w:rFonts w:eastAsia="Calibri"/>
                <w:b/>
                <w:bCs/>
                <w:szCs w:val="22"/>
              </w:rPr>
              <w:t>Εφαρμογή κινητών συσκευών</w:t>
            </w:r>
          </w:p>
        </w:tc>
        <w:tc>
          <w:tcPr>
            <w:tcW w:w="1056"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9821816" w14:textId="77777777" w:rsidR="000F25ED" w:rsidRPr="00965F57" w:rsidRDefault="000F25ED" w:rsidP="006E50DF">
            <w:pPr>
              <w:autoSpaceDN w:val="0"/>
              <w:spacing w:after="0"/>
              <w:rPr>
                <w:rFonts w:eastAsia="Calibri"/>
                <w:szCs w:val="22"/>
              </w:rPr>
            </w:pPr>
          </w:p>
        </w:tc>
        <w:tc>
          <w:tcPr>
            <w:tcW w:w="764" w:type="pct"/>
            <w:tcBorders>
              <w:top w:val="single" w:sz="4" w:space="0" w:color="000000"/>
              <w:left w:val="single" w:sz="4" w:space="0" w:color="000000"/>
              <w:bottom w:val="single" w:sz="4" w:space="0" w:color="000000"/>
              <w:right w:val="single" w:sz="4" w:space="0" w:color="000000"/>
            </w:tcBorders>
          </w:tcPr>
          <w:p w14:paraId="4EE2D5BD" w14:textId="77777777" w:rsidR="000F25ED" w:rsidRPr="00965F57" w:rsidRDefault="000F25ED" w:rsidP="006E50DF">
            <w:pPr>
              <w:autoSpaceDN w:val="0"/>
              <w:spacing w:after="0"/>
              <w:rPr>
                <w:rFonts w:eastAsia="Calibri"/>
                <w:szCs w:val="22"/>
              </w:rPr>
            </w:pPr>
          </w:p>
        </w:tc>
        <w:tc>
          <w:tcPr>
            <w:tcW w:w="753" w:type="pct"/>
            <w:tcBorders>
              <w:top w:val="single" w:sz="4" w:space="0" w:color="000000"/>
              <w:left w:val="single" w:sz="4" w:space="0" w:color="000000"/>
              <w:bottom w:val="single" w:sz="4" w:space="0" w:color="000000"/>
              <w:right w:val="single" w:sz="4" w:space="0" w:color="000000"/>
            </w:tcBorders>
          </w:tcPr>
          <w:p w14:paraId="6F2E9404" w14:textId="77777777" w:rsidR="000F25ED" w:rsidRPr="00965F57" w:rsidRDefault="000F25ED" w:rsidP="006E50DF">
            <w:pPr>
              <w:autoSpaceDN w:val="0"/>
              <w:spacing w:after="0"/>
              <w:rPr>
                <w:rFonts w:eastAsia="Calibri"/>
                <w:szCs w:val="22"/>
              </w:rPr>
            </w:pPr>
          </w:p>
        </w:tc>
      </w:tr>
      <w:tr w:rsidR="000F25ED" w:rsidRPr="00965F57" w14:paraId="15DBF9AC" w14:textId="77777777" w:rsidTr="00895459">
        <w:tc>
          <w:tcPr>
            <w:tcW w:w="421"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C4722F1" w14:textId="77777777" w:rsidR="000F25ED" w:rsidRPr="00965F57" w:rsidRDefault="000F25ED" w:rsidP="006E50DF">
            <w:pPr>
              <w:autoSpaceDN w:val="0"/>
              <w:spacing w:after="0"/>
              <w:rPr>
                <w:rFonts w:eastAsia="Calibri"/>
                <w:szCs w:val="22"/>
              </w:rPr>
            </w:pPr>
            <w:r w:rsidRPr="00965F57">
              <w:rPr>
                <w:rFonts w:eastAsia="Calibri"/>
                <w:szCs w:val="22"/>
              </w:rPr>
              <w:t>1</w:t>
            </w:r>
          </w:p>
        </w:tc>
        <w:tc>
          <w:tcPr>
            <w:tcW w:w="2006"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014209D" w14:textId="77777777" w:rsidR="000F25ED" w:rsidRPr="00965F57" w:rsidRDefault="000F25ED" w:rsidP="006E50DF">
            <w:pPr>
              <w:autoSpaceDN w:val="0"/>
              <w:spacing w:after="0"/>
              <w:rPr>
                <w:rFonts w:eastAsia="Calibri"/>
                <w:szCs w:val="22"/>
              </w:rPr>
            </w:pPr>
            <w:r w:rsidRPr="00965F57">
              <w:rPr>
                <w:rFonts w:eastAsia="Calibri"/>
                <w:szCs w:val="22"/>
              </w:rPr>
              <w:t>Ο χειριστής μπορεί:</w:t>
            </w:r>
          </w:p>
          <w:p w14:paraId="3F33EF31" w14:textId="77777777" w:rsidR="000F25ED" w:rsidRPr="00965F57" w:rsidRDefault="000F25ED" w:rsidP="006E50DF">
            <w:pPr>
              <w:numPr>
                <w:ilvl w:val="0"/>
                <w:numId w:val="64"/>
              </w:numPr>
              <w:autoSpaceDN w:val="0"/>
              <w:spacing w:after="0"/>
              <w:rPr>
                <w:rFonts w:eastAsia="Calibri"/>
                <w:szCs w:val="22"/>
              </w:rPr>
            </w:pPr>
            <w:r w:rsidRPr="00965F57">
              <w:rPr>
                <w:rFonts w:eastAsia="Calibri"/>
                <w:szCs w:val="22"/>
              </w:rPr>
              <w:t>να λαμβάνει λίστα προγράμματος αποκομιδής</w:t>
            </w:r>
          </w:p>
          <w:p w14:paraId="466C0191" w14:textId="77777777" w:rsidR="000F25ED" w:rsidRPr="00965F57" w:rsidRDefault="000F25ED" w:rsidP="006E50DF">
            <w:pPr>
              <w:numPr>
                <w:ilvl w:val="0"/>
                <w:numId w:val="64"/>
              </w:numPr>
              <w:autoSpaceDN w:val="0"/>
              <w:spacing w:after="0"/>
              <w:rPr>
                <w:rFonts w:eastAsia="Calibri"/>
                <w:szCs w:val="22"/>
                <w:lang w:val="el-GR"/>
              </w:rPr>
            </w:pPr>
            <w:r w:rsidRPr="00965F57">
              <w:rPr>
                <w:rFonts w:eastAsia="Calibri"/>
                <w:szCs w:val="22"/>
                <w:lang w:val="el-GR"/>
              </w:rPr>
              <w:t>να πραγματοποιεί πλοήγηση από κάδο σε κάδο</w:t>
            </w:r>
          </w:p>
          <w:p w14:paraId="3884FE8E" w14:textId="77777777" w:rsidR="000F25ED" w:rsidRPr="00965F57" w:rsidRDefault="000F25ED" w:rsidP="006E50DF">
            <w:pPr>
              <w:numPr>
                <w:ilvl w:val="0"/>
                <w:numId w:val="64"/>
              </w:numPr>
              <w:autoSpaceDN w:val="0"/>
              <w:spacing w:after="0"/>
              <w:rPr>
                <w:rFonts w:eastAsia="Calibri"/>
                <w:szCs w:val="22"/>
                <w:lang w:val="el-GR"/>
              </w:rPr>
            </w:pPr>
            <w:r w:rsidRPr="00965F57">
              <w:rPr>
                <w:rFonts w:eastAsia="Calibri"/>
                <w:szCs w:val="22"/>
                <w:lang w:val="el-GR"/>
              </w:rPr>
              <w:t>να εισάγει δεδομένα πεδίου (σχόλια και φωτογραφίες).</w:t>
            </w:r>
          </w:p>
        </w:tc>
        <w:tc>
          <w:tcPr>
            <w:tcW w:w="1056"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126501F" w14:textId="77777777" w:rsidR="000F25ED" w:rsidRPr="00965F57" w:rsidRDefault="000F25ED" w:rsidP="006E50DF">
            <w:pPr>
              <w:autoSpaceDN w:val="0"/>
              <w:spacing w:after="0"/>
              <w:rPr>
                <w:rFonts w:eastAsia="Calibri"/>
                <w:szCs w:val="22"/>
              </w:rPr>
            </w:pPr>
            <w:r w:rsidRPr="00965F57">
              <w:rPr>
                <w:rFonts w:eastAsia="Calibri"/>
                <w:szCs w:val="22"/>
              </w:rPr>
              <w:t>ΝΑΙ</w:t>
            </w:r>
          </w:p>
        </w:tc>
        <w:tc>
          <w:tcPr>
            <w:tcW w:w="764" w:type="pct"/>
            <w:tcBorders>
              <w:top w:val="single" w:sz="4" w:space="0" w:color="000000"/>
              <w:left w:val="single" w:sz="4" w:space="0" w:color="000000"/>
              <w:bottom w:val="single" w:sz="4" w:space="0" w:color="000000"/>
              <w:right w:val="single" w:sz="4" w:space="0" w:color="000000"/>
            </w:tcBorders>
          </w:tcPr>
          <w:p w14:paraId="15DC9A7E" w14:textId="77777777" w:rsidR="000F25ED" w:rsidRPr="00965F57" w:rsidRDefault="000F25ED" w:rsidP="006E50DF">
            <w:pPr>
              <w:autoSpaceDN w:val="0"/>
              <w:spacing w:after="0"/>
              <w:rPr>
                <w:rFonts w:eastAsia="Calibri"/>
                <w:szCs w:val="22"/>
              </w:rPr>
            </w:pPr>
          </w:p>
        </w:tc>
        <w:tc>
          <w:tcPr>
            <w:tcW w:w="753" w:type="pct"/>
            <w:tcBorders>
              <w:top w:val="single" w:sz="4" w:space="0" w:color="000000"/>
              <w:left w:val="single" w:sz="4" w:space="0" w:color="000000"/>
              <w:bottom w:val="single" w:sz="4" w:space="0" w:color="000000"/>
              <w:right w:val="single" w:sz="4" w:space="0" w:color="000000"/>
            </w:tcBorders>
          </w:tcPr>
          <w:p w14:paraId="4B1F9676" w14:textId="77777777" w:rsidR="000F25ED" w:rsidRPr="00965F57" w:rsidRDefault="000F25ED" w:rsidP="006E50DF">
            <w:pPr>
              <w:autoSpaceDN w:val="0"/>
              <w:spacing w:after="0"/>
              <w:rPr>
                <w:rFonts w:eastAsia="Calibri"/>
                <w:szCs w:val="22"/>
              </w:rPr>
            </w:pPr>
          </w:p>
        </w:tc>
      </w:tr>
    </w:tbl>
    <w:p w14:paraId="06B87904" w14:textId="77777777" w:rsidR="00362871" w:rsidRPr="00965F57" w:rsidRDefault="00362871" w:rsidP="006E50DF">
      <w:pPr>
        <w:rPr>
          <w:szCs w:val="22"/>
        </w:rPr>
      </w:pPr>
      <w:r w:rsidRPr="00965F57">
        <w:rPr>
          <w:szCs w:val="22"/>
        </w:rPr>
        <w:br w:type="page"/>
      </w:r>
    </w:p>
    <w:p w14:paraId="6E0741DA" w14:textId="0B5FE6A0" w:rsidR="00362871" w:rsidRPr="00965F57" w:rsidRDefault="00360CED" w:rsidP="006E50DF">
      <w:pPr>
        <w:pStyle w:val="5"/>
        <w:numPr>
          <w:ilvl w:val="0"/>
          <w:numId w:val="0"/>
        </w:numPr>
        <w:spacing w:line="240" w:lineRule="auto"/>
        <w:rPr>
          <w:rFonts w:ascii="Calibri" w:hAnsi="Calibri" w:cs="Calibri"/>
          <w:szCs w:val="22"/>
          <w:lang w:val="el-GR"/>
        </w:rPr>
      </w:pPr>
      <w:bookmarkStart w:id="11" w:name="_Hlk184290524"/>
      <w:r w:rsidRPr="00965F57">
        <w:rPr>
          <w:rFonts w:ascii="Calibri" w:hAnsi="Calibri" w:cs="Calibri"/>
          <w:szCs w:val="22"/>
          <w:lang w:val="el-GR"/>
        </w:rPr>
        <w:lastRenderedPageBreak/>
        <w:t xml:space="preserve">Δράση 7. </w:t>
      </w:r>
      <w:r w:rsidR="00362871" w:rsidRPr="00965F57">
        <w:rPr>
          <w:rFonts w:ascii="Calibri" w:hAnsi="Calibri" w:cs="Calibri"/>
          <w:szCs w:val="22"/>
          <w:lang w:val="el-GR"/>
        </w:rPr>
        <w:t>Διασύνδεση λαμπτήρων σε κεντρικό υπολογιστικό κέντρο διαχείρισης</w:t>
      </w:r>
      <w:bookmarkEnd w:id="11"/>
    </w:p>
    <w:p w14:paraId="27763944" w14:textId="77777777" w:rsidR="00362871" w:rsidRPr="00965F57" w:rsidRDefault="00362871" w:rsidP="006E50DF">
      <w:pPr>
        <w:spacing w:before="120"/>
        <w:ind w:right="-108"/>
        <w:rPr>
          <w:rFonts w:eastAsia="Calibri"/>
          <w:color w:val="000000"/>
          <w:szCs w:val="22"/>
          <w:lang w:val="el-GR"/>
        </w:rPr>
      </w:pPr>
    </w:p>
    <w:p w14:paraId="695DB04D" w14:textId="77777777" w:rsidR="00362871" w:rsidRPr="00965F57" w:rsidRDefault="00362871" w:rsidP="006E50DF">
      <w:pPr>
        <w:autoSpaceDE w:val="0"/>
        <w:autoSpaceDN w:val="0"/>
        <w:adjustRightInd w:val="0"/>
        <w:spacing w:after="39"/>
        <w:rPr>
          <w:b/>
          <w:color w:val="000000" w:themeColor="text1"/>
          <w:szCs w:val="22"/>
        </w:rPr>
      </w:pPr>
      <w:r w:rsidRPr="00965F57">
        <w:rPr>
          <w:b/>
          <w:color w:val="000000" w:themeColor="text1"/>
          <w:szCs w:val="22"/>
        </w:rPr>
        <w:t>ΛΟΓΙΣΜΙΚΟ ΣΥΣΤΗΜΑΤΟΣ ΤΗΛΕΕΛΕΓΧΟΥ – ΤΗΛΕΔΙΑΧΕΙΡΙΣΗΣ</w:t>
      </w:r>
    </w:p>
    <w:tbl>
      <w:tblPr>
        <w:tblW w:w="5000" w:type="pct"/>
        <w:tblLook w:val="04A0" w:firstRow="1" w:lastRow="0" w:firstColumn="1" w:lastColumn="0" w:noHBand="0" w:noVBand="1"/>
      </w:tblPr>
      <w:tblGrid>
        <w:gridCol w:w="841"/>
        <w:gridCol w:w="3507"/>
        <w:gridCol w:w="1629"/>
        <w:gridCol w:w="1824"/>
        <w:gridCol w:w="1827"/>
      </w:tblGrid>
      <w:tr w:rsidR="002C77F9" w:rsidRPr="00965F57" w14:paraId="317A511A" w14:textId="77777777" w:rsidTr="00C61DEC">
        <w:tc>
          <w:tcPr>
            <w:tcW w:w="437" w:type="pct"/>
            <w:tcBorders>
              <w:top w:val="single" w:sz="4" w:space="0" w:color="auto"/>
              <w:left w:val="single" w:sz="4" w:space="0" w:color="auto"/>
              <w:bottom w:val="single" w:sz="4" w:space="0" w:color="auto"/>
              <w:right w:val="single" w:sz="4" w:space="0" w:color="auto"/>
            </w:tcBorders>
            <w:shd w:val="clear" w:color="auto" w:fill="D9D9D9"/>
            <w:hideMark/>
          </w:tcPr>
          <w:p w14:paraId="746201EC" w14:textId="77777777" w:rsidR="002C77F9" w:rsidRPr="00965F57" w:rsidRDefault="002C77F9" w:rsidP="006E50DF">
            <w:pPr>
              <w:widowControl w:val="0"/>
              <w:spacing w:before="120"/>
              <w:ind w:right="-108"/>
              <w:rPr>
                <w:rFonts w:eastAsia="Calibri"/>
                <w:b/>
                <w:color w:val="000000"/>
                <w:szCs w:val="22"/>
              </w:rPr>
            </w:pPr>
            <w:r w:rsidRPr="00965F57">
              <w:rPr>
                <w:rFonts w:eastAsia="Calibri"/>
                <w:b/>
                <w:color w:val="000000"/>
                <w:szCs w:val="22"/>
              </w:rPr>
              <w:t>Α/Α</w:t>
            </w:r>
          </w:p>
        </w:tc>
        <w:tc>
          <w:tcPr>
            <w:tcW w:w="1821" w:type="pct"/>
            <w:tcBorders>
              <w:top w:val="single" w:sz="4" w:space="0" w:color="auto"/>
              <w:left w:val="single" w:sz="4" w:space="0" w:color="auto"/>
              <w:bottom w:val="single" w:sz="4" w:space="0" w:color="auto"/>
              <w:right w:val="single" w:sz="4" w:space="0" w:color="auto"/>
            </w:tcBorders>
            <w:shd w:val="clear" w:color="auto" w:fill="D9D9D9"/>
            <w:hideMark/>
          </w:tcPr>
          <w:p w14:paraId="6EF0A7AD" w14:textId="77777777" w:rsidR="002C77F9" w:rsidRPr="00965F57" w:rsidRDefault="002C77F9" w:rsidP="006E50DF">
            <w:pPr>
              <w:widowControl w:val="0"/>
              <w:spacing w:before="120"/>
              <w:ind w:right="-108"/>
              <w:rPr>
                <w:rFonts w:eastAsia="Calibri"/>
                <w:b/>
                <w:color w:val="000000"/>
                <w:szCs w:val="22"/>
              </w:rPr>
            </w:pPr>
            <w:r w:rsidRPr="00965F57">
              <w:rPr>
                <w:rFonts w:eastAsia="Calibri"/>
                <w:b/>
                <w:color w:val="000000"/>
                <w:szCs w:val="22"/>
              </w:rPr>
              <w:t>ΠΡΟΔΙΑΓΡΑΦΗ</w:t>
            </w:r>
          </w:p>
        </w:tc>
        <w:tc>
          <w:tcPr>
            <w:tcW w:w="846" w:type="pct"/>
            <w:tcBorders>
              <w:top w:val="single" w:sz="4" w:space="0" w:color="auto"/>
              <w:left w:val="single" w:sz="4" w:space="0" w:color="auto"/>
              <w:bottom w:val="single" w:sz="4" w:space="0" w:color="auto"/>
              <w:right w:val="single" w:sz="4" w:space="0" w:color="auto"/>
            </w:tcBorders>
            <w:shd w:val="clear" w:color="auto" w:fill="D9D9D9"/>
            <w:hideMark/>
          </w:tcPr>
          <w:p w14:paraId="215D9C40" w14:textId="77777777" w:rsidR="002C77F9" w:rsidRPr="00965F57" w:rsidRDefault="002C77F9" w:rsidP="006E50DF">
            <w:pPr>
              <w:widowControl w:val="0"/>
              <w:spacing w:before="120"/>
              <w:ind w:right="-108"/>
              <w:rPr>
                <w:rFonts w:eastAsia="Calibri"/>
                <w:b/>
                <w:color w:val="000000"/>
                <w:szCs w:val="22"/>
              </w:rPr>
            </w:pPr>
            <w:r w:rsidRPr="00965F57">
              <w:rPr>
                <w:rFonts w:eastAsia="Calibri"/>
                <w:b/>
                <w:color w:val="000000"/>
                <w:szCs w:val="22"/>
              </w:rPr>
              <w:t>ΑΠΑΙΤΗΣΗ</w:t>
            </w:r>
          </w:p>
        </w:tc>
        <w:tc>
          <w:tcPr>
            <w:tcW w:w="947" w:type="pct"/>
            <w:tcBorders>
              <w:top w:val="single" w:sz="4" w:space="0" w:color="auto"/>
              <w:left w:val="single" w:sz="4" w:space="0" w:color="auto"/>
              <w:bottom w:val="single" w:sz="4" w:space="0" w:color="auto"/>
              <w:right w:val="single" w:sz="4" w:space="0" w:color="auto"/>
            </w:tcBorders>
            <w:shd w:val="clear" w:color="auto" w:fill="D9D9D9"/>
            <w:hideMark/>
          </w:tcPr>
          <w:p w14:paraId="1F3FF53B" w14:textId="77777777" w:rsidR="002C77F9" w:rsidRPr="00965F57" w:rsidRDefault="002C77F9" w:rsidP="006E50DF">
            <w:pPr>
              <w:widowControl w:val="0"/>
              <w:spacing w:before="120"/>
              <w:ind w:right="-108"/>
              <w:rPr>
                <w:rFonts w:eastAsia="Calibri"/>
                <w:b/>
                <w:color w:val="000000"/>
                <w:szCs w:val="22"/>
              </w:rPr>
            </w:pPr>
            <w:r w:rsidRPr="00965F57">
              <w:rPr>
                <w:rFonts w:eastAsia="Calibri"/>
                <w:b/>
                <w:color w:val="000000"/>
                <w:szCs w:val="22"/>
              </w:rPr>
              <w:t>ΑΠΑΝΤΗΣΗ</w:t>
            </w:r>
          </w:p>
        </w:tc>
        <w:tc>
          <w:tcPr>
            <w:tcW w:w="949" w:type="pct"/>
            <w:tcBorders>
              <w:top w:val="single" w:sz="4" w:space="0" w:color="auto"/>
              <w:left w:val="single" w:sz="4" w:space="0" w:color="auto"/>
              <w:bottom w:val="single" w:sz="4" w:space="0" w:color="auto"/>
              <w:right w:val="single" w:sz="4" w:space="0" w:color="auto"/>
            </w:tcBorders>
            <w:shd w:val="clear" w:color="auto" w:fill="D9D9D9"/>
            <w:hideMark/>
          </w:tcPr>
          <w:p w14:paraId="73AF91D3" w14:textId="77777777" w:rsidR="002C77F9" w:rsidRPr="00965F57" w:rsidRDefault="002C77F9" w:rsidP="006E50DF">
            <w:pPr>
              <w:widowControl w:val="0"/>
              <w:spacing w:before="120"/>
              <w:ind w:right="-108"/>
              <w:rPr>
                <w:rFonts w:eastAsia="Calibri"/>
                <w:b/>
                <w:color w:val="000000"/>
                <w:szCs w:val="22"/>
              </w:rPr>
            </w:pPr>
            <w:r w:rsidRPr="00965F57">
              <w:rPr>
                <w:rFonts w:eastAsia="Calibri"/>
                <w:b/>
                <w:color w:val="000000"/>
                <w:szCs w:val="22"/>
              </w:rPr>
              <w:t>ΠΑΡΑΠΟΜΠΗ</w:t>
            </w:r>
          </w:p>
        </w:tc>
      </w:tr>
      <w:tr w:rsidR="002C77F9" w:rsidRPr="00965F57" w14:paraId="29897830" w14:textId="77777777" w:rsidTr="00C61DEC">
        <w:tc>
          <w:tcPr>
            <w:tcW w:w="437" w:type="pct"/>
            <w:tcBorders>
              <w:top w:val="single" w:sz="4" w:space="0" w:color="auto"/>
              <w:left w:val="single" w:sz="4" w:space="0" w:color="auto"/>
              <w:bottom w:val="single" w:sz="4" w:space="0" w:color="auto"/>
              <w:right w:val="single" w:sz="4" w:space="0" w:color="auto"/>
            </w:tcBorders>
            <w:vAlign w:val="center"/>
            <w:hideMark/>
          </w:tcPr>
          <w:p w14:paraId="3C861941" w14:textId="77777777" w:rsidR="002C77F9" w:rsidRPr="00965F57" w:rsidRDefault="002C77F9" w:rsidP="006E50DF">
            <w:pPr>
              <w:rPr>
                <w:szCs w:val="22"/>
              </w:rPr>
            </w:pPr>
            <w:r w:rsidRPr="00965F57">
              <w:rPr>
                <w:szCs w:val="22"/>
              </w:rPr>
              <w:t>1</w:t>
            </w:r>
          </w:p>
        </w:tc>
        <w:tc>
          <w:tcPr>
            <w:tcW w:w="1821" w:type="pct"/>
            <w:tcBorders>
              <w:top w:val="single" w:sz="4" w:space="0" w:color="auto"/>
              <w:left w:val="single" w:sz="4" w:space="0" w:color="auto"/>
              <w:bottom w:val="single" w:sz="4" w:space="0" w:color="auto"/>
              <w:right w:val="single" w:sz="4" w:space="0" w:color="auto"/>
            </w:tcBorders>
            <w:hideMark/>
          </w:tcPr>
          <w:p w14:paraId="7F839F09" w14:textId="77777777" w:rsidR="002C77F9" w:rsidRPr="00965F57" w:rsidRDefault="002C77F9" w:rsidP="006E50DF">
            <w:pPr>
              <w:widowControl w:val="0"/>
              <w:tabs>
                <w:tab w:val="left" w:pos="135"/>
              </w:tabs>
              <w:spacing w:after="0"/>
              <w:ind w:right="283"/>
              <w:contextualSpacing/>
              <w:rPr>
                <w:rFonts w:eastAsia="Tahoma"/>
                <w:szCs w:val="22"/>
                <w:lang w:val="el-GR"/>
              </w:rPr>
            </w:pPr>
            <w:r w:rsidRPr="00965F57">
              <w:rPr>
                <w:rFonts w:eastAsia="Tahoma"/>
                <w:szCs w:val="22"/>
                <w:lang w:val="el-GR"/>
              </w:rPr>
              <w:t xml:space="preserve">Να είναι προσβάσιμο από όλα τα λειτουργικά συστήματα (π.χ. </w:t>
            </w:r>
            <w:r w:rsidRPr="00965F57">
              <w:rPr>
                <w:rFonts w:eastAsia="Tahoma"/>
                <w:szCs w:val="22"/>
              </w:rPr>
              <w:t>Windows</w:t>
            </w:r>
            <w:r w:rsidRPr="00965F57">
              <w:rPr>
                <w:rFonts w:eastAsia="Tahoma"/>
                <w:szCs w:val="22"/>
                <w:lang w:val="el-GR"/>
              </w:rPr>
              <w:t>)</w:t>
            </w:r>
          </w:p>
        </w:tc>
        <w:tc>
          <w:tcPr>
            <w:tcW w:w="846" w:type="pct"/>
            <w:tcBorders>
              <w:top w:val="single" w:sz="4" w:space="0" w:color="auto"/>
              <w:left w:val="single" w:sz="4" w:space="0" w:color="auto"/>
              <w:bottom w:val="single" w:sz="4" w:space="0" w:color="auto"/>
              <w:right w:val="single" w:sz="4" w:space="0" w:color="auto"/>
            </w:tcBorders>
            <w:vAlign w:val="center"/>
            <w:hideMark/>
          </w:tcPr>
          <w:p w14:paraId="777926F5" w14:textId="77777777" w:rsidR="002C77F9" w:rsidRPr="00965F57" w:rsidRDefault="002C77F9" w:rsidP="006E50DF">
            <w:pPr>
              <w:rPr>
                <w:szCs w:val="22"/>
              </w:rPr>
            </w:pPr>
            <w:r w:rsidRPr="00965F57">
              <w:rPr>
                <w:szCs w:val="22"/>
              </w:rPr>
              <w:t>ΝΑΙ</w:t>
            </w:r>
          </w:p>
        </w:tc>
        <w:tc>
          <w:tcPr>
            <w:tcW w:w="947" w:type="pct"/>
            <w:tcBorders>
              <w:top w:val="single" w:sz="4" w:space="0" w:color="auto"/>
              <w:left w:val="single" w:sz="4" w:space="0" w:color="auto"/>
              <w:bottom w:val="single" w:sz="4" w:space="0" w:color="auto"/>
              <w:right w:val="single" w:sz="4" w:space="0" w:color="auto"/>
            </w:tcBorders>
          </w:tcPr>
          <w:p w14:paraId="7DD88D98" w14:textId="77777777" w:rsidR="002C77F9" w:rsidRPr="00965F57" w:rsidRDefault="002C77F9" w:rsidP="006E50DF">
            <w:pPr>
              <w:rPr>
                <w:szCs w:val="22"/>
              </w:rPr>
            </w:pPr>
          </w:p>
        </w:tc>
        <w:tc>
          <w:tcPr>
            <w:tcW w:w="949" w:type="pct"/>
            <w:tcBorders>
              <w:top w:val="single" w:sz="4" w:space="0" w:color="auto"/>
              <w:left w:val="single" w:sz="4" w:space="0" w:color="auto"/>
              <w:bottom w:val="single" w:sz="4" w:space="0" w:color="auto"/>
              <w:right w:val="single" w:sz="4" w:space="0" w:color="auto"/>
            </w:tcBorders>
          </w:tcPr>
          <w:p w14:paraId="77BD0583" w14:textId="77777777" w:rsidR="002C77F9" w:rsidRPr="00965F57" w:rsidRDefault="002C77F9" w:rsidP="006E50DF">
            <w:pPr>
              <w:rPr>
                <w:szCs w:val="22"/>
              </w:rPr>
            </w:pPr>
          </w:p>
        </w:tc>
      </w:tr>
      <w:tr w:rsidR="002C77F9" w:rsidRPr="00965F57" w14:paraId="2CA37F8C" w14:textId="77777777" w:rsidTr="00C61DEC">
        <w:tc>
          <w:tcPr>
            <w:tcW w:w="437" w:type="pct"/>
            <w:tcBorders>
              <w:top w:val="single" w:sz="4" w:space="0" w:color="auto"/>
              <w:left w:val="single" w:sz="4" w:space="0" w:color="auto"/>
              <w:bottom w:val="single" w:sz="4" w:space="0" w:color="auto"/>
              <w:right w:val="single" w:sz="4" w:space="0" w:color="auto"/>
            </w:tcBorders>
            <w:vAlign w:val="center"/>
            <w:hideMark/>
          </w:tcPr>
          <w:p w14:paraId="19D49E2F" w14:textId="77777777" w:rsidR="002C77F9" w:rsidRPr="00965F57" w:rsidRDefault="002C77F9" w:rsidP="006E50DF">
            <w:pPr>
              <w:rPr>
                <w:szCs w:val="22"/>
              </w:rPr>
            </w:pPr>
            <w:r w:rsidRPr="00965F57">
              <w:rPr>
                <w:szCs w:val="22"/>
              </w:rPr>
              <w:t>2</w:t>
            </w:r>
          </w:p>
        </w:tc>
        <w:tc>
          <w:tcPr>
            <w:tcW w:w="1821" w:type="pct"/>
            <w:tcBorders>
              <w:top w:val="single" w:sz="4" w:space="0" w:color="auto"/>
              <w:left w:val="single" w:sz="4" w:space="0" w:color="auto"/>
              <w:bottom w:val="single" w:sz="4" w:space="0" w:color="auto"/>
              <w:right w:val="single" w:sz="4" w:space="0" w:color="auto"/>
            </w:tcBorders>
            <w:vAlign w:val="center"/>
            <w:hideMark/>
          </w:tcPr>
          <w:p w14:paraId="04990A0F" w14:textId="0C652356" w:rsidR="002C77F9" w:rsidRPr="00965F57" w:rsidRDefault="002C77F9" w:rsidP="006E50DF">
            <w:pPr>
              <w:widowControl w:val="0"/>
              <w:tabs>
                <w:tab w:val="left" w:pos="135"/>
              </w:tabs>
              <w:spacing w:after="0"/>
              <w:ind w:right="283"/>
              <w:contextualSpacing/>
              <w:rPr>
                <w:rFonts w:eastAsia="Tahoma"/>
                <w:szCs w:val="22"/>
                <w:lang w:val="el-GR"/>
              </w:rPr>
            </w:pPr>
            <w:r w:rsidRPr="00965F57">
              <w:rPr>
                <w:rFonts w:eastAsia="Tahoma"/>
                <w:szCs w:val="22"/>
                <w:lang w:val="el-GR"/>
              </w:rPr>
              <w:t>Να δίνει την δυνατότητα δημιουργίας ομάδων φωτιστικών και ομάδων gateways είτε με επιλογή σημείων σε χάρτη, είτε με γραφική μέθοδο επιλογής πλήθους αντικειμένων που περιλαμβάνονται μέσα σε μια επιφάνεια.</w:t>
            </w:r>
          </w:p>
        </w:tc>
        <w:tc>
          <w:tcPr>
            <w:tcW w:w="846" w:type="pct"/>
            <w:tcBorders>
              <w:top w:val="single" w:sz="4" w:space="0" w:color="auto"/>
              <w:left w:val="single" w:sz="4" w:space="0" w:color="auto"/>
              <w:bottom w:val="single" w:sz="4" w:space="0" w:color="auto"/>
              <w:right w:val="single" w:sz="4" w:space="0" w:color="auto"/>
            </w:tcBorders>
            <w:hideMark/>
          </w:tcPr>
          <w:p w14:paraId="7E239632" w14:textId="77777777" w:rsidR="002C77F9" w:rsidRPr="00965F57" w:rsidRDefault="002C77F9" w:rsidP="006E50DF">
            <w:pPr>
              <w:rPr>
                <w:szCs w:val="22"/>
              </w:rPr>
            </w:pPr>
            <w:r w:rsidRPr="00965F57">
              <w:rPr>
                <w:szCs w:val="22"/>
              </w:rPr>
              <w:t>ΝΑΙ</w:t>
            </w:r>
          </w:p>
        </w:tc>
        <w:tc>
          <w:tcPr>
            <w:tcW w:w="947" w:type="pct"/>
            <w:tcBorders>
              <w:top w:val="single" w:sz="4" w:space="0" w:color="auto"/>
              <w:left w:val="single" w:sz="4" w:space="0" w:color="auto"/>
              <w:bottom w:val="single" w:sz="4" w:space="0" w:color="auto"/>
              <w:right w:val="single" w:sz="4" w:space="0" w:color="auto"/>
            </w:tcBorders>
          </w:tcPr>
          <w:p w14:paraId="3645F792" w14:textId="77777777" w:rsidR="002C77F9" w:rsidRPr="00965F57" w:rsidRDefault="002C77F9" w:rsidP="006E50DF">
            <w:pPr>
              <w:rPr>
                <w:szCs w:val="22"/>
              </w:rPr>
            </w:pPr>
          </w:p>
        </w:tc>
        <w:tc>
          <w:tcPr>
            <w:tcW w:w="949" w:type="pct"/>
            <w:tcBorders>
              <w:top w:val="single" w:sz="4" w:space="0" w:color="auto"/>
              <w:left w:val="single" w:sz="4" w:space="0" w:color="auto"/>
              <w:bottom w:val="single" w:sz="4" w:space="0" w:color="auto"/>
              <w:right w:val="single" w:sz="4" w:space="0" w:color="auto"/>
            </w:tcBorders>
          </w:tcPr>
          <w:p w14:paraId="35377C2C" w14:textId="77777777" w:rsidR="002C77F9" w:rsidRPr="00965F57" w:rsidRDefault="002C77F9" w:rsidP="006E50DF">
            <w:pPr>
              <w:rPr>
                <w:szCs w:val="22"/>
              </w:rPr>
            </w:pPr>
          </w:p>
        </w:tc>
      </w:tr>
      <w:tr w:rsidR="002C77F9" w:rsidRPr="00965F57" w14:paraId="5DC86F4B" w14:textId="77777777" w:rsidTr="00C61DEC">
        <w:tc>
          <w:tcPr>
            <w:tcW w:w="437" w:type="pct"/>
            <w:tcBorders>
              <w:top w:val="single" w:sz="4" w:space="0" w:color="auto"/>
              <w:left w:val="single" w:sz="4" w:space="0" w:color="auto"/>
              <w:bottom w:val="single" w:sz="4" w:space="0" w:color="auto"/>
              <w:right w:val="single" w:sz="4" w:space="0" w:color="auto"/>
            </w:tcBorders>
            <w:vAlign w:val="center"/>
            <w:hideMark/>
          </w:tcPr>
          <w:p w14:paraId="1760F65A" w14:textId="77777777" w:rsidR="002C77F9" w:rsidRPr="00965F57" w:rsidRDefault="002C77F9" w:rsidP="006E50DF">
            <w:pPr>
              <w:rPr>
                <w:szCs w:val="22"/>
              </w:rPr>
            </w:pPr>
            <w:r w:rsidRPr="00965F57">
              <w:rPr>
                <w:szCs w:val="22"/>
              </w:rPr>
              <w:t>3</w:t>
            </w:r>
          </w:p>
        </w:tc>
        <w:tc>
          <w:tcPr>
            <w:tcW w:w="1821" w:type="pct"/>
            <w:tcBorders>
              <w:top w:val="single" w:sz="4" w:space="0" w:color="auto"/>
              <w:left w:val="single" w:sz="4" w:space="0" w:color="auto"/>
              <w:bottom w:val="single" w:sz="4" w:space="0" w:color="auto"/>
              <w:right w:val="single" w:sz="4" w:space="0" w:color="auto"/>
            </w:tcBorders>
            <w:vAlign w:val="center"/>
            <w:hideMark/>
          </w:tcPr>
          <w:p w14:paraId="7DD7A206" w14:textId="77777777" w:rsidR="002C77F9" w:rsidRPr="00965F57" w:rsidRDefault="002C77F9" w:rsidP="006E50DF">
            <w:pPr>
              <w:widowControl w:val="0"/>
              <w:tabs>
                <w:tab w:val="left" w:pos="135"/>
              </w:tabs>
              <w:spacing w:after="0"/>
              <w:ind w:right="283"/>
              <w:contextualSpacing/>
              <w:rPr>
                <w:rFonts w:eastAsia="Tahoma"/>
                <w:szCs w:val="22"/>
                <w:lang w:val="el-GR"/>
              </w:rPr>
            </w:pPr>
            <w:r w:rsidRPr="00965F57">
              <w:rPr>
                <w:rFonts w:eastAsia="Tahoma"/>
                <w:szCs w:val="22"/>
                <w:lang w:val="el-GR"/>
              </w:rPr>
              <w:t xml:space="preserve">Να μπορεί να παρέχει ενδείξεις και ειδοποιήσεις για πιθανές βλάβες των φωτιστικών σωμάτων LED. </w:t>
            </w:r>
          </w:p>
        </w:tc>
        <w:tc>
          <w:tcPr>
            <w:tcW w:w="846" w:type="pct"/>
            <w:tcBorders>
              <w:top w:val="single" w:sz="4" w:space="0" w:color="auto"/>
              <w:left w:val="single" w:sz="4" w:space="0" w:color="auto"/>
              <w:bottom w:val="single" w:sz="4" w:space="0" w:color="auto"/>
              <w:right w:val="single" w:sz="4" w:space="0" w:color="auto"/>
            </w:tcBorders>
            <w:hideMark/>
          </w:tcPr>
          <w:p w14:paraId="546FBD62" w14:textId="77777777" w:rsidR="002C77F9" w:rsidRPr="00965F57" w:rsidRDefault="002C77F9" w:rsidP="006E50DF">
            <w:pPr>
              <w:rPr>
                <w:szCs w:val="22"/>
              </w:rPr>
            </w:pPr>
            <w:r w:rsidRPr="00965F57">
              <w:rPr>
                <w:szCs w:val="22"/>
              </w:rPr>
              <w:t>ΝΑΙ</w:t>
            </w:r>
          </w:p>
        </w:tc>
        <w:tc>
          <w:tcPr>
            <w:tcW w:w="947" w:type="pct"/>
            <w:tcBorders>
              <w:top w:val="single" w:sz="4" w:space="0" w:color="auto"/>
              <w:left w:val="single" w:sz="4" w:space="0" w:color="auto"/>
              <w:bottom w:val="single" w:sz="4" w:space="0" w:color="auto"/>
              <w:right w:val="single" w:sz="4" w:space="0" w:color="auto"/>
            </w:tcBorders>
          </w:tcPr>
          <w:p w14:paraId="5DC14685" w14:textId="77777777" w:rsidR="002C77F9" w:rsidRPr="00965F57" w:rsidRDefault="002C77F9" w:rsidP="006E50DF">
            <w:pPr>
              <w:rPr>
                <w:szCs w:val="22"/>
              </w:rPr>
            </w:pPr>
          </w:p>
        </w:tc>
        <w:tc>
          <w:tcPr>
            <w:tcW w:w="949" w:type="pct"/>
            <w:tcBorders>
              <w:top w:val="single" w:sz="4" w:space="0" w:color="auto"/>
              <w:left w:val="single" w:sz="4" w:space="0" w:color="auto"/>
              <w:bottom w:val="single" w:sz="4" w:space="0" w:color="auto"/>
              <w:right w:val="single" w:sz="4" w:space="0" w:color="auto"/>
            </w:tcBorders>
          </w:tcPr>
          <w:p w14:paraId="5ABB4810" w14:textId="77777777" w:rsidR="002C77F9" w:rsidRPr="00965F57" w:rsidRDefault="002C77F9" w:rsidP="006E50DF">
            <w:pPr>
              <w:rPr>
                <w:szCs w:val="22"/>
              </w:rPr>
            </w:pPr>
          </w:p>
        </w:tc>
      </w:tr>
      <w:tr w:rsidR="002C77F9" w:rsidRPr="00965F57" w14:paraId="12372168" w14:textId="77777777" w:rsidTr="00C61DEC">
        <w:tc>
          <w:tcPr>
            <w:tcW w:w="437" w:type="pct"/>
            <w:tcBorders>
              <w:top w:val="single" w:sz="4" w:space="0" w:color="auto"/>
              <w:left w:val="single" w:sz="4" w:space="0" w:color="auto"/>
              <w:bottom w:val="single" w:sz="4" w:space="0" w:color="auto"/>
              <w:right w:val="single" w:sz="4" w:space="0" w:color="auto"/>
            </w:tcBorders>
            <w:vAlign w:val="center"/>
            <w:hideMark/>
          </w:tcPr>
          <w:p w14:paraId="6D627625" w14:textId="77777777" w:rsidR="002C77F9" w:rsidRPr="00965F57" w:rsidRDefault="002C77F9" w:rsidP="006E50DF">
            <w:pPr>
              <w:rPr>
                <w:szCs w:val="22"/>
              </w:rPr>
            </w:pPr>
            <w:r w:rsidRPr="00965F57">
              <w:rPr>
                <w:szCs w:val="22"/>
              </w:rPr>
              <w:t>4</w:t>
            </w:r>
          </w:p>
        </w:tc>
        <w:tc>
          <w:tcPr>
            <w:tcW w:w="1821" w:type="pct"/>
            <w:tcBorders>
              <w:top w:val="single" w:sz="4" w:space="0" w:color="auto"/>
              <w:left w:val="single" w:sz="4" w:space="0" w:color="auto"/>
              <w:bottom w:val="single" w:sz="4" w:space="0" w:color="auto"/>
              <w:right w:val="single" w:sz="4" w:space="0" w:color="auto"/>
            </w:tcBorders>
            <w:vAlign w:val="center"/>
            <w:hideMark/>
          </w:tcPr>
          <w:p w14:paraId="755B6AD7" w14:textId="77777777" w:rsidR="002C77F9" w:rsidRPr="00965F57" w:rsidRDefault="002C77F9" w:rsidP="006E50DF">
            <w:pPr>
              <w:widowControl w:val="0"/>
              <w:tabs>
                <w:tab w:val="left" w:pos="135"/>
              </w:tabs>
              <w:spacing w:after="0"/>
              <w:ind w:right="283"/>
              <w:contextualSpacing/>
              <w:rPr>
                <w:rFonts w:eastAsia="Tahoma"/>
                <w:szCs w:val="22"/>
                <w:lang w:val="el-GR"/>
              </w:rPr>
            </w:pPr>
            <w:r w:rsidRPr="00965F57">
              <w:rPr>
                <w:rFonts w:eastAsia="Tahoma"/>
                <w:szCs w:val="22"/>
                <w:lang w:val="el-GR"/>
              </w:rPr>
              <w:t>Να μπορεί να ελέγχει σε πραγματικό χρόνο μεμονωμένα φωτιστικά ή ομάδες φωτιστικών Σωμάτων LED που ελέγχονται από ένα Gateway.</w:t>
            </w:r>
          </w:p>
        </w:tc>
        <w:tc>
          <w:tcPr>
            <w:tcW w:w="846" w:type="pct"/>
            <w:tcBorders>
              <w:top w:val="single" w:sz="4" w:space="0" w:color="auto"/>
              <w:left w:val="single" w:sz="4" w:space="0" w:color="auto"/>
              <w:bottom w:val="single" w:sz="4" w:space="0" w:color="auto"/>
              <w:right w:val="single" w:sz="4" w:space="0" w:color="auto"/>
            </w:tcBorders>
            <w:hideMark/>
          </w:tcPr>
          <w:p w14:paraId="4F1EAE9E" w14:textId="77777777" w:rsidR="002C77F9" w:rsidRPr="00965F57" w:rsidRDefault="002C77F9" w:rsidP="006E50DF">
            <w:pPr>
              <w:rPr>
                <w:szCs w:val="22"/>
              </w:rPr>
            </w:pPr>
            <w:r w:rsidRPr="00965F57">
              <w:rPr>
                <w:szCs w:val="22"/>
              </w:rPr>
              <w:t>ΝΑΙ</w:t>
            </w:r>
          </w:p>
        </w:tc>
        <w:tc>
          <w:tcPr>
            <w:tcW w:w="947" w:type="pct"/>
            <w:tcBorders>
              <w:top w:val="single" w:sz="4" w:space="0" w:color="auto"/>
              <w:left w:val="single" w:sz="4" w:space="0" w:color="auto"/>
              <w:bottom w:val="single" w:sz="4" w:space="0" w:color="auto"/>
              <w:right w:val="single" w:sz="4" w:space="0" w:color="auto"/>
            </w:tcBorders>
          </w:tcPr>
          <w:p w14:paraId="671DCE9E" w14:textId="77777777" w:rsidR="002C77F9" w:rsidRPr="00965F57" w:rsidRDefault="002C77F9" w:rsidP="006E50DF">
            <w:pPr>
              <w:rPr>
                <w:szCs w:val="22"/>
              </w:rPr>
            </w:pPr>
          </w:p>
        </w:tc>
        <w:tc>
          <w:tcPr>
            <w:tcW w:w="949" w:type="pct"/>
            <w:tcBorders>
              <w:top w:val="single" w:sz="4" w:space="0" w:color="auto"/>
              <w:left w:val="single" w:sz="4" w:space="0" w:color="auto"/>
              <w:bottom w:val="single" w:sz="4" w:space="0" w:color="auto"/>
              <w:right w:val="single" w:sz="4" w:space="0" w:color="auto"/>
            </w:tcBorders>
          </w:tcPr>
          <w:p w14:paraId="7D8C80D3" w14:textId="77777777" w:rsidR="002C77F9" w:rsidRPr="00965F57" w:rsidRDefault="002C77F9" w:rsidP="006E50DF">
            <w:pPr>
              <w:rPr>
                <w:szCs w:val="22"/>
              </w:rPr>
            </w:pPr>
          </w:p>
        </w:tc>
      </w:tr>
      <w:tr w:rsidR="002C77F9" w:rsidRPr="00965F57" w14:paraId="6935C3CA" w14:textId="77777777" w:rsidTr="00C61DEC">
        <w:tc>
          <w:tcPr>
            <w:tcW w:w="437" w:type="pct"/>
            <w:tcBorders>
              <w:top w:val="single" w:sz="4" w:space="0" w:color="auto"/>
              <w:left w:val="single" w:sz="4" w:space="0" w:color="auto"/>
              <w:bottom w:val="single" w:sz="4" w:space="0" w:color="auto"/>
              <w:right w:val="single" w:sz="4" w:space="0" w:color="auto"/>
            </w:tcBorders>
            <w:vAlign w:val="center"/>
          </w:tcPr>
          <w:p w14:paraId="680944E8" w14:textId="77777777" w:rsidR="002C77F9" w:rsidRPr="00965F57" w:rsidRDefault="002C77F9" w:rsidP="006E50DF">
            <w:pPr>
              <w:rPr>
                <w:szCs w:val="22"/>
                <w:lang w:val="el-GR"/>
              </w:rPr>
            </w:pPr>
            <w:r w:rsidRPr="00965F57">
              <w:rPr>
                <w:szCs w:val="22"/>
                <w:lang w:val="el-GR"/>
              </w:rPr>
              <w:t>5</w:t>
            </w:r>
          </w:p>
        </w:tc>
        <w:tc>
          <w:tcPr>
            <w:tcW w:w="1821" w:type="pct"/>
            <w:tcBorders>
              <w:top w:val="single" w:sz="4" w:space="0" w:color="auto"/>
              <w:left w:val="single" w:sz="4" w:space="0" w:color="auto"/>
              <w:bottom w:val="single" w:sz="4" w:space="0" w:color="auto"/>
              <w:right w:val="single" w:sz="4" w:space="0" w:color="auto"/>
            </w:tcBorders>
            <w:vAlign w:val="center"/>
          </w:tcPr>
          <w:p w14:paraId="46A565FA" w14:textId="77777777" w:rsidR="002C77F9" w:rsidRPr="00965F57" w:rsidRDefault="002C77F9" w:rsidP="006E50DF">
            <w:pPr>
              <w:widowControl w:val="0"/>
              <w:tabs>
                <w:tab w:val="left" w:pos="135"/>
              </w:tabs>
              <w:spacing w:after="0"/>
              <w:ind w:right="283"/>
              <w:contextualSpacing/>
              <w:rPr>
                <w:rFonts w:eastAsia="Tahoma"/>
                <w:szCs w:val="22"/>
                <w:lang w:val="el-GR"/>
              </w:rPr>
            </w:pPr>
            <w:r w:rsidRPr="00965F57">
              <w:rPr>
                <w:rFonts w:eastAsia="Tahoma"/>
                <w:szCs w:val="22"/>
                <w:lang w:val="el-GR"/>
              </w:rPr>
              <w:t>Να διαθέτει προβολή των φωτιστικών και των gateways σε χάρτη και σε πίνακα, με προβολή όλων των αποτυπωμένων χαρακτηριστικών (δυνατότητα προβολής σε Open Street Map και Google Streets). Στην περίπτωση του χάρτη, τα χαρακτηριστικά του κάθε φωτιστικού θα πρέπει να εμφανίζονται σε σχετικό αναδυόμενο παράθυρο (popup window). Ο χρήστης θα μπορεί να δει αναλυτικά τη δομή του δικτύου, την ακριβή θέση των Φωτιστικών Σωμάτων LED που έχουν υποστεί βλάβη.</w:t>
            </w:r>
          </w:p>
        </w:tc>
        <w:tc>
          <w:tcPr>
            <w:tcW w:w="846" w:type="pct"/>
            <w:tcBorders>
              <w:top w:val="single" w:sz="4" w:space="0" w:color="auto"/>
              <w:left w:val="single" w:sz="4" w:space="0" w:color="auto"/>
              <w:bottom w:val="single" w:sz="4" w:space="0" w:color="auto"/>
              <w:right w:val="single" w:sz="4" w:space="0" w:color="auto"/>
            </w:tcBorders>
          </w:tcPr>
          <w:p w14:paraId="5245FEA9" w14:textId="3DC0C8ED" w:rsidR="002C77F9" w:rsidRPr="00965F57" w:rsidRDefault="002C77F9" w:rsidP="006E50DF">
            <w:pPr>
              <w:rPr>
                <w:szCs w:val="22"/>
                <w:lang w:val="en-US"/>
              </w:rPr>
            </w:pPr>
            <w:r w:rsidRPr="00965F57">
              <w:rPr>
                <w:szCs w:val="22"/>
                <w:lang w:val="en-US"/>
              </w:rPr>
              <w:t>NAI</w:t>
            </w:r>
          </w:p>
        </w:tc>
        <w:tc>
          <w:tcPr>
            <w:tcW w:w="947" w:type="pct"/>
            <w:tcBorders>
              <w:top w:val="single" w:sz="4" w:space="0" w:color="auto"/>
              <w:left w:val="single" w:sz="4" w:space="0" w:color="auto"/>
              <w:bottom w:val="single" w:sz="4" w:space="0" w:color="auto"/>
              <w:right w:val="single" w:sz="4" w:space="0" w:color="auto"/>
            </w:tcBorders>
          </w:tcPr>
          <w:p w14:paraId="6247873D" w14:textId="77777777" w:rsidR="002C77F9" w:rsidRPr="00965F57" w:rsidRDefault="002C77F9" w:rsidP="006E50DF">
            <w:pPr>
              <w:rPr>
                <w:szCs w:val="22"/>
                <w:lang w:val="el-GR"/>
              </w:rPr>
            </w:pPr>
          </w:p>
        </w:tc>
        <w:tc>
          <w:tcPr>
            <w:tcW w:w="949" w:type="pct"/>
            <w:tcBorders>
              <w:top w:val="single" w:sz="4" w:space="0" w:color="auto"/>
              <w:left w:val="single" w:sz="4" w:space="0" w:color="auto"/>
              <w:bottom w:val="single" w:sz="4" w:space="0" w:color="auto"/>
              <w:right w:val="single" w:sz="4" w:space="0" w:color="auto"/>
            </w:tcBorders>
          </w:tcPr>
          <w:p w14:paraId="6D1C13F0" w14:textId="77777777" w:rsidR="002C77F9" w:rsidRPr="00965F57" w:rsidRDefault="002C77F9" w:rsidP="006E50DF">
            <w:pPr>
              <w:rPr>
                <w:szCs w:val="22"/>
                <w:lang w:val="el-GR"/>
              </w:rPr>
            </w:pPr>
          </w:p>
        </w:tc>
      </w:tr>
      <w:tr w:rsidR="002C77F9" w:rsidRPr="00965F57" w14:paraId="3A3F7C0F" w14:textId="77777777" w:rsidTr="00C61DEC">
        <w:tc>
          <w:tcPr>
            <w:tcW w:w="437" w:type="pct"/>
            <w:tcBorders>
              <w:top w:val="single" w:sz="4" w:space="0" w:color="auto"/>
              <w:left w:val="single" w:sz="4" w:space="0" w:color="auto"/>
              <w:bottom w:val="single" w:sz="4" w:space="0" w:color="auto"/>
              <w:right w:val="single" w:sz="4" w:space="0" w:color="auto"/>
            </w:tcBorders>
            <w:vAlign w:val="center"/>
            <w:hideMark/>
          </w:tcPr>
          <w:p w14:paraId="4EA501E9" w14:textId="77777777" w:rsidR="002C77F9" w:rsidRPr="00965F57" w:rsidRDefault="002C77F9" w:rsidP="006E50DF">
            <w:pPr>
              <w:rPr>
                <w:szCs w:val="22"/>
                <w:lang w:val="el-GR"/>
              </w:rPr>
            </w:pPr>
            <w:r w:rsidRPr="00965F57">
              <w:rPr>
                <w:szCs w:val="22"/>
                <w:lang w:val="el-GR"/>
              </w:rPr>
              <w:t>6</w:t>
            </w:r>
          </w:p>
        </w:tc>
        <w:tc>
          <w:tcPr>
            <w:tcW w:w="1821" w:type="pct"/>
            <w:tcBorders>
              <w:top w:val="single" w:sz="4" w:space="0" w:color="auto"/>
              <w:left w:val="single" w:sz="4" w:space="0" w:color="auto"/>
              <w:bottom w:val="single" w:sz="4" w:space="0" w:color="auto"/>
              <w:right w:val="single" w:sz="4" w:space="0" w:color="auto"/>
            </w:tcBorders>
            <w:vAlign w:val="center"/>
            <w:hideMark/>
          </w:tcPr>
          <w:p w14:paraId="2B472635" w14:textId="77777777" w:rsidR="002C77F9" w:rsidRPr="00965F57" w:rsidRDefault="002C77F9" w:rsidP="006E50DF">
            <w:pPr>
              <w:widowControl w:val="0"/>
              <w:tabs>
                <w:tab w:val="left" w:pos="135"/>
              </w:tabs>
              <w:spacing w:after="0"/>
              <w:ind w:right="283"/>
              <w:contextualSpacing/>
              <w:rPr>
                <w:rFonts w:eastAsia="Tahoma"/>
                <w:szCs w:val="22"/>
                <w:lang w:val="el-GR"/>
              </w:rPr>
            </w:pPr>
            <w:r w:rsidRPr="00965F57">
              <w:rPr>
                <w:rFonts w:eastAsia="Tahoma"/>
                <w:szCs w:val="22"/>
                <w:lang w:val="el-GR"/>
              </w:rPr>
              <w:t xml:space="preserve">Να παρέχει τη δυνατότητα δημιουργίας διαφορετικών προγραμμάτων λειτουργίας ανά φωτιστικό και ανά ομάδα φωτιστικών (light on, light off, light dim on schedule, sunset - sunrise) που ελέγχεται ή ελέγχονται αντίστοιχα από ένα </w:t>
            </w:r>
            <w:r w:rsidRPr="00965F57">
              <w:rPr>
                <w:rFonts w:eastAsia="Tahoma"/>
                <w:szCs w:val="22"/>
                <w:lang w:val="el-GR"/>
              </w:rPr>
              <w:lastRenderedPageBreak/>
              <w:t xml:space="preserve">gateway. </w:t>
            </w:r>
          </w:p>
          <w:p w14:paraId="63917B92" w14:textId="77777777" w:rsidR="002C77F9" w:rsidRPr="00965F57" w:rsidRDefault="002C77F9" w:rsidP="006E50DF">
            <w:pPr>
              <w:widowControl w:val="0"/>
              <w:tabs>
                <w:tab w:val="left" w:pos="135"/>
              </w:tabs>
              <w:spacing w:after="0"/>
              <w:ind w:right="283"/>
              <w:contextualSpacing/>
              <w:rPr>
                <w:rFonts w:eastAsia="Tahoma"/>
                <w:szCs w:val="22"/>
                <w:lang w:val="el-GR"/>
              </w:rPr>
            </w:pPr>
          </w:p>
        </w:tc>
        <w:tc>
          <w:tcPr>
            <w:tcW w:w="846" w:type="pct"/>
            <w:tcBorders>
              <w:top w:val="single" w:sz="4" w:space="0" w:color="auto"/>
              <w:left w:val="single" w:sz="4" w:space="0" w:color="auto"/>
              <w:bottom w:val="single" w:sz="4" w:space="0" w:color="auto"/>
              <w:right w:val="single" w:sz="4" w:space="0" w:color="auto"/>
            </w:tcBorders>
            <w:hideMark/>
          </w:tcPr>
          <w:p w14:paraId="5F3E7258" w14:textId="77777777" w:rsidR="002C77F9" w:rsidRPr="00965F57" w:rsidRDefault="002C77F9" w:rsidP="006E50DF">
            <w:pPr>
              <w:rPr>
                <w:szCs w:val="22"/>
              </w:rPr>
            </w:pPr>
            <w:r w:rsidRPr="00965F57">
              <w:rPr>
                <w:szCs w:val="22"/>
              </w:rPr>
              <w:lastRenderedPageBreak/>
              <w:t>ΝΑΙ</w:t>
            </w:r>
          </w:p>
        </w:tc>
        <w:tc>
          <w:tcPr>
            <w:tcW w:w="947" w:type="pct"/>
            <w:tcBorders>
              <w:top w:val="single" w:sz="4" w:space="0" w:color="auto"/>
              <w:left w:val="single" w:sz="4" w:space="0" w:color="auto"/>
              <w:bottom w:val="single" w:sz="4" w:space="0" w:color="auto"/>
              <w:right w:val="single" w:sz="4" w:space="0" w:color="auto"/>
            </w:tcBorders>
          </w:tcPr>
          <w:p w14:paraId="79B57FCB" w14:textId="77777777" w:rsidR="002C77F9" w:rsidRPr="00965F57" w:rsidRDefault="002C77F9" w:rsidP="006E50DF">
            <w:pPr>
              <w:rPr>
                <w:szCs w:val="22"/>
              </w:rPr>
            </w:pPr>
          </w:p>
        </w:tc>
        <w:tc>
          <w:tcPr>
            <w:tcW w:w="949" w:type="pct"/>
            <w:tcBorders>
              <w:top w:val="single" w:sz="4" w:space="0" w:color="auto"/>
              <w:left w:val="single" w:sz="4" w:space="0" w:color="auto"/>
              <w:bottom w:val="single" w:sz="4" w:space="0" w:color="auto"/>
              <w:right w:val="single" w:sz="4" w:space="0" w:color="auto"/>
            </w:tcBorders>
          </w:tcPr>
          <w:p w14:paraId="42F4892E" w14:textId="77777777" w:rsidR="002C77F9" w:rsidRPr="00965F57" w:rsidRDefault="002C77F9" w:rsidP="006E50DF">
            <w:pPr>
              <w:rPr>
                <w:szCs w:val="22"/>
              </w:rPr>
            </w:pPr>
          </w:p>
        </w:tc>
      </w:tr>
      <w:tr w:rsidR="002C77F9" w:rsidRPr="00965F57" w14:paraId="170F6192" w14:textId="77777777" w:rsidTr="00C61DEC">
        <w:tc>
          <w:tcPr>
            <w:tcW w:w="437" w:type="pct"/>
            <w:tcBorders>
              <w:top w:val="single" w:sz="4" w:space="0" w:color="auto"/>
              <w:left w:val="single" w:sz="4" w:space="0" w:color="auto"/>
              <w:bottom w:val="single" w:sz="4" w:space="0" w:color="auto"/>
              <w:right w:val="single" w:sz="4" w:space="0" w:color="auto"/>
            </w:tcBorders>
            <w:vAlign w:val="center"/>
            <w:hideMark/>
          </w:tcPr>
          <w:p w14:paraId="308716D4" w14:textId="77777777" w:rsidR="002C77F9" w:rsidRPr="00965F57" w:rsidRDefault="002C77F9" w:rsidP="006E50DF">
            <w:pPr>
              <w:rPr>
                <w:szCs w:val="22"/>
                <w:lang w:val="el-GR"/>
              </w:rPr>
            </w:pPr>
            <w:r w:rsidRPr="00965F57">
              <w:rPr>
                <w:szCs w:val="22"/>
                <w:lang w:val="el-GR"/>
              </w:rPr>
              <w:lastRenderedPageBreak/>
              <w:t>7</w:t>
            </w:r>
          </w:p>
        </w:tc>
        <w:tc>
          <w:tcPr>
            <w:tcW w:w="1821" w:type="pct"/>
            <w:tcBorders>
              <w:top w:val="single" w:sz="4" w:space="0" w:color="auto"/>
              <w:left w:val="single" w:sz="4" w:space="0" w:color="auto"/>
              <w:bottom w:val="single" w:sz="4" w:space="0" w:color="auto"/>
              <w:right w:val="single" w:sz="4" w:space="0" w:color="auto"/>
            </w:tcBorders>
            <w:vAlign w:val="center"/>
            <w:hideMark/>
          </w:tcPr>
          <w:p w14:paraId="49839284" w14:textId="77777777" w:rsidR="002C77F9" w:rsidRPr="00965F57" w:rsidRDefault="002C77F9" w:rsidP="006E50DF">
            <w:pPr>
              <w:widowControl w:val="0"/>
              <w:tabs>
                <w:tab w:val="left" w:pos="135"/>
              </w:tabs>
              <w:spacing w:after="0"/>
              <w:ind w:right="283"/>
              <w:contextualSpacing/>
              <w:rPr>
                <w:rFonts w:eastAsia="Tahoma"/>
                <w:szCs w:val="22"/>
                <w:lang w:val="el-GR"/>
              </w:rPr>
            </w:pPr>
            <w:r w:rsidRPr="00965F57">
              <w:rPr>
                <w:rFonts w:eastAsia="Tahoma"/>
                <w:szCs w:val="22"/>
                <w:lang w:val="el-GR"/>
              </w:rPr>
              <w:t>Να είναι προσβάσιμο από οποιαδήποτε συσκευή ανεξάρτητα από το μέγεθος ή το λειτουργικό σύστημα (desktop, laptop, tablet, smart phone σε λειτουργικά android ή/και iOS).</w:t>
            </w:r>
          </w:p>
        </w:tc>
        <w:tc>
          <w:tcPr>
            <w:tcW w:w="846" w:type="pct"/>
            <w:tcBorders>
              <w:top w:val="single" w:sz="4" w:space="0" w:color="auto"/>
              <w:left w:val="single" w:sz="4" w:space="0" w:color="auto"/>
              <w:bottom w:val="single" w:sz="4" w:space="0" w:color="auto"/>
              <w:right w:val="single" w:sz="4" w:space="0" w:color="auto"/>
            </w:tcBorders>
            <w:hideMark/>
          </w:tcPr>
          <w:p w14:paraId="5798A114" w14:textId="77777777" w:rsidR="002C77F9" w:rsidRPr="00965F57" w:rsidRDefault="002C77F9" w:rsidP="006E50DF">
            <w:pPr>
              <w:rPr>
                <w:szCs w:val="22"/>
                <w:lang w:val="en-US"/>
              </w:rPr>
            </w:pPr>
            <w:r w:rsidRPr="00965F57">
              <w:rPr>
                <w:szCs w:val="22"/>
              </w:rPr>
              <w:t>ΝΑΙ</w:t>
            </w:r>
          </w:p>
        </w:tc>
        <w:tc>
          <w:tcPr>
            <w:tcW w:w="947" w:type="pct"/>
            <w:tcBorders>
              <w:top w:val="single" w:sz="4" w:space="0" w:color="auto"/>
              <w:left w:val="single" w:sz="4" w:space="0" w:color="auto"/>
              <w:bottom w:val="single" w:sz="4" w:space="0" w:color="auto"/>
              <w:right w:val="single" w:sz="4" w:space="0" w:color="auto"/>
            </w:tcBorders>
          </w:tcPr>
          <w:p w14:paraId="15684EEA" w14:textId="77777777" w:rsidR="002C77F9" w:rsidRPr="00965F57" w:rsidRDefault="002C77F9" w:rsidP="006E50DF">
            <w:pPr>
              <w:rPr>
                <w:szCs w:val="22"/>
              </w:rPr>
            </w:pPr>
          </w:p>
        </w:tc>
        <w:tc>
          <w:tcPr>
            <w:tcW w:w="949" w:type="pct"/>
            <w:tcBorders>
              <w:top w:val="single" w:sz="4" w:space="0" w:color="auto"/>
              <w:left w:val="single" w:sz="4" w:space="0" w:color="auto"/>
              <w:bottom w:val="single" w:sz="4" w:space="0" w:color="auto"/>
              <w:right w:val="single" w:sz="4" w:space="0" w:color="auto"/>
            </w:tcBorders>
          </w:tcPr>
          <w:p w14:paraId="5DA827E5" w14:textId="77777777" w:rsidR="002C77F9" w:rsidRPr="00965F57" w:rsidRDefault="002C77F9" w:rsidP="006E50DF">
            <w:pPr>
              <w:rPr>
                <w:szCs w:val="22"/>
              </w:rPr>
            </w:pPr>
          </w:p>
        </w:tc>
      </w:tr>
      <w:tr w:rsidR="002C77F9" w:rsidRPr="00965F57" w14:paraId="5B695A98" w14:textId="77777777" w:rsidTr="00C61DEC">
        <w:tc>
          <w:tcPr>
            <w:tcW w:w="437" w:type="pct"/>
            <w:tcBorders>
              <w:top w:val="single" w:sz="4" w:space="0" w:color="auto"/>
              <w:left w:val="single" w:sz="4" w:space="0" w:color="auto"/>
              <w:bottom w:val="single" w:sz="4" w:space="0" w:color="auto"/>
              <w:right w:val="single" w:sz="4" w:space="0" w:color="auto"/>
            </w:tcBorders>
            <w:vAlign w:val="center"/>
            <w:hideMark/>
          </w:tcPr>
          <w:p w14:paraId="441EEEA9" w14:textId="77777777" w:rsidR="002C77F9" w:rsidRPr="00965F57" w:rsidRDefault="002C77F9" w:rsidP="006E50DF">
            <w:pPr>
              <w:rPr>
                <w:szCs w:val="22"/>
              </w:rPr>
            </w:pPr>
            <w:r w:rsidRPr="00965F57">
              <w:rPr>
                <w:szCs w:val="22"/>
              </w:rPr>
              <w:t>8</w:t>
            </w:r>
          </w:p>
        </w:tc>
        <w:tc>
          <w:tcPr>
            <w:tcW w:w="1821" w:type="pct"/>
            <w:tcBorders>
              <w:top w:val="single" w:sz="4" w:space="0" w:color="auto"/>
              <w:left w:val="single" w:sz="4" w:space="0" w:color="auto"/>
              <w:bottom w:val="single" w:sz="4" w:space="0" w:color="auto"/>
              <w:right w:val="single" w:sz="4" w:space="0" w:color="auto"/>
            </w:tcBorders>
            <w:hideMark/>
          </w:tcPr>
          <w:p w14:paraId="71B6B451" w14:textId="77777777" w:rsidR="002C77F9" w:rsidRPr="00965F57" w:rsidRDefault="002C77F9" w:rsidP="006E50DF">
            <w:pPr>
              <w:widowControl w:val="0"/>
              <w:tabs>
                <w:tab w:val="left" w:pos="135"/>
              </w:tabs>
              <w:spacing w:after="0"/>
              <w:ind w:right="283"/>
              <w:contextualSpacing/>
              <w:rPr>
                <w:rFonts w:eastAsia="Tahoma"/>
                <w:szCs w:val="22"/>
                <w:lang w:val="el-GR"/>
              </w:rPr>
            </w:pPr>
            <w:r w:rsidRPr="00965F57">
              <w:rPr>
                <w:rFonts w:eastAsia="Tahoma"/>
                <w:szCs w:val="22"/>
                <w:lang w:val="el-GR"/>
              </w:rPr>
              <w:t xml:space="preserve">Να παρέχει στοιχεία για την κατανάλωση ενέργειας των φωτιστικών σωμάτων με παραγωγή αναφορών εξοικονόμησης ενέργειας και εκπομπών </w:t>
            </w:r>
            <w:r w:rsidRPr="00965F57">
              <w:rPr>
                <w:rFonts w:eastAsia="Tahoma"/>
                <w:szCs w:val="22"/>
              </w:rPr>
              <w:t>CO</w:t>
            </w:r>
            <w:r w:rsidRPr="00965F57">
              <w:rPr>
                <w:rFonts w:eastAsia="Tahoma"/>
                <w:szCs w:val="22"/>
                <w:vertAlign w:val="subscript"/>
                <w:lang w:val="el-GR"/>
              </w:rPr>
              <w:t>2</w:t>
            </w:r>
            <w:r w:rsidRPr="00965F57">
              <w:rPr>
                <w:rFonts w:eastAsia="Tahoma"/>
                <w:szCs w:val="22"/>
                <w:lang w:val="el-GR"/>
              </w:rPr>
              <w:t>.</w:t>
            </w:r>
          </w:p>
        </w:tc>
        <w:tc>
          <w:tcPr>
            <w:tcW w:w="846" w:type="pct"/>
            <w:tcBorders>
              <w:top w:val="single" w:sz="4" w:space="0" w:color="auto"/>
              <w:left w:val="single" w:sz="4" w:space="0" w:color="auto"/>
              <w:bottom w:val="single" w:sz="4" w:space="0" w:color="auto"/>
              <w:right w:val="single" w:sz="4" w:space="0" w:color="auto"/>
            </w:tcBorders>
            <w:hideMark/>
          </w:tcPr>
          <w:p w14:paraId="093068FC" w14:textId="77777777" w:rsidR="002C77F9" w:rsidRPr="00965F57" w:rsidRDefault="002C77F9" w:rsidP="006E50DF">
            <w:pPr>
              <w:rPr>
                <w:szCs w:val="22"/>
              </w:rPr>
            </w:pPr>
            <w:r w:rsidRPr="00965F57">
              <w:rPr>
                <w:szCs w:val="22"/>
              </w:rPr>
              <w:t>ΝΑΙ</w:t>
            </w:r>
          </w:p>
        </w:tc>
        <w:tc>
          <w:tcPr>
            <w:tcW w:w="947" w:type="pct"/>
            <w:tcBorders>
              <w:top w:val="single" w:sz="4" w:space="0" w:color="auto"/>
              <w:left w:val="single" w:sz="4" w:space="0" w:color="auto"/>
              <w:bottom w:val="single" w:sz="4" w:space="0" w:color="auto"/>
              <w:right w:val="single" w:sz="4" w:space="0" w:color="auto"/>
            </w:tcBorders>
          </w:tcPr>
          <w:p w14:paraId="21385235" w14:textId="77777777" w:rsidR="002C77F9" w:rsidRPr="00965F57" w:rsidRDefault="002C77F9" w:rsidP="006E50DF">
            <w:pPr>
              <w:rPr>
                <w:szCs w:val="22"/>
                <w:lang w:val="de-DE"/>
              </w:rPr>
            </w:pPr>
          </w:p>
        </w:tc>
        <w:tc>
          <w:tcPr>
            <w:tcW w:w="949" w:type="pct"/>
            <w:tcBorders>
              <w:top w:val="single" w:sz="4" w:space="0" w:color="auto"/>
              <w:left w:val="single" w:sz="4" w:space="0" w:color="auto"/>
              <w:bottom w:val="single" w:sz="4" w:space="0" w:color="auto"/>
              <w:right w:val="single" w:sz="4" w:space="0" w:color="auto"/>
            </w:tcBorders>
          </w:tcPr>
          <w:p w14:paraId="08B679BF" w14:textId="77777777" w:rsidR="002C77F9" w:rsidRPr="00965F57" w:rsidRDefault="002C77F9" w:rsidP="006E50DF">
            <w:pPr>
              <w:rPr>
                <w:szCs w:val="22"/>
              </w:rPr>
            </w:pPr>
          </w:p>
        </w:tc>
      </w:tr>
      <w:tr w:rsidR="002C77F9" w:rsidRPr="00965F57" w14:paraId="3925FD89" w14:textId="77777777" w:rsidTr="00C61DEC">
        <w:tc>
          <w:tcPr>
            <w:tcW w:w="437" w:type="pct"/>
            <w:tcBorders>
              <w:top w:val="single" w:sz="4" w:space="0" w:color="auto"/>
              <w:left w:val="single" w:sz="4" w:space="0" w:color="auto"/>
              <w:bottom w:val="single" w:sz="4" w:space="0" w:color="auto"/>
              <w:right w:val="single" w:sz="4" w:space="0" w:color="auto"/>
            </w:tcBorders>
            <w:vAlign w:val="center"/>
            <w:hideMark/>
          </w:tcPr>
          <w:p w14:paraId="73C55A9F" w14:textId="77777777" w:rsidR="002C77F9" w:rsidRPr="00965F57" w:rsidRDefault="002C77F9" w:rsidP="006E50DF">
            <w:pPr>
              <w:rPr>
                <w:szCs w:val="22"/>
              </w:rPr>
            </w:pPr>
            <w:r w:rsidRPr="00965F57">
              <w:rPr>
                <w:szCs w:val="22"/>
              </w:rPr>
              <w:t>9</w:t>
            </w:r>
          </w:p>
        </w:tc>
        <w:tc>
          <w:tcPr>
            <w:tcW w:w="1821" w:type="pct"/>
            <w:tcBorders>
              <w:top w:val="single" w:sz="4" w:space="0" w:color="auto"/>
              <w:left w:val="single" w:sz="4" w:space="0" w:color="auto"/>
              <w:bottom w:val="single" w:sz="4" w:space="0" w:color="auto"/>
              <w:right w:val="single" w:sz="4" w:space="0" w:color="auto"/>
            </w:tcBorders>
            <w:hideMark/>
          </w:tcPr>
          <w:p w14:paraId="75328B0E" w14:textId="77777777" w:rsidR="002C77F9" w:rsidRPr="00965F57" w:rsidRDefault="002C77F9" w:rsidP="006E50DF">
            <w:pPr>
              <w:widowControl w:val="0"/>
              <w:tabs>
                <w:tab w:val="left" w:pos="135"/>
              </w:tabs>
              <w:spacing w:after="0"/>
              <w:ind w:right="283"/>
              <w:contextualSpacing/>
              <w:rPr>
                <w:rFonts w:eastAsia="Tahoma"/>
                <w:szCs w:val="22"/>
                <w:lang w:val="el-GR"/>
              </w:rPr>
            </w:pPr>
            <w:r w:rsidRPr="00965F57">
              <w:rPr>
                <w:rFonts w:eastAsia="Tahoma"/>
                <w:szCs w:val="22"/>
                <w:lang w:val="el-GR"/>
              </w:rPr>
              <w:t>Να παρέχει τις ώρες λειτουργίας ανά φωτιστικό.</w:t>
            </w:r>
          </w:p>
        </w:tc>
        <w:tc>
          <w:tcPr>
            <w:tcW w:w="846" w:type="pct"/>
            <w:tcBorders>
              <w:top w:val="single" w:sz="4" w:space="0" w:color="auto"/>
              <w:left w:val="single" w:sz="4" w:space="0" w:color="auto"/>
              <w:bottom w:val="single" w:sz="4" w:space="0" w:color="auto"/>
              <w:right w:val="single" w:sz="4" w:space="0" w:color="auto"/>
            </w:tcBorders>
            <w:hideMark/>
          </w:tcPr>
          <w:p w14:paraId="2F0D9DAF" w14:textId="77777777" w:rsidR="002C77F9" w:rsidRPr="00965F57" w:rsidRDefault="002C77F9" w:rsidP="006E50DF">
            <w:pPr>
              <w:rPr>
                <w:szCs w:val="22"/>
              </w:rPr>
            </w:pPr>
            <w:r w:rsidRPr="00965F57">
              <w:rPr>
                <w:szCs w:val="22"/>
              </w:rPr>
              <w:t>ΝΑΙ</w:t>
            </w:r>
          </w:p>
        </w:tc>
        <w:tc>
          <w:tcPr>
            <w:tcW w:w="947" w:type="pct"/>
            <w:tcBorders>
              <w:top w:val="single" w:sz="4" w:space="0" w:color="auto"/>
              <w:left w:val="single" w:sz="4" w:space="0" w:color="auto"/>
              <w:bottom w:val="single" w:sz="4" w:space="0" w:color="auto"/>
              <w:right w:val="single" w:sz="4" w:space="0" w:color="auto"/>
            </w:tcBorders>
          </w:tcPr>
          <w:p w14:paraId="38671752" w14:textId="77777777" w:rsidR="002C77F9" w:rsidRPr="00965F57" w:rsidRDefault="002C77F9" w:rsidP="006E50DF">
            <w:pPr>
              <w:rPr>
                <w:szCs w:val="22"/>
              </w:rPr>
            </w:pPr>
          </w:p>
        </w:tc>
        <w:tc>
          <w:tcPr>
            <w:tcW w:w="949" w:type="pct"/>
            <w:tcBorders>
              <w:top w:val="single" w:sz="4" w:space="0" w:color="auto"/>
              <w:left w:val="single" w:sz="4" w:space="0" w:color="auto"/>
              <w:bottom w:val="single" w:sz="4" w:space="0" w:color="auto"/>
              <w:right w:val="single" w:sz="4" w:space="0" w:color="auto"/>
            </w:tcBorders>
          </w:tcPr>
          <w:p w14:paraId="65F668F9" w14:textId="77777777" w:rsidR="002C77F9" w:rsidRPr="00965F57" w:rsidRDefault="002C77F9" w:rsidP="006E50DF">
            <w:pPr>
              <w:rPr>
                <w:szCs w:val="22"/>
              </w:rPr>
            </w:pPr>
          </w:p>
        </w:tc>
      </w:tr>
      <w:tr w:rsidR="002C77F9" w:rsidRPr="00965F57" w14:paraId="4443F6FD" w14:textId="77777777" w:rsidTr="00C61DEC">
        <w:tc>
          <w:tcPr>
            <w:tcW w:w="437" w:type="pct"/>
            <w:tcBorders>
              <w:top w:val="single" w:sz="4" w:space="0" w:color="auto"/>
              <w:left w:val="single" w:sz="4" w:space="0" w:color="auto"/>
              <w:bottom w:val="single" w:sz="4" w:space="0" w:color="auto"/>
              <w:right w:val="single" w:sz="4" w:space="0" w:color="auto"/>
            </w:tcBorders>
            <w:vAlign w:val="center"/>
          </w:tcPr>
          <w:p w14:paraId="017C4BE3" w14:textId="77777777" w:rsidR="002C77F9" w:rsidRPr="00965F57" w:rsidRDefault="002C77F9" w:rsidP="006E50DF">
            <w:pPr>
              <w:rPr>
                <w:szCs w:val="22"/>
                <w:lang w:val="el-GR"/>
              </w:rPr>
            </w:pPr>
            <w:r w:rsidRPr="00965F57">
              <w:rPr>
                <w:szCs w:val="22"/>
                <w:lang w:val="el-GR"/>
              </w:rPr>
              <w:t>10</w:t>
            </w:r>
          </w:p>
        </w:tc>
        <w:tc>
          <w:tcPr>
            <w:tcW w:w="1821" w:type="pct"/>
            <w:tcBorders>
              <w:top w:val="single" w:sz="4" w:space="0" w:color="auto"/>
              <w:left w:val="single" w:sz="4" w:space="0" w:color="auto"/>
              <w:bottom w:val="single" w:sz="4" w:space="0" w:color="auto"/>
              <w:right w:val="single" w:sz="4" w:space="0" w:color="auto"/>
            </w:tcBorders>
          </w:tcPr>
          <w:p w14:paraId="1877F226" w14:textId="77777777" w:rsidR="002C77F9" w:rsidRPr="00965F57" w:rsidRDefault="002C77F9" w:rsidP="006E50DF">
            <w:pPr>
              <w:widowControl w:val="0"/>
              <w:tabs>
                <w:tab w:val="left" w:pos="135"/>
              </w:tabs>
              <w:spacing w:after="0"/>
              <w:ind w:right="283"/>
              <w:contextualSpacing/>
              <w:rPr>
                <w:rFonts w:eastAsia="Tahoma"/>
                <w:szCs w:val="22"/>
                <w:lang w:val="el-GR"/>
              </w:rPr>
            </w:pPr>
            <w:r w:rsidRPr="00965F57">
              <w:rPr>
                <w:rFonts w:eastAsia="Tahoma"/>
                <w:szCs w:val="22"/>
                <w:lang w:val="el-GR"/>
              </w:rPr>
              <w:t>Να παρέχει στατιστικά στοιχεία και ιστορικό των ανωτέρω μεταβλητών με δυνατότητα προβολής συγκεκριμένων χρονικών διαστημάτων (από - έως), αλλά και δυνατότητα υπολογισμού μέσων, μεγίστων και ελαχίστων τιμών.</w:t>
            </w:r>
          </w:p>
        </w:tc>
        <w:tc>
          <w:tcPr>
            <w:tcW w:w="846" w:type="pct"/>
            <w:tcBorders>
              <w:top w:val="single" w:sz="4" w:space="0" w:color="auto"/>
              <w:left w:val="single" w:sz="4" w:space="0" w:color="auto"/>
              <w:bottom w:val="single" w:sz="4" w:space="0" w:color="auto"/>
              <w:right w:val="single" w:sz="4" w:space="0" w:color="auto"/>
            </w:tcBorders>
          </w:tcPr>
          <w:p w14:paraId="4C915580" w14:textId="78F72626" w:rsidR="002C77F9" w:rsidRPr="00965F57" w:rsidRDefault="002C77F9" w:rsidP="006E50DF">
            <w:pPr>
              <w:rPr>
                <w:szCs w:val="22"/>
                <w:lang w:val="en-US"/>
              </w:rPr>
            </w:pPr>
            <w:r w:rsidRPr="00965F57">
              <w:rPr>
                <w:szCs w:val="22"/>
                <w:lang w:val="en-US"/>
              </w:rPr>
              <w:t>NAI</w:t>
            </w:r>
          </w:p>
        </w:tc>
        <w:tc>
          <w:tcPr>
            <w:tcW w:w="947" w:type="pct"/>
            <w:tcBorders>
              <w:top w:val="single" w:sz="4" w:space="0" w:color="auto"/>
              <w:left w:val="single" w:sz="4" w:space="0" w:color="auto"/>
              <w:bottom w:val="single" w:sz="4" w:space="0" w:color="auto"/>
              <w:right w:val="single" w:sz="4" w:space="0" w:color="auto"/>
            </w:tcBorders>
          </w:tcPr>
          <w:p w14:paraId="7E89EF98" w14:textId="77777777" w:rsidR="002C77F9" w:rsidRPr="00965F57" w:rsidRDefault="002C77F9" w:rsidP="006E50DF">
            <w:pPr>
              <w:rPr>
                <w:szCs w:val="22"/>
                <w:lang w:val="el-GR"/>
              </w:rPr>
            </w:pPr>
          </w:p>
        </w:tc>
        <w:tc>
          <w:tcPr>
            <w:tcW w:w="949" w:type="pct"/>
            <w:tcBorders>
              <w:top w:val="single" w:sz="4" w:space="0" w:color="auto"/>
              <w:left w:val="single" w:sz="4" w:space="0" w:color="auto"/>
              <w:bottom w:val="single" w:sz="4" w:space="0" w:color="auto"/>
              <w:right w:val="single" w:sz="4" w:space="0" w:color="auto"/>
            </w:tcBorders>
          </w:tcPr>
          <w:p w14:paraId="0CB98585" w14:textId="77777777" w:rsidR="002C77F9" w:rsidRPr="00965F57" w:rsidRDefault="002C77F9" w:rsidP="006E50DF">
            <w:pPr>
              <w:rPr>
                <w:szCs w:val="22"/>
                <w:lang w:val="el-GR"/>
              </w:rPr>
            </w:pPr>
          </w:p>
        </w:tc>
      </w:tr>
      <w:tr w:rsidR="002C77F9" w:rsidRPr="00965F57" w14:paraId="630806FF" w14:textId="77777777" w:rsidTr="00C61DEC">
        <w:tc>
          <w:tcPr>
            <w:tcW w:w="437" w:type="pct"/>
            <w:tcBorders>
              <w:top w:val="single" w:sz="4" w:space="0" w:color="auto"/>
              <w:left w:val="single" w:sz="4" w:space="0" w:color="auto"/>
              <w:bottom w:val="single" w:sz="4" w:space="0" w:color="auto"/>
              <w:right w:val="single" w:sz="4" w:space="0" w:color="auto"/>
            </w:tcBorders>
            <w:vAlign w:val="center"/>
            <w:hideMark/>
          </w:tcPr>
          <w:p w14:paraId="7E67202C" w14:textId="77777777" w:rsidR="002C77F9" w:rsidRPr="00965F57" w:rsidRDefault="002C77F9" w:rsidP="006E50DF">
            <w:pPr>
              <w:rPr>
                <w:szCs w:val="22"/>
                <w:lang w:val="el-GR"/>
              </w:rPr>
            </w:pPr>
            <w:r w:rsidRPr="00965F57">
              <w:rPr>
                <w:szCs w:val="22"/>
              </w:rPr>
              <w:t>1</w:t>
            </w:r>
            <w:r w:rsidRPr="00965F57">
              <w:rPr>
                <w:szCs w:val="22"/>
                <w:lang w:val="el-GR"/>
              </w:rPr>
              <w:t>1</w:t>
            </w:r>
          </w:p>
        </w:tc>
        <w:tc>
          <w:tcPr>
            <w:tcW w:w="1821" w:type="pct"/>
            <w:tcBorders>
              <w:top w:val="single" w:sz="4" w:space="0" w:color="auto"/>
              <w:left w:val="single" w:sz="4" w:space="0" w:color="auto"/>
              <w:bottom w:val="single" w:sz="4" w:space="0" w:color="auto"/>
              <w:right w:val="single" w:sz="4" w:space="0" w:color="auto"/>
            </w:tcBorders>
            <w:vAlign w:val="center"/>
            <w:hideMark/>
          </w:tcPr>
          <w:p w14:paraId="554A3723" w14:textId="77777777" w:rsidR="002C77F9" w:rsidRPr="00965F57" w:rsidRDefault="002C77F9" w:rsidP="006E50DF">
            <w:pPr>
              <w:rPr>
                <w:szCs w:val="22"/>
                <w:lang w:val="el-GR"/>
              </w:rPr>
            </w:pPr>
            <w:r w:rsidRPr="00965F57">
              <w:rPr>
                <w:rFonts w:eastAsia="Tahoma"/>
                <w:szCs w:val="22"/>
                <w:lang w:val="el-GR"/>
              </w:rPr>
              <w:t xml:space="preserve">Δυνατότητα εξαγωγής πληροφορίας μέσω </w:t>
            </w:r>
            <w:r w:rsidRPr="00965F57">
              <w:rPr>
                <w:rFonts w:eastAsia="Tahoma"/>
                <w:szCs w:val="22"/>
                <w:lang w:val="en-US"/>
              </w:rPr>
              <w:t>API</w:t>
            </w:r>
            <w:r w:rsidRPr="00965F57">
              <w:rPr>
                <w:rFonts w:eastAsia="Tahoma"/>
                <w:szCs w:val="22"/>
                <w:lang w:val="el-GR"/>
              </w:rPr>
              <w:t>.</w:t>
            </w:r>
          </w:p>
        </w:tc>
        <w:tc>
          <w:tcPr>
            <w:tcW w:w="846" w:type="pct"/>
            <w:tcBorders>
              <w:top w:val="single" w:sz="4" w:space="0" w:color="auto"/>
              <w:left w:val="single" w:sz="4" w:space="0" w:color="auto"/>
              <w:bottom w:val="single" w:sz="4" w:space="0" w:color="auto"/>
              <w:right w:val="single" w:sz="4" w:space="0" w:color="auto"/>
            </w:tcBorders>
            <w:hideMark/>
          </w:tcPr>
          <w:p w14:paraId="1B321CFF" w14:textId="77777777" w:rsidR="002C77F9" w:rsidRPr="00965F57" w:rsidRDefault="002C77F9" w:rsidP="006E50DF">
            <w:pPr>
              <w:rPr>
                <w:szCs w:val="22"/>
              </w:rPr>
            </w:pPr>
            <w:r w:rsidRPr="00965F57">
              <w:rPr>
                <w:szCs w:val="22"/>
              </w:rPr>
              <w:t>ΝΑΙ</w:t>
            </w:r>
          </w:p>
        </w:tc>
        <w:tc>
          <w:tcPr>
            <w:tcW w:w="947" w:type="pct"/>
            <w:tcBorders>
              <w:top w:val="single" w:sz="4" w:space="0" w:color="auto"/>
              <w:left w:val="single" w:sz="4" w:space="0" w:color="auto"/>
              <w:bottom w:val="single" w:sz="4" w:space="0" w:color="auto"/>
              <w:right w:val="single" w:sz="4" w:space="0" w:color="auto"/>
            </w:tcBorders>
          </w:tcPr>
          <w:p w14:paraId="6C8F2FF6" w14:textId="77777777" w:rsidR="002C77F9" w:rsidRPr="00965F57" w:rsidRDefault="002C77F9" w:rsidP="006E50DF">
            <w:pPr>
              <w:rPr>
                <w:szCs w:val="22"/>
                <w:lang w:val="de-DE"/>
              </w:rPr>
            </w:pPr>
          </w:p>
        </w:tc>
        <w:tc>
          <w:tcPr>
            <w:tcW w:w="949" w:type="pct"/>
            <w:tcBorders>
              <w:top w:val="single" w:sz="4" w:space="0" w:color="auto"/>
              <w:left w:val="single" w:sz="4" w:space="0" w:color="auto"/>
              <w:bottom w:val="single" w:sz="4" w:space="0" w:color="auto"/>
              <w:right w:val="single" w:sz="4" w:space="0" w:color="auto"/>
            </w:tcBorders>
          </w:tcPr>
          <w:p w14:paraId="4C2FDB97" w14:textId="77777777" w:rsidR="002C77F9" w:rsidRPr="00965F57" w:rsidRDefault="002C77F9" w:rsidP="006E50DF">
            <w:pPr>
              <w:rPr>
                <w:szCs w:val="22"/>
              </w:rPr>
            </w:pPr>
          </w:p>
        </w:tc>
      </w:tr>
      <w:tr w:rsidR="003D3CD1" w:rsidRPr="00965F57" w14:paraId="1877A448" w14:textId="77777777" w:rsidTr="00C61DEC">
        <w:tc>
          <w:tcPr>
            <w:tcW w:w="437" w:type="pct"/>
            <w:tcBorders>
              <w:top w:val="single" w:sz="4" w:space="0" w:color="auto"/>
              <w:left w:val="single" w:sz="4" w:space="0" w:color="auto"/>
              <w:bottom w:val="single" w:sz="4" w:space="0" w:color="auto"/>
              <w:right w:val="single" w:sz="4" w:space="0" w:color="auto"/>
            </w:tcBorders>
            <w:vAlign w:val="center"/>
          </w:tcPr>
          <w:p w14:paraId="2EAE2385" w14:textId="717723B5" w:rsidR="003D3CD1" w:rsidRPr="00965F57" w:rsidRDefault="003D3CD1" w:rsidP="006E50DF">
            <w:pPr>
              <w:rPr>
                <w:szCs w:val="22"/>
                <w:lang w:val="el-GR"/>
              </w:rPr>
            </w:pPr>
            <w:r w:rsidRPr="00965F57">
              <w:rPr>
                <w:szCs w:val="22"/>
                <w:lang w:val="el-GR"/>
              </w:rPr>
              <w:t>12</w:t>
            </w:r>
          </w:p>
        </w:tc>
        <w:tc>
          <w:tcPr>
            <w:tcW w:w="1821" w:type="pct"/>
            <w:tcBorders>
              <w:top w:val="single" w:sz="4" w:space="0" w:color="auto"/>
              <w:left w:val="single" w:sz="4" w:space="0" w:color="auto"/>
              <w:bottom w:val="single" w:sz="4" w:space="0" w:color="auto"/>
              <w:right w:val="single" w:sz="4" w:space="0" w:color="auto"/>
            </w:tcBorders>
            <w:vAlign w:val="center"/>
          </w:tcPr>
          <w:p w14:paraId="69958333" w14:textId="2705F740" w:rsidR="003D3CD1" w:rsidRPr="00965F57" w:rsidRDefault="006E0334" w:rsidP="006E50DF">
            <w:pPr>
              <w:rPr>
                <w:rFonts w:eastAsia="Tahoma"/>
                <w:szCs w:val="22"/>
                <w:lang w:val="el-GR"/>
              </w:rPr>
            </w:pPr>
            <w:r w:rsidRPr="00965F57">
              <w:rPr>
                <w:rFonts w:eastAsia="Tahoma"/>
                <w:szCs w:val="22"/>
                <w:lang w:val="el-GR"/>
              </w:rPr>
              <w:t>Απαίτηση</w:t>
            </w:r>
            <w:r w:rsidR="00205519" w:rsidRPr="00965F57">
              <w:rPr>
                <w:rFonts w:eastAsia="Tahoma"/>
                <w:szCs w:val="22"/>
                <w:lang w:val="el-GR"/>
              </w:rPr>
              <w:t xml:space="preserve"> σύνδεσης με τους υφιστάμενους</w:t>
            </w:r>
            <w:r w:rsidR="00372E85" w:rsidRPr="00965F57">
              <w:rPr>
                <w:rFonts w:eastAsia="Tahoma"/>
                <w:szCs w:val="22"/>
                <w:lang w:val="el-GR"/>
              </w:rPr>
              <w:t xml:space="preserve"> ασύρματους ελεγκτές και</w:t>
            </w:r>
            <w:r w:rsidR="00205519" w:rsidRPr="00965F57">
              <w:rPr>
                <w:rFonts w:eastAsia="Tahoma"/>
                <w:szCs w:val="22"/>
                <w:lang w:val="el-GR"/>
              </w:rPr>
              <w:t xml:space="preserve"> κόμβους τηλεδιαχείρισης </w:t>
            </w:r>
            <w:r w:rsidR="00522606" w:rsidRPr="00965F57">
              <w:rPr>
                <w:rFonts w:eastAsia="Tahoma"/>
                <w:szCs w:val="22"/>
                <w:lang w:val="el-GR"/>
              </w:rPr>
              <w:t xml:space="preserve">με προδιαγραφές που αναφέρονται </w:t>
            </w:r>
            <w:r w:rsidR="00205519" w:rsidRPr="00965F57">
              <w:rPr>
                <w:rFonts w:eastAsia="Tahoma"/>
                <w:szCs w:val="22"/>
                <w:lang w:val="el-GR"/>
              </w:rPr>
              <w:t xml:space="preserve">στην τεχνική </w:t>
            </w:r>
            <w:r w:rsidR="00372E85" w:rsidRPr="00965F57">
              <w:rPr>
                <w:rFonts w:eastAsia="Tahoma"/>
                <w:szCs w:val="22"/>
                <w:lang w:val="el-GR"/>
              </w:rPr>
              <w:t>προσφορά και τα φυλλάδια</w:t>
            </w:r>
            <w:r w:rsidR="0061447B" w:rsidRPr="00965F57">
              <w:rPr>
                <w:rFonts w:eastAsia="Tahoma"/>
                <w:szCs w:val="22"/>
                <w:lang w:val="el-GR"/>
              </w:rPr>
              <w:t xml:space="preserve"> της αναδόχου του έργου </w:t>
            </w:r>
            <w:r w:rsidR="0061447B" w:rsidRPr="00965F57">
              <w:rPr>
                <w:szCs w:val="22"/>
                <w:lang w:val="el-GR" w:eastAsia="el-GR"/>
              </w:rPr>
              <w:t>«Ενεργειακή αναβάθμιση δημοτικού οδοφωτισμού περιοχής ΕΣΣΒΑΑ πόλης Καστοριάς»</w:t>
            </w:r>
          </w:p>
        </w:tc>
        <w:tc>
          <w:tcPr>
            <w:tcW w:w="846" w:type="pct"/>
            <w:tcBorders>
              <w:top w:val="single" w:sz="4" w:space="0" w:color="auto"/>
              <w:left w:val="single" w:sz="4" w:space="0" w:color="auto"/>
              <w:bottom w:val="single" w:sz="4" w:space="0" w:color="auto"/>
              <w:right w:val="single" w:sz="4" w:space="0" w:color="auto"/>
            </w:tcBorders>
          </w:tcPr>
          <w:p w14:paraId="27D72C39" w14:textId="56EB178F" w:rsidR="003D3CD1" w:rsidRPr="00965F57" w:rsidRDefault="00372E85" w:rsidP="006E50DF">
            <w:pPr>
              <w:rPr>
                <w:szCs w:val="22"/>
                <w:lang w:val="el-GR"/>
              </w:rPr>
            </w:pPr>
            <w:r w:rsidRPr="00965F57">
              <w:rPr>
                <w:szCs w:val="22"/>
                <w:lang w:val="el-GR"/>
              </w:rPr>
              <w:t>ΝΑΙ</w:t>
            </w:r>
          </w:p>
        </w:tc>
        <w:tc>
          <w:tcPr>
            <w:tcW w:w="947" w:type="pct"/>
            <w:tcBorders>
              <w:top w:val="single" w:sz="4" w:space="0" w:color="auto"/>
              <w:left w:val="single" w:sz="4" w:space="0" w:color="auto"/>
              <w:bottom w:val="single" w:sz="4" w:space="0" w:color="auto"/>
              <w:right w:val="single" w:sz="4" w:space="0" w:color="auto"/>
            </w:tcBorders>
          </w:tcPr>
          <w:p w14:paraId="04C84161" w14:textId="77777777" w:rsidR="003D3CD1" w:rsidRPr="00965F57" w:rsidRDefault="003D3CD1" w:rsidP="006E50DF">
            <w:pPr>
              <w:rPr>
                <w:szCs w:val="22"/>
                <w:lang w:val="de-DE"/>
              </w:rPr>
            </w:pPr>
          </w:p>
        </w:tc>
        <w:tc>
          <w:tcPr>
            <w:tcW w:w="949" w:type="pct"/>
            <w:tcBorders>
              <w:top w:val="single" w:sz="4" w:space="0" w:color="auto"/>
              <w:left w:val="single" w:sz="4" w:space="0" w:color="auto"/>
              <w:bottom w:val="single" w:sz="4" w:space="0" w:color="auto"/>
              <w:right w:val="single" w:sz="4" w:space="0" w:color="auto"/>
            </w:tcBorders>
          </w:tcPr>
          <w:p w14:paraId="1180E255" w14:textId="77777777" w:rsidR="003D3CD1" w:rsidRPr="00965F57" w:rsidRDefault="003D3CD1" w:rsidP="006E50DF">
            <w:pPr>
              <w:rPr>
                <w:szCs w:val="22"/>
                <w:lang w:val="el-GR"/>
              </w:rPr>
            </w:pPr>
          </w:p>
        </w:tc>
      </w:tr>
    </w:tbl>
    <w:p w14:paraId="5EE3BA5E" w14:textId="77777777" w:rsidR="00362871" w:rsidRPr="00965F57" w:rsidRDefault="00362871" w:rsidP="006E50DF">
      <w:pPr>
        <w:rPr>
          <w:szCs w:val="22"/>
          <w:lang w:val="el-GR"/>
        </w:rPr>
      </w:pPr>
    </w:p>
    <w:p w14:paraId="617187E8" w14:textId="77777777" w:rsidR="00362871" w:rsidRPr="00965F57" w:rsidRDefault="00362871" w:rsidP="006E50DF">
      <w:pPr>
        <w:autoSpaceDE w:val="0"/>
        <w:autoSpaceDN w:val="0"/>
        <w:adjustRightInd w:val="0"/>
        <w:spacing w:after="39"/>
        <w:rPr>
          <w:b/>
          <w:color w:val="000000" w:themeColor="text1"/>
          <w:szCs w:val="22"/>
          <w:lang w:val="el-GR"/>
        </w:rPr>
      </w:pPr>
      <w:r w:rsidRPr="00965F57">
        <w:rPr>
          <w:b/>
          <w:color w:val="000000" w:themeColor="text1"/>
          <w:szCs w:val="22"/>
          <w:lang w:val="el-GR"/>
        </w:rPr>
        <w:t xml:space="preserve">ΛΟΓΙΣΜΙΚΟ ΣΥΣΤΗΜΑΤΟΣ ΠΕΡΙΟΔΙΚΗΣ ΚΑΙ ΕΠΕΜΒΑΤΙΚΗΣ ΣΥΝΤΗΡΗΣΗΣ ΜΕΣΩ Η/Υ </w:t>
      </w:r>
    </w:p>
    <w:tbl>
      <w:tblPr>
        <w:tblW w:w="5000" w:type="pct"/>
        <w:tblLook w:val="04A0" w:firstRow="1" w:lastRow="0" w:firstColumn="1" w:lastColumn="0" w:noHBand="0" w:noVBand="1"/>
      </w:tblPr>
      <w:tblGrid>
        <w:gridCol w:w="841"/>
        <w:gridCol w:w="3507"/>
        <w:gridCol w:w="1629"/>
        <w:gridCol w:w="1824"/>
        <w:gridCol w:w="1827"/>
      </w:tblGrid>
      <w:tr w:rsidR="002C77F9" w:rsidRPr="00965F57" w14:paraId="6AEF1694" w14:textId="77777777" w:rsidTr="00C61DEC">
        <w:tc>
          <w:tcPr>
            <w:tcW w:w="437" w:type="pct"/>
            <w:tcBorders>
              <w:top w:val="single" w:sz="4" w:space="0" w:color="auto"/>
              <w:left w:val="single" w:sz="4" w:space="0" w:color="auto"/>
              <w:bottom w:val="single" w:sz="4" w:space="0" w:color="auto"/>
              <w:right w:val="single" w:sz="4" w:space="0" w:color="auto"/>
            </w:tcBorders>
            <w:shd w:val="clear" w:color="auto" w:fill="D9D9D9"/>
            <w:hideMark/>
          </w:tcPr>
          <w:p w14:paraId="387C34FA" w14:textId="77777777" w:rsidR="002C77F9" w:rsidRPr="00965F57" w:rsidRDefault="002C77F9" w:rsidP="006E50DF">
            <w:pPr>
              <w:widowControl w:val="0"/>
              <w:spacing w:before="120"/>
              <w:ind w:right="-108"/>
              <w:rPr>
                <w:rFonts w:eastAsia="Calibri"/>
                <w:b/>
                <w:color w:val="000000"/>
                <w:szCs w:val="22"/>
              </w:rPr>
            </w:pPr>
            <w:r w:rsidRPr="00965F57">
              <w:rPr>
                <w:rFonts w:eastAsia="Calibri"/>
                <w:b/>
                <w:color w:val="000000"/>
                <w:szCs w:val="22"/>
              </w:rPr>
              <w:t>Α/Α</w:t>
            </w:r>
          </w:p>
        </w:tc>
        <w:tc>
          <w:tcPr>
            <w:tcW w:w="1821" w:type="pct"/>
            <w:tcBorders>
              <w:top w:val="single" w:sz="4" w:space="0" w:color="auto"/>
              <w:left w:val="single" w:sz="4" w:space="0" w:color="auto"/>
              <w:bottom w:val="single" w:sz="4" w:space="0" w:color="auto"/>
              <w:right w:val="single" w:sz="4" w:space="0" w:color="auto"/>
            </w:tcBorders>
            <w:shd w:val="clear" w:color="auto" w:fill="D9D9D9"/>
            <w:hideMark/>
          </w:tcPr>
          <w:p w14:paraId="10092F91" w14:textId="77777777" w:rsidR="002C77F9" w:rsidRPr="00965F57" w:rsidRDefault="002C77F9" w:rsidP="006E50DF">
            <w:pPr>
              <w:widowControl w:val="0"/>
              <w:spacing w:before="120"/>
              <w:ind w:right="-108"/>
              <w:rPr>
                <w:rFonts w:eastAsia="Calibri"/>
                <w:b/>
                <w:color w:val="000000"/>
                <w:szCs w:val="22"/>
              </w:rPr>
            </w:pPr>
            <w:r w:rsidRPr="00965F57">
              <w:rPr>
                <w:rFonts w:eastAsia="Calibri"/>
                <w:b/>
                <w:color w:val="000000"/>
                <w:szCs w:val="22"/>
              </w:rPr>
              <w:t>ΠΡΟΔΙΑΓΡΑΦΗ</w:t>
            </w:r>
          </w:p>
        </w:tc>
        <w:tc>
          <w:tcPr>
            <w:tcW w:w="846" w:type="pct"/>
            <w:tcBorders>
              <w:top w:val="single" w:sz="4" w:space="0" w:color="auto"/>
              <w:left w:val="single" w:sz="4" w:space="0" w:color="auto"/>
              <w:bottom w:val="single" w:sz="4" w:space="0" w:color="auto"/>
              <w:right w:val="single" w:sz="4" w:space="0" w:color="auto"/>
            </w:tcBorders>
            <w:shd w:val="clear" w:color="auto" w:fill="D9D9D9"/>
            <w:hideMark/>
          </w:tcPr>
          <w:p w14:paraId="4B7291DC" w14:textId="77777777" w:rsidR="002C77F9" w:rsidRPr="00965F57" w:rsidRDefault="002C77F9" w:rsidP="006E50DF">
            <w:pPr>
              <w:widowControl w:val="0"/>
              <w:spacing w:before="120"/>
              <w:ind w:right="-108"/>
              <w:rPr>
                <w:rFonts w:eastAsia="Calibri"/>
                <w:b/>
                <w:color w:val="000000"/>
                <w:szCs w:val="22"/>
              </w:rPr>
            </w:pPr>
            <w:r w:rsidRPr="00965F57">
              <w:rPr>
                <w:rFonts w:eastAsia="Calibri"/>
                <w:b/>
                <w:color w:val="000000"/>
                <w:szCs w:val="22"/>
              </w:rPr>
              <w:t>ΑΠΑΙΤΗΣΗ</w:t>
            </w:r>
          </w:p>
        </w:tc>
        <w:tc>
          <w:tcPr>
            <w:tcW w:w="947" w:type="pct"/>
            <w:tcBorders>
              <w:top w:val="single" w:sz="4" w:space="0" w:color="auto"/>
              <w:left w:val="single" w:sz="4" w:space="0" w:color="auto"/>
              <w:bottom w:val="single" w:sz="4" w:space="0" w:color="auto"/>
              <w:right w:val="single" w:sz="4" w:space="0" w:color="auto"/>
            </w:tcBorders>
            <w:shd w:val="clear" w:color="auto" w:fill="D9D9D9"/>
            <w:hideMark/>
          </w:tcPr>
          <w:p w14:paraId="05528A01" w14:textId="77777777" w:rsidR="002C77F9" w:rsidRPr="00965F57" w:rsidRDefault="002C77F9" w:rsidP="006E50DF">
            <w:pPr>
              <w:widowControl w:val="0"/>
              <w:spacing w:before="120"/>
              <w:ind w:right="-108"/>
              <w:rPr>
                <w:rFonts w:eastAsia="Calibri"/>
                <w:b/>
                <w:color w:val="000000"/>
                <w:szCs w:val="22"/>
              </w:rPr>
            </w:pPr>
            <w:r w:rsidRPr="00965F57">
              <w:rPr>
                <w:rFonts w:eastAsia="Calibri"/>
                <w:b/>
                <w:color w:val="000000"/>
                <w:szCs w:val="22"/>
              </w:rPr>
              <w:t>ΑΠΑΝΤΗΣΗ</w:t>
            </w:r>
          </w:p>
        </w:tc>
        <w:tc>
          <w:tcPr>
            <w:tcW w:w="949" w:type="pct"/>
            <w:tcBorders>
              <w:top w:val="single" w:sz="4" w:space="0" w:color="auto"/>
              <w:left w:val="single" w:sz="4" w:space="0" w:color="auto"/>
              <w:bottom w:val="single" w:sz="4" w:space="0" w:color="auto"/>
              <w:right w:val="single" w:sz="4" w:space="0" w:color="auto"/>
            </w:tcBorders>
            <w:shd w:val="clear" w:color="auto" w:fill="D9D9D9"/>
            <w:hideMark/>
          </w:tcPr>
          <w:p w14:paraId="4A84FD1D" w14:textId="77777777" w:rsidR="002C77F9" w:rsidRPr="00965F57" w:rsidRDefault="002C77F9" w:rsidP="006E50DF">
            <w:pPr>
              <w:widowControl w:val="0"/>
              <w:spacing w:before="120"/>
              <w:ind w:right="-108"/>
              <w:rPr>
                <w:rFonts w:eastAsia="Calibri"/>
                <w:b/>
                <w:color w:val="000000"/>
                <w:szCs w:val="22"/>
              </w:rPr>
            </w:pPr>
            <w:r w:rsidRPr="00965F57">
              <w:rPr>
                <w:rFonts w:eastAsia="Calibri"/>
                <w:b/>
                <w:color w:val="000000"/>
                <w:szCs w:val="22"/>
              </w:rPr>
              <w:t>ΠΑΡΑΠΟΜΠΗ</w:t>
            </w:r>
          </w:p>
        </w:tc>
      </w:tr>
      <w:tr w:rsidR="002C77F9" w:rsidRPr="00965F57" w14:paraId="67AE697E" w14:textId="77777777" w:rsidTr="00C61DEC">
        <w:tc>
          <w:tcPr>
            <w:tcW w:w="437" w:type="pct"/>
            <w:tcBorders>
              <w:top w:val="single" w:sz="4" w:space="0" w:color="auto"/>
              <w:left w:val="single" w:sz="4" w:space="0" w:color="auto"/>
              <w:bottom w:val="single" w:sz="4" w:space="0" w:color="auto"/>
              <w:right w:val="single" w:sz="4" w:space="0" w:color="auto"/>
            </w:tcBorders>
            <w:vAlign w:val="center"/>
            <w:hideMark/>
          </w:tcPr>
          <w:p w14:paraId="71420BD2" w14:textId="77777777" w:rsidR="002C77F9" w:rsidRPr="00965F57" w:rsidRDefault="002C77F9" w:rsidP="006E50DF">
            <w:pPr>
              <w:rPr>
                <w:szCs w:val="22"/>
              </w:rPr>
            </w:pPr>
            <w:r w:rsidRPr="00965F57">
              <w:rPr>
                <w:szCs w:val="22"/>
              </w:rPr>
              <w:t>1</w:t>
            </w:r>
          </w:p>
        </w:tc>
        <w:tc>
          <w:tcPr>
            <w:tcW w:w="1821" w:type="pct"/>
            <w:tcBorders>
              <w:top w:val="single" w:sz="4" w:space="0" w:color="auto"/>
              <w:left w:val="single" w:sz="4" w:space="0" w:color="auto"/>
              <w:bottom w:val="single" w:sz="4" w:space="0" w:color="auto"/>
              <w:right w:val="single" w:sz="4" w:space="0" w:color="auto"/>
            </w:tcBorders>
            <w:hideMark/>
          </w:tcPr>
          <w:p w14:paraId="0DCC7266" w14:textId="77777777" w:rsidR="002C77F9" w:rsidRPr="00965F57" w:rsidRDefault="002C77F9" w:rsidP="006E50DF">
            <w:pPr>
              <w:widowControl w:val="0"/>
              <w:tabs>
                <w:tab w:val="left" w:pos="425"/>
              </w:tabs>
              <w:ind w:right="283"/>
              <w:rPr>
                <w:rFonts w:eastAsia="Tahoma"/>
                <w:szCs w:val="22"/>
                <w:lang w:val="el-GR"/>
              </w:rPr>
            </w:pPr>
            <w:r w:rsidRPr="00965F57">
              <w:rPr>
                <w:rFonts w:eastAsia="Tahoma"/>
                <w:szCs w:val="22"/>
                <w:lang w:val="el-GR"/>
              </w:rPr>
              <w:t>Κατάλογο κατηγοριών συσκευών που συνιστούν το σύστημα δημοσίου φωτισμού (ιστούς, φωτιστικά, μετρητές, κλπ.</w:t>
            </w:r>
          </w:p>
        </w:tc>
        <w:tc>
          <w:tcPr>
            <w:tcW w:w="846" w:type="pct"/>
            <w:tcBorders>
              <w:top w:val="single" w:sz="4" w:space="0" w:color="auto"/>
              <w:left w:val="single" w:sz="4" w:space="0" w:color="auto"/>
              <w:bottom w:val="single" w:sz="4" w:space="0" w:color="auto"/>
              <w:right w:val="single" w:sz="4" w:space="0" w:color="auto"/>
            </w:tcBorders>
            <w:vAlign w:val="center"/>
            <w:hideMark/>
          </w:tcPr>
          <w:p w14:paraId="774D7750" w14:textId="77777777" w:rsidR="002C77F9" w:rsidRPr="00965F57" w:rsidRDefault="002C77F9" w:rsidP="006E50DF">
            <w:pPr>
              <w:rPr>
                <w:szCs w:val="22"/>
              </w:rPr>
            </w:pPr>
            <w:r w:rsidRPr="00965F57">
              <w:rPr>
                <w:szCs w:val="22"/>
              </w:rPr>
              <w:t>ΝΑΙ</w:t>
            </w:r>
          </w:p>
        </w:tc>
        <w:tc>
          <w:tcPr>
            <w:tcW w:w="947" w:type="pct"/>
            <w:tcBorders>
              <w:top w:val="single" w:sz="4" w:space="0" w:color="auto"/>
              <w:left w:val="single" w:sz="4" w:space="0" w:color="auto"/>
              <w:bottom w:val="single" w:sz="4" w:space="0" w:color="auto"/>
              <w:right w:val="single" w:sz="4" w:space="0" w:color="auto"/>
            </w:tcBorders>
          </w:tcPr>
          <w:p w14:paraId="71E7241B" w14:textId="77777777" w:rsidR="002C77F9" w:rsidRPr="00965F57" w:rsidRDefault="002C77F9" w:rsidP="006E50DF">
            <w:pPr>
              <w:rPr>
                <w:szCs w:val="22"/>
              </w:rPr>
            </w:pPr>
          </w:p>
        </w:tc>
        <w:tc>
          <w:tcPr>
            <w:tcW w:w="949" w:type="pct"/>
            <w:tcBorders>
              <w:top w:val="single" w:sz="4" w:space="0" w:color="auto"/>
              <w:left w:val="single" w:sz="4" w:space="0" w:color="auto"/>
              <w:bottom w:val="single" w:sz="4" w:space="0" w:color="auto"/>
              <w:right w:val="single" w:sz="4" w:space="0" w:color="auto"/>
            </w:tcBorders>
          </w:tcPr>
          <w:p w14:paraId="4B611D50" w14:textId="77777777" w:rsidR="002C77F9" w:rsidRPr="00965F57" w:rsidRDefault="002C77F9" w:rsidP="006E50DF">
            <w:pPr>
              <w:rPr>
                <w:szCs w:val="22"/>
              </w:rPr>
            </w:pPr>
          </w:p>
        </w:tc>
      </w:tr>
      <w:tr w:rsidR="002C77F9" w:rsidRPr="00965F57" w14:paraId="6B292993" w14:textId="77777777" w:rsidTr="00C61DEC">
        <w:tc>
          <w:tcPr>
            <w:tcW w:w="437" w:type="pct"/>
            <w:tcBorders>
              <w:top w:val="single" w:sz="4" w:space="0" w:color="auto"/>
              <w:left w:val="single" w:sz="4" w:space="0" w:color="auto"/>
              <w:bottom w:val="single" w:sz="4" w:space="0" w:color="auto"/>
              <w:right w:val="single" w:sz="4" w:space="0" w:color="auto"/>
            </w:tcBorders>
            <w:vAlign w:val="center"/>
            <w:hideMark/>
          </w:tcPr>
          <w:p w14:paraId="2911E20A" w14:textId="77777777" w:rsidR="002C77F9" w:rsidRPr="00965F57" w:rsidRDefault="002C77F9" w:rsidP="006E50DF">
            <w:pPr>
              <w:rPr>
                <w:szCs w:val="22"/>
              </w:rPr>
            </w:pPr>
            <w:r w:rsidRPr="00965F57">
              <w:rPr>
                <w:szCs w:val="22"/>
              </w:rPr>
              <w:t>2</w:t>
            </w:r>
          </w:p>
        </w:tc>
        <w:tc>
          <w:tcPr>
            <w:tcW w:w="1821" w:type="pct"/>
            <w:tcBorders>
              <w:top w:val="single" w:sz="4" w:space="0" w:color="auto"/>
              <w:left w:val="single" w:sz="4" w:space="0" w:color="auto"/>
              <w:bottom w:val="single" w:sz="4" w:space="0" w:color="auto"/>
              <w:right w:val="single" w:sz="4" w:space="0" w:color="auto"/>
            </w:tcBorders>
            <w:vAlign w:val="center"/>
            <w:hideMark/>
          </w:tcPr>
          <w:p w14:paraId="2E195640" w14:textId="77777777" w:rsidR="002C77F9" w:rsidRPr="00965F57" w:rsidRDefault="002C77F9" w:rsidP="006E50DF">
            <w:pPr>
              <w:widowControl w:val="0"/>
              <w:tabs>
                <w:tab w:val="left" w:pos="425"/>
              </w:tabs>
              <w:ind w:right="283"/>
              <w:rPr>
                <w:rFonts w:eastAsia="Tahoma"/>
                <w:szCs w:val="22"/>
                <w:lang w:val="el-GR"/>
              </w:rPr>
            </w:pPr>
            <w:r w:rsidRPr="00965F57">
              <w:rPr>
                <w:rFonts w:eastAsia="Tahoma"/>
                <w:szCs w:val="22"/>
                <w:lang w:val="el-GR"/>
              </w:rPr>
              <w:t>Για κάθε κατηγορία συσκευών αναλυτικό κατάλογο με κωδικό, στοιχεία της θέσης, τεχνικά χαρακτηριστικά κ.λπ.</w:t>
            </w:r>
          </w:p>
        </w:tc>
        <w:tc>
          <w:tcPr>
            <w:tcW w:w="846" w:type="pct"/>
            <w:tcBorders>
              <w:top w:val="single" w:sz="4" w:space="0" w:color="auto"/>
              <w:left w:val="single" w:sz="4" w:space="0" w:color="auto"/>
              <w:bottom w:val="single" w:sz="4" w:space="0" w:color="auto"/>
              <w:right w:val="single" w:sz="4" w:space="0" w:color="auto"/>
            </w:tcBorders>
            <w:hideMark/>
          </w:tcPr>
          <w:p w14:paraId="1D0EAD12" w14:textId="77777777" w:rsidR="002C77F9" w:rsidRPr="00965F57" w:rsidRDefault="002C77F9" w:rsidP="006E50DF">
            <w:pPr>
              <w:rPr>
                <w:szCs w:val="22"/>
              </w:rPr>
            </w:pPr>
            <w:r w:rsidRPr="00965F57">
              <w:rPr>
                <w:szCs w:val="22"/>
              </w:rPr>
              <w:t>ΝΑΙ</w:t>
            </w:r>
          </w:p>
        </w:tc>
        <w:tc>
          <w:tcPr>
            <w:tcW w:w="947" w:type="pct"/>
            <w:tcBorders>
              <w:top w:val="single" w:sz="4" w:space="0" w:color="auto"/>
              <w:left w:val="single" w:sz="4" w:space="0" w:color="auto"/>
              <w:bottom w:val="single" w:sz="4" w:space="0" w:color="auto"/>
              <w:right w:val="single" w:sz="4" w:space="0" w:color="auto"/>
            </w:tcBorders>
          </w:tcPr>
          <w:p w14:paraId="57123A85" w14:textId="77777777" w:rsidR="002C77F9" w:rsidRPr="00965F57" w:rsidRDefault="002C77F9" w:rsidP="006E50DF">
            <w:pPr>
              <w:rPr>
                <w:szCs w:val="22"/>
              </w:rPr>
            </w:pPr>
          </w:p>
        </w:tc>
        <w:tc>
          <w:tcPr>
            <w:tcW w:w="949" w:type="pct"/>
            <w:tcBorders>
              <w:top w:val="single" w:sz="4" w:space="0" w:color="auto"/>
              <w:left w:val="single" w:sz="4" w:space="0" w:color="auto"/>
              <w:bottom w:val="single" w:sz="4" w:space="0" w:color="auto"/>
              <w:right w:val="single" w:sz="4" w:space="0" w:color="auto"/>
            </w:tcBorders>
          </w:tcPr>
          <w:p w14:paraId="715BD5E2" w14:textId="77777777" w:rsidR="002C77F9" w:rsidRPr="00965F57" w:rsidRDefault="002C77F9" w:rsidP="006E50DF">
            <w:pPr>
              <w:rPr>
                <w:szCs w:val="22"/>
              </w:rPr>
            </w:pPr>
          </w:p>
        </w:tc>
      </w:tr>
      <w:tr w:rsidR="002C77F9" w:rsidRPr="00965F57" w14:paraId="13550459" w14:textId="77777777" w:rsidTr="00C61DEC">
        <w:tc>
          <w:tcPr>
            <w:tcW w:w="437" w:type="pct"/>
            <w:tcBorders>
              <w:top w:val="single" w:sz="4" w:space="0" w:color="auto"/>
              <w:left w:val="single" w:sz="4" w:space="0" w:color="auto"/>
              <w:bottom w:val="single" w:sz="4" w:space="0" w:color="auto"/>
              <w:right w:val="single" w:sz="4" w:space="0" w:color="auto"/>
            </w:tcBorders>
            <w:vAlign w:val="center"/>
            <w:hideMark/>
          </w:tcPr>
          <w:p w14:paraId="252CCA97" w14:textId="77777777" w:rsidR="002C77F9" w:rsidRPr="00965F57" w:rsidRDefault="002C77F9" w:rsidP="006E50DF">
            <w:pPr>
              <w:rPr>
                <w:szCs w:val="22"/>
              </w:rPr>
            </w:pPr>
            <w:r w:rsidRPr="00965F57">
              <w:rPr>
                <w:szCs w:val="22"/>
              </w:rPr>
              <w:t>3</w:t>
            </w:r>
          </w:p>
        </w:tc>
        <w:tc>
          <w:tcPr>
            <w:tcW w:w="1821" w:type="pct"/>
            <w:tcBorders>
              <w:top w:val="single" w:sz="4" w:space="0" w:color="auto"/>
              <w:left w:val="single" w:sz="4" w:space="0" w:color="auto"/>
              <w:bottom w:val="single" w:sz="4" w:space="0" w:color="auto"/>
              <w:right w:val="single" w:sz="4" w:space="0" w:color="auto"/>
            </w:tcBorders>
            <w:vAlign w:val="center"/>
            <w:hideMark/>
          </w:tcPr>
          <w:p w14:paraId="4264C2C5" w14:textId="77777777" w:rsidR="002C77F9" w:rsidRPr="00965F57" w:rsidRDefault="002C77F9" w:rsidP="006E50DF">
            <w:pPr>
              <w:widowControl w:val="0"/>
              <w:tabs>
                <w:tab w:val="left" w:pos="425"/>
              </w:tabs>
              <w:ind w:right="283"/>
              <w:rPr>
                <w:rFonts w:eastAsia="Tahoma"/>
                <w:szCs w:val="22"/>
                <w:lang w:val="el-GR"/>
              </w:rPr>
            </w:pPr>
            <w:r w:rsidRPr="00965F57">
              <w:rPr>
                <w:rFonts w:eastAsia="Tahoma"/>
                <w:szCs w:val="22"/>
                <w:lang w:val="el-GR"/>
              </w:rPr>
              <w:t xml:space="preserve">Για κάθε κατηγορία συσκευής κατάλογο των απαιτούμενων </w:t>
            </w:r>
            <w:r w:rsidRPr="00965F57">
              <w:rPr>
                <w:rFonts w:eastAsia="Tahoma"/>
                <w:szCs w:val="22"/>
                <w:lang w:val="el-GR"/>
              </w:rPr>
              <w:lastRenderedPageBreak/>
              <w:t>ενεργειών προληπτικής συντήρησης, περιοδικότητα συντήρησης ή ώρες λειτουργίας, στοιχεία ελέγχου και ενέργειες συντήρησης, απαιτούμενα μηχανικά μέσα και προσωπικό, εκτιμωμένη διάρκεια κ.λπ.</w:t>
            </w:r>
          </w:p>
        </w:tc>
        <w:tc>
          <w:tcPr>
            <w:tcW w:w="846" w:type="pct"/>
            <w:tcBorders>
              <w:top w:val="single" w:sz="4" w:space="0" w:color="auto"/>
              <w:left w:val="single" w:sz="4" w:space="0" w:color="auto"/>
              <w:bottom w:val="single" w:sz="4" w:space="0" w:color="auto"/>
              <w:right w:val="single" w:sz="4" w:space="0" w:color="auto"/>
            </w:tcBorders>
            <w:hideMark/>
          </w:tcPr>
          <w:p w14:paraId="2E90D716" w14:textId="77777777" w:rsidR="002C77F9" w:rsidRPr="00965F57" w:rsidRDefault="002C77F9" w:rsidP="006E50DF">
            <w:pPr>
              <w:rPr>
                <w:szCs w:val="22"/>
              </w:rPr>
            </w:pPr>
            <w:r w:rsidRPr="00965F57">
              <w:rPr>
                <w:szCs w:val="22"/>
              </w:rPr>
              <w:lastRenderedPageBreak/>
              <w:t>ΝΑΙ</w:t>
            </w:r>
          </w:p>
        </w:tc>
        <w:tc>
          <w:tcPr>
            <w:tcW w:w="947" w:type="pct"/>
            <w:tcBorders>
              <w:top w:val="single" w:sz="4" w:space="0" w:color="auto"/>
              <w:left w:val="single" w:sz="4" w:space="0" w:color="auto"/>
              <w:bottom w:val="single" w:sz="4" w:space="0" w:color="auto"/>
              <w:right w:val="single" w:sz="4" w:space="0" w:color="auto"/>
            </w:tcBorders>
          </w:tcPr>
          <w:p w14:paraId="05982077" w14:textId="77777777" w:rsidR="002C77F9" w:rsidRPr="00965F57" w:rsidRDefault="002C77F9" w:rsidP="006E50DF">
            <w:pPr>
              <w:rPr>
                <w:szCs w:val="22"/>
              </w:rPr>
            </w:pPr>
          </w:p>
        </w:tc>
        <w:tc>
          <w:tcPr>
            <w:tcW w:w="949" w:type="pct"/>
            <w:tcBorders>
              <w:top w:val="single" w:sz="4" w:space="0" w:color="auto"/>
              <w:left w:val="single" w:sz="4" w:space="0" w:color="auto"/>
              <w:bottom w:val="single" w:sz="4" w:space="0" w:color="auto"/>
              <w:right w:val="single" w:sz="4" w:space="0" w:color="auto"/>
            </w:tcBorders>
          </w:tcPr>
          <w:p w14:paraId="382234EC" w14:textId="77777777" w:rsidR="002C77F9" w:rsidRPr="00965F57" w:rsidRDefault="002C77F9" w:rsidP="006E50DF">
            <w:pPr>
              <w:rPr>
                <w:szCs w:val="22"/>
              </w:rPr>
            </w:pPr>
          </w:p>
        </w:tc>
      </w:tr>
      <w:tr w:rsidR="002C77F9" w:rsidRPr="00965F57" w14:paraId="21C879B9" w14:textId="77777777" w:rsidTr="00C61DEC">
        <w:tc>
          <w:tcPr>
            <w:tcW w:w="437" w:type="pct"/>
            <w:tcBorders>
              <w:top w:val="single" w:sz="4" w:space="0" w:color="auto"/>
              <w:left w:val="single" w:sz="4" w:space="0" w:color="auto"/>
              <w:bottom w:val="single" w:sz="4" w:space="0" w:color="auto"/>
              <w:right w:val="single" w:sz="4" w:space="0" w:color="auto"/>
            </w:tcBorders>
            <w:vAlign w:val="center"/>
            <w:hideMark/>
          </w:tcPr>
          <w:p w14:paraId="3F94902A" w14:textId="77777777" w:rsidR="002C77F9" w:rsidRPr="00965F57" w:rsidRDefault="002C77F9" w:rsidP="006E50DF">
            <w:pPr>
              <w:rPr>
                <w:szCs w:val="22"/>
                <w:lang w:val="el-GR"/>
              </w:rPr>
            </w:pPr>
            <w:r w:rsidRPr="00965F57">
              <w:rPr>
                <w:szCs w:val="22"/>
                <w:lang w:val="el-GR"/>
              </w:rPr>
              <w:lastRenderedPageBreak/>
              <w:t>4</w:t>
            </w:r>
          </w:p>
        </w:tc>
        <w:tc>
          <w:tcPr>
            <w:tcW w:w="1821" w:type="pct"/>
            <w:tcBorders>
              <w:top w:val="single" w:sz="4" w:space="0" w:color="auto"/>
              <w:left w:val="single" w:sz="4" w:space="0" w:color="auto"/>
              <w:bottom w:val="single" w:sz="4" w:space="0" w:color="auto"/>
              <w:right w:val="single" w:sz="4" w:space="0" w:color="auto"/>
            </w:tcBorders>
            <w:vAlign w:val="center"/>
            <w:hideMark/>
          </w:tcPr>
          <w:p w14:paraId="416B8030" w14:textId="77777777" w:rsidR="002C77F9" w:rsidRPr="00965F57" w:rsidRDefault="002C77F9" w:rsidP="006E50DF">
            <w:pPr>
              <w:widowControl w:val="0"/>
              <w:tabs>
                <w:tab w:val="left" w:pos="425"/>
              </w:tabs>
              <w:ind w:right="283"/>
              <w:rPr>
                <w:rFonts w:eastAsia="Tahoma"/>
                <w:szCs w:val="22"/>
              </w:rPr>
            </w:pPr>
            <w:r w:rsidRPr="00965F57">
              <w:rPr>
                <w:rFonts w:eastAsia="Tahoma"/>
                <w:szCs w:val="22"/>
              </w:rPr>
              <w:t>Κατάλογο αιτημάτων έκτακτης συντήρησης</w:t>
            </w:r>
          </w:p>
        </w:tc>
        <w:tc>
          <w:tcPr>
            <w:tcW w:w="846" w:type="pct"/>
            <w:tcBorders>
              <w:top w:val="single" w:sz="4" w:space="0" w:color="auto"/>
              <w:left w:val="single" w:sz="4" w:space="0" w:color="auto"/>
              <w:bottom w:val="single" w:sz="4" w:space="0" w:color="auto"/>
              <w:right w:val="single" w:sz="4" w:space="0" w:color="auto"/>
            </w:tcBorders>
            <w:hideMark/>
          </w:tcPr>
          <w:p w14:paraId="54217E9D" w14:textId="77777777" w:rsidR="002C77F9" w:rsidRPr="00965F57" w:rsidRDefault="002C77F9" w:rsidP="006E50DF">
            <w:pPr>
              <w:rPr>
                <w:szCs w:val="22"/>
              </w:rPr>
            </w:pPr>
            <w:r w:rsidRPr="00965F57">
              <w:rPr>
                <w:szCs w:val="22"/>
              </w:rPr>
              <w:t>ΝΑΙ</w:t>
            </w:r>
          </w:p>
        </w:tc>
        <w:tc>
          <w:tcPr>
            <w:tcW w:w="947" w:type="pct"/>
            <w:tcBorders>
              <w:top w:val="single" w:sz="4" w:space="0" w:color="auto"/>
              <w:left w:val="single" w:sz="4" w:space="0" w:color="auto"/>
              <w:bottom w:val="single" w:sz="4" w:space="0" w:color="auto"/>
              <w:right w:val="single" w:sz="4" w:space="0" w:color="auto"/>
            </w:tcBorders>
          </w:tcPr>
          <w:p w14:paraId="24032A53" w14:textId="77777777" w:rsidR="002C77F9" w:rsidRPr="00965F57" w:rsidRDefault="002C77F9" w:rsidP="006E50DF">
            <w:pPr>
              <w:rPr>
                <w:szCs w:val="22"/>
              </w:rPr>
            </w:pPr>
          </w:p>
        </w:tc>
        <w:tc>
          <w:tcPr>
            <w:tcW w:w="949" w:type="pct"/>
            <w:tcBorders>
              <w:top w:val="single" w:sz="4" w:space="0" w:color="auto"/>
              <w:left w:val="single" w:sz="4" w:space="0" w:color="auto"/>
              <w:bottom w:val="single" w:sz="4" w:space="0" w:color="auto"/>
              <w:right w:val="single" w:sz="4" w:space="0" w:color="auto"/>
            </w:tcBorders>
          </w:tcPr>
          <w:p w14:paraId="287B6B1A" w14:textId="77777777" w:rsidR="002C77F9" w:rsidRPr="00965F57" w:rsidRDefault="002C77F9" w:rsidP="006E50DF">
            <w:pPr>
              <w:rPr>
                <w:szCs w:val="22"/>
              </w:rPr>
            </w:pPr>
          </w:p>
        </w:tc>
      </w:tr>
      <w:tr w:rsidR="002C77F9" w:rsidRPr="00965F57" w14:paraId="34F42E52" w14:textId="77777777" w:rsidTr="00C61DEC">
        <w:tc>
          <w:tcPr>
            <w:tcW w:w="437" w:type="pct"/>
            <w:tcBorders>
              <w:top w:val="single" w:sz="4" w:space="0" w:color="auto"/>
              <w:left w:val="single" w:sz="4" w:space="0" w:color="auto"/>
              <w:bottom w:val="single" w:sz="4" w:space="0" w:color="auto"/>
              <w:right w:val="single" w:sz="4" w:space="0" w:color="auto"/>
            </w:tcBorders>
            <w:vAlign w:val="center"/>
            <w:hideMark/>
          </w:tcPr>
          <w:p w14:paraId="22F2674E" w14:textId="6AAF05E5" w:rsidR="002C77F9" w:rsidRPr="00965F57" w:rsidRDefault="00F8477F" w:rsidP="006E50DF">
            <w:pPr>
              <w:rPr>
                <w:szCs w:val="22"/>
              </w:rPr>
            </w:pPr>
            <w:r w:rsidRPr="00965F57">
              <w:rPr>
                <w:szCs w:val="22"/>
              </w:rPr>
              <w:t>5</w:t>
            </w:r>
          </w:p>
        </w:tc>
        <w:tc>
          <w:tcPr>
            <w:tcW w:w="1821" w:type="pct"/>
            <w:tcBorders>
              <w:top w:val="single" w:sz="4" w:space="0" w:color="auto"/>
              <w:left w:val="single" w:sz="4" w:space="0" w:color="auto"/>
              <w:bottom w:val="single" w:sz="4" w:space="0" w:color="auto"/>
              <w:right w:val="single" w:sz="4" w:space="0" w:color="auto"/>
            </w:tcBorders>
            <w:vAlign w:val="center"/>
            <w:hideMark/>
          </w:tcPr>
          <w:p w14:paraId="4871DE8C" w14:textId="77777777" w:rsidR="002C77F9" w:rsidRPr="00965F57" w:rsidRDefault="002C77F9" w:rsidP="006E50DF">
            <w:pPr>
              <w:widowControl w:val="0"/>
              <w:tabs>
                <w:tab w:val="left" w:pos="425"/>
              </w:tabs>
              <w:spacing w:after="0"/>
              <w:ind w:right="283"/>
              <w:contextualSpacing/>
              <w:rPr>
                <w:rFonts w:eastAsia="Tahoma"/>
                <w:szCs w:val="22"/>
                <w:lang w:val="el-GR"/>
              </w:rPr>
            </w:pPr>
            <w:r w:rsidRPr="00965F57">
              <w:rPr>
                <w:rFonts w:eastAsia="Tahoma"/>
                <w:szCs w:val="22"/>
                <w:lang w:val="el-GR"/>
              </w:rPr>
              <w:t>Η εφαρμογή αξιοποιώντας αυτόματα τα παραπάνω στοιχεία θα πρέπει να εκτελεί τις παρακάτω λειτουργίες:</w:t>
            </w:r>
          </w:p>
          <w:p w14:paraId="53737813" w14:textId="77777777" w:rsidR="002C77F9" w:rsidRPr="00965F57" w:rsidRDefault="002C77F9" w:rsidP="006E50DF">
            <w:pPr>
              <w:widowControl w:val="0"/>
              <w:numPr>
                <w:ilvl w:val="0"/>
                <w:numId w:val="67"/>
              </w:numPr>
              <w:tabs>
                <w:tab w:val="left" w:pos="425"/>
              </w:tabs>
              <w:suppressAutoHyphens w:val="0"/>
              <w:spacing w:after="80"/>
              <w:ind w:left="425" w:right="283" w:hanging="284"/>
              <w:rPr>
                <w:rFonts w:eastAsia="Tahoma"/>
                <w:szCs w:val="22"/>
                <w:lang w:val="el-GR"/>
              </w:rPr>
            </w:pPr>
            <w:r w:rsidRPr="00965F57">
              <w:rPr>
                <w:rFonts w:eastAsia="Tahoma"/>
                <w:szCs w:val="22"/>
                <w:lang w:val="el-GR"/>
              </w:rPr>
              <w:t>Προγραμματισμός ενεργειών προληπτικής και έκτακτης συντήρησης και έκδοση των κατάλληλων εντολών εργασίας.</w:t>
            </w:r>
          </w:p>
          <w:p w14:paraId="0FD25B3B" w14:textId="77777777" w:rsidR="002C77F9" w:rsidRPr="00965F57" w:rsidRDefault="002C77F9" w:rsidP="006E50DF">
            <w:pPr>
              <w:widowControl w:val="0"/>
              <w:numPr>
                <w:ilvl w:val="0"/>
                <w:numId w:val="67"/>
              </w:numPr>
              <w:tabs>
                <w:tab w:val="left" w:pos="425"/>
              </w:tabs>
              <w:suppressAutoHyphens w:val="0"/>
              <w:spacing w:after="80"/>
              <w:ind w:left="425" w:right="283" w:hanging="284"/>
              <w:rPr>
                <w:rFonts w:eastAsia="Tahoma"/>
                <w:szCs w:val="22"/>
                <w:lang w:val="el-GR"/>
              </w:rPr>
            </w:pPr>
            <w:r w:rsidRPr="00965F57">
              <w:rPr>
                <w:rFonts w:eastAsia="Tahoma"/>
                <w:szCs w:val="22"/>
                <w:lang w:val="el-GR"/>
              </w:rPr>
              <w:t>Παρακολούθηση της πορείας εκτέλεσης των σχετικών εργασιών.</w:t>
            </w:r>
          </w:p>
          <w:p w14:paraId="1402903F" w14:textId="77777777" w:rsidR="002C77F9" w:rsidRPr="00965F57" w:rsidRDefault="002C77F9" w:rsidP="006E50DF">
            <w:pPr>
              <w:widowControl w:val="0"/>
              <w:numPr>
                <w:ilvl w:val="0"/>
                <w:numId w:val="67"/>
              </w:numPr>
              <w:tabs>
                <w:tab w:val="left" w:pos="425"/>
              </w:tabs>
              <w:suppressAutoHyphens w:val="0"/>
              <w:spacing w:after="80"/>
              <w:ind w:left="425" w:right="283" w:hanging="284"/>
              <w:rPr>
                <w:rFonts w:eastAsia="Tahoma"/>
                <w:szCs w:val="22"/>
                <w:lang w:val="el-GR"/>
              </w:rPr>
            </w:pPr>
            <w:r w:rsidRPr="00965F57">
              <w:rPr>
                <w:rFonts w:eastAsia="Tahoma"/>
                <w:szCs w:val="22"/>
                <w:lang w:val="el-GR"/>
              </w:rPr>
              <w:t>Έκδοση σειράς εκθέσεων, αναφορών και στατιστικών.</w:t>
            </w:r>
          </w:p>
        </w:tc>
        <w:tc>
          <w:tcPr>
            <w:tcW w:w="846" w:type="pct"/>
            <w:tcBorders>
              <w:top w:val="single" w:sz="4" w:space="0" w:color="auto"/>
              <w:left w:val="single" w:sz="4" w:space="0" w:color="auto"/>
              <w:bottom w:val="single" w:sz="4" w:space="0" w:color="auto"/>
              <w:right w:val="single" w:sz="4" w:space="0" w:color="auto"/>
            </w:tcBorders>
            <w:hideMark/>
          </w:tcPr>
          <w:p w14:paraId="41648200" w14:textId="77777777" w:rsidR="002C77F9" w:rsidRPr="00965F57" w:rsidRDefault="002C77F9" w:rsidP="006E50DF">
            <w:pPr>
              <w:rPr>
                <w:szCs w:val="22"/>
                <w:lang w:val="en-US"/>
              </w:rPr>
            </w:pPr>
            <w:r w:rsidRPr="00965F57">
              <w:rPr>
                <w:szCs w:val="22"/>
              </w:rPr>
              <w:t>ΝΑΙ</w:t>
            </w:r>
          </w:p>
        </w:tc>
        <w:tc>
          <w:tcPr>
            <w:tcW w:w="947" w:type="pct"/>
            <w:tcBorders>
              <w:top w:val="single" w:sz="4" w:space="0" w:color="auto"/>
              <w:left w:val="single" w:sz="4" w:space="0" w:color="auto"/>
              <w:bottom w:val="single" w:sz="4" w:space="0" w:color="auto"/>
              <w:right w:val="single" w:sz="4" w:space="0" w:color="auto"/>
            </w:tcBorders>
          </w:tcPr>
          <w:p w14:paraId="47DC0DEB" w14:textId="77777777" w:rsidR="002C77F9" w:rsidRPr="00965F57" w:rsidRDefault="002C77F9" w:rsidP="006E50DF">
            <w:pPr>
              <w:rPr>
                <w:szCs w:val="22"/>
              </w:rPr>
            </w:pPr>
          </w:p>
        </w:tc>
        <w:tc>
          <w:tcPr>
            <w:tcW w:w="949" w:type="pct"/>
            <w:tcBorders>
              <w:top w:val="single" w:sz="4" w:space="0" w:color="auto"/>
              <w:left w:val="single" w:sz="4" w:space="0" w:color="auto"/>
              <w:bottom w:val="single" w:sz="4" w:space="0" w:color="auto"/>
              <w:right w:val="single" w:sz="4" w:space="0" w:color="auto"/>
            </w:tcBorders>
          </w:tcPr>
          <w:p w14:paraId="600EDAFE" w14:textId="77777777" w:rsidR="002C77F9" w:rsidRPr="00965F57" w:rsidRDefault="002C77F9" w:rsidP="006E50DF">
            <w:pPr>
              <w:rPr>
                <w:szCs w:val="22"/>
              </w:rPr>
            </w:pPr>
          </w:p>
        </w:tc>
      </w:tr>
    </w:tbl>
    <w:p w14:paraId="7AE2DB27" w14:textId="77777777" w:rsidR="00362871" w:rsidRPr="00965F57" w:rsidRDefault="00362871" w:rsidP="006E50DF">
      <w:pPr>
        <w:rPr>
          <w:rFonts w:eastAsia="Calibri"/>
          <w:color w:val="000000"/>
          <w:szCs w:val="22"/>
        </w:rPr>
      </w:pPr>
      <w:r w:rsidRPr="00965F57">
        <w:rPr>
          <w:rFonts w:eastAsia="Calibri"/>
          <w:color w:val="000000"/>
          <w:szCs w:val="22"/>
        </w:rPr>
        <w:br w:type="page"/>
      </w:r>
    </w:p>
    <w:p w14:paraId="6BFE5310" w14:textId="14C2C582" w:rsidR="00362871" w:rsidRPr="00965F57" w:rsidRDefault="00360CED" w:rsidP="006E50DF">
      <w:pPr>
        <w:pStyle w:val="5"/>
        <w:numPr>
          <w:ilvl w:val="0"/>
          <w:numId w:val="0"/>
        </w:numPr>
        <w:spacing w:line="240" w:lineRule="auto"/>
        <w:rPr>
          <w:rFonts w:ascii="Calibri" w:hAnsi="Calibri" w:cs="Calibri"/>
          <w:szCs w:val="22"/>
          <w:lang w:val="el-GR"/>
        </w:rPr>
      </w:pPr>
      <w:r w:rsidRPr="00965F57">
        <w:rPr>
          <w:rFonts w:ascii="Calibri" w:hAnsi="Calibri" w:cs="Calibri"/>
          <w:szCs w:val="22"/>
          <w:lang w:val="el-GR"/>
        </w:rPr>
        <w:lastRenderedPageBreak/>
        <w:t xml:space="preserve">Δράση 8. </w:t>
      </w:r>
      <w:r w:rsidR="00362871" w:rsidRPr="00965F57">
        <w:rPr>
          <w:rFonts w:ascii="Calibri" w:hAnsi="Calibri" w:cs="Calibri"/>
          <w:szCs w:val="22"/>
          <w:lang w:val="el-GR"/>
        </w:rPr>
        <w:t>Οργάνωση Γραφείου Κίνησης και Διαχείριση Δημοτικού στόλου οχημάτων</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firstRow="0" w:lastRow="0" w:firstColumn="0" w:lastColumn="0" w:noHBand="0" w:noVBand="0"/>
      </w:tblPr>
      <w:tblGrid>
        <w:gridCol w:w="670"/>
        <w:gridCol w:w="3765"/>
        <w:gridCol w:w="1646"/>
        <w:gridCol w:w="1471"/>
        <w:gridCol w:w="2076"/>
      </w:tblGrid>
      <w:tr w:rsidR="00362871" w:rsidRPr="00965F57" w14:paraId="71032E04" w14:textId="77777777" w:rsidTr="00A6290C">
        <w:trPr>
          <w:cantSplit/>
          <w:trHeight w:val="480"/>
          <w:tblHeader/>
        </w:trPr>
        <w:tc>
          <w:tcPr>
            <w:tcW w:w="348" w:type="pct"/>
            <w:shd w:val="clear" w:color="auto" w:fill="C0C0C0"/>
            <w:tcMar>
              <w:top w:w="0" w:type="dxa"/>
              <w:left w:w="108" w:type="dxa"/>
              <w:bottom w:w="0" w:type="dxa"/>
              <w:right w:w="108" w:type="dxa"/>
            </w:tcMar>
            <w:vAlign w:val="center"/>
          </w:tcPr>
          <w:p w14:paraId="313BC12C" w14:textId="77777777" w:rsidR="00362871" w:rsidRPr="00965F57" w:rsidRDefault="00362871" w:rsidP="006E50DF">
            <w:pPr>
              <w:rPr>
                <w:b/>
                <w:bCs/>
                <w:szCs w:val="22"/>
              </w:rPr>
            </w:pPr>
            <w:r w:rsidRPr="00965F57">
              <w:rPr>
                <w:b/>
                <w:bCs/>
                <w:szCs w:val="22"/>
              </w:rPr>
              <w:t>Α/Α</w:t>
            </w:r>
          </w:p>
        </w:tc>
        <w:tc>
          <w:tcPr>
            <w:tcW w:w="1955" w:type="pct"/>
            <w:shd w:val="clear" w:color="auto" w:fill="C0C0C0"/>
            <w:tcMar>
              <w:top w:w="0" w:type="dxa"/>
              <w:left w:w="108" w:type="dxa"/>
              <w:bottom w:w="0" w:type="dxa"/>
              <w:right w:w="108" w:type="dxa"/>
            </w:tcMar>
            <w:vAlign w:val="center"/>
          </w:tcPr>
          <w:p w14:paraId="5C6E7160" w14:textId="77777777" w:rsidR="00362871" w:rsidRPr="00965F57" w:rsidRDefault="00362871" w:rsidP="006E50DF">
            <w:pPr>
              <w:rPr>
                <w:b/>
                <w:bCs/>
                <w:szCs w:val="22"/>
              </w:rPr>
            </w:pPr>
            <w:r w:rsidRPr="00965F57">
              <w:rPr>
                <w:b/>
                <w:bCs/>
                <w:szCs w:val="22"/>
              </w:rPr>
              <w:t>ΠΡΟΔΙΑΓΡΑΦΗ</w:t>
            </w:r>
          </w:p>
        </w:tc>
        <w:tc>
          <w:tcPr>
            <w:tcW w:w="855" w:type="pct"/>
            <w:shd w:val="clear" w:color="auto" w:fill="C0C0C0"/>
            <w:tcMar>
              <w:top w:w="0" w:type="dxa"/>
              <w:left w:w="108" w:type="dxa"/>
              <w:bottom w:w="0" w:type="dxa"/>
              <w:right w:w="108" w:type="dxa"/>
            </w:tcMar>
            <w:vAlign w:val="center"/>
          </w:tcPr>
          <w:p w14:paraId="14005927" w14:textId="77777777" w:rsidR="00362871" w:rsidRPr="00965F57" w:rsidRDefault="00362871" w:rsidP="006E50DF">
            <w:pPr>
              <w:rPr>
                <w:b/>
                <w:bCs/>
                <w:szCs w:val="22"/>
              </w:rPr>
            </w:pPr>
            <w:r w:rsidRPr="00965F57">
              <w:rPr>
                <w:b/>
                <w:bCs/>
                <w:szCs w:val="22"/>
              </w:rPr>
              <w:t>ΑΠΑΙΤΗΣΗ</w:t>
            </w:r>
          </w:p>
        </w:tc>
        <w:tc>
          <w:tcPr>
            <w:tcW w:w="764" w:type="pct"/>
            <w:shd w:val="clear" w:color="auto" w:fill="C0C0C0"/>
            <w:tcMar>
              <w:top w:w="0" w:type="dxa"/>
              <w:left w:w="108" w:type="dxa"/>
              <w:bottom w:w="0" w:type="dxa"/>
              <w:right w:w="108" w:type="dxa"/>
            </w:tcMar>
            <w:vAlign w:val="center"/>
          </w:tcPr>
          <w:p w14:paraId="6C68E882" w14:textId="77777777" w:rsidR="00362871" w:rsidRPr="00965F57" w:rsidRDefault="00362871" w:rsidP="006E50DF">
            <w:pPr>
              <w:rPr>
                <w:b/>
                <w:bCs/>
                <w:szCs w:val="22"/>
              </w:rPr>
            </w:pPr>
            <w:r w:rsidRPr="00965F57">
              <w:rPr>
                <w:b/>
                <w:bCs/>
                <w:szCs w:val="22"/>
              </w:rPr>
              <w:t>ΑΠΑΝΤΗΣΗ</w:t>
            </w:r>
          </w:p>
        </w:tc>
        <w:tc>
          <w:tcPr>
            <w:tcW w:w="1078" w:type="pct"/>
            <w:shd w:val="clear" w:color="auto" w:fill="C0C0C0"/>
            <w:vAlign w:val="center"/>
          </w:tcPr>
          <w:p w14:paraId="0FACBE0A" w14:textId="77777777" w:rsidR="00362871" w:rsidRPr="00965F57" w:rsidRDefault="00362871" w:rsidP="006E50DF">
            <w:pPr>
              <w:rPr>
                <w:b/>
                <w:bCs/>
                <w:szCs w:val="22"/>
              </w:rPr>
            </w:pPr>
            <w:r w:rsidRPr="00965F57">
              <w:rPr>
                <w:b/>
                <w:bCs/>
                <w:szCs w:val="22"/>
              </w:rPr>
              <w:t>ΠΑΡΑΠΟΜΠΗ</w:t>
            </w:r>
          </w:p>
        </w:tc>
      </w:tr>
      <w:tr w:rsidR="00362871" w:rsidRPr="00965F57" w14:paraId="5874D522" w14:textId="77777777" w:rsidTr="00A6290C">
        <w:tc>
          <w:tcPr>
            <w:tcW w:w="348" w:type="pct"/>
            <w:tcMar>
              <w:top w:w="0" w:type="dxa"/>
              <w:left w:w="108" w:type="dxa"/>
              <w:bottom w:w="0" w:type="dxa"/>
              <w:right w:w="108" w:type="dxa"/>
            </w:tcMar>
            <w:vAlign w:val="center"/>
          </w:tcPr>
          <w:p w14:paraId="22094BFC" w14:textId="77777777" w:rsidR="00362871" w:rsidRPr="00965F57" w:rsidRDefault="00362871" w:rsidP="006E50DF">
            <w:pPr>
              <w:numPr>
                <w:ilvl w:val="0"/>
                <w:numId w:val="30"/>
              </w:numPr>
              <w:suppressAutoHyphens w:val="0"/>
              <w:spacing w:after="0"/>
              <w:rPr>
                <w:szCs w:val="22"/>
              </w:rPr>
            </w:pPr>
          </w:p>
        </w:tc>
        <w:tc>
          <w:tcPr>
            <w:tcW w:w="1955" w:type="pct"/>
            <w:tcMar>
              <w:top w:w="0" w:type="dxa"/>
              <w:left w:w="108" w:type="dxa"/>
              <w:bottom w:w="0" w:type="dxa"/>
              <w:right w:w="108" w:type="dxa"/>
            </w:tcMar>
            <w:vAlign w:val="center"/>
          </w:tcPr>
          <w:p w14:paraId="59B4D830" w14:textId="77777777" w:rsidR="00362871" w:rsidRPr="00965F57" w:rsidRDefault="00362871" w:rsidP="006E50DF">
            <w:pPr>
              <w:spacing w:after="0"/>
              <w:rPr>
                <w:rFonts w:eastAsia="Verdana"/>
                <w:color w:val="000000"/>
                <w:szCs w:val="22"/>
              </w:rPr>
            </w:pPr>
            <w:r w:rsidRPr="00965F57">
              <w:rPr>
                <w:rFonts w:eastAsia="Verdana"/>
                <w:color w:val="000000"/>
                <w:szCs w:val="22"/>
              </w:rPr>
              <w:t>Επωνυμία και Εμπορική ονομασία.</w:t>
            </w:r>
          </w:p>
          <w:p w14:paraId="09D69AE2" w14:textId="77777777" w:rsidR="00362871" w:rsidRPr="00965F57" w:rsidRDefault="00362871" w:rsidP="006E50DF">
            <w:pPr>
              <w:spacing w:after="0"/>
              <w:rPr>
                <w:rFonts w:eastAsia="Verdana"/>
                <w:color w:val="000000"/>
                <w:szCs w:val="22"/>
              </w:rPr>
            </w:pPr>
            <w:r w:rsidRPr="00965F57">
              <w:rPr>
                <w:rFonts w:eastAsia="Verdana"/>
                <w:color w:val="000000"/>
                <w:szCs w:val="22"/>
              </w:rPr>
              <w:t>Κατασκευαστής του προσφερόμενου λογισμικού</w:t>
            </w:r>
          </w:p>
          <w:p w14:paraId="090083BB" w14:textId="77777777" w:rsidR="00362871" w:rsidRPr="00965F57" w:rsidRDefault="00362871" w:rsidP="006E50DF">
            <w:pPr>
              <w:spacing w:after="0"/>
              <w:rPr>
                <w:szCs w:val="22"/>
                <w:lang w:val="el-GR"/>
              </w:rPr>
            </w:pPr>
            <w:r w:rsidRPr="00965F57">
              <w:rPr>
                <w:rFonts w:eastAsia="Verdana"/>
                <w:color w:val="000000"/>
                <w:szCs w:val="22"/>
                <w:lang w:val="el-GR"/>
              </w:rPr>
              <w:t>Τελευταία έκδοση και ημερομηνία ανακοίνωσης.</w:t>
            </w:r>
          </w:p>
        </w:tc>
        <w:tc>
          <w:tcPr>
            <w:tcW w:w="855" w:type="pct"/>
            <w:tcMar>
              <w:top w:w="0" w:type="dxa"/>
              <w:left w:w="108" w:type="dxa"/>
              <w:bottom w:w="0" w:type="dxa"/>
              <w:right w:w="108" w:type="dxa"/>
            </w:tcMar>
            <w:vAlign w:val="center"/>
          </w:tcPr>
          <w:p w14:paraId="73CA562D" w14:textId="77777777" w:rsidR="00362871" w:rsidRPr="00965F57" w:rsidRDefault="00362871" w:rsidP="006E50DF">
            <w:pPr>
              <w:spacing w:after="0"/>
              <w:ind w:left="57" w:right="57"/>
              <w:rPr>
                <w:szCs w:val="22"/>
              </w:rPr>
            </w:pPr>
            <w:r w:rsidRPr="00965F57">
              <w:rPr>
                <w:szCs w:val="22"/>
              </w:rPr>
              <w:t>ΝΑΙ</w:t>
            </w:r>
          </w:p>
        </w:tc>
        <w:tc>
          <w:tcPr>
            <w:tcW w:w="764" w:type="pct"/>
            <w:tcMar>
              <w:top w:w="0" w:type="dxa"/>
              <w:left w:w="108" w:type="dxa"/>
              <w:bottom w:w="0" w:type="dxa"/>
              <w:right w:w="108" w:type="dxa"/>
            </w:tcMar>
            <w:vAlign w:val="center"/>
          </w:tcPr>
          <w:p w14:paraId="3458F3DC" w14:textId="77777777" w:rsidR="00362871" w:rsidRPr="00965F57" w:rsidRDefault="00362871" w:rsidP="006E50DF">
            <w:pPr>
              <w:spacing w:after="0"/>
              <w:ind w:left="57" w:right="57"/>
              <w:rPr>
                <w:szCs w:val="22"/>
              </w:rPr>
            </w:pPr>
          </w:p>
        </w:tc>
        <w:tc>
          <w:tcPr>
            <w:tcW w:w="1078" w:type="pct"/>
            <w:tcMar>
              <w:top w:w="0" w:type="dxa"/>
              <w:left w:w="108" w:type="dxa"/>
              <w:bottom w:w="0" w:type="dxa"/>
              <w:right w:w="108" w:type="dxa"/>
            </w:tcMar>
            <w:vAlign w:val="center"/>
          </w:tcPr>
          <w:p w14:paraId="53900DF8" w14:textId="77777777" w:rsidR="00362871" w:rsidRPr="00965F57" w:rsidRDefault="00362871" w:rsidP="006E50DF">
            <w:pPr>
              <w:spacing w:after="0"/>
              <w:rPr>
                <w:szCs w:val="22"/>
              </w:rPr>
            </w:pPr>
          </w:p>
        </w:tc>
      </w:tr>
      <w:tr w:rsidR="00362871" w:rsidRPr="00965F57" w14:paraId="46A780F4" w14:textId="77777777" w:rsidTr="00A6290C">
        <w:tc>
          <w:tcPr>
            <w:tcW w:w="348" w:type="pct"/>
            <w:tcMar>
              <w:top w:w="0" w:type="dxa"/>
              <w:left w:w="108" w:type="dxa"/>
              <w:bottom w:w="0" w:type="dxa"/>
              <w:right w:w="108" w:type="dxa"/>
            </w:tcMar>
            <w:vAlign w:val="center"/>
          </w:tcPr>
          <w:p w14:paraId="614FA9F0" w14:textId="77777777" w:rsidR="00362871" w:rsidRPr="00965F57" w:rsidRDefault="00362871" w:rsidP="006E50DF">
            <w:pPr>
              <w:numPr>
                <w:ilvl w:val="0"/>
                <w:numId w:val="30"/>
              </w:numPr>
              <w:suppressAutoHyphens w:val="0"/>
              <w:spacing w:after="0"/>
              <w:rPr>
                <w:szCs w:val="22"/>
              </w:rPr>
            </w:pPr>
          </w:p>
        </w:tc>
        <w:tc>
          <w:tcPr>
            <w:tcW w:w="1955" w:type="pct"/>
            <w:tcMar>
              <w:top w:w="0" w:type="dxa"/>
              <w:left w:w="108" w:type="dxa"/>
              <w:bottom w:w="0" w:type="dxa"/>
              <w:right w:w="108" w:type="dxa"/>
            </w:tcMar>
            <w:vAlign w:val="center"/>
          </w:tcPr>
          <w:p w14:paraId="48373EDE" w14:textId="7F4DF415" w:rsidR="00362871" w:rsidRPr="00965F57" w:rsidRDefault="00362871" w:rsidP="006E50DF">
            <w:pPr>
              <w:spacing w:after="0"/>
              <w:rPr>
                <w:szCs w:val="22"/>
                <w:lang w:val="el-GR"/>
              </w:rPr>
            </w:pPr>
            <w:r w:rsidRPr="00965F57">
              <w:rPr>
                <w:szCs w:val="22"/>
                <w:lang w:val="el-GR"/>
              </w:rPr>
              <w:t>Ανάπτυξη με τεχνολογία ανοικτού κώδικα</w:t>
            </w:r>
          </w:p>
        </w:tc>
        <w:tc>
          <w:tcPr>
            <w:tcW w:w="855" w:type="pct"/>
            <w:tcMar>
              <w:top w:w="0" w:type="dxa"/>
              <w:left w:w="108" w:type="dxa"/>
              <w:bottom w:w="0" w:type="dxa"/>
              <w:right w:w="108" w:type="dxa"/>
            </w:tcMar>
            <w:vAlign w:val="center"/>
          </w:tcPr>
          <w:p w14:paraId="0A73ACF5" w14:textId="77777777" w:rsidR="00362871" w:rsidRPr="00965F57" w:rsidRDefault="00362871" w:rsidP="006E50DF">
            <w:pPr>
              <w:spacing w:after="0"/>
              <w:ind w:left="57" w:right="57"/>
              <w:rPr>
                <w:szCs w:val="22"/>
              </w:rPr>
            </w:pPr>
            <w:r w:rsidRPr="00965F57">
              <w:rPr>
                <w:szCs w:val="22"/>
              </w:rPr>
              <w:t>ΝΑΙ</w:t>
            </w:r>
          </w:p>
        </w:tc>
        <w:tc>
          <w:tcPr>
            <w:tcW w:w="764" w:type="pct"/>
            <w:tcMar>
              <w:top w:w="0" w:type="dxa"/>
              <w:left w:w="108" w:type="dxa"/>
              <w:bottom w:w="0" w:type="dxa"/>
              <w:right w:w="108" w:type="dxa"/>
            </w:tcMar>
            <w:vAlign w:val="center"/>
          </w:tcPr>
          <w:p w14:paraId="12BEF279" w14:textId="77777777" w:rsidR="00362871" w:rsidRPr="00965F57" w:rsidRDefault="00362871" w:rsidP="006E50DF">
            <w:pPr>
              <w:spacing w:after="0"/>
              <w:ind w:left="57" w:right="57"/>
              <w:rPr>
                <w:szCs w:val="22"/>
              </w:rPr>
            </w:pPr>
          </w:p>
        </w:tc>
        <w:tc>
          <w:tcPr>
            <w:tcW w:w="1078" w:type="pct"/>
            <w:tcMar>
              <w:top w:w="0" w:type="dxa"/>
              <w:left w:w="108" w:type="dxa"/>
              <w:bottom w:w="0" w:type="dxa"/>
              <w:right w:w="108" w:type="dxa"/>
            </w:tcMar>
            <w:vAlign w:val="center"/>
          </w:tcPr>
          <w:p w14:paraId="4268B9AA" w14:textId="77777777" w:rsidR="00362871" w:rsidRPr="00965F57" w:rsidRDefault="00362871" w:rsidP="006E50DF">
            <w:pPr>
              <w:spacing w:after="0"/>
              <w:rPr>
                <w:szCs w:val="22"/>
              </w:rPr>
            </w:pPr>
          </w:p>
        </w:tc>
      </w:tr>
      <w:tr w:rsidR="00362871" w:rsidRPr="00965F57" w14:paraId="66F0F336" w14:textId="77777777" w:rsidTr="00A6290C">
        <w:tc>
          <w:tcPr>
            <w:tcW w:w="348" w:type="pct"/>
            <w:tcMar>
              <w:top w:w="0" w:type="dxa"/>
              <w:left w:w="108" w:type="dxa"/>
              <w:bottom w:w="0" w:type="dxa"/>
              <w:right w:w="108" w:type="dxa"/>
            </w:tcMar>
            <w:vAlign w:val="center"/>
          </w:tcPr>
          <w:p w14:paraId="230AF472" w14:textId="77777777" w:rsidR="00362871" w:rsidRPr="00965F57" w:rsidRDefault="00362871" w:rsidP="006E50DF">
            <w:pPr>
              <w:numPr>
                <w:ilvl w:val="0"/>
                <w:numId w:val="30"/>
              </w:numPr>
              <w:suppressAutoHyphens w:val="0"/>
              <w:spacing w:after="0"/>
              <w:rPr>
                <w:szCs w:val="22"/>
              </w:rPr>
            </w:pPr>
          </w:p>
        </w:tc>
        <w:tc>
          <w:tcPr>
            <w:tcW w:w="1955" w:type="pct"/>
            <w:tcMar>
              <w:top w:w="0" w:type="dxa"/>
              <w:left w:w="108" w:type="dxa"/>
              <w:bottom w:w="0" w:type="dxa"/>
              <w:right w:w="108" w:type="dxa"/>
            </w:tcMar>
            <w:vAlign w:val="center"/>
          </w:tcPr>
          <w:p w14:paraId="76509127" w14:textId="77777777" w:rsidR="00362871" w:rsidRPr="00965F57" w:rsidRDefault="00362871" w:rsidP="006E50DF">
            <w:pPr>
              <w:spacing w:after="0"/>
              <w:rPr>
                <w:szCs w:val="22"/>
                <w:lang w:val="el-GR"/>
              </w:rPr>
            </w:pPr>
            <w:r w:rsidRPr="00965F57">
              <w:rPr>
                <w:szCs w:val="22"/>
                <w:lang w:val="el-GR"/>
              </w:rPr>
              <w:t>Λειτουργία σε βάση δεδομένων ανοικτού λογισμικού</w:t>
            </w:r>
          </w:p>
        </w:tc>
        <w:tc>
          <w:tcPr>
            <w:tcW w:w="855" w:type="pct"/>
            <w:tcMar>
              <w:top w:w="0" w:type="dxa"/>
              <w:left w:w="108" w:type="dxa"/>
              <w:bottom w:w="0" w:type="dxa"/>
              <w:right w:w="108" w:type="dxa"/>
            </w:tcMar>
            <w:vAlign w:val="center"/>
          </w:tcPr>
          <w:p w14:paraId="0BDD79E9" w14:textId="77777777" w:rsidR="00362871" w:rsidRPr="00965F57" w:rsidRDefault="00362871" w:rsidP="006E50DF">
            <w:pPr>
              <w:spacing w:after="0"/>
              <w:ind w:left="57" w:right="57"/>
              <w:rPr>
                <w:szCs w:val="22"/>
              </w:rPr>
            </w:pPr>
            <w:r w:rsidRPr="00965F57">
              <w:rPr>
                <w:szCs w:val="22"/>
              </w:rPr>
              <w:t>ΝΑΙ</w:t>
            </w:r>
          </w:p>
        </w:tc>
        <w:tc>
          <w:tcPr>
            <w:tcW w:w="764" w:type="pct"/>
            <w:tcMar>
              <w:top w:w="0" w:type="dxa"/>
              <w:left w:w="108" w:type="dxa"/>
              <w:bottom w:w="0" w:type="dxa"/>
              <w:right w:w="108" w:type="dxa"/>
            </w:tcMar>
            <w:vAlign w:val="center"/>
          </w:tcPr>
          <w:p w14:paraId="4A9A931F" w14:textId="77777777" w:rsidR="00362871" w:rsidRPr="00965F57" w:rsidRDefault="00362871" w:rsidP="006E50DF">
            <w:pPr>
              <w:spacing w:after="0"/>
              <w:ind w:left="57" w:right="57"/>
              <w:rPr>
                <w:szCs w:val="22"/>
              </w:rPr>
            </w:pPr>
          </w:p>
        </w:tc>
        <w:tc>
          <w:tcPr>
            <w:tcW w:w="1078" w:type="pct"/>
            <w:tcMar>
              <w:top w:w="0" w:type="dxa"/>
              <w:left w:w="108" w:type="dxa"/>
              <w:bottom w:w="0" w:type="dxa"/>
              <w:right w:w="108" w:type="dxa"/>
            </w:tcMar>
            <w:vAlign w:val="center"/>
          </w:tcPr>
          <w:p w14:paraId="270ADDEF" w14:textId="77777777" w:rsidR="00362871" w:rsidRPr="00965F57" w:rsidRDefault="00362871" w:rsidP="006E50DF">
            <w:pPr>
              <w:spacing w:after="0"/>
              <w:rPr>
                <w:szCs w:val="22"/>
              </w:rPr>
            </w:pPr>
          </w:p>
        </w:tc>
      </w:tr>
      <w:tr w:rsidR="00362871" w:rsidRPr="00965F57" w14:paraId="2C2A72EC" w14:textId="77777777" w:rsidTr="00A6290C">
        <w:tc>
          <w:tcPr>
            <w:tcW w:w="348" w:type="pct"/>
            <w:tcMar>
              <w:top w:w="0" w:type="dxa"/>
              <w:left w:w="108" w:type="dxa"/>
              <w:bottom w:w="0" w:type="dxa"/>
              <w:right w:w="108" w:type="dxa"/>
            </w:tcMar>
            <w:vAlign w:val="center"/>
          </w:tcPr>
          <w:p w14:paraId="44AF5335" w14:textId="77777777" w:rsidR="00362871" w:rsidRPr="00965F57" w:rsidRDefault="00362871" w:rsidP="006E50DF">
            <w:pPr>
              <w:numPr>
                <w:ilvl w:val="0"/>
                <w:numId w:val="30"/>
              </w:numPr>
              <w:suppressAutoHyphens w:val="0"/>
              <w:spacing w:after="0"/>
              <w:rPr>
                <w:szCs w:val="22"/>
              </w:rPr>
            </w:pPr>
          </w:p>
        </w:tc>
        <w:tc>
          <w:tcPr>
            <w:tcW w:w="1955" w:type="pct"/>
            <w:tcMar>
              <w:top w:w="0" w:type="dxa"/>
              <w:left w:w="108" w:type="dxa"/>
              <w:bottom w:w="0" w:type="dxa"/>
              <w:right w:w="108" w:type="dxa"/>
            </w:tcMar>
            <w:vAlign w:val="center"/>
          </w:tcPr>
          <w:p w14:paraId="1517E402" w14:textId="77777777" w:rsidR="00362871" w:rsidRPr="00965F57" w:rsidRDefault="00362871" w:rsidP="006E50DF">
            <w:pPr>
              <w:spacing w:after="0"/>
              <w:rPr>
                <w:szCs w:val="22"/>
                <w:lang w:val="el-GR"/>
              </w:rPr>
            </w:pPr>
            <w:r w:rsidRPr="00965F57">
              <w:rPr>
                <w:szCs w:val="22"/>
              </w:rPr>
              <w:t>Web</w:t>
            </w:r>
            <w:r w:rsidRPr="00965F57">
              <w:rPr>
                <w:szCs w:val="22"/>
                <w:lang w:val="el-GR"/>
              </w:rPr>
              <w:t xml:space="preserve"> </w:t>
            </w:r>
            <w:r w:rsidRPr="00965F57">
              <w:rPr>
                <w:szCs w:val="22"/>
              </w:rPr>
              <w:t>based</w:t>
            </w:r>
            <w:r w:rsidRPr="00965F57">
              <w:rPr>
                <w:szCs w:val="22"/>
                <w:lang w:val="el-GR"/>
              </w:rPr>
              <w:t xml:space="preserve"> σχεδίαση και ανάπτυξη με πρόσβαση μέσω όλων των ευρέως διαδεδομένων εκδόσεων φυλλομετρητών.</w:t>
            </w:r>
          </w:p>
        </w:tc>
        <w:tc>
          <w:tcPr>
            <w:tcW w:w="855" w:type="pct"/>
            <w:tcMar>
              <w:top w:w="0" w:type="dxa"/>
              <w:left w:w="108" w:type="dxa"/>
              <w:bottom w:w="0" w:type="dxa"/>
              <w:right w:w="108" w:type="dxa"/>
            </w:tcMar>
            <w:vAlign w:val="center"/>
          </w:tcPr>
          <w:p w14:paraId="5092ECB4" w14:textId="77777777" w:rsidR="00362871" w:rsidRPr="00965F57" w:rsidRDefault="00362871" w:rsidP="006E50DF">
            <w:pPr>
              <w:spacing w:after="0"/>
              <w:ind w:left="57" w:right="57"/>
              <w:rPr>
                <w:szCs w:val="22"/>
              </w:rPr>
            </w:pPr>
            <w:r w:rsidRPr="00965F57">
              <w:rPr>
                <w:szCs w:val="22"/>
              </w:rPr>
              <w:t>ΝΑΙ</w:t>
            </w:r>
          </w:p>
        </w:tc>
        <w:tc>
          <w:tcPr>
            <w:tcW w:w="764" w:type="pct"/>
            <w:tcMar>
              <w:top w:w="0" w:type="dxa"/>
              <w:left w:w="108" w:type="dxa"/>
              <w:bottom w:w="0" w:type="dxa"/>
              <w:right w:w="108" w:type="dxa"/>
            </w:tcMar>
            <w:vAlign w:val="center"/>
          </w:tcPr>
          <w:p w14:paraId="2F8F9646" w14:textId="77777777" w:rsidR="00362871" w:rsidRPr="00965F57" w:rsidRDefault="00362871" w:rsidP="006E50DF">
            <w:pPr>
              <w:spacing w:after="0"/>
              <w:ind w:left="57" w:right="57"/>
              <w:rPr>
                <w:szCs w:val="22"/>
              </w:rPr>
            </w:pPr>
          </w:p>
        </w:tc>
        <w:tc>
          <w:tcPr>
            <w:tcW w:w="1078" w:type="pct"/>
            <w:tcMar>
              <w:top w:w="0" w:type="dxa"/>
              <w:left w:w="108" w:type="dxa"/>
              <w:bottom w:w="0" w:type="dxa"/>
              <w:right w:w="108" w:type="dxa"/>
            </w:tcMar>
            <w:vAlign w:val="center"/>
          </w:tcPr>
          <w:p w14:paraId="3284CFF3" w14:textId="77777777" w:rsidR="00362871" w:rsidRPr="00965F57" w:rsidRDefault="00362871" w:rsidP="006E50DF">
            <w:pPr>
              <w:spacing w:after="0"/>
              <w:rPr>
                <w:szCs w:val="22"/>
              </w:rPr>
            </w:pPr>
          </w:p>
        </w:tc>
      </w:tr>
      <w:tr w:rsidR="00362871" w:rsidRPr="00965F57" w14:paraId="5E1951BA" w14:textId="77777777" w:rsidTr="00A6290C">
        <w:tc>
          <w:tcPr>
            <w:tcW w:w="348" w:type="pct"/>
            <w:tcMar>
              <w:top w:w="0" w:type="dxa"/>
              <w:left w:w="108" w:type="dxa"/>
              <w:bottom w:w="0" w:type="dxa"/>
              <w:right w:w="108" w:type="dxa"/>
            </w:tcMar>
            <w:vAlign w:val="center"/>
          </w:tcPr>
          <w:p w14:paraId="738792CF" w14:textId="77777777" w:rsidR="00362871" w:rsidRPr="00965F57" w:rsidRDefault="00362871" w:rsidP="006E50DF">
            <w:pPr>
              <w:numPr>
                <w:ilvl w:val="0"/>
                <w:numId w:val="30"/>
              </w:numPr>
              <w:suppressAutoHyphens w:val="0"/>
              <w:spacing w:after="0"/>
              <w:rPr>
                <w:szCs w:val="22"/>
              </w:rPr>
            </w:pPr>
          </w:p>
        </w:tc>
        <w:tc>
          <w:tcPr>
            <w:tcW w:w="1955" w:type="pct"/>
            <w:tcMar>
              <w:top w:w="0" w:type="dxa"/>
              <w:left w:w="108" w:type="dxa"/>
              <w:bottom w:w="0" w:type="dxa"/>
              <w:right w:w="108" w:type="dxa"/>
            </w:tcMar>
            <w:vAlign w:val="center"/>
          </w:tcPr>
          <w:p w14:paraId="33180F8D" w14:textId="77777777" w:rsidR="00362871" w:rsidRPr="00965F57" w:rsidRDefault="00362871" w:rsidP="006E50DF">
            <w:pPr>
              <w:spacing w:after="0"/>
              <w:rPr>
                <w:szCs w:val="22"/>
                <w:lang w:val="el-GR"/>
              </w:rPr>
            </w:pPr>
            <w:r w:rsidRPr="00965F57">
              <w:rPr>
                <w:szCs w:val="22"/>
                <w:lang w:val="el-GR"/>
              </w:rPr>
              <w:t>Ενιαίο σύστημα ταυτοποίησης και ελέγχου δικαιωμάτων χρηστών</w:t>
            </w:r>
          </w:p>
        </w:tc>
        <w:tc>
          <w:tcPr>
            <w:tcW w:w="855" w:type="pct"/>
            <w:tcMar>
              <w:top w:w="0" w:type="dxa"/>
              <w:left w:w="108" w:type="dxa"/>
              <w:bottom w:w="0" w:type="dxa"/>
              <w:right w:w="108" w:type="dxa"/>
            </w:tcMar>
            <w:vAlign w:val="center"/>
          </w:tcPr>
          <w:p w14:paraId="3D1973E8" w14:textId="77777777" w:rsidR="00362871" w:rsidRPr="00965F57" w:rsidRDefault="00362871" w:rsidP="006E50DF">
            <w:pPr>
              <w:spacing w:after="0"/>
              <w:ind w:left="57" w:right="57"/>
              <w:rPr>
                <w:szCs w:val="22"/>
              </w:rPr>
            </w:pPr>
            <w:r w:rsidRPr="00965F57">
              <w:rPr>
                <w:szCs w:val="22"/>
              </w:rPr>
              <w:t>ΝΑΙ</w:t>
            </w:r>
          </w:p>
        </w:tc>
        <w:tc>
          <w:tcPr>
            <w:tcW w:w="764" w:type="pct"/>
            <w:tcMar>
              <w:top w:w="0" w:type="dxa"/>
              <w:left w:w="108" w:type="dxa"/>
              <w:bottom w:w="0" w:type="dxa"/>
              <w:right w:w="108" w:type="dxa"/>
            </w:tcMar>
            <w:vAlign w:val="center"/>
          </w:tcPr>
          <w:p w14:paraId="14806366" w14:textId="77777777" w:rsidR="00362871" w:rsidRPr="00965F57" w:rsidRDefault="00362871" w:rsidP="006E50DF">
            <w:pPr>
              <w:spacing w:after="0"/>
              <w:ind w:left="57" w:right="57"/>
              <w:rPr>
                <w:szCs w:val="22"/>
              </w:rPr>
            </w:pPr>
          </w:p>
        </w:tc>
        <w:tc>
          <w:tcPr>
            <w:tcW w:w="1078" w:type="pct"/>
            <w:tcMar>
              <w:top w:w="0" w:type="dxa"/>
              <w:left w:w="108" w:type="dxa"/>
              <w:bottom w:w="0" w:type="dxa"/>
              <w:right w:w="108" w:type="dxa"/>
            </w:tcMar>
            <w:vAlign w:val="center"/>
          </w:tcPr>
          <w:p w14:paraId="1C720AE9" w14:textId="77777777" w:rsidR="00362871" w:rsidRPr="00965F57" w:rsidRDefault="00362871" w:rsidP="006E50DF">
            <w:pPr>
              <w:spacing w:after="0"/>
              <w:rPr>
                <w:szCs w:val="22"/>
              </w:rPr>
            </w:pPr>
          </w:p>
        </w:tc>
      </w:tr>
      <w:tr w:rsidR="00362871" w:rsidRPr="00965F57" w14:paraId="608ADF92" w14:textId="77777777" w:rsidTr="00A6290C">
        <w:tc>
          <w:tcPr>
            <w:tcW w:w="348" w:type="pct"/>
            <w:tcMar>
              <w:top w:w="0" w:type="dxa"/>
              <w:left w:w="108" w:type="dxa"/>
              <w:bottom w:w="0" w:type="dxa"/>
              <w:right w:w="108" w:type="dxa"/>
            </w:tcMar>
            <w:vAlign w:val="center"/>
          </w:tcPr>
          <w:p w14:paraId="0C61388C" w14:textId="77777777" w:rsidR="00362871" w:rsidRPr="00965F57" w:rsidRDefault="00362871" w:rsidP="006E50DF">
            <w:pPr>
              <w:numPr>
                <w:ilvl w:val="0"/>
                <w:numId w:val="30"/>
              </w:numPr>
              <w:suppressAutoHyphens w:val="0"/>
              <w:spacing w:after="0"/>
              <w:rPr>
                <w:szCs w:val="22"/>
              </w:rPr>
            </w:pPr>
          </w:p>
        </w:tc>
        <w:tc>
          <w:tcPr>
            <w:tcW w:w="1955" w:type="pct"/>
            <w:tcMar>
              <w:top w:w="0" w:type="dxa"/>
              <w:left w:w="108" w:type="dxa"/>
              <w:bottom w:w="0" w:type="dxa"/>
              <w:right w:w="108" w:type="dxa"/>
            </w:tcMar>
            <w:vAlign w:val="center"/>
          </w:tcPr>
          <w:p w14:paraId="08C2FC86" w14:textId="77777777" w:rsidR="00362871" w:rsidRPr="00965F57" w:rsidRDefault="00362871" w:rsidP="006E50DF">
            <w:pPr>
              <w:spacing w:after="0"/>
              <w:rPr>
                <w:szCs w:val="22"/>
                <w:lang w:val="el-GR"/>
              </w:rPr>
            </w:pPr>
            <w:r w:rsidRPr="00965F57">
              <w:rPr>
                <w:rFonts w:eastAsia="Verdana"/>
                <w:color w:val="000000"/>
                <w:szCs w:val="22"/>
                <w:lang w:val="el-GR"/>
              </w:rPr>
              <w:t>Το σύστημα θα διαθέτει περιβάλλον εργασίας (</w:t>
            </w:r>
            <w:r w:rsidRPr="00965F57">
              <w:rPr>
                <w:rFonts w:eastAsia="Verdana"/>
                <w:color w:val="000000"/>
                <w:szCs w:val="22"/>
              </w:rPr>
              <w:t>user</w:t>
            </w:r>
            <w:r w:rsidRPr="00965F57">
              <w:rPr>
                <w:rFonts w:eastAsia="Verdana"/>
                <w:color w:val="000000"/>
                <w:szCs w:val="22"/>
                <w:lang w:val="el-GR"/>
              </w:rPr>
              <w:t xml:space="preserve"> </w:t>
            </w:r>
            <w:r w:rsidRPr="00965F57">
              <w:rPr>
                <w:rFonts w:eastAsia="Verdana"/>
                <w:color w:val="000000"/>
                <w:szCs w:val="22"/>
              </w:rPr>
              <w:t>interface</w:t>
            </w:r>
            <w:r w:rsidRPr="00965F57">
              <w:rPr>
                <w:rFonts w:eastAsia="Verdana"/>
                <w:color w:val="000000"/>
                <w:szCs w:val="22"/>
                <w:lang w:val="el-GR"/>
              </w:rPr>
              <w:t>) και γραφικό περιβάλλον αλληλεπίδρασης (</w:t>
            </w:r>
            <w:r w:rsidRPr="00965F57">
              <w:rPr>
                <w:rFonts w:eastAsia="Verdana"/>
                <w:color w:val="000000"/>
                <w:szCs w:val="22"/>
              </w:rPr>
              <w:t>graphical</w:t>
            </w:r>
            <w:r w:rsidRPr="00965F57">
              <w:rPr>
                <w:rFonts w:eastAsia="Verdana"/>
                <w:color w:val="000000"/>
                <w:szCs w:val="22"/>
                <w:lang w:val="el-GR"/>
              </w:rPr>
              <w:t xml:space="preserve"> </w:t>
            </w:r>
            <w:r w:rsidRPr="00965F57">
              <w:rPr>
                <w:rFonts w:eastAsia="Verdana"/>
                <w:color w:val="000000"/>
                <w:szCs w:val="22"/>
              </w:rPr>
              <w:t>user</w:t>
            </w:r>
            <w:r w:rsidRPr="00965F57">
              <w:rPr>
                <w:rFonts w:eastAsia="Verdana"/>
                <w:color w:val="000000"/>
                <w:szCs w:val="22"/>
                <w:lang w:val="el-GR"/>
              </w:rPr>
              <w:t xml:space="preserve"> </w:t>
            </w:r>
            <w:r w:rsidRPr="00965F57">
              <w:rPr>
                <w:rFonts w:eastAsia="Verdana"/>
                <w:color w:val="000000"/>
                <w:szCs w:val="22"/>
              </w:rPr>
              <w:t>interface</w:t>
            </w:r>
            <w:r w:rsidRPr="00965F57">
              <w:rPr>
                <w:rFonts w:eastAsia="Verdana"/>
                <w:color w:val="000000"/>
                <w:szCs w:val="22"/>
                <w:lang w:val="el-GR"/>
              </w:rPr>
              <w:t>) με το χρήστη</w:t>
            </w:r>
            <w:r w:rsidRPr="00965F57">
              <w:rPr>
                <w:color w:val="000000"/>
                <w:szCs w:val="22"/>
                <w:lang w:val="el-GR"/>
              </w:rPr>
              <w:t xml:space="preserve"> στα ελληνικά.</w:t>
            </w:r>
          </w:p>
        </w:tc>
        <w:tc>
          <w:tcPr>
            <w:tcW w:w="855" w:type="pct"/>
            <w:tcMar>
              <w:top w:w="0" w:type="dxa"/>
              <w:left w:w="108" w:type="dxa"/>
              <w:bottom w:w="0" w:type="dxa"/>
              <w:right w:w="108" w:type="dxa"/>
            </w:tcMar>
            <w:vAlign w:val="center"/>
          </w:tcPr>
          <w:p w14:paraId="3B5E53DB" w14:textId="77777777" w:rsidR="00362871" w:rsidRPr="00965F57" w:rsidRDefault="00362871" w:rsidP="006E50DF">
            <w:pPr>
              <w:spacing w:after="0"/>
              <w:ind w:left="57" w:right="57"/>
              <w:rPr>
                <w:szCs w:val="22"/>
              </w:rPr>
            </w:pPr>
            <w:r w:rsidRPr="00965F57">
              <w:rPr>
                <w:szCs w:val="22"/>
              </w:rPr>
              <w:t>ΝΑΙ</w:t>
            </w:r>
          </w:p>
        </w:tc>
        <w:tc>
          <w:tcPr>
            <w:tcW w:w="764" w:type="pct"/>
            <w:tcMar>
              <w:top w:w="0" w:type="dxa"/>
              <w:left w:w="108" w:type="dxa"/>
              <w:bottom w:w="0" w:type="dxa"/>
              <w:right w:w="108" w:type="dxa"/>
            </w:tcMar>
            <w:vAlign w:val="center"/>
          </w:tcPr>
          <w:p w14:paraId="2CC3D4B9" w14:textId="77777777" w:rsidR="00362871" w:rsidRPr="00965F57" w:rsidRDefault="00362871" w:rsidP="006E50DF">
            <w:pPr>
              <w:spacing w:after="0"/>
              <w:ind w:left="57" w:right="57"/>
              <w:rPr>
                <w:szCs w:val="22"/>
              </w:rPr>
            </w:pPr>
          </w:p>
        </w:tc>
        <w:tc>
          <w:tcPr>
            <w:tcW w:w="1078" w:type="pct"/>
            <w:tcMar>
              <w:top w:w="0" w:type="dxa"/>
              <w:left w:w="108" w:type="dxa"/>
              <w:bottom w:w="0" w:type="dxa"/>
              <w:right w:w="108" w:type="dxa"/>
            </w:tcMar>
            <w:vAlign w:val="center"/>
          </w:tcPr>
          <w:p w14:paraId="6FC480B7" w14:textId="77777777" w:rsidR="00362871" w:rsidRPr="00965F57" w:rsidRDefault="00362871" w:rsidP="006E50DF">
            <w:pPr>
              <w:spacing w:after="0"/>
              <w:rPr>
                <w:szCs w:val="22"/>
              </w:rPr>
            </w:pPr>
          </w:p>
        </w:tc>
      </w:tr>
      <w:tr w:rsidR="00362871" w:rsidRPr="00965F57" w14:paraId="416DFA4E" w14:textId="77777777" w:rsidTr="00A6290C">
        <w:tc>
          <w:tcPr>
            <w:tcW w:w="348" w:type="pct"/>
            <w:tcMar>
              <w:top w:w="0" w:type="dxa"/>
              <w:left w:w="108" w:type="dxa"/>
              <w:bottom w:w="0" w:type="dxa"/>
              <w:right w:w="108" w:type="dxa"/>
            </w:tcMar>
            <w:vAlign w:val="center"/>
          </w:tcPr>
          <w:p w14:paraId="4AAFBDE1" w14:textId="77777777" w:rsidR="00362871" w:rsidRPr="00965F57" w:rsidRDefault="00362871" w:rsidP="006E50DF">
            <w:pPr>
              <w:numPr>
                <w:ilvl w:val="0"/>
                <w:numId w:val="30"/>
              </w:numPr>
              <w:suppressAutoHyphens w:val="0"/>
              <w:spacing w:after="0"/>
              <w:rPr>
                <w:szCs w:val="22"/>
              </w:rPr>
            </w:pPr>
          </w:p>
        </w:tc>
        <w:tc>
          <w:tcPr>
            <w:tcW w:w="1955" w:type="pct"/>
            <w:tcMar>
              <w:top w:w="0" w:type="dxa"/>
              <w:left w:w="108" w:type="dxa"/>
              <w:bottom w:w="0" w:type="dxa"/>
              <w:right w:w="108" w:type="dxa"/>
            </w:tcMar>
            <w:vAlign w:val="center"/>
          </w:tcPr>
          <w:p w14:paraId="53143269" w14:textId="0FF29C18" w:rsidR="00362871" w:rsidRPr="00965F57" w:rsidRDefault="00362871" w:rsidP="006E50DF">
            <w:pPr>
              <w:spacing w:after="0"/>
              <w:rPr>
                <w:szCs w:val="22"/>
                <w:lang w:val="el-GR"/>
              </w:rPr>
            </w:pPr>
            <w:r w:rsidRPr="00965F57">
              <w:rPr>
                <w:szCs w:val="22"/>
                <w:lang w:val="el-GR"/>
              </w:rPr>
              <w:t>Να υπάρχει αναλυτική καταγραφή των οχημάτων και των μηχανημάτων έργου του Δήμου.</w:t>
            </w:r>
            <w:r w:rsidR="00A6290C" w:rsidRPr="00965F57">
              <w:rPr>
                <w:szCs w:val="22"/>
                <w:lang w:val="el-GR"/>
              </w:rPr>
              <w:t xml:space="preserve"> </w:t>
            </w:r>
            <w:r w:rsidRPr="00965F57">
              <w:rPr>
                <w:szCs w:val="22"/>
                <w:lang w:val="el-GR"/>
              </w:rPr>
              <w:t>Να δοθεί περιγραφή των δεδομένων που τηρούνται.</w:t>
            </w:r>
          </w:p>
        </w:tc>
        <w:tc>
          <w:tcPr>
            <w:tcW w:w="855" w:type="pct"/>
            <w:tcMar>
              <w:top w:w="0" w:type="dxa"/>
              <w:left w:w="108" w:type="dxa"/>
              <w:bottom w:w="0" w:type="dxa"/>
              <w:right w:w="108" w:type="dxa"/>
            </w:tcMar>
            <w:vAlign w:val="center"/>
          </w:tcPr>
          <w:p w14:paraId="48DEBF89" w14:textId="77777777" w:rsidR="00362871" w:rsidRPr="00965F57" w:rsidRDefault="00362871" w:rsidP="006E50DF">
            <w:pPr>
              <w:spacing w:after="0"/>
              <w:ind w:left="57" w:right="57"/>
              <w:rPr>
                <w:szCs w:val="22"/>
              </w:rPr>
            </w:pPr>
            <w:r w:rsidRPr="00965F57">
              <w:rPr>
                <w:szCs w:val="22"/>
              </w:rPr>
              <w:t>ΝΑΙ</w:t>
            </w:r>
          </w:p>
        </w:tc>
        <w:tc>
          <w:tcPr>
            <w:tcW w:w="764" w:type="pct"/>
            <w:tcMar>
              <w:top w:w="0" w:type="dxa"/>
              <w:left w:w="108" w:type="dxa"/>
              <w:bottom w:w="0" w:type="dxa"/>
              <w:right w:w="108" w:type="dxa"/>
            </w:tcMar>
            <w:vAlign w:val="center"/>
          </w:tcPr>
          <w:p w14:paraId="2466B8FF" w14:textId="77777777" w:rsidR="00362871" w:rsidRPr="00965F57" w:rsidRDefault="00362871" w:rsidP="006E50DF">
            <w:pPr>
              <w:spacing w:after="0"/>
              <w:ind w:left="57" w:right="57"/>
              <w:rPr>
                <w:szCs w:val="22"/>
              </w:rPr>
            </w:pPr>
          </w:p>
        </w:tc>
        <w:tc>
          <w:tcPr>
            <w:tcW w:w="1078" w:type="pct"/>
            <w:tcMar>
              <w:top w:w="0" w:type="dxa"/>
              <w:left w:w="108" w:type="dxa"/>
              <w:bottom w:w="0" w:type="dxa"/>
              <w:right w:w="108" w:type="dxa"/>
            </w:tcMar>
            <w:vAlign w:val="center"/>
          </w:tcPr>
          <w:p w14:paraId="13D3DA64" w14:textId="77777777" w:rsidR="00362871" w:rsidRPr="00965F57" w:rsidRDefault="00362871" w:rsidP="006E50DF">
            <w:pPr>
              <w:spacing w:after="0"/>
              <w:rPr>
                <w:szCs w:val="22"/>
              </w:rPr>
            </w:pPr>
          </w:p>
        </w:tc>
      </w:tr>
      <w:tr w:rsidR="00362871" w:rsidRPr="00965F57" w14:paraId="0692A79E" w14:textId="77777777" w:rsidTr="00A6290C">
        <w:tc>
          <w:tcPr>
            <w:tcW w:w="348" w:type="pct"/>
            <w:tcMar>
              <w:top w:w="0" w:type="dxa"/>
              <w:left w:w="108" w:type="dxa"/>
              <w:bottom w:w="0" w:type="dxa"/>
              <w:right w:w="108" w:type="dxa"/>
            </w:tcMar>
            <w:vAlign w:val="center"/>
          </w:tcPr>
          <w:p w14:paraId="33286338" w14:textId="77777777" w:rsidR="00362871" w:rsidRPr="00965F57" w:rsidRDefault="00362871" w:rsidP="006E50DF">
            <w:pPr>
              <w:numPr>
                <w:ilvl w:val="0"/>
                <w:numId w:val="30"/>
              </w:numPr>
              <w:suppressAutoHyphens w:val="0"/>
              <w:spacing w:after="0"/>
              <w:rPr>
                <w:szCs w:val="22"/>
              </w:rPr>
            </w:pPr>
          </w:p>
        </w:tc>
        <w:tc>
          <w:tcPr>
            <w:tcW w:w="1955" w:type="pct"/>
            <w:tcMar>
              <w:top w:w="0" w:type="dxa"/>
              <w:left w:w="108" w:type="dxa"/>
              <w:bottom w:w="0" w:type="dxa"/>
              <w:right w:w="108" w:type="dxa"/>
            </w:tcMar>
            <w:vAlign w:val="center"/>
          </w:tcPr>
          <w:p w14:paraId="2F732FDD" w14:textId="77777777" w:rsidR="00362871" w:rsidRPr="00965F57" w:rsidRDefault="00362871" w:rsidP="006E50DF">
            <w:pPr>
              <w:spacing w:after="0"/>
              <w:rPr>
                <w:szCs w:val="22"/>
                <w:lang w:val="el-GR"/>
              </w:rPr>
            </w:pPr>
            <w:r w:rsidRPr="00965F57">
              <w:rPr>
                <w:szCs w:val="22"/>
                <w:lang w:val="el-GR"/>
              </w:rPr>
              <w:t>Να υπολογίζει αυτόματα την μέγιστη προτεινόμενη επιτρεπόμενη κατανάλωση καυσίμων.</w:t>
            </w:r>
          </w:p>
        </w:tc>
        <w:tc>
          <w:tcPr>
            <w:tcW w:w="855" w:type="pct"/>
            <w:tcMar>
              <w:top w:w="0" w:type="dxa"/>
              <w:left w:w="108" w:type="dxa"/>
              <w:bottom w:w="0" w:type="dxa"/>
              <w:right w:w="108" w:type="dxa"/>
            </w:tcMar>
            <w:vAlign w:val="center"/>
          </w:tcPr>
          <w:p w14:paraId="710006ED" w14:textId="77777777" w:rsidR="00362871" w:rsidRPr="00965F57" w:rsidRDefault="00362871" w:rsidP="006E50DF">
            <w:pPr>
              <w:spacing w:after="0"/>
              <w:ind w:left="57" w:right="57"/>
              <w:rPr>
                <w:szCs w:val="22"/>
              </w:rPr>
            </w:pPr>
            <w:r w:rsidRPr="00965F57">
              <w:rPr>
                <w:szCs w:val="22"/>
              </w:rPr>
              <w:t>ΝΑΙ</w:t>
            </w:r>
          </w:p>
        </w:tc>
        <w:tc>
          <w:tcPr>
            <w:tcW w:w="764" w:type="pct"/>
            <w:tcMar>
              <w:top w:w="0" w:type="dxa"/>
              <w:left w:w="108" w:type="dxa"/>
              <w:bottom w:w="0" w:type="dxa"/>
              <w:right w:w="108" w:type="dxa"/>
            </w:tcMar>
            <w:vAlign w:val="center"/>
          </w:tcPr>
          <w:p w14:paraId="2916A38A" w14:textId="77777777" w:rsidR="00362871" w:rsidRPr="00965F57" w:rsidRDefault="00362871" w:rsidP="006E50DF">
            <w:pPr>
              <w:spacing w:after="0"/>
              <w:ind w:left="57" w:right="57"/>
              <w:rPr>
                <w:szCs w:val="22"/>
              </w:rPr>
            </w:pPr>
          </w:p>
        </w:tc>
        <w:tc>
          <w:tcPr>
            <w:tcW w:w="1078" w:type="pct"/>
            <w:tcMar>
              <w:top w:w="0" w:type="dxa"/>
              <w:left w:w="108" w:type="dxa"/>
              <w:bottom w:w="0" w:type="dxa"/>
              <w:right w:w="108" w:type="dxa"/>
            </w:tcMar>
            <w:vAlign w:val="center"/>
          </w:tcPr>
          <w:p w14:paraId="648CBF45" w14:textId="77777777" w:rsidR="00362871" w:rsidRPr="00965F57" w:rsidRDefault="00362871" w:rsidP="006E50DF">
            <w:pPr>
              <w:spacing w:after="0"/>
              <w:rPr>
                <w:szCs w:val="22"/>
              </w:rPr>
            </w:pPr>
          </w:p>
        </w:tc>
      </w:tr>
      <w:tr w:rsidR="00362871" w:rsidRPr="00965F57" w14:paraId="1229629A" w14:textId="77777777" w:rsidTr="00A6290C">
        <w:tc>
          <w:tcPr>
            <w:tcW w:w="348" w:type="pct"/>
            <w:tcMar>
              <w:top w:w="0" w:type="dxa"/>
              <w:left w:w="108" w:type="dxa"/>
              <w:bottom w:w="0" w:type="dxa"/>
              <w:right w:w="108" w:type="dxa"/>
            </w:tcMar>
            <w:vAlign w:val="center"/>
          </w:tcPr>
          <w:p w14:paraId="4334FAF1" w14:textId="77777777" w:rsidR="00362871" w:rsidRPr="00965F57" w:rsidRDefault="00362871" w:rsidP="006E50DF">
            <w:pPr>
              <w:numPr>
                <w:ilvl w:val="0"/>
                <w:numId w:val="30"/>
              </w:numPr>
              <w:suppressAutoHyphens w:val="0"/>
              <w:spacing w:after="0"/>
              <w:rPr>
                <w:szCs w:val="22"/>
              </w:rPr>
            </w:pPr>
          </w:p>
        </w:tc>
        <w:tc>
          <w:tcPr>
            <w:tcW w:w="1955" w:type="pct"/>
            <w:tcMar>
              <w:top w:w="0" w:type="dxa"/>
              <w:left w:w="108" w:type="dxa"/>
              <w:bottom w:w="0" w:type="dxa"/>
              <w:right w:w="108" w:type="dxa"/>
            </w:tcMar>
            <w:vAlign w:val="center"/>
          </w:tcPr>
          <w:p w14:paraId="628BBF46" w14:textId="77777777" w:rsidR="00362871" w:rsidRPr="00965F57" w:rsidRDefault="00362871" w:rsidP="006E50DF">
            <w:pPr>
              <w:spacing w:after="0"/>
              <w:rPr>
                <w:szCs w:val="22"/>
                <w:lang w:val="el-GR"/>
              </w:rPr>
            </w:pPr>
            <w:r w:rsidRPr="00965F57">
              <w:rPr>
                <w:szCs w:val="22"/>
                <w:lang w:val="el-GR"/>
              </w:rPr>
              <w:t>Να καταγράφονται όλες οι πληροφορίες που σχετίζονται ένα όχημα και αφορούν κατ’ ελάχιστον ΚΤΕΟ, Τέλη Κυκλοφορίας, Συντήρηση, Αλλαγή Λαδιών, Βλάβες – Ανταλλακτικά, Ασφαλίσεις, Ανήκοντα Εργαλεία, Πιστοποιητικά</w:t>
            </w:r>
          </w:p>
        </w:tc>
        <w:tc>
          <w:tcPr>
            <w:tcW w:w="855" w:type="pct"/>
            <w:tcMar>
              <w:top w:w="0" w:type="dxa"/>
              <w:left w:w="108" w:type="dxa"/>
              <w:bottom w:w="0" w:type="dxa"/>
              <w:right w:w="108" w:type="dxa"/>
            </w:tcMar>
            <w:vAlign w:val="center"/>
          </w:tcPr>
          <w:p w14:paraId="2635C476" w14:textId="77777777" w:rsidR="00362871" w:rsidRPr="00965F57" w:rsidRDefault="00362871" w:rsidP="006E50DF">
            <w:pPr>
              <w:spacing w:after="0"/>
              <w:ind w:left="57" w:right="57"/>
              <w:rPr>
                <w:szCs w:val="22"/>
              </w:rPr>
            </w:pPr>
            <w:r w:rsidRPr="00965F57">
              <w:rPr>
                <w:szCs w:val="22"/>
              </w:rPr>
              <w:t>ΝΑΙ</w:t>
            </w:r>
          </w:p>
        </w:tc>
        <w:tc>
          <w:tcPr>
            <w:tcW w:w="764" w:type="pct"/>
            <w:tcMar>
              <w:top w:w="0" w:type="dxa"/>
              <w:left w:w="108" w:type="dxa"/>
              <w:bottom w:w="0" w:type="dxa"/>
              <w:right w:w="108" w:type="dxa"/>
            </w:tcMar>
            <w:vAlign w:val="center"/>
          </w:tcPr>
          <w:p w14:paraId="77BEA926" w14:textId="77777777" w:rsidR="00362871" w:rsidRPr="00965F57" w:rsidRDefault="00362871" w:rsidP="006E50DF">
            <w:pPr>
              <w:spacing w:after="0"/>
              <w:ind w:left="57" w:right="57"/>
              <w:rPr>
                <w:szCs w:val="22"/>
              </w:rPr>
            </w:pPr>
          </w:p>
        </w:tc>
        <w:tc>
          <w:tcPr>
            <w:tcW w:w="1078" w:type="pct"/>
            <w:tcMar>
              <w:top w:w="0" w:type="dxa"/>
              <w:left w:w="108" w:type="dxa"/>
              <w:bottom w:w="0" w:type="dxa"/>
              <w:right w:w="108" w:type="dxa"/>
            </w:tcMar>
            <w:vAlign w:val="center"/>
          </w:tcPr>
          <w:p w14:paraId="686BFF2D" w14:textId="77777777" w:rsidR="00362871" w:rsidRPr="00965F57" w:rsidRDefault="00362871" w:rsidP="006E50DF">
            <w:pPr>
              <w:spacing w:after="0"/>
              <w:rPr>
                <w:b/>
                <w:szCs w:val="22"/>
              </w:rPr>
            </w:pPr>
          </w:p>
        </w:tc>
      </w:tr>
      <w:tr w:rsidR="00362871" w:rsidRPr="00965F57" w14:paraId="5683A12D" w14:textId="77777777" w:rsidTr="00A6290C">
        <w:tc>
          <w:tcPr>
            <w:tcW w:w="348" w:type="pct"/>
            <w:tcMar>
              <w:top w:w="0" w:type="dxa"/>
              <w:left w:w="108" w:type="dxa"/>
              <w:bottom w:w="0" w:type="dxa"/>
              <w:right w:w="108" w:type="dxa"/>
            </w:tcMar>
            <w:vAlign w:val="center"/>
          </w:tcPr>
          <w:p w14:paraId="58B86E15" w14:textId="77777777" w:rsidR="00362871" w:rsidRPr="00965F57" w:rsidRDefault="00362871" w:rsidP="006E50DF">
            <w:pPr>
              <w:numPr>
                <w:ilvl w:val="0"/>
                <w:numId w:val="30"/>
              </w:numPr>
              <w:suppressAutoHyphens w:val="0"/>
              <w:spacing w:after="0"/>
              <w:rPr>
                <w:szCs w:val="22"/>
              </w:rPr>
            </w:pPr>
          </w:p>
        </w:tc>
        <w:tc>
          <w:tcPr>
            <w:tcW w:w="1955" w:type="pct"/>
            <w:tcMar>
              <w:top w:w="0" w:type="dxa"/>
              <w:left w:w="108" w:type="dxa"/>
              <w:bottom w:w="0" w:type="dxa"/>
              <w:right w:w="108" w:type="dxa"/>
            </w:tcMar>
            <w:vAlign w:val="center"/>
          </w:tcPr>
          <w:p w14:paraId="3664080D" w14:textId="77777777" w:rsidR="00362871" w:rsidRPr="00965F57" w:rsidRDefault="00362871" w:rsidP="006E50DF">
            <w:pPr>
              <w:spacing w:after="0"/>
              <w:rPr>
                <w:szCs w:val="22"/>
                <w:lang w:val="el-GR"/>
              </w:rPr>
            </w:pPr>
            <w:r w:rsidRPr="00965F57">
              <w:rPr>
                <w:szCs w:val="22"/>
                <w:lang w:val="el-GR"/>
              </w:rPr>
              <w:t>Να παρακολουθούνται όλες οι βλάβες αλλά και επισκευές των οχημάτων του Δήμου.</w:t>
            </w:r>
          </w:p>
        </w:tc>
        <w:tc>
          <w:tcPr>
            <w:tcW w:w="855" w:type="pct"/>
            <w:tcMar>
              <w:top w:w="0" w:type="dxa"/>
              <w:left w:w="108" w:type="dxa"/>
              <w:bottom w:w="0" w:type="dxa"/>
              <w:right w:w="108" w:type="dxa"/>
            </w:tcMar>
            <w:vAlign w:val="center"/>
          </w:tcPr>
          <w:p w14:paraId="3695AE32" w14:textId="77777777" w:rsidR="00362871" w:rsidRPr="00965F57" w:rsidRDefault="00362871" w:rsidP="006E50DF">
            <w:pPr>
              <w:spacing w:after="0"/>
              <w:ind w:left="57" w:right="57"/>
              <w:rPr>
                <w:szCs w:val="22"/>
              </w:rPr>
            </w:pPr>
            <w:r w:rsidRPr="00965F57">
              <w:rPr>
                <w:szCs w:val="22"/>
              </w:rPr>
              <w:t>ΝΑΙ</w:t>
            </w:r>
          </w:p>
        </w:tc>
        <w:tc>
          <w:tcPr>
            <w:tcW w:w="764" w:type="pct"/>
            <w:tcMar>
              <w:top w:w="0" w:type="dxa"/>
              <w:left w:w="108" w:type="dxa"/>
              <w:bottom w:w="0" w:type="dxa"/>
              <w:right w:w="108" w:type="dxa"/>
            </w:tcMar>
            <w:vAlign w:val="center"/>
          </w:tcPr>
          <w:p w14:paraId="274874FB" w14:textId="77777777" w:rsidR="00362871" w:rsidRPr="00965F57" w:rsidRDefault="00362871" w:rsidP="006E50DF">
            <w:pPr>
              <w:spacing w:after="0"/>
              <w:ind w:left="57" w:right="57"/>
              <w:rPr>
                <w:szCs w:val="22"/>
              </w:rPr>
            </w:pPr>
          </w:p>
        </w:tc>
        <w:tc>
          <w:tcPr>
            <w:tcW w:w="1078" w:type="pct"/>
            <w:tcMar>
              <w:top w:w="0" w:type="dxa"/>
              <w:left w:w="108" w:type="dxa"/>
              <w:bottom w:w="0" w:type="dxa"/>
              <w:right w:w="108" w:type="dxa"/>
            </w:tcMar>
            <w:vAlign w:val="center"/>
          </w:tcPr>
          <w:p w14:paraId="21BC793B" w14:textId="77777777" w:rsidR="00362871" w:rsidRPr="00965F57" w:rsidRDefault="00362871" w:rsidP="006E50DF">
            <w:pPr>
              <w:spacing w:after="0"/>
              <w:rPr>
                <w:szCs w:val="22"/>
              </w:rPr>
            </w:pPr>
          </w:p>
        </w:tc>
      </w:tr>
      <w:tr w:rsidR="00362871" w:rsidRPr="00965F57" w14:paraId="23813213" w14:textId="77777777" w:rsidTr="00A6290C">
        <w:tc>
          <w:tcPr>
            <w:tcW w:w="348" w:type="pct"/>
            <w:tcMar>
              <w:top w:w="0" w:type="dxa"/>
              <w:left w:w="108" w:type="dxa"/>
              <w:bottom w:w="0" w:type="dxa"/>
              <w:right w:w="108" w:type="dxa"/>
            </w:tcMar>
            <w:vAlign w:val="center"/>
          </w:tcPr>
          <w:p w14:paraId="12CB25E6" w14:textId="77777777" w:rsidR="00362871" w:rsidRPr="00965F57" w:rsidRDefault="00362871" w:rsidP="006E50DF">
            <w:pPr>
              <w:numPr>
                <w:ilvl w:val="0"/>
                <w:numId w:val="30"/>
              </w:numPr>
              <w:suppressAutoHyphens w:val="0"/>
              <w:spacing w:after="0"/>
              <w:rPr>
                <w:szCs w:val="22"/>
              </w:rPr>
            </w:pPr>
          </w:p>
        </w:tc>
        <w:tc>
          <w:tcPr>
            <w:tcW w:w="1955" w:type="pct"/>
            <w:tcMar>
              <w:top w:w="0" w:type="dxa"/>
              <w:left w:w="108" w:type="dxa"/>
              <w:bottom w:w="0" w:type="dxa"/>
              <w:right w:w="108" w:type="dxa"/>
            </w:tcMar>
            <w:vAlign w:val="center"/>
          </w:tcPr>
          <w:p w14:paraId="1679A746" w14:textId="77777777" w:rsidR="00362871" w:rsidRPr="00965F57" w:rsidRDefault="00362871" w:rsidP="006E50DF">
            <w:pPr>
              <w:spacing w:after="0"/>
              <w:rPr>
                <w:szCs w:val="22"/>
                <w:lang w:val="el-GR"/>
              </w:rPr>
            </w:pPr>
            <w:r w:rsidRPr="00965F57">
              <w:rPr>
                <w:szCs w:val="22"/>
                <w:lang w:val="el-GR"/>
              </w:rPr>
              <w:t>Η καρτέλα μιας εντολής τεχνικής επιθεώρησης και επισκευής να περιλαμβάνει τα εξής τα στοιχεία:</w:t>
            </w:r>
          </w:p>
          <w:p w14:paraId="5412DD2E" w14:textId="77777777" w:rsidR="00362871" w:rsidRPr="00965F57" w:rsidRDefault="00362871" w:rsidP="006E50DF">
            <w:pPr>
              <w:pStyle w:val="aff1"/>
              <w:numPr>
                <w:ilvl w:val="0"/>
                <w:numId w:val="68"/>
              </w:numPr>
              <w:spacing w:after="80"/>
              <w:ind w:left="445" w:hanging="283"/>
              <w:jc w:val="both"/>
              <w:rPr>
                <w:rFonts w:ascii="Calibri" w:hAnsi="Calibri" w:cs="Calibri"/>
                <w:sz w:val="22"/>
                <w:szCs w:val="22"/>
                <w:lang w:eastAsia="zh-CN"/>
              </w:rPr>
            </w:pPr>
            <w:r w:rsidRPr="00965F57">
              <w:rPr>
                <w:rFonts w:ascii="Calibri" w:hAnsi="Calibri" w:cs="Calibri"/>
                <w:sz w:val="22"/>
                <w:szCs w:val="22"/>
                <w:lang w:eastAsia="zh-CN"/>
              </w:rPr>
              <w:t xml:space="preserve">Αριθμός Εντολής </w:t>
            </w:r>
          </w:p>
          <w:p w14:paraId="72BC02C0" w14:textId="77777777" w:rsidR="00362871" w:rsidRPr="00965F57" w:rsidRDefault="00362871" w:rsidP="006E50DF">
            <w:pPr>
              <w:pStyle w:val="aff1"/>
              <w:numPr>
                <w:ilvl w:val="0"/>
                <w:numId w:val="68"/>
              </w:numPr>
              <w:spacing w:after="80"/>
              <w:ind w:left="445" w:hanging="283"/>
              <w:jc w:val="both"/>
              <w:rPr>
                <w:rFonts w:ascii="Calibri" w:hAnsi="Calibri" w:cs="Calibri"/>
                <w:sz w:val="22"/>
                <w:szCs w:val="22"/>
                <w:lang w:eastAsia="zh-CN"/>
              </w:rPr>
            </w:pPr>
            <w:r w:rsidRPr="00965F57">
              <w:rPr>
                <w:rFonts w:ascii="Calibri" w:hAnsi="Calibri" w:cs="Calibri"/>
                <w:sz w:val="22"/>
                <w:szCs w:val="22"/>
                <w:lang w:eastAsia="zh-CN"/>
              </w:rPr>
              <w:t xml:space="preserve">Κατηγορία Βλάβης </w:t>
            </w:r>
          </w:p>
          <w:p w14:paraId="31C2862C" w14:textId="77777777" w:rsidR="00362871" w:rsidRPr="00965F57" w:rsidRDefault="00362871" w:rsidP="006E50DF">
            <w:pPr>
              <w:pStyle w:val="aff1"/>
              <w:numPr>
                <w:ilvl w:val="0"/>
                <w:numId w:val="68"/>
              </w:numPr>
              <w:spacing w:after="80"/>
              <w:ind w:left="445" w:hanging="283"/>
              <w:jc w:val="both"/>
              <w:rPr>
                <w:rFonts w:ascii="Calibri" w:hAnsi="Calibri" w:cs="Calibri"/>
                <w:sz w:val="22"/>
                <w:szCs w:val="22"/>
                <w:lang w:eastAsia="zh-CN"/>
              </w:rPr>
            </w:pPr>
            <w:r w:rsidRPr="00965F57">
              <w:rPr>
                <w:rFonts w:ascii="Calibri" w:hAnsi="Calibri" w:cs="Calibri"/>
                <w:sz w:val="22"/>
                <w:szCs w:val="22"/>
                <w:lang w:eastAsia="zh-CN"/>
              </w:rPr>
              <w:t xml:space="preserve">Ημερομηνίας Βλάβης </w:t>
            </w:r>
          </w:p>
          <w:p w14:paraId="0EA21ABB" w14:textId="77777777" w:rsidR="00362871" w:rsidRPr="00965F57" w:rsidRDefault="00362871" w:rsidP="006E50DF">
            <w:pPr>
              <w:pStyle w:val="aff1"/>
              <w:numPr>
                <w:ilvl w:val="0"/>
                <w:numId w:val="68"/>
              </w:numPr>
              <w:spacing w:after="80"/>
              <w:ind w:left="445" w:hanging="283"/>
              <w:jc w:val="both"/>
              <w:rPr>
                <w:rFonts w:ascii="Calibri" w:hAnsi="Calibri" w:cs="Calibri"/>
                <w:sz w:val="22"/>
                <w:szCs w:val="22"/>
                <w:lang w:eastAsia="zh-CN"/>
              </w:rPr>
            </w:pPr>
            <w:r w:rsidRPr="00965F57">
              <w:rPr>
                <w:rFonts w:ascii="Calibri" w:hAnsi="Calibri" w:cs="Calibri"/>
                <w:sz w:val="22"/>
                <w:szCs w:val="22"/>
                <w:lang w:eastAsia="zh-CN"/>
              </w:rPr>
              <w:t xml:space="preserve">Όχημα </w:t>
            </w:r>
          </w:p>
          <w:p w14:paraId="7BE83C1D" w14:textId="77777777" w:rsidR="00362871" w:rsidRPr="00965F57" w:rsidRDefault="00362871" w:rsidP="006E50DF">
            <w:pPr>
              <w:pStyle w:val="aff1"/>
              <w:numPr>
                <w:ilvl w:val="0"/>
                <w:numId w:val="68"/>
              </w:numPr>
              <w:spacing w:after="80"/>
              <w:ind w:left="445" w:hanging="283"/>
              <w:jc w:val="both"/>
              <w:rPr>
                <w:rFonts w:ascii="Calibri" w:hAnsi="Calibri" w:cs="Calibri"/>
                <w:sz w:val="22"/>
                <w:szCs w:val="22"/>
                <w:lang w:eastAsia="zh-CN"/>
              </w:rPr>
            </w:pPr>
            <w:r w:rsidRPr="00965F57">
              <w:rPr>
                <w:rFonts w:ascii="Calibri" w:hAnsi="Calibri" w:cs="Calibri"/>
                <w:sz w:val="22"/>
                <w:szCs w:val="22"/>
                <w:lang w:eastAsia="zh-CN"/>
              </w:rPr>
              <w:t xml:space="preserve">Προϊστάμενος Τμήματος </w:t>
            </w:r>
          </w:p>
          <w:p w14:paraId="17572FFB" w14:textId="77777777" w:rsidR="00362871" w:rsidRPr="00965F57" w:rsidRDefault="00362871" w:rsidP="006E50DF">
            <w:pPr>
              <w:pStyle w:val="aff1"/>
              <w:numPr>
                <w:ilvl w:val="0"/>
                <w:numId w:val="68"/>
              </w:numPr>
              <w:spacing w:after="80"/>
              <w:ind w:left="445" w:hanging="283"/>
              <w:jc w:val="both"/>
              <w:rPr>
                <w:rFonts w:ascii="Calibri" w:hAnsi="Calibri" w:cs="Calibri"/>
                <w:sz w:val="22"/>
                <w:szCs w:val="22"/>
                <w:lang w:eastAsia="zh-CN"/>
              </w:rPr>
            </w:pPr>
            <w:r w:rsidRPr="00965F57">
              <w:rPr>
                <w:rFonts w:ascii="Calibri" w:hAnsi="Calibri" w:cs="Calibri"/>
                <w:sz w:val="22"/>
                <w:szCs w:val="22"/>
                <w:lang w:eastAsia="zh-CN"/>
              </w:rPr>
              <w:t xml:space="preserve">Σύστημα οχήματος με βλάβη </w:t>
            </w:r>
          </w:p>
          <w:p w14:paraId="06D86503" w14:textId="77777777" w:rsidR="00362871" w:rsidRPr="00965F57" w:rsidRDefault="00362871" w:rsidP="006E50DF">
            <w:pPr>
              <w:pStyle w:val="aff1"/>
              <w:numPr>
                <w:ilvl w:val="0"/>
                <w:numId w:val="68"/>
              </w:numPr>
              <w:spacing w:after="80"/>
              <w:ind w:left="445" w:hanging="283"/>
              <w:jc w:val="both"/>
              <w:rPr>
                <w:rFonts w:ascii="Calibri" w:hAnsi="Calibri" w:cs="Calibri"/>
                <w:sz w:val="22"/>
                <w:szCs w:val="22"/>
                <w:lang w:eastAsia="zh-CN"/>
              </w:rPr>
            </w:pPr>
            <w:r w:rsidRPr="00965F57">
              <w:rPr>
                <w:rFonts w:ascii="Calibri" w:hAnsi="Calibri" w:cs="Calibri"/>
                <w:sz w:val="22"/>
                <w:szCs w:val="22"/>
                <w:lang w:eastAsia="zh-CN"/>
              </w:rPr>
              <w:t xml:space="preserve">Συνεργείο </w:t>
            </w:r>
          </w:p>
          <w:p w14:paraId="36A7D9BD" w14:textId="77777777" w:rsidR="00362871" w:rsidRPr="00965F57" w:rsidRDefault="00362871" w:rsidP="006E50DF">
            <w:pPr>
              <w:pStyle w:val="aff1"/>
              <w:numPr>
                <w:ilvl w:val="0"/>
                <w:numId w:val="68"/>
              </w:numPr>
              <w:spacing w:after="80"/>
              <w:ind w:left="445" w:hanging="283"/>
              <w:jc w:val="both"/>
              <w:rPr>
                <w:rFonts w:ascii="Calibri" w:hAnsi="Calibri" w:cs="Calibri"/>
                <w:sz w:val="22"/>
                <w:szCs w:val="22"/>
                <w:lang w:eastAsia="zh-CN"/>
              </w:rPr>
            </w:pPr>
            <w:r w:rsidRPr="00965F57">
              <w:rPr>
                <w:rFonts w:ascii="Calibri" w:hAnsi="Calibri" w:cs="Calibri"/>
                <w:sz w:val="22"/>
                <w:szCs w:val="22"/>
                <w:lang w:eastAsia="zh-CN"/>
              </w:rPr>
              <w:lastRenderedPageBreak/>
              <w:t xml:space="preserve">Ονοματεπώνυμο οδηγού </w:t>
            </w:r>
          </w:p>
          <w:p w14:paraId="60590398" w14:textId="77777777" w:rsidR="00362871" w:rsidRPr="00965F57" w:rsidRDefault="00362871" w:rsidP="006E50DF">
            <w:pPr>
              <w:pStyle w:val="aff1"/>
              <w:numPr>
                <w:ilvl w:val="0"/>
                <w:numId w:val="68"/>
              </w:numPr>
              <w:spacing w:after="80"/>
              <w:ind w:left="445" w:hanging="283"/>
              <w:jc w:val="both"/>
              <w:rPr>
                <w:rFonts w:ascii="Calibri" w:hAnsi="Calibri" w:cs="Calibri"/>
                <w:sz w:val="22"/>
                <w:szCs w:val="22"/>
                <w:lang w:eastAsia="zh-CN"/>
              </w:rPr>
            </w:pPr>
            <w:r w:rsidRPr="00965F57">
              <w:rPr>
                <w:rFonts w:ascii="Calibri" w:hAnsi="Calibri" w:cs="Calibri"/>
                <w:sz w:val="22"/>
                <w:szCs w:val="22"/>
                <w:lang w:eastAsia="zh-CN"/>
              </w:rPr>
              <w:t xml:space="preserve">Περιγραφή </w:t>
            </w:r>
          </w:p>
          <w:p w14:paraId="51EBD98D" w14:textId="77777777" w:rsidR="00362871" w:rsidRPr="00965F57" w:rsidRDefault="00362871" w:rsidP="006E50DF">
            <w:pPr>
              <w:pStyle w:val="aff1"/>
              <w:numPr>
                <w:ilvl w:val="0"/>
                <w:numId w:val="68"/>
              </w:numPr>
              <w:spacing w:after="80"/>
              <w:ind w:left="445" w:hanging="283"/>
              <w:jc w:val="both"/>
              <w:rPr>
                <w:rFonts w:ascii="Calibri" w:hAnsi="Calibri" w:cs="Calibri"/>
                <w:sz w:val="22"/>
                <w:szCs w:val="22"/>
                <w:lang w:eastAsia="zh-CN"/>
              </w:rPr>
            </w:pPr>
            <w:r w:rsidRPr="00965F57">
              <w:rPr>
                <w:rFonts w:ascii="Calibri" w:hAnsi="Calibri" w:cs="Calibri"/>
                <w:sz w:val="22"/>
                <w:szCs w:val="22"/>
                <w:lang w:eastAsia="zh-CN"/>
              </w:rPr>
              <w:t xml:space="preserve">Κωδικός Συνεργείου </w:t>
            </w:r>
          </w:p>
          <w:p w14:paraId="6005CF50" w14:textId="77777777" w:rsidR="00362871" w:rsidRPr="00965F57" w:rsidRDefault="00362871" w:rsidP="006E50DF">
            <w:pPr>
              <w:pStyle w:val="aff1"/>
              <w:numPr>
                <w:ilvl w:val="0"/>
                <w:numId w:val="68"/>
              </w:numPr>
              <w:spacing w:after="80"/>
              <w:ind w:left="445" w:hanging="283"/>
              <w:jc w:val="both"/>
              <w:rPr>
                <w:rFonts w:ascii="Calibri" w:hAnsi="Calibri" w:cs="Calibri"/>
                <w:sz w:val="22"/>
                <w:szCs w:val="22"/>
              </w:rPr>
            </w:pPr>
            <w:r w:rsidRPr="00965F57">
              <w:rPr>
                <w:rFonts w:ascii="Calibri" w:hAnsi="Calibri" w:cs="Calibri"/>
                <w:sz w:val="22"/>
                <w:szCs w:val="22"/>
                <w:lang w:eastAsia="zh-CN"/>
              </w:rPr>
              <w:t>Μηχανικός - Εκτιμητής</w:t>
            </w:r>
            <w:r w:rsidRPr="00965F57">
              <w:rPr>
                <w:rFonts w:ascii="Calibri" w:hAnsi="Calibri" w:cs="Calibri"/>
                <w:sz w:val="22"/>
                <w:szCs w:val="22"/>
              </w:rPr>
              <w:t xml:space="preserve"> </w:t>
            </w:r>
          </w:p>
        </w:tc>
        <w:tc>
          <w:tcPr>
            <w:tcW w:w="855" w:type="pct"/>
            <w:tcMar>
              <w:top w:w="0" w:type="dxa"/>
              <w:left w:w="108" w:type="dxa"/>
              <w:bottom w:w="0" w:type="dxa"/>
              <w:right w:w="108" w:type="dxa"/>
            </w:tcMar>
            <w:vAlign w:val="center"/>
          </w:tcPr>
          <w:p w14:paraId="59EF08C7" w14:textId="77777777" w:rsidR="00362871" w:rsidRPr="00965F57" w:rsidRDefault="00362871" w:rsidP="006E50DF">
            <w:pPr>
              <w:spacing w:after="0"/>
              <w:ind w:left="57" w:right="57"/>
              <w:rPr>
                <w:szCs w:val="22"/>
              </w:rPr>
            </w:pPr>
            <w:r w:rsidRPr="00965F57">
              <w:rPr>
                <w:szCs w:val="22"/>
              </w:rPr>
              <w:lastRenderedPageBreak/>
              <w:t>ΝΑΙ</w:t>
            </w:r>
          </w:p>
        </w:tc>
        <w:tc>
          <w:tcPr>
            <w:tcW w:w="764" w:type="pct"/>
            <w:tcMar>
              <w:top w:w="0" w:type="dxa"/>
              <w:left w:w="108" w:type="dxa"/>
              <w:bottom w:w="0" w:type="dxa"/>
              <w:right w:w="108" w:type="dxa"/>
            </w:tcMar>
            <w:vAlign w:val="center"/>
          </w:tcPr>
          <w:p w14:paraId="42309688" w14:textId="77777777" w:rsidR="00362871" w:rsidRPr="00965F57" w:rsidRDefault="00362871" w:rsidP="006E50DF">
            <w:pPr>
              <w:spacing w:after="0"/>
              <w:ind w:left="57" w:right="57"/>
              <w:rPr>
                <w:szCs w:val="22"/>
              </w:rPr>
            </w:pPr>
          </w:p>
        </w:tc>
        <w:tc>
          <w:tcPr>
            <w:tcW w:w="1078" w:type="pct"/>
            <w:tcMar>
              <w:top w:w="0" w:type="dxa"/>
              <w:left w:w="108" w:type="dxa"/>
              <w:bottom w:w="0" w:type="dxa"/>
              <w:right w:w="108" w:type="dxa"/>
            </w:tcMar>
            <w:vAlign w:val="center"/>
          </w:tcPr>
          <w:p w14:paraId="5D0BA9E2" w14:textId="77777777" w:rsidR="00362871" w:rsidRPr="00965F57" w:rsidRDefault="00362871" w:rsidP="006E50DF">
            <w:pPr>
              <w:spacing w:after="0"/>
              <w:rPr>
                <w:szCs w:val="22"/>
              </w:rPr>
            </w:pPr>
          </w:p>
        </w:tc>
      </w:tr>
      <w:tr w:rsidR="00362871" w:rsidRPr="00965F57" w14:paraId="35035757" w14:textId="77777777" w:rsidTr="00A6290C">
        <w:tc>
          <w:tcPr>
            <w:tcW w:w="348" w:type="pct"/>
            <w:tcMar>
              <w:top w:w="0" w:type="dxa"/>
              <w:left w:w="108" w:type="dxa"/>
              <w:bottom w:w="0" w:type="dxa"/>
              <w:right w:w="108" w:type="dxa"/>
            </w:tcMar>
            <w:vAlign w:val="center"/>
          </w:tcPr>
          <w:p w14:paraId="2E6AB6C1" w14:textId="77777777" w:rsidR="00362871" w:rsidRPr="00965F57" w:rsidRDefault="00362871" w:rsidP="006E50DF">
            <w:pPr>
              <w:numPr>
                <w:ilvl w:val="0"/>
                <w:numId w:val="30"/>
              </w:numPr>
              <w:suppressAutoHyphens w:val="0"/>
              <w:spacing w:after="0"/>
              <w:rPr>
                <w:szCs w:val="22"/>
              </w:rPr>
            </w:pPr>
          </w:p>
        </w:tc>
        <w:tc>
          <w:tcPr>
            <w:tcW w:w="1955" w:type="pct"/>
            <w:tcMar>
              <w:top w:w="0" w:type="dxa"/>
              <w:left w:w="108" w:type="dxa"/>
              <w:bottom w:w="0" w:type="dxa"/>
              <w:right w:w="108" w:type="dxa"/>
            </w:tcMar>
            <w:vAlign w:val="center"/>
          </w:tcPr>
          <w:p w14:paraId="4EF1D843" w14:textId="009993C6" w:rsidR="00362871" w:rsidRPr="00965F57" w:rsidRDefault="00362871" w:rsidP="006E50DF">
            <w:pPr>
              <w:spacing w:after="0"/>
              <w:rPr>
                <w:szCs w:val="22"/>
                <w:lang w:val="el-GR"/>
              </w:rPr>
            </w:pPr>
            <w:r w:rsidRPr="00965F57">
              <w:rPr>
                <w:szCs w:val="22"/>
                <w:lang w:val="el-GR"/>
              </w:rPr>
              <w:t xml:space="preserve">Να παρέχει δυνατότητα ορισμού σχεδίων συντήρησης ομάδων οχημάτων. Το σύστημα να ενημερώνει για την ανάγκη συντήρησης ενός οχήματος όταν </w:t>
            </w:r>
            <w:r w:rsidR="000028EF" w:rsidRPr="00965F57">
              <w:rPr>
                <w:szCs w:val="22"/>
                <w:lang w:val="el-GR"/>
              </w:rPr>
              <w:t>εκπληρούνται</w:t>
            </w:r>
            <w:r w:rsidRPr="00965F57">
              <w:rPr>
                <w:szCs w:val="22"/>
                <w:lang w:val="el-GR"/>
              </w:rPr>
              <w:t xml:space="preserve"> ένα από τα κριτήρια για την εκτέλεση μιας συγκεκριμένης συντήρησης </w:t>
            </w:r>
          </w:p>
        </w:tc>
        <w:tc>
          <w:tcPr>
            <w:tcW w:w="855" w:type="pct"/>
            <w:tcMar>
              <w:top w:w="0" w:type="dxa"/>
              <w:left w:w="108" w:type="dxa"/>
              <w:bottom w:w="0" w:type="dxa"/>
              <w:right w:w="108" w:type="dxa"/>
            </w:tcMar>
            <w:vAlign w:val="center"/>
          </w:tcPr>
          <w:p w14:paraId="2F026D7D" w14:textId="77777777" w:rsidR="00362871" w:rsidRPr="00965F57" w:rsidRDefault="00362871" w:rsidP="006E50DF">
            <w:pPr>
              <w:spacing w:after="0"/>
              <w:ind w:left="57" w:right="57"/>
              <w:rPr>
                <w:szCs w:val="22"/>
              </w:rPr>
            </w:pPr>
            <w:r w:rsidRPr="00965F57">
              <w:rPr>
                <w:szCs w:val="22"/>
              </w:rPr>
              <w:t>ΝΑΙ</w:t>
            </w:r>
          </w:p>
        </w:tc>
        <w:tc>
          <w:tcPr>
            <w:tcW w:w="764" w:type="pct"/>
            <w:tcMar>
              <w:top w:w="0" w:type="dxa"/>
              <w:left w:w="108" w:type="dxa"/>
              <w:bottom w:w="0" w:type="dxa"/>
              <w:right w:w="108" w:type="dxa"/>
            </w:tcMar>
            <w:vAlign w:val="center"/>
          </w:tcPr>
          <w:p w14:paraId="0B2F2483" w14:textId="77777777" w:rsidR="00362871" w:rsidRPr="00965F57" w:rsidRDefault="00362871" w:rsidP="006E50DF">
            <w:pPr>
              <w:spacing w:after="0"/>
              <w:ind w:left="57" w:right="57"/>
              <w:rPr>
                <w:szCs w:val="22"/>
              </w:rPr>
            </w:pPr>
          </w:p>
        </w:tc>
        <w:tc>
          <w:tcPr>
            <w:tcW w:w="1078" w:type="pct"/>
            <w:tcMar>
              <w:top w:w="0" w:type="dxa"/>
              <w:left w:w="108" w:type="dxa"/>
              <w:bottom w:w="0" w:type="dxa"/>
              <w:right w:w="108" w:type="dxa"/>
            </w:tcMar>
            <w:vAlign w:val="center"/>
          </w:tcPr>
          <w:p w14:paraId="2A986FBC" w14:textId="77777777" w:rsidR="00362871" w:rsidRPr="00965F57" w:rsidRDefault="00362871" w:rsidP="006E50DF">
            <w:pPr>
              <w:spacing w:after="0"/>
              <w:rPr>
                <w:szCs w:val="22"/>
              </w:rPr>
            </w:pPr>
          </w:p>
        </w:tc>
      </w:tr>
      <w:tr w:rsidR="00362871" w:rsidRPr="00965F57" w14:paraId="0D96BB0C" w14:textId="77777777" w:rsidTr="00A6290C">
        <w:tc>
          <w:tcPr>
            <w:tcW w:w="348" w:type="pct"/>
            <w:tcMar>
              <w:top w:w="0" w:type="dxa"/>
              <w:left w:w="108" w:type="dxa"/>
              <w:bottom w:w="0" w:type="dxa"/>
              <w:right w:w="108" w:type="dxa"/>
            </w:tcMar>
            <w:vAlign w:val="center"/>
          </w:tcPr>
          <w:p w14:paraId="5C3A687D" w14:textId="77777777" w:rsidR="00362871" w:rsidRPr="00965F57" w:rsidRDefault="00362871" w:rsidP="006E50DF">
            <w:pPr>
              <w:numPr>
                <w:ilvl w:val="0"/>
                <w:numId w:val="30"/>
              </w:numPr>
              <w:suppressAutoHyphens w:val="0"/>
              <w:spacing w:after="0"/>
              <w:rPr>
                <w:szCs w:val="22"/>
              </w:rPr>
            </w:pPr>
          </w:p>
        </w:tc>
        <w:tc>
          <w:tcPr>
            <w:tcW w:w="1955" w:type="pct"/>
            <w:tcMar>
              <w:top w:w="0" w:type="dxa"/>
              <w:left w:w="108" w:type="dxa"/>
              <w:bottom w:w="0" w:type="dxa"/>
              <w:right w:w="108" w:type="dxa"/>
            </w:tcMar>
            <w:vAlign w:val="center"/>
          </w:tcPr>
          <w:p w14:paraId="47C772FA" w14:textId="77777777" w:rsidR="00362871" w:rsidRPr="00965F57" w:rsidRDefault="00362871" w:rsidP="006E50DF">
            <w:pPr>
              <w:spacing w:after="0"/>
              <w:rPr>
                <w:szCs w:val="22"/>
                <w:lang w:val="el-GR"/>
              </w:rPr>
            </w:pPr>
            <w:r w:rsidRPr="00965F57">
              <w:rPr>
                <w:szCs w:val="22"/>
                <w:lang w:val="el-GR"/>
              </w:rPr>
              <w:t xml:space="preserve">Να διαθέτει ξεχωριστό υποσύστημα για τα Σχέδια Συντηρήσεων στο οποίο να καταγράφονται κατ’ ελάχιστον τα εξής στοιχεία: </w:t>
            </w:r>
          </w:p>
          <w:p w14:paraId="4992CC6B" w14:textId="77777777" w:rsidR="00362871" w:rsidRPr="00965F57" w:rsidRDefault="00362871" w:rsidP="006E50DF">
            <w:pPr>
              <w:pStyle w:val="aff1"/>
              <w:numPr>
                <w:ilvl w:val="0"/>
                <w:numId w:val="68"/>
              </w:numPr>
              <w:spacing w:after="80"/>
              <w:ind w:left="445" w:hanging="283"/>
              <w:jc w:val="both"/>
              <w:rPr>
                <w:rFonts w:ascii="Calibri" w:hAnsi="Calibri" w:cs="Calibri"/>
                <w:sz w:val="22"/>
                <w:szCs w:val="22"/>
                <w:lang w:eastAsia="zh-CN"/>
              </w:rPr>
            </w:pPr>
            <w:r w:rsidRPr="00965F57">
              <w:rPr>
                <w:rFonts w:ascii="Calibri" w:hAnsi="Calibri" w:cs="Calibri"/>
                <w:sz w:val="22"/>
                <w:szCs w:val="22"/>
                <w:lang w:eastAsia="zh-CN"/>
              </w:rPr>
              <w:t>Τίτλος</w:t>
            </w:r>
          </w:p>
          <w:p w14:paraId="1FB8F86B" w14:textId="77777777" w:rsidR="00362871" w:rsidRPr="00965F57" w:rsidRDefault="00362871" w:rsidP="006E50DF">
            <w:pPr>
              <w:pStyle w:val="aff1"/>
              <w:numPr>
                <w:ilvl w:val="0"/>
                <w:numId w:val="68"/>
              </w:numPr>
              <w:spacing w:after="80"/>
              <w:ind w:left="445" w:hanging="283"/>
              <w:jc w:val="both"/>
              <w:rPr>
                <w:rFonts w:ascii="Calibri" w:hAnsi="Calibri" w:cs="Calibri"/>
                <w:sz w:val="22"/>
                <w:szCs w:val="22"/>
                <w:lang w:eastAsia="zh-CN"/>
              </w:rPr>
            </w:pPr>
            <w:r w:rsidRPr="00965F57">
              <w:rPr>
                <w:rFonts w:ascii="Calibri" w:hAnsi="Calibri" w:cs="Calibri"/>
                <w:sz w:val="22"/>
                <w:szCs w:val="22"/>
                <w:lang w:eastAsia="zh-CN"/>
              </w:rPr>
              <w:t>Περιγραφή</w:t>
            </w:r>
          </w:p>
          <w:p w14:paraId="161EE8A8" w14:textId="77777777" w:rsidR="00362871" w:rsidRPr="00965F57" w:rsidRDefault="00362871" w:rsidP="006E50DF">
            <w:pPr>
              <w:pStyle w:val="aff1"/>
              <w:numPr>
                <w:ilvl w:val="0"/>
                <w:numId w:val="68"/>
              </w:numPr>
              <w:spacing w:after="80"/>
              <w:ind w:left="445" w:hanging="283"/>
              <w:jc w:val="both"/>
              <w:rPr>
                <w:rFonts w:ascii="Calibri" w:hAnsi="Calibri" w:cs="Calibri"/>
                <w:sz w:val="22"/>
                <w:szCs w:val="22"/>
                <w:lang w:eastAsia="zh-CN"/>
              </w:rPr>
            </w:pPr>
            <w:r w:rsidRPr="00965F57">
              <w:rPr>
                <w:rFonts w:ascii="Calibri" w:hAnsi="Calibri" w:cs="Calibri"/>
                <w:sz w:val="22"/>
                <w:szCs w:val="22"/>
                <w:lang w:eastAsia="zh-CN"/>
              </w:rPr>
              <w:t xml:space="preserve">Οχήματα Εφαρμογής Σχεδίου </w:t>
            </w:r>
          </w:p>
          <w:p w14:paraId="3AD028F5" w14:textId="77777777" w:rsidR="00362871" w:rsidRPr="00965F57" w:rsidRDefault="00362871" w:rsidP="006E50DF">
            <w:pPr>
              <w:pStyle w:val="aff1"/>
              <w:numPr>
                <w:ilvl w:val="0"/>
                <w:numId w:val="68"/>
              </w:numPr>
              <w:spacing w:after="80"/>
              <w:ind w:left="445" w:hanging="283"/>
              <w:jc w:val="both"/>
              <w:rPr>
                <w:rFonts w:ascii="Calibri" w:hAnsi="Calibri" w:cs="Calibri"/>
                <w:sz w:val="22"/>
                <w:szCs w:val="22"/>
              </w:rPr>
            </w:pPr>
            <w:r w:rsidRPr="00965F57">
              <w:rPr>
                <w:rFonts w:ascii="Calibri" w:hAnsi="Calibri" w:cs="Calibri"/>
                <w:sz w:val="22"/>
                <w:szCs w:val="22"/>
                <w:lang w:eastAsia="zh-CN"/>
              </w:rPr>
              <w:t>Ενέργειες Πρότυπου Σχεδίου</w:t>
            </w:r>
          </w:p>
        </w:tc>
        <w:tc>
          <w:tcPr>
            <w:tcW w:w="855" w:type="pct"/>
            <w:tcMar>
              <w:top w:w="0" w:type="dxa"/>
              <w:left w:w="108" w:type="dxa"/>
              <w:bottom w:w="0" w:type="dxa"/>
              <w:right w:w="108" w:type="dxa"/>
            </w:tcMar>
            <w:vAlign w:val="center"/>
          </w:tcPr>
          <w:p w14:paraId="5EC0141F" w14:textId="77777777" w:rsidR="00362871" w:rsidRPr="00965F57" w:rsidRDefault="00362871" w:rsidP="006E50DF">
            <w:pPr>
              <w:spacing w:after="0"/>
              <w:ind w:left="57" w:right="57"/>
              <w:rPr>
                <w:szCs w:val="22"/>
              </w:rPr>
            </w:pPr>
            <w:r w:rsidRPr="00965F57">
              <w:rPr>
                <w:szCs w:val="22"/>
              </w:rPr>
              <w:t>ΝΑΙ</w:t>
            </w:r>
          </w:p>
        </w:tc>
        <w:tc>
          <w:tcPr>
            <w:tcW w:w="764" w:type="pct"/>
            <w:tcMar>
              <w:top w:w="0" w:type="dxa"/>
              <w:left w:w="108" w:type="dxa"/>
              <w:bottom w:w="0" w:type="dxa"/>
              <w:right w:w="108" w:type="dxa"/>
            </w:tcMar>
            <w:vAlign w:val="center"/>
          </w:tcPr>
          <w:p w14:paraId="09D0D04B" w14:textId="77777777" w:rsidR="00362871" w:rsidRPr="00965F57" w:rsidRDefault="00362871" w:rsidP="006E50DF">
            <w:pPr>
              <w:spacing w:after="0"/>
              <w:ind w:left="57" w:right="57"/>
              <w:rPr>
                <w:szCs w:val="22"/>
              </w:rPr>
            </w:pPr>
          </w:p>
        </w:tc>
        <w:tc>
          <w:tcPr>
            <w:tcW w:w="1078" w:type="pct"/>
            <w:tcMar>
              <w:top w:w="0" w:type="dxa"/>
              <w:left w:w="108" w:type="dxa"/>
              <w:bottom w:w="0" w:type="dxa"/>
              <w:right w:w="108" w:type="dxa"/>
            </w:tcMar>
            <w:vAlign w:val="center"/>
          </w:tcPr>
          <w:p w14:paraId="2AD3775B" w14:textId="77777777" w:rsidR="00362871" w:rsidRPr="00965F57" w:rsidRDefault="00362871" w:rsidP="006E50DF">
            <w:pPr>
              <w:spacing w:after="0"/>
              <w:rPr>
                <w:b/>
                <w:szCs w:val="22"/>
              </w:rPr>
            </w:pPr>
          </w:p>
        </w:tc>
      </w:tr>
      <w:tr w:rsidR="00362871" w:rsidRPr="00965F57" w14:paraId="78DB6431" w14:textId="77777777" w:rsidTr="00A6290C">
        <w:tc>
          <w:tcPr>
            <w:tcW w:w="348" w:type="pct"/>
            <w:tcMar>
              <w:top w:w="0" w:type="dxa"/>
              <w:left w:w="108" w:type="dxa"/>
              <w:bottom w:w="0" w:type="dxa"/>
              <w:right w:w="108" w:type="dxa"/>
            </w:tcMar>
            <w:vAlign w:val="center"/>
          </w:tcPr>
          <w:p w14:paraId="6A927ECB" w14:textId="77777777" w:rsidR="00362871" w:rsidRPr="00965F57" w:rsidRDefault="00362871" w:rsidP="006E50DF">
            <w:pPr>
              <w:numPr>
                <w:ilvl w:val="0"/>
                <w:numId w:val="30"/>
              </w:numPr>
              <w:suppressAutoHyphens w:val="0"/>
              <w:spacing w:after="0"/>
              <w:rPr>
                <w:szCs w:val="22"/>
              </w:rPr>
            </w:pPr>
          </w:p>
        </w:tc>
        <w:tc>
          <w:tcPr>
            <w:tcW w:w="1955" w:type="pct"/>
            <w:tcMar>
              <w:top w:w="0" w:type="dxa"/>
              <w:left w:w="108" w:type="dxa"/>
              <w:bottom w:w="0" w:type="dxa"/>
              <w:right w:w="108" w:type="dxa"/>
            </w:tcMar>
            <w:vAlign w:val="center"/>
          </w:tcPr>
          <w:p w14:paraId="11171DDF" w14:textId="77777777" w:rsidR="00362871" w:rsidRPr="00965F57" w:rsidRDefault="00362871" w:rsidP="006E50DF">
            <w:pPr>
              <w:spacing w:after="0"/>
              <w:rPr>
                <w:szCs w:val="22"/>
                <w:lang w:val="el-GR"/>
              </w:rPr>
            </w:pPr>
            <w:r w:rsidRPr="00965F57">
              <w:rPr>
                <w:szCs w:val="22"/>
                <w:lang w:val="el-GR"/>
              </w:rPr>
              <w:t xml:space="preserve">Για κάθε όχημα που περιλαμβάνεται σε ένα σχέδιο συντήρησης να ξεκινά αυτόματα ο υπολογισμός για την εκπλήρωση των κριτηρίων μιας συντήρησης. </w:t>
            </w:r>
          </w:p>
        </w:tc>
        <w:tc>
          <w:tcPr>
            <w:tcW w:w="855" w:type="pct"/>
            <w:tcMar>
              <w:top w:w="0" w:type="dxa"/>
              <w:left w:w="108" w:type="dxa"/>
              <w:bottom w:w="0" w:type="dxa"/>
              <w:right w:w="108" w:type="dxa"/>
            </w:tcMar>
            <w:vAlign w:val="center"/>
          </w:tcPr>
          <w:p w14:paraId="3EE1AB9C" w14:textId="77777777" w:rsidR="00362871" w:rsidRPr="00965F57" w:rsidRDefault="00362871" w:rsidP="006E50DF">
            <w:pPr>
              <w:spacing w:after="0"/>
              <w:ind w:left="57" w:right="57"/>
              <w:rPr>
                <w:szCs w:val="22"/>
              </w:rPr>
            </w:pPr>
            <w:r w:rsidRPr="00965F57">
              <w:rPr>
                <w:szCs w:val="22"/>
              </w:rPr>
              <w:t>ΝΑΙ</w:t>
            </w:r>
          </w:p>
        </w:tc>
        <w:tc>
          <w:tcPr>
            <w:tcW w:w="764" w:type="pct"/>
            <w:tcMar>
              <w:top w:w="0" w:type="dxa"/>
              <w:left w:w="108" w:type="dxa"/>
              <w:bottom w:w="0" w:type="dxa"/>
              <w:right w:w="108" w:type="dxa"/>
            </w:tcMar>
            <w:vAlign w:val="center"/>
          </w:tcPr>
          <w:p w14:paraId="728150F7" w14:textId="77777777" w:rsidR="00362871" w:rsidRPr="00965F57" w:rsidRDefault="00362871" w:rsidP="006E50DF">
            <w:pPr>
              <w:spacing w:after="0"/>
              <w:ind w:left="57" w:right="57"/>
              <w:rPr>
                <w:szCs w:val="22"/>
              </w:rPr>
            </w:pPr>
          </w:p>
        </w:tc>
        <w:tc>
          <w:tcPr>
            <w:tcW w:w="1078" w:type="pct"/>
            <w:tcMar>
              <w:top w:w="0" w:type="dxa"/>
              <w:left w:w="108" w:type="dxa"/>
              <w:bottom w:w="0" w:type="dxa"/>
              <w:right w:w="108" w:type="dxa"/>
            </w:tcMar>
            <w:vAlign w:val="center"/>
          </w:tcPr>
          <w:p w14:paraId="660C1701" w14:textId="77777777" w:rsidR="00362871" w:rsidRPr="00965F57" w:rsidRDefault="00362871" w:rsidP="006E50DF">
            <w:pPr>
              <w:spacing w:after="0"/>
              <w:rPr>
                <w:b/>
                <w:szCs w:val="22"/>
              </w:rPr>
            </w:pPr>
          </w:p>
        </w:tc>
      </w:tr>
      <w:tr w:rsidR="00362871" w:rsidRPr="00965F57" w14:paraId="0A262289" w14:textId="77777777" w:rsidTr="00A6290C">
        <w:tc>
          <w:tcPr>
            <w:tcW w:w="348" w:type="pct"/>
            <w:tcMar>
              <w:top w:w="0" w:type="dxa"/>
              <w:left w:w="108" w:type="dxa"/>
              <w:bottom w:w="0" w:type="dxa"/>
              <w:right w:w="108" w:type="dxa"/>
            </w:tcMar>
            <w:vAlign w:val="center"/>
          </w:tcPr>
          <w:p w14:paraId="139F9C0C" w14:textId="77777777" w:rsidR="00362871" w:rsidRPr="00965F57" w:rsidRDefault="00362871" w:rsidP="006E50DF">
            <w:pPr>
              <w:numPr>
                <w:ilvl w:val="0"/>
                <w:numId w:val="30"/>
              </w:numPr>
              <w:suppressAutoHyphens w:val="0"/>
              <w:spacing w:after="0"/>
              <w:rPr>
                <w:szCs w:val="22"/>
              </w:rPr>
            </w:pPr>
          </w:p>
        </w:tc>
        <w:tc>
          <w:tcPr>
            <w:tcW w:w="1955" w:type="pct"/>
            <w:tcMar>
              <w:top w:w="0" w:type="dxa"/>
              <w:left w:w="108" w:type="dxa"/>
              <w:bottom w:w="0" w:type="dxa"/>
              <w:right w:w="108" w:type="dxa"/>
            </w:tcMar>
            <w:vAlign w:val="center"/>
          </w:tcPr>
          <w:p w14:paraId="6D322FBB" w14:textId="77777777" w:rsidR="00362871" w:rsidRPr="00965F57" w:rsidRDefault="00362871" w:rsidP="006E50DF">
            <w:pPr>
              <w:spacing w:after="0"/>
              <w:rPr>
                <w:szCs w:val="22"/>
                <w:lang w:val="el-GR"/>
              </w:rPr>
            </w:pPr>
            <w:r w:rsidRPr="00965F57">
              <w:rPr>
                <w:szCs w:val="22"/>
                <w:lang w:val="el-GR"/>
              </w:rPr>
              <w:t>Να περιλαμβάνει αναλυτικό μητρώο οδηγών, στο οποίο να καταγράφονται κατ’ ελάχιστον τα εξής στοιχεία:</w:t>
            </w:r>
          </w:p>
          <w:p w14:paraId="395DFBB1" w14:textId="77777777" w:rsidR="00362871" w:rsidRPr="00965F57" w:rsidRDefault="00362871" w:rsidP="006E50DF">
            <w:pPr>
              <w:pStyle w:val="aff1"/>
              <w:numPr>
                <w:ilvl w:val="0"/>
                <w:numId w:val="68"/>
              </w:numPr>
              <w:spacing w:after="80"/>
              <w:ind w:left="445" w:hanging="283"/>
              <w:jc w:val="both"/>
              <w:rPr>
                <w:rFonts w:ascii="Calibri" w:hAnsi="Calibri" w:cs="Calibri"/>
                <w:sz w:val="22"/>
                <w:szCs w:val="22"/>
                <w:lang w:eastAsia="zh-CN"/>
              </w:rPr>
            </w:pPr>
            <w:r w:rsidRPr="00965F57">
              <w:rPr>
                <w:rFonts w:ascii="Calibri" w:hAnsi="Calibri" w:cs="Calibri"/>
                <w:sz w:val="22"/>
                <w:szCs w:val="22"/>
                <w:lang w:eastAsia="zh-CN"/>
              </w:rPr>
              <w:t>Όνομα</w:t>
            </w:r>
          </w:p>
          <w:p w14:paraId="658D785C" w14:textId="77777777" w:rsidR="00362871" w:rsidRPr="00965F57" w:rsidRDefault="00362871" w:rsidP="006E50DF">
            <w:pPr>
              <w:pStyle w:val="aff1"/>
              <w:numPr>
                <w:ilvl w:val="0"/>
                <w:numId w:val="68"/>
              </w:numPr>
              <w:spacing w:after="80"/>
              <w:ind w:left="445" w:hanging="283"/>
              <w:jc w:val="both"/>
              <w:rPr>
                <w:rFonts w:ascii="Calibri" w:hAnsi="Calibri" w:cs="Calibri"/>
                <w:sz w:val="22"/>
                <w:szCs w:val="22"/>
                <w:lang w:eastAsia="zh-CN"/>
              </w:rPr>
            </w:pPr>
            <w:r w:rsidRPr="00965F57">
              <w:rPr>
                <w:rFonts w:ascii="Calibri" w:hAnsi="Calibri" w:cs="Calibri"/>
                <w:sz w:val="22"/>
                <w:szCs w:val="22"/>
                <w:lang w:eastAsia="zh-CN"/>
              </w:rPr>
              <w:t>Επίθετο</w:t>
            </w:r>
          </w:p>
          <w:p w14:paraId="7F4F5110" w14:textId="77777777" w:rsidR="00362871" w:rsidRPr="00965F57" w:rsidRDefault="00362871" w:rsidP="006E50DF">
            <w:pPr>
              <w:pStyle w:val="aff1"/>
              <w:numPr>
                <w:ilvl w:val="0"/>
                <w:numId w:val="68"/>
              </w:numPr>
              <w:spacing w:after="80"/>
              <w:ind w:left="445" w:hanging="283"/>
              <w:jc w:val="both"/>
              <w:rPr>
                <w:rFonts w:ascii="Calibri" w:hAnsi="Calibri" w:cs="Calibri"/>
                <w:sz w:val="22"/>
                <w:szCs w:val="22"/>
                <w:lang w:eastAsia="zh-CN"/>
              </w:rPr>
            </w:pPr>
            <w:r w:rsidRPr="00965F57">
              <w:rPr>
                <w:rFonts w:ascii="Calibri" w:hAnsi="Calibri" w:cs="Calibri"/>
                <w:sz w:val="22"/>
                <w:szCs w:val="22"/>
                <w:lang w:eastAsia="zh-CN"/>
              </w:rPr>
              <w:t>Email</w:t>
            </w:r>
          </w:p>
          <w:p w14:paraId="20E5C561" w14:textId="77777777" w:rsidR="00362871" w:rsidRPr="00965F57" w:rsidRDefault="00362871" w:rsidP="006E50DF">
            <w:pPr>
              <w:pStyle w:val="aff1"/>
              <w:numPr>
                <w:ilvl w:val="0"/>
                <w:numId w:val="68"/>
              </w:numPr>
              <w:spacing w:after="80"/>
              <w:ind w:left="445" w:hanging="283"/>
              <w:jc w:val="both"/>
              <w:rPr>
                <w:rFonts w:ascii="Calibri" w:hAnsi="Calibri" w:cs="Calibri"/>
                <w:sz w:val="22"/>
                <w:szCs w:val="22"/>
                <w:lang w:eastAsia="zh-CN"/>
              </w:rPr>
            </w:pPr>
            <w:r w:rsidRPr="00965F57">
              <w:rPr>
                <w:rFonts w:ascii="Calibri" w:hAnsi="Calibri" w:cs="Calibri"/>
                <w:sz w:val="22"/>
                <w:szCs w:val="22"/>
                <w:lang w:eastAsia="zh-CN"/>
              </w:rPr>
              <w:t>Τύπος Διπλώματος</w:t>
            </w:r>
          </w:p>
          <w:p w14:paraId="29D1E9BD" w14:textId="77777777" w:rsidR="00362871" w:rsidRPr="00965F57" w:rsidRDefault="00362871" w:rsidP="006E50DF">
            <w:pPr>
              <w:pStyle w:val="aff1"/>
              <w:numPr>
                <w:ilvl w:val="0"/>
                <w:numId w:val="68"/>
              </w:numPr>
              <w:spacing w:after="80"/>
              <w:ind w:left="445" w:hanging="283"/>
              <w:jc w:val="both"/>
              <w:rPr>
                <w:rFonts w:ascii="Calibri" w:hAnsi="Calibri" w:cs="Calibri"/>
                <w:sz w:val="22"/>
                <w:szCs w:val="22"/>
                <w:lang w:eastAsia="zh-CN"/>
              </w:rPr>
            </w:pPr>
            <w:r w:rsidRPr="00965F57">
              <w:rPr>
                <w:rFonts w:ascii="Calibri" w:hAnsi="Calibri" w:cs="Calibri"/>
                <w:sz w:val="22"/>
                <w:szCs w:val="22"/>
                <w:lang w:eastAsia="zh-CN"/>
              </w:rPr>
              <w:t>Κατηγορίες Διπλωμάτων Οδήγησης</w:t>
            </w:r>
          </w:p>
          <w:p w14:paraId="7500C6C8" w14:textId="77777777" w:rsidR="00362871" w:rsidRPr="00965F57" w:rsidRDefault="00362871" w:rsidP="006E50DF">
            <w:pPr>
              <w:pStyle w:val="aff1"/>
              <w:numPr>
                <w:ilvl w:val="0"/>
                <w:numId w:val="68"/>
              </w:numPr>
              <w:spacing w:after="80"/>
              <w:ind w:left="445" w:hanging="283"/>
              <w:jc w:val="both"/>
              <w:rPr>
                <w:rFonts w:ascii="Calibri" w:hAnsi="Calibri" w:cs="Calibri"/>
                <w:sz w:val="22"/>
                <w:szCs w:val="22"/>
                <w:lang w:eastAsia="zh-CN"/>
              </w:rPr>
            </w:pPr>
            <w:r w:rsidRPr="00965F57">
              <w:rPr>
                <w:rFonts w:ascii="Calibri" w:hAnsi="Calibri" w:cs="Calibri"/>
                <w:sz w:val="22"/>
                <w:szCs w:val="22"/>
                <w:lang w:eastAsia="zh-CN"/>
              </w:rPr>
              <w:t>Ημ. Λήξης Διπλώματος</w:t>
            </w:r>
          </w:p>
          <w:p w14:paraId="39D6DFAB" w14:textId="77777777" w:rsidR="00362871" w:rsidRPr="00965F57" w:rsidRDefault="00362871" w:rsidP="006E50DF">
            <w:pPr>
              <w:pStyle w:val="aff1"/>
              <w:numPr>
                <w:ilvl w:val="0"/>
                <w:numId w:val="68"/>
              </w:numPr>
              <w:spacing w:after="80"/>
              <w:ind w:left="445" w:hanging="283"/>
              <w:jc w:val="both"/>
              <w:rPr>
                <w:rFonts w:ascii="Calibri" w:hAnsi="Calibri" w:cs="Calibri"/>
                <w:sz w:val="22"/>
                <w:szCs w:val="22"/>
                <w:lang w:eastAsia="zh-CN"/>
              </w:rPr>
            </w:pPr>
            <w:r w:rsidRPr="00965F57">
              <w:rPr>
                <w:rFonts w:ascii="Calibri" w:hAnsi="Calibri" w:cs="Calibri"/>
                <w:sz w:val="22"/>
                <w:szCs w:val="22"/>
                <w:lang w:eastAsia="zh-CN"/>
              </w:rPr>
              <w:t>Πιστοποιητικό Επαγγελματικής Ικανότητας</w:t>
            </w:r>
          </w:p>
          <w:p w14:paraId="034F6417" w14:textId="77777777" w:rsidR="00362871" w:rsidRPr="00965F57" w:rsidRDefault="00362871" w:rsidP="006E50DF">
            <w:pPr>
              <w:pStyle w:val="aff1"/>
              <w:numPr>
                <w:ilvl w:val="0"/>
                <w:numId w:val="68"/>
              </w:numPr>
              <w:spacing w:after="80"/>
              <w:ind w:left="445" w:hanging="283"/>
              <w:jc w:val="both"/>
              <w:rPr>
                <w:rFonts w:ascii="Calibri" w:hAnsi="Calibri" w:cs="Calibri"/>
                <w:sz w:val="22"/>
                <w:szCs w:val="22"/>
                <w:lang w:val="el-GR" w:eastAsia="zh-CN"/>
              </w:rPr>
            </w:pPr>
            <w:r w:rsidRPr="00965F57">
              <w:rPr>
                <w:rFonts w:ascii="Calibri" w:hAnsi="Calibri" w:cs="Calibri"/>
                <w:sz w:val="22"/>
                <w:szCs w:val="22"/>
                <w:lang w:val="el-GR" w:eastAsia="zh-CN"/>
              </w:rPr>
              <w:t>Ημ. Λήξης Π.Ε.Ι.</w:t>
            </w:r>
          </w:p>
          <w:p w14:paraId="17BF65FA" w14:textId="77777777" w:rsidR="00362871" w:rsidRPr="00965F57" w:rsidRDefault="00362871" w:rsidP="006E50DF">
            <w:pPr>
              <w:pStyle w:val="aff1"/>
              <w:numPr>
                <w:ilvl w:val="0"/>
                <w:numId w:val="68"/>
              </w:numPr>
              <w:spacing w:after="80"/>
              <w:ind w:left="445" w:hanging="283"/>
              <w:jc w:val="both"/>
              <w:rPr>
                <w:rFonts w:ascii="Calibri" w:hAnsi="Calibri" w:cs="Calibri"/>
                <w:sz w:val="22"/>
                <w:szCs w:val="22"/>
                <w:lang w:eastAsia="zh-CN"/>
              </w:rPr>
            </w:pPr>
            <w:r w:rsidRPr="00965F57">
              <w:rPr>
                <w:rFonts w:ascii="Calibri" w:hAnsi="Calibri" w:cs="Calibri"/>
                <w:sz w:val="22"/>
                <w:szCs w:val="22"/>
                <w:lang w:eastAsia="zh-CN"/>
              </w:rPr>
              <w:t>Οργανωτική Μονάδα</w:t>
            </w:r>
          </w:p>
          <w:p w14:paraId="24B7F454" w14:textId="77777777" w:rsidR="00362871" w:rsidRPr="00965F57" w:rsidRDefault="00362871" w:rsidP="006E50DF">
            <w:pPr>
              <w:pStyle w:val="aff1"/>
              <w:numPr>
                <w:ilvl w:val="0"/>
                <w:numId w:val="68"/>
              </w:numPr>
              <w:spacing w:after="80"/>
              <w:ind w:left="445" w:hanging="283"/>
              <w:jc w:val="both"/>
              <w:rPr>
                <w:rFonts w:ascii="Calibri" w:hAnsi="Calibri" w:cs="Calibri"/>
                <w:sz w:val="22"/>
                <w:szCs w:val="22"/>
                <w:lang w:eastAsia="zh-CN"/>
              </w:rPr>
            </w:pPr>
            <w:r w:rsidRPr="00965F57">
              <w:rPr>
                <w:rFonts w:ascii="Calibri" w:hAnsi="Calibri" w:cs="Calibri"/>
                <w:sz w:val="22"/>
                <w:szCs w:val="22"/>
                <w:lang w:eastAsia="zh-CN"/>
              </w:rPr>
              <w:t>Σχέση Εργασίας</w:t>
            </w:r>
          </w:p>
          <w:p w14:paraId="4024F017" w14:textId="77777777" w:rsidR="00362871" w:rsidRPr="00965F57" w:rsidRDefault="00362871" w:rsidP="006E50DF">
            <w:pPr>
              <w:pStyle w:val="aff1"/>
              <w:numPr>
                <w:ilvl w:val="0"/>
                <w:numId w:val="68"/>
              </w:numPr>
              <w:spacing w:after="80"/>
              <w:ind w:left="445" w:hanging="283"/>
              <w:jc w:val="both"/>
              <w:rPr>
                <w:rFonts w:ascii="Calibri" w:hAnsi="Calibri" w:cs="Calibri"/>
                <w:sz w:val="22"/>
                <w:szCs w:val="22"/>
                <w:lang w:eastAsia="zh-CN"/>
              </w:rPr>
            </w:pPr>
            <w:r w:rsidRPr="00965F57">
              <w:rPr>
                <w:rFonts w:ascii="Calibri" w:hAnsi="Calibri" w:cs="Calibri"/>
                <w:sz w:val="22"/>
                <w:szCs w:val="22"/>
                <w:lang w:eastAsia="zh-CN"/>
              </w:rPr>
              <w:t>Παρατηρήσεις</w:t>
            </w:r>
          </w:p>
          <w:p w14:paraId="641B7753" w14:textId="77777777" w:rsidR="00362871" w:rsidRPr="00965F57" w:rsidRDefault="00362871" w:rsidP="006E50DF">
            <w:pPr>
              <w:pStyle w:val="aff1"/>
              <w:numPr>
                <w:ilvl w:val="0"/>
                <w:numId w:val="68"/>
              </w:numPr>
              <w:spacing w:after="80"/>
              <w:ind w:left="445" w:hanging="283"/>
              <w:jc w:val="both"/>
              <w:rPr>
                <w:rFonts w:ascii="Calibri" w:hAnsi="Calibri" w:cs="Calibri"/>
                <w:sz w:val="22"/>
                <w:szCs w:val="22"/>
              </w:rPr>
            </w:pPr>
            <w:r w:rsidRPr="00965F57">
              <w:rPr>
                <w:rFonts w:ascii="Calibri" w:hAnsi="Calibri" w:cs="Calibri"/>
                <w:sz w:val="22"/>
                <w:szCs w:val="22"/>
                <w:lang w:eastAsia="zh-CN"/>
              </w:rPr>
              <w:t>Ιστορικό Δρομολογίων</w:t>
            </w:r>
          </w:p>
        </w:tc>
        <w:tc>
          <w:tcPr>
            <w:tcW w:w="855" w:type="pct"/>
            <w:tcMar>
              <w:top w:w="0" w:type="dxa"/>
              <w:left w:w="108" w:type="dxa"/>
              <w:bottom w:w="0" w:type="dxa"/>
              <w:right w:w="108" w:type="dxa"/>
            </w:tcMar>
            <w:vAlign w:val="center"/>
          </w:tcPr>
          <w:p w14:paraId="0CBD843F" w14:textId="77777777" w:rsidR="00362871" w:rsidRPr="00965F57" w:rsidRDefault="00362871" w:rsidP="006E50DF">
            <w:pPr>
              <w:spacing w:after="0"/>
              <w:ind w:left="57" w:right="57"/>
              <w:rPr>
                <w:szCs w:val="22"/>
              </w:rPr>
            </w:pPr>
            <w:r w:rsidRPr="00965F57">
              <w:rPr>
                <w:szCs w:val="22"/>
              </w:rPr>
              <w:t>ΝΑΙ</w:t>
            </w:r>
          </w:p>
        </w:tc>
        <w:tc>
          <w:tcPr>
            <w:tcW w:w="764" w:type="pct"/>
            <w:tcMar>
              <w:top w:w="0" w:type="dxa"/>
              <w:left w:w="108" w:type="dxa"/>
              <w:bottom w:w="0" w:type="dxa"/>
              <w:right w:w="108" w:type="dxa"/>
            </w:tcMar>
            <w:vAlign w:val="center"/>
          </w:tcPr>
          <w:p w14:paraId="5D87173D" w14:textId="77777777" w:rsidR="00362871" w:rsidRPr="00965F57" w:rsidRDefault="00362871" w:rsidP="006E50DF">
            <w:pPr>
              <w:spacing w:after="0"/>
              <w:ind w:left="57" w:right="57"/>
              <w:rPr>
                <w:szCs w:val="22"/>
              </w:rPr>
            </w:pPr>
          </w:p>
        </w:tc>
        <w:tc>
          <w:tcPr>
            <w:tcW w:w="1078" w:type="pct"/>
            <w:tcMar>
              <w:top w:w="0" w:type="dxa"/>
              <w:left w:w="108" w:type="dxa"/>
              <w:bottom w:w="0" w:type="dxa"/>
              <w:right w:w="108" w:type="dxa"/>
            </w:tcMar>
            <w:vAlign w:val="center"/>
          </w:tcPr>
          <w:p w14:paraId="22935B66" w14:textId="77777777" w:rsidR="00362871" w:rsidRPr="00965F57" w:rsidRDefault="00362871" w:rsidP="006E50DF">
            <w:pPr>
              <w:spacing w:after="0"/>
              <w:rPr>
                <w:szCs w:val="22"/>
              </w:rPr>
            </w:pPr>
          </w:p>
        </w:tc>
      </w:tr>
      <w:tr w:rsidR="00362871" w:rsidRPr="00965F57" w14:paraId="0A7317F3" w14:textId="77777777" w:rsidTr="00A6290C">
        <w:tc>
          <w:tcPr>
            <w:tcW w:w="348" w:type="pct"/>
            <w:tcMar>
              <w:top w:w="0" w:type="dxa"/>
              <w:left w:w="108" w:type="dxa"/>
              <w:bottom w:w="0" w:type="dxa"/>
              <w:right w:w="108" w:type="dxa"/>
            </w:tcMar>
            <w:vAlign w:val="center"/>
          </w:tcPr>
          <w:p w14:paraId="7407AA5F" w14:textId="77777777" w:rsidR="00362871" w:rsidRPr="00965F57" w:rsidRDefault="00362871" w:rsidP="006E50DF">
            <w:pPr>
              <w:numPr>
                <w:ilvl w:val="0"/>
                <w:numId w:val="30"/>
              </w:numPr>
              <w:suppressAutoHyphens w:val="0"/>
              <w:spacing w:after="0"/>
              <w:rPr>
                <w:szCs w:val="22"/>
              </w:rPr>
            </w:pPr>
          </w:p>
        </w:tc>
        <w:tc>
          <w:tcPr>
            <w:tcW w:w="1955" w:type="pct"/>
            <w:tcMar>
              <w:top w:w="0" w:type="dxa"/>
              <w:left w:w="108" w:type="dxa"/>
              <w:bottom w:w="0" w:type="dxa"/>
              <w:right w:w="108" w:type="dxa"/>
            </w:tcMar>
            <w:vAlign w:val="center"/>
          </w:tcPr>
          <w:p w14:paraId="651FFF16" w14:textId="77777777" w:rsidR="00362871" w:rsidRPr="00965F57" w:rsidRDefault="00362871" w:rsidP="006E50DF">
            <w:pPr>
              <w:spacing w:after="0"/>
              <w:rPr>
                <w:szCs w:val="22"/>
                <w:lang w:val="el-GR"/>
              </w:rPr>
            </w:pPr>
            <w:r w:rsidRPr="00965F57">
              <w:rPr>
                <w:szCs w:val="22"/>
                <w:lang w:val="el-GR"/>
              </w:rPr>
              <w:t>Να αποτελεί το μητρώο των δελτίων κίνησης που εκδίδει το Γραφείο Κίνησης του Δήμου, με τον Υπεύθυνο του Γραφείο να έχει δυνατότητα αναζήτησης βάσει φίλτρων.</w:t>
            </w:r>
          </w:p>
        </w:tc>
        <w:tc>
          <w:tcPr>
            <w:tcW w:w="855" w:type="pct"/>
            <w:tcMar>
              <w:top w:w="0" w:type="dxa"/>
              <w:left w:w="108" w:type="dxa"/>
              <w:bottom w:w="0" w:type="dxa"/>
              <w:right w:w="108" w:type="dxa"/>
            </w:tcMar>
            <w:vAlign w:val="center"/>
          </w:tcPr>
          <w:p w14:paraId="1789E382" w14:textId="77777777" w:rsidR="00362871" w:rsidRPr="00965F57" w:rsidRDefault="00362871" w:rsidP="006E50DF">
            <w:pPr>
              <w:spacing w:after="0"/>
              <w:ind w:left="57" w:right="57"/>
              <w:rPr>
                <w:szCs w:val="22"/>
              </w:rPr>
            </w:pPr>
            <w:r w:rsidRPr="00965F57">
              <w:rPr>
                <w:szCs w:val="22"/>
              </w:rPr>
              <w:t>ΝΑΙ</w:t>
            </w:r>
          </w:p>
        </w:tc>
        <w:tc>
          <w:tcPr>
            <w:tcW w:w="764" w:type="pct"/>
            <w:tcMar>
              <w:top w:w="0" w:type="dxa"/>
              <w:left w:w="108" w:type="dxa"/>
              <w:bottom w:w="0" w:type="dxa"/>
              <w:right w:w="108" w:type="dxa"/>
            </w:tcMar>
            <w:vAlign w:val="center"/>
          </w:tcPr>
          <w:p w14:paraId="1FE9B703" w14:textId="77777777" w:rsidR="00362871" w:rsidRPr="00965F57" w:rsidRDefault="00362871" w:rsidP="006E50DF">
            <w:pPr>
              <w:spacing w:after="0"/>
              <w:ind w:left="57" w:right="57"/>
              <w:rPr>
                <w:szCs w:val="22"/>
              </w:rPr>
            </w:pPr>
          </w:p>
        </w:tc>
        <w:tc>
          <w:tcPr>
            <w:tcW w:w="1078" w:type="pct"/>
            <w:tcMar>
              <w:top w:w="0" w:type="dxa"/>
              <w:left w:w="108" w:type="dxa"/>
              <w:bottom w:w="0" w:type="dxa"/>
              <w:right w:w="108" w:type="dxa"/>
            </w:tcMar>
            <w:vAlign w:val="center"/>
          </w:tcPr>
          <w:p w14:paraId="641EBE30" w14:textId="77777777" w:rsidR="00362871" w:rsidRPr="00965F57" w:rsidRDefault="00362871" w:rsidP="006E50DF">
            <w:pPr>
              <w:spacing w:after="0"/>
              <w:rPr>
                <w:szCs w:val="22"/>
              </w:rPr>
            </w:pPr>
          </w:p>
        </w:tc>
      </w:tr>
      <w:tr w:rsidR="00362871" w:rsidRPr="00965F57" w14:paraId="3684F9F9" w14:textId="77777777" w:rsidTr="00A6290C">
        <w:tc>
          <w:tcPr>
            <w:tcW w:w="348" w:type="pct"/>
            <w:tcMar>
              <w:top w:w="0" w:type="dxa"/>
              <w:left w:w="108" w:type="dxa"/>
              <w:bottom w:w="0" w:type="dxa"/>
              <w:right w:w="108" w:type="dxa"/>
            </w:tcMar>
            <w:vAlign w:val="center"/>
          </w:tcPr>
          <w:p w14:paraId="7C6A76F4" w14:textId="77777777" w:rsidR="00362871" w:rsidRPr="00965F57" w:rsidRDefault="00362871" w:rsidP="006E50DF">
            <w:pPr>
              <w:numPr>
                <w:ilvl w:val="0"/>
                <w:numId w:val="30"/>
              </w:numPr>
              <w:suppressAutoHyphens w:val="0"/>
              <w:spacing w:after="0"/>
              <w:rPr>
                <w:szCs w:val="22"/>
              </w:rPr>
            </w:pPr>
          </w:p>
        </w:tc>
        <w:tc>
          <w:tcPr>
            <w:tcW w:w="1955" w:type="pct"/>
            <w:tcMar>
              <w:top w:w="0" w:type="dxa"/>
              <w:left w:w="108" w:type="dxa"/>
              <w:bottom w:w="0" w:type="dxa"/>
              <w:right w:w="108" w:type="dxa"/>
            </w:tcMar>
            <w:vAlign w:val="center"/>
          </w:tcPr>
          <w:p w14:paraId="1B6258E4" w14:textId="77777777" w:rsidR="00362871" w:rsidRPr="00965F57" w:rsidRDefault="00362871" w:rsidP="006E50DF">
            <w:pPr>
              <w:spacing w:after="0"/>
              <w:rPr>
                <w:szCs w:val="22"/>
                <w:lang w:val="el-GR"/>
              </w:rPr>
            </w:pPr>
            <w:r w:rsidRPr="00965F57">
              <w:rPr>
                <w:szCs w:val="22"/>
                <w:lang w:val="el-GR"/>
              </w:rPr>
              <w:t>Η καρτέλα καταχώρησης ενός δελτίου κίνησης να περιλαμβάνει κατ’ ελάχιστον τα παρακάτω πεδία:</w:t>
            </w:r>
          </w:p>
          <w:p w14:paraId="26F8EC2F" w14:textId="77777777" w:rsidR="00362871" w:rsidRPr="00965F57" w:rsidRDefault="00362871" w:rsidP="006E50DF">
            <w:pPr>
              <w:pStyle w:val="aff1"/>
              <w:numPr>
                <w:ilvl w:val="0"/>
                <w:numId w:val="68"/>
              </w:numPr>
              <w:spacing w:after="80"/>
              <w:ind w:left="445" w:hanging="283"/>
              <w:jc w:val="both"/>
              <w:rPr>
                <w:rFonts w:ascii="Calibri" w:hAnsi="Calibri" w:cs="Calibri"/>
                <w:sz w:val="22"/>
                <w:szCs w:val="22"/>
                <w:lang w:eastAsia="zh-CN"/>
              </w:rPr>
            </w:pPr>
            <w:r w:rsidRPr="00965F57">
              <w:rPr>
                <w:rFonts w:ascii="Calibri" w:hAnsi="Calibri" w:cs="Calibri"/>
                <w:sz w:val="22"/>
                <w:szCs w:val="22"/>
                <w:lang w:eastAsia="zh-CN"/>
              </w:rPr>
              <w:t xml:space="preserve">Αρ. Δελτίου </w:t>
            </w:r>
          </w:p>
          <w:p w14:paraId="36899A3F" w14:textId="77777777" w:rsidR="00362871" w:rsidRPr="00965F57" w:rsidRDefault="00362871" w:rsidP="006E50DF">
            <w:pPr>
              <w:pStyle w:val="aff1"/>
              <w:numPr>
                <w:ilvl w:val="0"/>
                <w:numId w:val="68"/>
              </w:numPr>
              <w:spacing w:after="80"/>
              <w:ind w:left="445" w:hanging="283"/>
              <w:jc w:val="both"/>
              <w:rPr>
                <w:rFonts w:ascii="Calibri" w:hAnsi="Calibri" w:cs="Calibri"/>
                <w:sz w:val="22"/>
                <w:szCs w:val="22"/>
                <w:lang w:eastAsia="zh-CN"/>
              </w:rPr>
            </w:pPr>
            <w:r w:rsidRPr="00965F57">
              <w:rPr>
                <w:rFonts w:ascii="Calibri" w:hAnsi="Calibri" w:cs="Calibri"/>
                <w:sz w:val="22"/>
                <w:szCs w:val="22"/>
                <w:lang w:eastAsia="zh-CN"/>
              </w:rPr>
              <w:t xml:space="preserve">Ημ/νια και Ώρα Εξόδου </w:t>
            </w:r>
          </w:p>
          <w:p w14:paraId="57EF2E30" w14:textId="77777777" w:rsidR="00362871" w:rsidRPr="00965F57" w:rsidRDefault="00362871" w:rsidP="006E50DF">
            <w:pPr>
              <w:pStyle w:val="aff1"/>
              <w:numPr>
                <w:ilvl w:val="0"/>
                <w:numId w:val="68"/>
              </w:numPr>
              <w:spacing w:after="80"/>
              <w:ind w:left="445" w:hanging="283"/>
              <w:jc w:val="both"/>
              <w:rPr>
                <w:rFonts w:ascii="Calibri" w:hAnsi="Calibri" w:cs="Calibri"/>
                <w:sz w:val="22"/>
                <w:szCs w:val="22"/>
                <w:lang w:eastAsia="zh-CN"/>
              </w:rPr>
            </w:pPr>
            <w:r w:rsidRPr="00965F57">
              <w:rPr>
                <w:rFonts w:ascii="Calibri" w:hAnsi="Calibri" w:cs="Calibri"/>
                <w:sz w:val="22"/>
                <w:szCs w:val="22"/>
                <w:lang w:eastAsia="zh-CN"/>
              </w:rPr>
              <w:t xml:space="preserve">Ημ/νια και Ώρα Εισόδου </w:t>
            </w:r>
          </w:p>
          <w:p w14:paraId="0DCBD656" w14:textId="77777777" w:rsidR="00362871" w:rsidRPr="00965F57" w:rsidRDefault="00362871" w:rsidP="006E50DF">
            <w:pPr>
              <w:pStyle w:val="aff1"/>
              <w:numPr>
                <w:ilvl w:val="0"/>
                <w:numId w:val="68"/>
              </w:numPr>
              <w:spacing w:after="80"/>
              <w:ind w:left="445" w:hanging="283"/>
              <w:jc w:val="both"/>
              <w:rPr>
                <w:rFonts w:ascii="Calibri" w:hAnsi="Calibri" w:cs="Calibri"/>
                <w:sz w:val="22"/>
                <w:szCs w:val="22"/>
                <w:lang w:eastAsia="zh-CN"/>
              </w:rPr>
            </w:pPr>
            <w:r w:rsidRPr="00965F57">
              <w:rPr>
                <w:rFonts w:ascii="Calibri" w:hAnsi="Calibri" w:cs="Calibri"/>
                <w:sz w:val="22"/>
                <w:szCs w:val="22"/>
                <w:lang w:eastAsia="zh-CN"/>
              </w:rPr>
              <w:t xml:space="preserve">Σκοπός Κινήσεως </w:t>
            </w:r>
          </w:p>
          <w:p w14:paraId="5FEA4E1F" w14:textId="77777777" w:rsidR="00362871" w:rsidRPr="00965F57" w:rsidRDefault="00362871" w:rsidP="006E50DF">
            <w:pPr>
              <w:pStyle w:val="aff1"/>
              <w:numPr>
                <w:ilvl w:val="0"/>
                <w:numId w:val="68"/>
              </w:numPr>
              <w:spacing w:after="80"/>
              <w:ind w:left="445" w:hanging="283"/>
              <w:jc w:val="both"/>
              <w:rPr>
                <w:rFonts w:ascii="Calibri" w:hAnsi="Calibri" w:cs="Calibri"/>
                <w:sz w:val="22"/>
                <w:szCs w:val="22"/>
                <w:lang w:eastAsia="zh-CN"/>
              </w:rPr>
            </w:pPr>
            <w:r w:rsidRPr="00965F57">
              <w:rPr>
                <w:rFonts w:ascii="Calibri" w:hAnsi="Calibri" w:cs="Calibri"/>
                <w:sz w:val="22"/>
                <w:szCs w:val="22"/>
                <w:lang w:eastAsia="zh-CN"/>
              </w:rPr>
              <w:t xml:space="preserve">Όχημα </w:t>
            </w:r>
          </w:p>
          <w:p w14:paraId="3AC3F3E6" w14:textId="77777777" w:rsidR="00362871" w:rsidRPr="00965F57" w:rsidRDefault="00362871" w:rsidP="006E50DF">
            <w:pPr>
              <w:pStyle w:val="aff1"/>
              <w:numPr>
                <w:ilvl w:val="0"/>
                <w:numId w:val="68"/>
              </w:numPr>
              <w:spacing w:after="80"/>
              <w:ind w:left="445" w:hanging="283"/>
              <w:jc w:val="both"/>
              <w:rPr>
                <w:rFonts w:ascii="Calibri" w:hAnsi="Calibri" w:cs="Calibri"/>
                <w:sz w:val="22"/>
                <w:szCs w:val="22"/>
                <w:lang w:eastAsia="zh-CN"/>
              </w:rPr>
            </w:pPr>
            <w:r w:rsidRPr="00965F57">
              <w:rPr>
                <w:rFonts w:ascii="Calibri" w:hAnsi="Calibri" w:cs="Calibri"/>
                <w:sz w:val="22"/>
                <w:szCs w:val="22"/>
                <w:lang w:eastAsia="zh-CN"/>
              </w:rPr>
              <w:t xml:space="preserve">Χλμ. Έξοδος </w:t>
            </w:r>
          </w:p>
          <w:p w14:paraId="0A7082F8" w14:textId="77777777" w:rsidR="00362871" w:rsidRPr="00965F57" w:rsidRDefault="00362871" w:rsidP="006E50DF">
            <w:pPr>
              <w:pStyle w:val="aff1"/>
              <w:numPr>
                <w:ilvl w:val="0"/>
                <w:numId w:val="68"/>
              </w:numPr>
              <w:spacing w:after="80"/>
              <w:ind w:left="445" w:hanging="283"/>
              <w:jc w:val="both"/>
              <w:rPr>
                <w:rFonts w:ascii="Calibri" w:hAnsi="Calibri" w:cs="Calibri"/>
                <w:sz w:val="22"/>
                <w:szCs w:val="22"/>
                <w:lang w:eastAsia="zh-CN"/>
              </w:rPr>
            </w:pPr>
            <w:r w:rsidRPr="00965F57">
              <w:rPr>
                <w:rFonts w:ascii="Calibri" w:hAnsi="Calibri" w:cs="Calibri"/>
                <w:sz w:val="22"/>
                <w:szCs w:val="22"/>
                <w:lang w:eastAsia="zh-CN"/>
              </w:rPr>
              <w:t xml:space="preserve">Χλμ. Είσοδος </w:t>
            </w:r>
          </w:p>
          <w:p w14:paraId="195D115A" w14:textId="77777777" w:rsidR="00362871" w:rsidRPr="00965F57" w:rsidRDefault="00362871" w:rsidP="006E50DF">
            <w:pPr>
              <w:pStyle w:val="aff1"/>
              <w:numPr>
                <w:ilvl w:val="0"/>
                <w:numId w:val="68"/>
              </w:numPr>
              <w:spacing w:after="80"/>
              <w:ind w:left="445" w:hanging="283"/>
              <w:jc w:val="both"/>
              <w:rPr>
                <w:rFonts w:ascii="Calibri" w:hAnsi="Calibri" w:cs="Calibri"/>
                <w:sz w:val="22"/>
                <w:szCs w:val="22"/>
                <w:lang w:eastAsia="zh-CN"/>
              </w:rPr>
            </w:pPr>
            <w:r w:rsidRPr="00965F57">
              <w:rPr>
                <w:rFonts w:ascii="Calibri" w:hAnsi="Calibri" w:cs="Calibri"/>
                <w:sz w:val="22"/>
                <w:szCs w:val="22"/>
                <w:lang w:eastAsia="zh-CN"/>
              </w:rPr>
              <w:t xml:space="preserve">Επιβαίνοντες (Προαιρετικό) </w:t>
            </w:r>
          </w:p>
          <w:p w14:paraId="226F7872" w14:textId="77777777" w:rsidR="00362871" w:rsidRPr="00965F57" w:rsidRDefault="00362871" w:rsidP="006E50DF">
            <w:pPr>
              <w:pStyle w:val="aff1"/>
              <w:numPr>
                <w:ilvl w:val="0"/>
                <w:numId w:val="68"/>
              </w:numPr>
              <w:spacing w:after="80"/>
              <w:ind w:left="445" w:hanging="283"/>
              <w:jc w:val="both"/>
              <w:rPr>
                <w:rFonts w:ascii="Calibri" w:hAnsi="Calibri" w:cs="Calibri"/>
                <w:sz w:val="22"/>
                <w:szCs w:val="22"/>
                <w:lang w:eastAsia="zh-CN"/>
              </w:rPr>
            </w:pPr>
            <w:r w:rsidRPr="00965F57">
              <w:rPr>
                <w:rFonts w:ascii="Calibri" w:hAnsi="Calibri" w:cs="Calibri"/>
                <w:sz w:val="22"/>
                <w:szCs w:val="22"/>
                <w:lang w:eastAsia="zh-CN"/>
              </w:rPr>
              <w:t xml:space="preserve">Ονομ/νυμο Οδηγού </w:t>
            </w:r>
          </w:p>
          <w:p w14:paraId="296C8395" w14:textId="77777777" w:rsidR="00362871" w:rsidRPr="00965F57" w:rsidRDefault="00362871" w:rsidP="006E50DF">
            <w:pPr>
              <w:pStyle w:val="aff1"/>
              <w:numPr>
                <w:ilvl w:val="0"/>
                <w:numId w:val="68"/>
              </w:numPr>
              <w:spacing w:after="80"/>
              <w:ind w:left="445" w:hanging="283"/>
              <w:jc w:val="both"/>
              <w:rPr>
                <w:rFonts w:ascii="Calibri" w:hAnsi="Calibri" w:cs="Calibri"/>
                <w:sz w:val="22"/>
                <w:szCs w:val="22"/>
                <w:lang w:eastAsia="zh-CN"/>
              </w:rPr>
            </w:pPr>
            <w:r w:rsidRPr="00965F57">
              <w:rPr>
                <w:rFonts w:ascii="Calibri" w:hAnsi="Calibri" w:cs="Calibri"/>
                <w:sz w:val="22"/>
                <w:szCs w:val="22"/>
                <w:lang w:eastAsia="zh-CN"/>
              </w:rPr>
              <w:t xml:space="preserve">Ώρ. Έναρξης </w:t>
            </w:r>
          </w:p>
          <w:p w14:paraId="4300C09F" w14:textId="77777777" w:rsidR="00362871" w:rsidRPr="00965F57" w:rsidRDefault="00362871" w:rsidP="006E50DF">
            <w:pPr>
              <w:pStyle w:val="aff1"/>
              <w:numPr>
                <w:ilvl w:val="0"/>
                <w:numId w:val="68"/>
              </w:numPr>
              <w:spacing w:after="80"/>
              <w:ind w:left="445" w:hanging="283"/>
              <w:jc w:val="both"/>
              <w:rPr>
                <w:rFonts w:ascii="Calibri" w:hAnsi="Calibri" w:cs="Calibri"/>
                <w:sz w:val="22"/>
                <w:szCs w:val="22"/>
                <w:lang w:eastAsia="zh-CN"/>
              </w:rPr>
            </w:pPr>
            <w:r w:rsidRPr="00965F57">
              <w:rPr>
                <w:rFonts w:ascii="Calibri" w:hAnsi="Calibri" w:cs="Calibri"/>
                <w:sz w:val="22"/>
                <w:szCs w:val="22"/>
                <w:lang w:eastAsia="zh-CN"/>
              </w:rPr>
              <w:t xml:space="preserve">Ώρ. Λήξης </w:t>
            </w:r>
          </w:p>
          <w:p w14:paraId="0EEA7745" w14:textId="77777777" w:rsidR="00362871" w:rsidRPr="00965F57" w:rsidRDefault="00362871" w:rsidP="006E50DF">
            <w:pPr>
              <w:pStyle w:val="aff1"/>
              <w:numPr>
                <w:ilvl w:val="0"/>
                <w:numId w:val="68"/>
              </w:numPr>
              <w:spacing w:after="80"/>
              <w:ind w:left="445" w:hanging="283"/>
              <w:jc w:val="both"/>
              <w:rPr>
                <w:rFonts w:ascii="Calibri" w:hAnsi="Calibri" w:cs="Calibri"/>
                <w:sz w:val="22"/>
                <w:szCs w:val="22"/>
                <w:lang w:eastAsia="zh-CN"/>
              </w:rPr>
            </w:pPr>
            <w:r w:rsidRPr="00965F57">
              <w:rPr>
                <w:rFonts w:ascii="Calibri" w:hAnsi="Calibri" w:cs="Calibri"/>
                <w:sz w:val="22"/>
                <w:szCs w:val="22"/>
                <w:lang w:eastAsia="zh-CN"/>
              </w:rPr>
              <w:t xml:space="preserve">Οργανωτική Μονάδα </w:t>
            </w:r>
          </w:p>
          <w:p w14:paraId="53EE4DEF" w14:textId="77777777" w:rsidR="00362871" w:rsidRPr="00965F57" w:rsidRDefault="00362871" w:rsidP="006E50DF">
            <w:pPr>
              <w:pStyle w:val="aff1"/>
              <w:numPr>
                <w:ilvl w:val="0"/>
                <w:numId w:val="68"/>
              </w:numPr>
              <w:spacing w:after="80"/>
              <w:ind w:left="445" w:hanging="283"/>
              <w:jc w:val="both"/>
              <w:rPr>
                <w:rFonts w:ascii="Calibri" w:hAnsi="Calibri" w:cs="Calibri"/>
                <w:sz w:val="22"/>
                <w:szCs w:val="22"/>
                <w:lang w:eastAsia="zh-CN"/>
              </w:rPr>
            </w:pPr>
            <w:r w:rsidRPr="00965F57">
              <w:rPr>
                <w:rFonts w:ascii="Calibri" w:hAnsi="Calibri" w:cs="Calibri"/>
                <w:sz w:val="22"/>
                <w:szCs w:val="22"/>
                <w:lang w:eastAsia="zh-CN"/>
              </w:rPr>
              <w:t xml:space="preserve">Ονομ/νυμο 2ου Οδηγού </w:t>
            </w:r>
          </w:p>
          <w:p w14:paraId="7830A8AE" w14:textId="77777777" w:rsidR="00362871" w:rsidRPr="00965F57" w:rsidRDefault="00362871" w:rsidP="006E50DF">
            <w:pPr>
              <w:pStyle w:val="aff1"/>
              <w:numPr>
                <w:ilvl w:val="0"/>
                <w:numId w:val="68"/>
              </w:numPr>
              <w:spacing w:after="80"/>
              <w:ind w:left="445" w:hanging="283"/>
              <w:jc w:val="both"/>
              <w:rPr>
                <w:rFonts w:ascii="Calibri" w:hAnsi="Calibri" w:cs="Calibri"/>
                <w:sz w:val="22"/>
                <w:szCs w:val="22"/>
              </w:rPr>
            </w:pPr>
            <w:r w:rsidRPr="00965F57">
              <w:rPr>
                <w:rFonts w:ascii="Calibri" w:hAnsi="Calibri" w:cs="Calibri"/>
                <w:sz w:val="22"/>
                <w:szCs w:val="22"/>
                <w:lang w:eastAsia="zh-CN"/>
              </w:rPr>
              <w:t>Παρατηρήσεις</w:t>
            </w:r>
            <w:r w:rsidRPr="00965F57">
              <w:rPr>
                <w:rFonts w:ascii="Calibri" w:hAnsi="Calibri" w:cs="Calibri"/>
                <w:sz w:val="22"/>
                <w:szCs w:val="22"/>
              </w:rPr>
              <w:t xml:space="preserve"> </w:t>
            </w:r>
          </w:p>
        </w:tc>
        <w:tc>
          <w:tcPr>
            <w:tcW w:w="855" w:type="pct"/>
            <w:tcMar>
              <w:top w:w="0" w:type="dxa"/>
              <w:left w:w="108" w:type="dxa"/>
              <w:bottom w:w="0" w:type="dxa"/>
              <w:right w:w="108" w:type="dxa"/>
            </w:tcMar>
            <w:vAlign w:val="center"/>
          </w:tcPr>
          <w:p w14:paraId="7DC419C3" w14:textId="77777777" w:rsidR="00362871" w:rsidRPr="00965F57" w:rsidRDefault="00362871" w:rsidP="006E50DF">
            <w:pPr>
              <w:spacing w:after="0"/>
              <w:ind w:left="57" w:right="57"/>
              <w:rPr>
                <w:szCs w:val="22"/>
              </w:rPr>
            </w:pPr>
            <w:r w:rsidRPr="00965F57">
              <w:rPr>
                <w:szCs w:val="22"/>
              </w:rPr>
              <w:t>ΝΑΙ</w:t>
            </w:r>
          </w:p>
        </w:tc>
        <w:tc>
          <w:tcPr>
            <w:tcW w:w="764" w:type="pct"/>
            <w:tcMar>
              <w:top w:w="0" w:type="dxa"/>
              <w:left w:w="108" w:type="dxa"/>
              <w:bottom w:w="0" w:type="dxa"/>
              <w:right w:w="108" w:type="dxa"/>
            </w:tcMar>
            <w:vAlign w:val="center"/>
          </w:tcPr>
          <w:p w14:paraId="671D4619" w14:textId="77777777" w:rsidR="00362871" w:rsidRPr="00965F57" w:rsidRDefault="00362871" w:rsidP="006E50DF">
            <w:pPr>
              <w:spacing w:after="0"/>
              <w:ind w:left="57" w:right="57"/>
              <w:rPr>
                <w:szCs w:val="22"/>
              </w:rPr>
            </w:pPr>
          </w:p>
        </w:tc>
        <w:tc>
          <w:tcPr>
            <w:tcW w:w="1078" w:type="pct"/>
            <w:tcMar>
              <w:top w:w="0" w:type="dxa"/>
              <w:left w:w="108" w:type="dxa"/>
              <w:bottom w:w="0" w:type="dxa"/>
              <w:right w:w="108" w:type="dxa"/>
            </w:tcMar>
            <w:vAlign w:val="center"/>
          </w:tcPr>
          <w:p w14:paraId="69171B73" w14:textId="77777777" w:rsidR="00362871" w:rsidRPr="00965F57" w:rsidRDefault="00362871" w:rsidP="006E50DF">
            <w:pPr>
              <w:spacing w:after="0"/>
              <w:rPr>
                <w:szCs w:val="22"/>
              </w:rPr>
            </w:pPr>
          </w:p>
        </w:tc>
      </w:tr>
      <w:tr w:rsidR="00362871" w:rsidRPr="00965F57" w14:paraId="2CBDA7B2" w14:textId="77777777" w:rsidTr="00A6290C">
        <w:tc>
          <w:tcPr>
            <w:tcW w:w="348" w:type="pct"/>
            <w:tcMar>
              <w:top w:w="0" w:type="dxa"/>
              <w:left w:w="108" w:type="dxa"/>
              <w:bottom w:w="0" w:type="dxa"/>
              <w:right w:w="108" w:type="dxa"/>
            </w:tcMar>
            <w:vAlign w:val="center"/>
          </w:tcPr>
          <w:p w14:paraId="26768E37" w14:textId="77777777" w:rsidR="00362871" w:rsidRPr="00965F57" w:rsidRDefault="00362871" w:rsidP="006E50DF">
            <w:pPr>
              <w:numPr>
                <w:ilvl w:val="0"/>
                <w:numId w:val="30"/>
              </w:numPr>
              <w:suppressAutoHyphens w:val="0"/>
              <w:spacing w:after="0"/>
              <w:rPr>
                <w:szCs w:val="22"/>
              </w:rPr>
            </w:pPr>
          </w:p>
        </w:tc>
        <w:tc>
          <w:tcPr>
            <w:tcW w:w="1955" w:type="pct"/>
            <w:tcMar>
              <w:top w:w="0" w:type="dxa"/>
              <w:left w:w="108" w:type="dxa"/>
              <w:bottom w:w="0" w:type="dxa"/>
              <w:right w:w="108" w:type="dxa"/>
            </w:tcMar>
            <w:vAlign w:val="center"/>
          </w:tcPr>
          <w:p w14:paraId="2D3A95C5" w14:textId="77777777" w:rsidR="00362871" w:rsidRPr="00965F57" w:rsidRDefault="00362871" w:rsidP="006E50DF">
            <w:pPr>
              <w:spacing w:after="0"/>
              <w:rPr>
                <w:szCs w:val="22"/>
                <w:lang w:val="el-GR"/>
              </w:rPr>
            </w:pPr>
            <w:r w:rsidRPr="00965F57">
              <w:rPr>
                <w:szCs w:val="22"/>
                <w:lang w:val="el-GR"/>
              </w:rPr>
              <w:t xml:space="preserve">Να υπάρχει ειδική αναφορά για τα δελτία κίνησης που επεξεργάζονται από την </w:t>
            </w:r>
            <w:r w:rsidRPr="00965F57">
              <w:rPr>
                <w:szCs w:val="22"/>
              </w:rPr>
              <w:t>mobile</w:t>
            </w:r>
            <w:r w:rsidRPr="00965F57">
              <w:rPr>
                <w:szCs w:val="22"/>
                <w:lang w:val="el-GR"/>
              </w:rPr>
              <w:t xml:space="preserve"> εφαρμογή</w:t>
            </w:r>
          </w:p>
        </w:tc>
        <w:tc>
          <w:tcPr>
            <w:tcW w:w="855" w:type="pct"/>
            <w:tcMar>
              <w:top w:w="0" w:type="dxa"/>
              <w:left w:w="108" w:type="dxa"/>
              <w:bottom w:w="0" w:type="dxa"/>
              <w:right w:w="108" w:type="dxa"/>
            </w:tcMar>
            <w:vAlign w:val="center"/>
          </w:tcPr>
          <w:p w14:paraId="3B906C7A" w14:textId="77777777" w:rsidR="00362871" w:rsidRPr="00965F57" w:rsidRDefault="00362871" w:rsidP="006E50DF">
            <w:pPr>
              <w:spacing w:after="0"/>
              <w:ind w:left="57" w:right="57"/>
              <w:rPr>
                <w:szCs w:val="22"/>
              </w:rPr>
            </w:pPr>
            <w:r w:rsidRPr="00965F57">
              <w:rPr>
                <w:szCs w:val="22"/>
              </w:rPr>
              <w:t>ΝΑΙ</w:t>
            </w:r>
          </w:p>
        </w:tc>
        <w:tc>
          <w:tcPr>
            <w:tcW w:w="764" w:type="pct"/>
            <w:tcMar>
              <w:top w:w="0" w:type="dxa"/>
              <w:left w:w="108" w:type="dxa"/>
              <w:bottom w:w="0" w:type="dxa"/>
              <w:right w:w="108" w:type="dxa"/>
            </w:tcMar>
            <w:vAlign w:val="center"/>
          </w:tcPr>
          <w:p w14:paraId="2E9E49DB" w14:textId="77777777" w:rsidR="00362871" w:rsidRPr="00965F57" w:rsidRDefault="00362871" w:rsidP="006E50DF">
            <w:pPr>
              <w:spacing w:after="0"/>
              <w:ind w:left="57" w:right="57"/>
              <w:rPr>
                <w:szCs w:val="22"/>
              </w:rPr>
            </w:pPr>
          </w:p>
        </w:tc>
        <w:tc>
          <w:tcPr>
            <w:tcW w:w="1078" w:type="pct"/>
            <w:tcMar>
              <w:top w:w="0" w:type="dxa"/>
              <w:left w:w="108" w:type="dxa"/>
              <w:bottom w:w="0" w:type="dxa"/>
              <w:right w:w="108" w:type="dxa"/>
            </w:tcMar>
            <w:vAlign w:val="center"/>
          </w:tcPr>
          <w:p w14:paraId="09841F9E" w14:textId="77777777" w:rsidR="00362871" w:rsidRPr="00965F57" w:rsidRDefault="00362871" w:rsidP="006E50DF">
            <w:pPr>
              <w:spacing w:after="0"/>
              <w:rPr>
                <w:szCs w:val="22"/>
              </w:rPr>
            </w:pPr>
          </w:p>
        </w:tc>
      </w:tr>
      <w:tr w:rsidR="00362871" w:rsidRPr="00965F57" w14:paraId="06714D6F" w14:textId="77777777" w:rsidTr="00A6290C">
        <w:tc>
          <w:tcPr>
            <w:tcW w:w="348" w:type="pct"/>
            <w:tcMar>
              <w:top w:w="0" w:type="dxa"/>
              <w:left w:w="108" w:type="dxa"/>
              <w:bottom w:w="0" w:type="dxa"/>
              <w:right w:w="108" w:type="dxa"/>
            </w:tcMar>
            <w:vAlign w:val="center"/>
          </w:tcPr>
          <w:p w14:paraId="02D73375" w14:textId="77777777" w:rsidR="00362871" w:rsidRPr="00965F57" w:rsidRDefault="00362871" w:rsidP="006E50DF">
            <w:pPr>
              <w:numPr>
                <w:ilvl w:val="0"/>
                <w:numId w:val="30"/>
              </w:numPr>
              <w:suppressAutoHyphens w:val="0"/>
              <w:spacing w:after="0"/>
              <w:rPr>
                <w:szCs w:val="22"/>
              </w:rPr>
            </w:pPr>
          </w:p>
        </w:tc>
        <w:tc>
          <w:tcPr>
            <w:tcW w:w="1955" w:type="pct"/>
            <w:tcMar>
              <w:top w:w="0" w:type="dxa"/>
              <w:left w:w="108" w:type="dxa"/>
              <w:bottom w:w="0" w:type="dxa"/>
              <w:right w:w="108" w:type="dxa"/>
            </w:tcMar>
            <w:vAlign w:val="center"/>
          </w:tcPr>
          <w:p w14:paraId="14DDB02D" w14:textId="77777777" w:rsidR="00362871" w:rsidRPr="00965F57" w:rsidRDefault="00362871" w:rsidP="006E50DF">
            <w:pPr>
              <w:spacing w:after="0"/>
              <w:rPr>
                <w:szCs w:val="22"/>
                <w:lang w:val="el-GR"/>
              </w:rPr>
            </w:pPr>
            <w:r w:rsidRPr="00965F57">
              <w:rPr>
                <w:szCs w:val="22"/>
                <w:lang w:val="el-GR"/>
              </w:rPr>
              <w:t>Να διαθέτει ειδικό υποσύστημα με το μητρώο των προμηθευτών που συνδέεται με το Γραφείο Κίνησης του Δήμου</w:t>
            </w:r>
          </w:p>
        </w:tc>
        <w:tc>
          <w:tcPr>
            <w:tcW w:w="855" w:type="pct"/>
            <w:tcMar>
              <w:top w:w="0" w:type="dxa"/>
              <w:left w:w="108" w:type="dxa"/>
              <w:bottom w:w="0" w:type="dxa"/>
              <w:right w:w="108" w:type="dxa"/>
            </w:tcMar>
            <w:vAlign w:val="center"/>
          </w:tcPr>
          <w:p w14:paraId="17BC6952" w14:textId="77777777" w:rsidR="00362871" w:rsidRPr="00965F57" w:rsidRDefault="00362871" w:rsidP="006E50DF">
            <w:pPr>
              <w:spacing w:after="0"/>
              <w:ind w:left="57" w:right="57"/>
              <w:rPr>
                <w:szCs w:val="22"/>
              </w:rPr>
            </w:pPr>
            <w:r w:rsidRPr="00965F57">
              <w:rPr>
                <w:szCs w:val="22"/>
              </w:rPr>
              <w:t>ΝΑΙ</w:t>
            </w:r>
          </w:p>
        </w:tc>
        <w:tc>
          <w:tcPr>
            <w:tcW w:w="764" w:type="pct"/>
            <w:tcMar>
              <w:top w:w="0" w:type="dxa"/>
              <w:left w:w="108" w:type="dxa"/>
              <w:bottom w:w="0" w:type="dxa"/>
              <w:right w:w="108" w:type="dxa"/>
            </w:tcMar>
            <w:vAlign w:val="center"/>
          </w:tcPr>
          <w:p w14:paraId="32213765" w14:textId="77777777" w:rsidR="00362871" w:rsidRPr="00965F57" w:rsidRDefault="00362871" w:rsidP="006E50DF">
            <w:pPr>
              <w:spacing w:after="0"/>
              <w:ind w:left="57" w:right="57"/>
              <w:rPr>
                <w:szCs w:val="22"/>
              </w:rPr>
            </w:pPr>
          </w:p>
        </w:tc>
        <w:tc>
          <w:tcPr>
            <w:tcW w:w="1078" w:type="pct"/>
            <w:tcMar>
              <w:top w:w="0" w:type="dxa"/>
              <w:left w:w="108" w:type="dxa"/>
              <w:bottom w:w="0" w:type="dxa"/>
              <w:right w:w="108" w:type="dxa"/>
            </w:tcMar>
            <w:vAlign w:val="center"/>
          </w:tcPr>
          <w:p w14:paraId="3F56F7E8" w14:textId="77777777" w:rsidR="00362871" w:rsidRPr="00965F57" w:rsidRDefault="00362871" w:rsidP="006E50DF">
            <w:pPr>
              <w:spacing w:after="0"/>
              <w:rPr>
                <w:szCs w:val="22"/>
              </w:rPr>
            </w:pPr>
          </w:p>
        </w:tc>
      </w:tr>
      <w:tr w:rsidR="00362871" w:rsidRPr="00965F57" w14:paraId="2D613691" w14:textId="77777777" w:rsidTr="00A6290C">
        <w:tc>
          <w:tcPr>
            <w:tcW w:w="348" w:type="pct"/>
            <w:tcMar>
              <w:top w:w="0" w:type="dxa"/>
              <w:left w:w="108" w:type="dxa"/>
              <w:bottom w:w="0" w:type="dxa"/>
              <w:right w:w="108" w:type="dxa"/>
            </w:tcMar>
            <w:vAlign w:val="center"/>
          </w:tcPr>
          <w:p w14:paraId="43B4601C" w14:textId="77777777" w:rsidR="00362871" w:rsidRPr="00965F57" w:rsidRDefault="00362871" w:rsidP="006E50DF">
            <w:pPr>
              <w:numPr>
                <w:ilvl w:val="0"/>
                <w:numId w:val="30"/>
              </w:numPr>
              <w:suppressAutoHyphens w:val="0"/>
              <w:spacing w:after="0"/>
              <w:rPr>
                <w:szCs w:val="22"/>
              </w:rPr>
            </w:pPr>
          </w:p>
        </w:tc>
        <w:tc>
          <w:tcPr>
            <w:tcW w:w="1955" w:type="pct"/>
            <w:tcMar>
              <w:top w:w="0" w:type="dxa"/>
              <w:left w:w="108" w:type="dxa"/>
              <w:bottom w:w="0" w:type="dxa"/>
              <w:right w:w="108" w:type="dxa"/>
            </w:tcMar>
            <w:vAlign w:val="center"/>
          </w:tcPr>
          <w:p w14:paraId="79D7E244" w14:textId="77777777" w:rsidR="00362871" w:rsidRPr="00965F57" w:rsidRDefault="00362871" w:rsidP="006E50DF">
            <w:pPr>
              <w:spacing w:after="0"/>
              <w:rPr>
                <w:szCs w:val="22"/>
                <w:lang w:val="el-GR"/>
              </w:rPr>
            </w:pPr>
            <w:r w:rsidRPr="00965F57">
              <w:rPr>
                <w:szCs w:val="22"/>
                <w:lang w:val="el-GR"/>
              </w:rPr>
              <w:t>Η καρτέλα του προμηθευτή κατ’ ελάχιστον να περιλαμβάνει τα παρακάτω στοιχεία:</w:t>
            </w:r>
          </w:p>
          <w:p w14:paraId="6A105192" w14:textId="77777777" w:rsidR="00362871" w:rsidRPr="00965F57" w:rsidRDefault="00362871" w:rsidP="006E50DF">
            <w:pPr>
              <w:pStyle w:val="aff1"/>
              <w:numPr>
                <w:ilvl w:val="0"/>
                <w:numId w:val="68"/>
              </w:numPr>
              <w:spacing w:after="80"/>
              <w:ind w:left="445" w:hanging="283"/>
              <w:jc w:val="both"/>
              <w:rPr>
                <w:rFonts w:ascii="Calibri" w:hAnsi="Calibri" w:cs="Calibri"/>
                <w:sz w:val="22"/>
                <w:szCs w:val="22"/>
                <w:lang w:eastAsia="zh-CN"/>
              </w:rPr>
            </w:pPr>
            <w:r w:rsidRPr="00965F57">
              <w:rPr>
                <w:rFonts w:ascii="Calibri" w:hAnsi="Calibri" w:cs="Calibri"/>
                <w:sz w:val="22"/>
                <w:szCs w:val="22"/>
                <w:lang w:eastAsia="zh-CN"/>
              </w:rPr>
              <w:t xml:space="preserve">Επωνυμία </w:t>
            </w:r>
          </w:p>
          <w:p w14:paraId="0F164C72" w14:textId="77777777" w:rsidR="00362871" w:rsidRPr="00965F57" w:rsidRDefault="00362871" w:rsidP="006E50DF">
            <w:pPr>
              <w:pStyle w:val="aff1"/>
              <w:numPr>
                <w:ilvl w:val="0"/>
                <w:numId w:val="68"/>
              </w:numPr>
              <w:spacing w:after="80"/>
              <w:ind w:left="445" w:hanging="283"/>
              <w:jc w:val="both"/>
              <w:rPr>
                <w:rFonts w:ascii="Calibri" w:hAnsi="Calibri" w:cs="Calibri"/>
                <w:sz w:val="22"/>
                <w:szCs w:val="22"/>
                <w:lang w:eastAsia="zh-CN"/>
              </w:rPr>
            </w:pPr>
            <w:r w:rsidRPr="00965F57">
              <w:rPr>
                <w:rFonts w:ascii="Calibri" w:hAnsi="Calibri" w:cs="Calibri"/>
                <w:sz w:val="22"/>
                <w:szCs w:val="22"/>
                <w:lang w:eastAsia="zh-CN"/>
              </w:rPr>
              <w:t xml:space="preserve">Ιδιότητα </w:t>
            </w:r>
          </w:p>
          <w:p w14:paraId="657F754C" w14:textId="77777777" w:rsidR="00362871" w:rsidRPr="00965F57" w:rsidRDefault="00362871" w:rsidP="006E50DF">
            <w:pPr>
              <w:pStyle w:val="aff1"/>
              <w:numPr>
                <w:ilvl w:val="0"/>
                <w:numId w:val="68"/>
              </w:numPr>
              <w:spacing w:after="80"/>
              <w:ind w:left="445" w:hanging="283"/>
              <w:jc w:val="both"/>
              <w:rPr>
                <w:rFonts w:ascii="Calibri" w:hAnsi="Calibri" w:cs="Calibri"/>
                <w:sz w:val="22"/>
                <w:szCs w:val="22"/>
                <w:lang w:eastAsia="zh-CN"/>
              </w:rPr>
            </w:pPr>
            <w:r w:rsidRPr="00965F57">
              <w:rPr>
                <w:rFonts w:ascii="Calibri" w:hAnsi="Calibri" w:cs="Calibri"/>
                <w:sz w:val="22"/>
                <w:szCs w:val="22"/>
                <w:lang w:eastAsia="zh-CN"/>
              </w:rPr>
              <w:t xml:space="preserve">ΑΦΜ </w:t>
            </w:r>
          </w:p>
          <w:p w14:paraId="65C3D42D" w14:textId="77777777" w:rsidR="00362871" w:rsidRPr="00965F57" w:rsidRDefault="00362871" w:rsidP="006E50DF">
            <w:pPr>
              <w:pStyle w:val="aff1"/>
              <w:numPr>
                <w:ilvl w:val="0"/>
                <w:numId w:val="68"/>
              </w:numPr>
              <w:spacing w:after="80"/>
              <w:ind w:left="445" w:hanging="283"/>
              <w:jc w:val="both"/>
              <w:rPr>
                <w:rFonts w:ascii="Calibri" w:hAnsi="Calibri" w:cs="Calibri"/>
                <w:sz w:val="22"/>
                <w:szCs w:val="22"/>
                <w:lang w:eastAsia="zh-CN"/>
              </w:rPr>
            </w:pPr>
            <w:r w:rsidRPr="00965F57">
              <w:rPr>
                <w:rFonts w:ascii="Calibri" w:hAnsi="Calibri" w:cs="Calibri"/>
                <w:sz w:val="22"/>
                <w:szCs w:val="22"/>
                <w:lang w:eastAsia="zh-CN"/>
              </w:rPr>
              <w:t xml:space="preserve">Δ.Ο.Υ. </w:t>
            </w:r>
          </w:p>
          <w:p w14:paraId="24AFADF2" w14:textId="77777777" w:rsidR="00362871" w:rsidRPr="00965F57" w:rsidRDefault="00362871" w:rsidP="006E50DF">
            <w:pPr>
              <w:pStyle w:val="aff1"/>
              <w:numPr>
                <w:ilvl w:val="0"/>
                <w:numId w:val="68"/>
              </w:numPr>
              <w:spacing w:after="80"/>
              <w:ind w:left="445" w:hanging="283"/>
              <w:jc w:val="both"/>
              <w:rPr>
                <w:rFonts w:ascii="Calibri" w:hAnsi="Calibri" w:cs="Calibri"/>
                <w:sz w:val="22"/>
                <w:szCs w:val="22"/>
                <w:lang w:val="el-GR" w:eastAsia="zh-CN"/>
              </w:rPr>
            </w:pPr>
            <w:r w:rsidRPr="00965F57">
              <w:rPr>
                <w:rFonts w:ascii="Calibri" w:hAnsi="Calibri" w:cs="Calibri"/>
                <w:sz w:val="22"/>
                <w:szCs w:val="22"/>
                <w:lang w:val="el-GR" w:eastAsia="zh-CN"/>
              </w:rPr>
              <w:t xml:space="preserve">Στοιχεία επικοινωνίας όπως τηλέφωνο, </w:t>
            </w:r>
            <w:r w:rsidRPr="00965F57">
              <w:rPr>
                <w:rFonts w:ascii="Calibri" w:hAnsi="Calibri" w:cs="Calibri"/>
                <w:sz w:val="22"/>
                <w:szCs w:val="22"/>
                <w:lang w:eastAsia="zh-CN"/>
              </w:rPr>
              <w:t>email</w:t>
            </w:r>
            <w:r w:rsidRPr="00965F57">
              <w:rPr>
                <w:rFonts w:ascii="Calibri" w:hAnsi="Calibri" w:cs="Calibri"/>
                <w:sz w:val="22"/>
                <w:szCs w:val="22"/>
                <w:lang w:val="el-GR" w:eastAsia="zh-CN"/>
              </w:rPr>
              <w:t xml:space="preserve">, στοιχεία διεύθυνσης </w:t>
            </w:r>
          </w:p>
          <w:p w14:paraId="02B0F077" w14:textId="77777777" w:rsidR="00362871" w:rsidRPr="00965F57" w:rsidRDefault="00362871" w:rsidP="006E50DF">
            <w:pPr>
              <w:pStyle w:val="aff1"/>
              <w:numPr>
                <w:ilvl w:val="0"/>
                <w:numId w:val="68"/>
              </w:numPr>
              <w:spacing w:after="80"/>
              <w:ind w:left="445" w:hanging="283"/>
              <w:jc w:val="both"/>
              <w:rPr>
                <w:rFonts w:ascii="Calibri" w:hAnsi="Calibri" w:cs="Calibri"/>
                <w:sz w:val="22"/>
                <w:szCs w:val="22"/>
                <w:lang w:val="el-GR"/>
              </w:rPr>
            </w:pPr>
            <w:r w:rsidRPr="00965F57">
              <w:rPr>
                <w:rFonts w:ascii="Calibri" w:hAnsi="Calibri" w:cs="Calibri"/>
                <w:sz w:val="22"/>
                <w:szCs w:val="22"/>
                <w:lang w:val="el-GR" w:eastAsia="zh-CN"/>
              </w:rPr>
              <w:t xml:space="preserve">Στοιχεία σύμβασης όπως ημ/νία σύμβασης, πρωτόκολλο, </w:t>
            </w:r>
            <w:r w:rsidRPr="00965F57">
              <w:rPr>
                <w:rFonts w:ascii="Calibri" w:hAnsi="Calibri" w:cs="Calibri"/>
                <w:sz w:val="22"/>
                <w:szCs w:val="22"/>
                <w:lang w:eastAsia="zh-CN"/>
              </w:rPr>
              <w:t>CPV</w:t>
            </w:r>
            <w:r w:rsidRPr="00965F57">
              <w:rPr>
                <w:rFonts w:ascii="Calibri" w:hAnsi="Calibri" w:cs="Calibri"/>
                <w:sz w:val="22"/>
                <w:szCs w:val="22"/>
                <w:lang w:val="el-GR" w:eastAsia="zh-CN"/>
              </w:rPr>
              <w:t xml:space="preserve"> και ΑΔΑΜ</w:t>
            </w:r>
          </w:p>
        </w:tc>
        <w:tc>
          <w:tcPr>
            <w:tcW w:w="855" w:type="pct"/>
            <w:tcMar>
              <w:top w:w="0" w:type="dxa"/>
              <w:left w:w="108" w:type="dxa"/>
              <w:bottom w:w="0" w:type="dxa"/>
              <w:right w:w="108" w:type="dxa"/>
            </w:tcMar>
            <w:vAlign w:val="center"/>
          </w:tcPr>
          <w:p w14:paraId="5905A6A6" w14:textId="77777777" w:rsidR="00362871" w:rsidRPr="00965F57" w:rsidRDefault="00362871" w:rsidP="006E50DF">
            <w:pPr>
              <w:spacing w:after="0"/>
              <w:ind w:left="57" w:right="57"/>
              <w:rPr>
                <w:szCs w:val="22"/>
              </w:rPr>
            </w:pPr>
            <w:r w:rsidRPr="00965F57">
              <w:rPr>
                <w:szCs w:val="22"/>
              </w:rPr>
              <w:t>ΝΑΙ</w:t>
            </w:r>
          </w:p>
        </w:tc>
        <w:tc>
          <w:tcPr>
            <w:tcW w:w="764" w:type="pct"/>
            <w:tcMar>
              <w:top w:w="0" w:type="dxa"/>
              <w:left w:w="108" w:type="dxa"/>
              <w:bottom w:w="0" w:type="dxa"/>
              <w:right w:w="108" w:type="dxa"/>
            </w:tcMar>
            <w:vAlign w:val="center"/>
          </w:tcPr>
          <w:p w14:paraId="48D70898" w14:textId="77777777" w:rsidR="00362871" w:rsidRPr="00965F57" w:rsidRDefault="00362871" w:rsidP="006E50DF">
            <w:pPr>
              <w:spacing w:after="0"/>
              <w:ind w:left="57" w:right="57"/>
              <w:rPr>
                <w:szCs w:val="22"/>
              </w:rPr>
            </w:pPr>
          </w:p>
        </w:tc>
        <w:tc>
          <w:tcPr>
            <w:tcW w:w="1078" w:type="pct"/>
            <w:tcMar>
              <w:top w:w="0" w:type="dxa"/>
              <w:left w:w="108" w:type="dxa"/>
              <w:bottom w:w="0" w:type="dxa"/>
              <w:right w:w="108" w:type="dxa"/>
            </w:tcMar>
            <w:vAlign w:val="center"/>
          </w:tcPr>
          <w:p w14:paraId="7C719B56" w14:textId="77777777" w:rsidR="00362871" w:rsidRPr="00965F57" w:rsidRDefault="00362871" w:rsidP="006E50DF">
            <w:pPr>
              <w:spacing w:after="0"/>
              <w:rPr>
                <w:szCs w:val="22"/>
              </w:rPr>
            </w:pPr>
          </w:p>
        </w:tc>
      </w:tr>
      <w:tr w:rsidR="00362871" w:rsidRPr="00965F57" w14:paraId="43CC0997" w14:textId="77777777" w:rsidTr="00A6290C">
        <w:tc>
          <w:tcPr>
            <w:tcW w:w="348" w:type="pct"/>
            <w:tcMar>
              <w:top w:w="0" w:type="dxa"/>
              <w:left w:w="108" w:type="dxa"/>
              <w:bottom w:w="0" w:type="dxa"/>
              <w:right w:w="108" w:type="dxa"/>
            </w:tcMar>
            <w:vAlign w:val="center"/>
          </w:tcPr>
          <w:p w14:paraId="05772A20" w14:textId="77777777" w:rsidR="00362871" w:rsidRPr="00965F57" w:rsidRDefault="00362871" w:rsidP="006E50DF">
            <w:pPr>
              <w:numPr>
                <w:ilvl w:val="0"/>
                <w:numId w:val="30"/>
              </w:numPr>
              <w:suppressAutoHyphens w:val="0"/>
              <w:spacing w:after="0"/>
              <w:rPr>
                <w:szCs w:val="22"/>
              </w:rPr>
            </w:pPr>
          </w:p>
        </w:tc>
        <w:tc>
          <w:tcPr>
            <w:tcW w:w="1955" w:type="pct"/>
            <w:tcMar>
              <w:top w:w="0" w:type="dxa"/>
              <w:left w:w="108" w:type="dxa"/>
              <w:bottom w:w="0" w:type="dxa"/>
              <w:right w:w="108" w:type="dxa"/>
            </w:tcMar>
            <w:vAlign w:val="center"/>
          </w:tcPr>
          <w:p w14:paraId="4797D21C" w14:textId="77777777" w:rsidR="00362871" w:rsidRPr="00965F57" w:rsidRDefault="00362871" w:rsidP="006E50DF">
            <w:pPr>
              <w:spacing w:after="0"/>
              <w:ind w:right="29"/>
              <w:rPr>
                <w:szCs w:val="22"/>
                <w:lang w:val="el-GR"/>
              </w:rPr>
            </w:pPr>
            <w:r w:rsidRPr="00965F57">
              <w:rPr>
                <w:szCs w:val="22"/>
                <w:lang w:val="el-GR"/>
              </w:rPr>
              <w:t>Η εφαρμογή θα διαθέτει ειδικό υποσύστημα με το μητρώο παραστατικών δαπανών. Σε αυτό ο Υπεύθυνος του Γραφείου Κίνησης θα καταχωρεί όλα τα παραστατικά δαπάνης. Η καρτέλα καταχώρησης ενός παραστατικού θα περιλαμβάνει κατ’ελάχιστον τα εξής πεδία:</w:t>
            </w:r>
          </w:p>
          <w:p w14:paraId="266456C3" w14:textId="77777777" w:rsidR="00362871" w:rsidRPr="00965F57" w:rsidRDefault="00362871" w:rsidP="006E50DF">
            <w:pPr>
              <w:pStyle w:val="aff1"/>
              <w:numPr>
                <w:ilvl w:val="0"/>
                <w:numId w:val="68"/>
              </w:numPr>
              <w:spacing w:after="80"/>
              <w:ind w:left="445" w:hanging="283"/>
              <w:jc w:val="both"/>
              <w:rPr>
                <w:rFonts w:ascii="Calibri" w:hAnsi="Calibri" w:cs="Calibri"/>
                <w:sz w:val="22"/>
                <w:szCs w:val="22"/>
                <w:lang w:eastAsia="zh-CN"/>
              </w:rPr>
            </w:pPr>
            <w:r w:rsidRPr="00965F57">
              <w:rPr>
                <w:rFonts w:ascii="Calibri" w:hAnsi="Calibri" w:cs="Calibri"/>
                <w:sz w:val="22"/>
                <w:szCs w:val="22"/>
                <w:lang w:eastAsia="zh-CN"/>
              </w:rPr>
              <w:t xml:space="preserve">Τύπος </w:t>
            </w:r>
          </w:p>
          <w:p w14:paraId="72614177" w14:textId="77777777" w:rsidR="00362871" w:rsidRPr="00965F57" w:rsidRDefault="00362871" w:rsidP="006E50DF">
            <w:pPr>
              <w:pStyle w:val="aff1"/>
              <w:numPr>
                <w:ilvl w:val="0"/>
                <w:numId w:val="68"/>
              </w:numPr>
              <w:spacing w:after="80"/>
              <w:ind w:left="445" w:hanging="283"/>
              <w:jc w:val="both"/>
              <w:rPr>
                <w:rFonts w:ascii="Calibri" w:hAnsi="Calibri" w:cs="Calibri"/>
                <w:sz w:val="22"/>
                <w:szCs w:val="22"/>
                <w:lang w:eastAsia="zh-CN"/>
              </w:rPr>
            </w:pPr>
            <w:r w:rsidRPr="00965F57">
              <w:rPr>
                <w:rFonts w:ascii="Calibri" w:hAnsi="Calibri" w:cs="Calibri"/>
                <w:sz w:val="22"/>
                <w:szCs w:val="22"/>
                <w:lang w:eastAsia="zh-CN"/>
              </w:rPr>
              <w:t xml:space="preserve">Αρ. παραστατικού </w:t>
            </w:r>
          </w:p>
          <w:p w14:paraId="18196F24" w14:textId="77777777" w:rsidR="00362871" w:rsidRPr="00965F57" w:rsidRDefault="00362871" w:rsidP="006E50DF">
            <w:pPr>
              <w:pStyle w:val="aff1"/>
              <w:numPr>
                <w:ilvl w:val="0"/>
                <w:numId w:val="68"/>
              </w:numPr>
              <w:spacing w:after="80"/>
              <w:ind w:left="445" w:hanging="283"/>
              <w:jc w:val="both"/>
              <w:rPr>
                <w:rFonts w:ascii="Calibri" w:hAnsi="Calibri" w:cs="Calibri"/>
                <w:sz w:val="22"/>
                <w:szCs w:val="22"/>
                <w:lang w:eastAsia="zh-CN"/>
              </w:rPr>
            </w:pPr>
            <w:r w:rsidRPr="00965F57">
              <w:rPr>
                <w:rFonts w:ascii="Calibri" w:hAnsi="Calibri" w:cs="Calibri"/>
                <w:sz w:val="22"/>
                <w:szCs w:val="22"/>
                <w:lang w:eastAsia="zh-CN"/>
              </w:rPr>
              <w:t xml:space="preserve">Ημ/νία Παραστατικού </w:t>
            </w:r>
          </w:p>
          <w:p w14:paraId="22C963C3" w14:textId="77777777" w:rsidR="00362871" w:rsidRPr="00965F57" w:rsidRDefault="00362871" w:rsidP="006E50DF">
            <w:pPr>
              <w:pStyle w:val="aff1"/>
              <w:numPr>
                <w:ilvl w:val="0"/>
                <w:numId w:val="68"/>
              </w:numPr>
              <w:spacing w:after="80"/>
              <w:ind w:left="445" w:hanging="283"/>
              <w:jc w:val="both"/>
              <w:rPr>
                <w:rFonts w:ascii="Calibri" w:hAnsi="Calibri" w:cs="Calibri"/>
                <w:sz w:val="22"/>
                <w:szCs w:val="22"/>
                <w:lang w:eastAsia="zh-CN"/>
              </w:rPr>
            </w:pPr>
            <w:r w:rsidRPr="00965F57">
              <w:rPr>
                <w:rFonts w:ascii="Calibri" w:hAnsi="Calibri" w:cs="Calibri"/>
                <w:sz w:val="22"/>
                <w:szCs w:val="22"/>
                <w:lang w:eastAsia="zh-CN"/>
              </w:rPr>
              <w:lastRenderedPageBreak/>
              <w:t xml:space="preserve">Ημ/νία Έκδοσης </w:t>
            </w:r>
          </w:p>
          <w:p w14:paraId="230505B6" w14:textId="77777777" w:rsidR="00362871" w:rsidRPr="00965F57" w:rsidRDefault="00362871" w:rsidP="006E50DF">
            <w:pPr>
              <w:pStyle w:val="aff1"/>
              <w:numPr>
                <w:ilvl w:val="0"/>
                <w:numId w:val="68"/>
              </w:numPr>
              <w:spacing w:after="80"/>
              <w:ind w:left="445" w:hanging="283"/>
              <w:jc w:val="both"/>
              <w:rPr>
                <w:rFonts w:ascii="Calibri" w:hAnsi="Calibri" w:cs="Calibri"/>
                <w:sz w:val="22"/>
                <w:szCs w:val="22"/>
                <w:lang w:eastAsia="zh-CN"/>
              </w:rPr>
            </w:pPr>
            <w:r w:rsidRPr="00965F57">
              <w:rPr>
                <w:rFonts w:ascii="Calibri" w:hAnsi="Calibri" w:cs="Calibri"/>
                <w:sz w:val="22"/>
                <w:szCs w:val="22"/>
                <w:lang w:eastAsia="zh-CN"/>
              </w:rPr>
              <w:t xml:space="preserve">Επωνυμία </w:t>
            </w:r>
          </w:p>
          <w:p w14:paraId="12B8D0BD" w14:textId="77777777" w:rsidR="00362871" w:rsidRPr="00965F57" w:rsidRDefault="00362871" w:rsidP="006E50DF">
            <w:pPr>
              <w:pStyle w:val="aff1"/>
              <w:numPr>
                <w:ilvl w:val="0"/>
                <w:numId w:val="68"/>
              </w:numPr>
              <w:spacing w:after="80"/>
              <w:ind w:left="445" w:hanging="283"/>
              <w:jc w:val="both"/>
              <w:rPr>
                <w:rFonts w:ascii="Calibri" w:hAnsi="Calibri" w:cs="Calibri"/>
                <w:sz w:val="22"/>
                <w:szCs w:val="22"/>
                <w:lang w:eastAsia="zh-CN"/>
              </w:rPr>
            </w:pPr>
            <w:r w:rsidRPr="00965F57">
              <w:rPr>
                <w:rFonts w:ascii="Calibri" w:hAnsi="Calibri" w:cs="Calibri"/>
                <w:sz w:val="22"/>
                <w:szCs w:val="22"/>
                <w:lang w:eastAsia="zh-CN"/>
              </w:rPr>
              <w:t xml:space="preserve">ΑΦΜ </w:t>
            </w:r>
          </w:p>
          <w:p w14:paraId="572CB049" w14:textId="77777777" w:rsidR="00362871" w:rsidRPr="00965F57" w:rsidRDefault="00362871" w:rsidP="006E50DF">
            <w:pPr>
              <w:pStyle w:val="aff1"/>
              <w:numPr>
                <w:ilvl w:val="0"/>
                <w:numId w:val="68"/>
              </w:numPr>
              <w:spacing w:after="80"/>
              <w:ind w:left="445" w:hanging="283"/>
              <w:jc w:val="both"/>
              <w:rPr>
                <w:rFonts w:ascii="Calibri" w:hAnsi="Calibri" w:cs="Calibri"/>
                <w:sz w:val="22"/>
                <w:szCs w:val="22"/>
                <w:lang w:eastAsia="zh-CN"/>
              </w:rPr>
            </w:pPr>
            <w:r w:rsidRPr="00965F57">
              <w:rPr>
                <w:rFonts w:ascii="Calibri" w:hAnsi="Calibri" w:cs="Calibri"/>
                <w:sz w:val="22"/>
                <w:szCs w:val="22"/>
                <w:lang w:eastAsia="zh-CN"/>
              </w:rPr>
              <w:t xml:space="preserve">Αιτιολογία </w:t>
            </w:r>
          </w:p>
          <w:p w14:paraId="6873C140" w14:textId="77777777" w:rsidR="00362871" w:rsidRPr="00965F57" w:rsidRDefault="00362871" w:rsidP="006E50DF">
            <w:pPr>
              <w:pStyle w:val="aff1"/>
              <w:numPr>
                <w:ilvl w:val="0"/>
                <w:numId w:val="68"/>
              </w:numPr>
              <w:spacing w:after="80"/>
              <w:ind w:left="445" w:hanging="283"/>
              <w:jc w:val="both"/>
              <w:rPr>
                <w:rFonts w:ascii="Calibri" w:hAnsi="Calibri" w:cs="Calibri"/>
                <w:sz w:val="22"/>
                <w:szCs w:val="22"/>
                <w:lang w:eastAsia="zh-CN"/>
              </w:rPr>
            </w:pPr>
            <w:r w:rsidRPr="00965F57">
              <w:rPr>
                <w:rFonts w:ascii="Calibri" w:hAnsi="Calibri" w:cs="Calibri"/>
                <w:sz w:val="22"/>
                <w:szCs w:val="22"/>
                <w:lang w:eastAsia="zh-CN"/>
              </w:rPr>
              <w:t xml:space="preserve">Έκθεση Ανάληψης Δαπάνης </w:t>
            </w:r>
          </w:p>
          <w:p w14:paraId="3BC9A132" w14:textId="77777777" w:rsidR="00362871" w:rsidRPr="00965F57" w:rsidRDefault="00362871" w:rsidP="006E50DF">
            <w:pPr>
              <w:pStyle w:val="aff1"/>
              <w:numPr>
                <w:ilvl w:val="0"/>
                <w:numId w:val="68"/>
              </w:numPr>
              <w:spacing w:after="80"/>
              <w:ind w:left="445" w:hanging="283"/>
              <w:jc w:val="both"/>
              <w:rPr>
                <w:rFonts w:ascii="Calibri" w:hAnsi="Calibri" w:cs="Calibri"/>
                <w:sz w:val="22"/>
                <w:szCs w:val="22"/>
                <w:lang w:eastAsia="zh-CN"/>
              </w:rPr>
            </w:pPr>
            <w:r w:rsidRPr="00965F57">
              <w:rPr>
                <w:rFonts w:ascii="Calibri" w:hAnsi="Calibri" w:cs="Calibri"/>
                <w:sz w:val="22"/>
                <w:szCs w:val="22"/>
                <w:lang w:eastAsia="zh-CN"/>
              </w:rPr>
              <w:t xml:space="preserve">Κατηγορία Κράτησης </w:t>
            </w:r>
          </w:p>
          <w:p w14:paraId="4139D90D" w14:textId="77777777" w:rsidR="00362871" w:rsidRPr="00965F57" w:rsidRDefault="00362871" w:rsidP="006E50DF">
            <w:pPr>
              <w:pStyle w:val="aff1"/>
              <w:numPr>
                <w:ilvl w:val="0"/>
                <w:numId w:val="68"/>
              </w:numPr>
              <w:spacing w:after="80"/>
              <w:ind w:left="445" w:hanging="283"/>
              <w:jc w:val="both"/>
              <w:rPr>
                <w:rFonts w:ascii="Calibri" w:hAnsi="Calibri" w:cs="Calibri"/>
                <w:sz w:val="22"/>
                <w:szCs w:val="22"/>
              </w:rPr>
            </w:pPr>
            <w:r w:rsidRPr="00965F57">
              <w:rPr>
                <w:rFonts w:ascii="Calibri" w:hAnsi="Calibri" w:cs="Calibri"/>
                <w:sz w:val="22"/>
                <w:szCs w:val="22"/>
                <w:lang w:eastAsia="zh-CN"/>
              </w:rPr>
              <w:t>Σχόλια</w:t>
            </w:r>
            <w:r w:rsidRPr="00965F57">
              <w:rPr>
                <w:rFonts w:ascii="Calibri" w:hAnsi="Calibri" w:cs="Calibri"/>
                <w:sz w:val="22"/>
                <w:szCs w:val="22"/>
              </w:rPr>
              <w:t xml:space="preserve"> </w:t>
            </w:r>
          </w:p>
        </w:tc>
        <w:tc>
          <w:tcPr>
            <w:tcW w:w="855" w:type="pct"/>
            <w:tcMar>
              <w:top w:w="0" w:type="dxa"/>
              <w:left w:w="108" w:type="dxa"/>
              <w:bottom w:w="0" w:type="dxa"/>
              <w:right w:w="108" w:type="dxa"/>
            </w:tcMar>
            <w:vAlign w:val="center"/>
          </w:tcPr>
          <w:p w14:paraId="6348920D" w14:textId="77777777" w:rsidR="00362871" w:rsidRPr="00965F57" w:rsidRDefault="00362871" w:rsidP="006E50DF">
            <w:pPr>
              <w:spacing w:after="0"/>
              <w:ind w:left="57" w:right="57"/>
              <w:rPr>
                <w:szCs w:val="22"/>
              </w:rPr>
            </w:pPr>
            <w:r w:rsidRPr="00965F57">
              <w:rPr>
                <w:szCs w:val="22"/>
              </w:rPr>
              <w:lastRenderedPageBreak/>
              <w:t>ΝΑΙ</w:t>
            </w:r>
          </w:p>
        </w:tc>
        <w:tc>
          <w:tcPr>
            <w:tcW w:w="764" w:type="pct"/>
            <w:tcMar>
              <w:top w:w="0" w:type="dxa"/>
              <w:left w:w="108" w:type="dxa"/>
              <w:bottom w:w="0" w:type="dxa"/>
              <w:right w:w="108" w:type="dxa"/>
            </w:tcMar>
            <w:vAlign w:val="center"/>
          </w:tcPr>
          <w:p w14:paraId="7217DDC1" w14:textId="77777777" w:rsidR="00362871" w:rsidRPr="00965F57" w:rsidRDefault="00362871" w:rsidP="006E50DF">
            <w:pPr>
              <w:spacing w:after="0"/>
              <w:ind w:left="57" w:right="57"/>
              <w:rPr>
                <w:szCs w:val="22"/>
              </w:rPr>
            </w:pPr>
          </w:p>
        </w:tc>
        <w:tc>
          <w:tcPr>
            <w:tcW w:w="1078" w:type="pct"/>
            <w:tcMar>
              <w:top w:w="0" w:type="dxa"/>
              <w:left w:w="108" w:type="dxa"/>
              <w:bottom w:w="0" w:type="dxa"/>
              <w:right w:w="108" w:type="dxa"/>
            </w:tcMar>
            <w:vAlign w:val="center"/>
          </w:tcPr>
          <w:p w14:paraId="18A31792" w14:textId="77777777" w:rsidR="00362871" w:rsidRPr="00965F57" w:rsidRDefault="00362871" w:rsidP="006E50DF">
            <w:pPr>
              <w:spacing w:after="0"/>
              <w:rPr>
                <w:szCs w:val="22"/>
              </w:rPr>
            </w:pPr>
          </w:p>
        </w:tc>
      </w:tr>
      <w:tr w:rsidR="00362871" w:rsidRPr="00965F57" w14:paraId="6D21E1E3" w14:textId="77777777" w:rsidTr="00A6290C">
        <w:tc>
          <w:tcPr>
            <w:tcW w:w="348" w:type="pct"/>
            <w:tcMar>
              <w:top w:w="0" w:type="dxa"/>
              <w:left w:w="108" w:type="dxa"/>
              <w:bottom w:w="0" w:type="dxa"/>
              <w:right w:w="108" w:type="dxa"/>
            </w:tcMar>
            <w:vAlign w:val="center"/>
          </w:tcPr>
          <w:p w14:paraId="0598BFA0" w14:textId="77777777" w:rsidR="00362871" w:rsidRPr="00965F57" w:rsidRDefault="00362871" w:rsidP="006E50DF">
            <w:pPr>
              <w:numPr>
                <w:ilvl w:val="0"/>
                <w:numId w:val="30"/>
              </w:numPr>
              <w:suppressAutoHyphens w:val="0"/>
              <w:spacing w:after="0"/>
              <w:rPr>
                <w:szCs w:val="22"/>
              </w:rPr>
            </w:pPr>
          </w:p>
        </w:tc>
        <w:tc>
          <w:tcPr>
            <w:tcW w:w="1955" w:type="pct"/>
            <w:tcMar>
              <w:top w:w="0" w:type="dxa"/>
              <w:left w:w="108" w:type="dxa"/>
              <w:bottom w:w="0" w:type="dxa"/>
              <w:right w:w="108" w:type="dxa"/>
            </w:tcMar>
            <w:vAlign w:val="center"/>
          </w:tcPr>
          <w:p w14:paraId="4FFC0177" w14:textId="77777777" w:rsidR="00362871" w:rsidRPr="00965F57" w:rsidRDefault="00362871" w:rsidP="006E50DF">
            <w:pPr>
              <w:spacing w:after="0"/>
              <w:ind w:right="29"/>
              <w:rPr>
                <w:szCs w:val="22"/>
                <w:lang w:val="el-GR"/>
              </w:rPr>
            </w:pPr>
            <w:r w:rsidRPr="00965F57">
              <w:rPr>
                <w:szCs w:val="22"/>
                <w:lang w:val="el-GR"/>
              </w:rPr>
              <w:t>Θα υπάρχει δυνατότητα καταχώρησης δελτίων αποστολής καυσίμων. Σε ένα παραστατικό δαπανών, θα υπάρχει δυνατότητα πολλαπλής επιλογής δελτίων αποστολής, τα οποία θα συνδέονται με αυτό το παραστατικό, και το σύστημα θα μπορεί να τα μετασχηματίζει αυτόματα σε γραμμές παραστατικού.</w:t>
            </w:r>
          </w:p>
        </w:tc>
        <w:tc>
          <w:tcPr>
            <w:tcW w:w="855" w:type="pct"/>
            <w:tcMar>
              <w:top w:w="0" w:type="dxa"/>
              <w:left w:w="108" w:type="dxa"/>
              <w:bottom w:w="0" w:type="dxa"/>
              <w:right w:w="108" w:type="dxa"/>
            </w:tcMar>
            <w:vAlign w:val="center"/>
          </w:tcPr>
          <w:p w14:paraId="11D10FBE" w14:textId="77777777" w:rsidR="00362871" w:rsidRPr="00965F57" w:rsidRDefault="00362871" w:rsidP="006E50DF">
            <w:pPr>
              <w:spacing w:after="0"/>
              <w:ind w:left="57" w:right="57"/>
              <w:rPr>
                <w:szCs w:val="22"/>
              </w:rPr>
            </w:pPr>
            <w:r w:rsidRPr="00965F57">
              <w:rPr>
                <w:szCs w:val="22"/>
              </w:rPr>
              <w:t>ΝΑΙ</w:t>
            </w:r>
          </w:p>
        </w:tc>
        <w:tc>
          <w:tcPr>
            <w:tcW w:w="764" w:type="pct"/>
            <w:tcMar>
              <w:top w:w="0" w:type="dxa"/>
              <w:left w:w="108" w:type="dxa"/>
              <w:bottom w:w="0" w:type="dxa"/>
              <w:right w:w="108" w:type="dxa"/>
            </w:tcMar>
            <w:vAlign w:val="center"/>
          </w:tcPr>
          <w:p w14:paraId="1C55B9E0" w14:textId="77777777" w:rsidR="00362871" w:rsidRPr="00965F57" w:rsidRDefault="00362871" w:rsidP="006E50DF">
            <w:pPr>
              <w:spacing w:after="0"/>
              <w:ind w:left="57" w:right="57"/>
              <w:rPr>
                <w:szCs w:val="22"/>
              </w:rPr>
            </w:pPr>
          </w:p>
        </w:tc>
        <w:tc>
          <w:tcPr>
            <w:tcW w:w="1078" w:type="pct"/>
            <w:tcMar>
              <w:top w:w="0" w:type="dxa"/>
              <w:left w:w="108" w:type="dxa"/>
              <w:bottom w:w="0" w:type="dxa"/>
              <w:right w:w="108" w:type="dxa"/>
            </w:tcMar>
            <w:vAlign w:val="center"/>
          </w:tcPr>
          <w:p w14:paraId="1FC895A7" w14:textId="77777777" w:rsidR="00362871" w:rsidRPr="00965F57" w:rsidRDefault="00362871" w:rsidP="006E50DF">
            <w:pPr>
              <w:spacing w:after="0"/>
              <w:rPr>
                <w:szCs w:val="22"/>
              </w:rPr>
            </w:pPr>
          </w:p>
        </w:tc>
      </w:tr>
      <w:tr w:rsidR="00362871" w:rsidRPr="00965F57" w14:paraId="61CB59F4" w14:textId="77777777" w:rsidTr="00A6290C">
        <w:tc>
          <w:tcPr>
            <w:tcW w:w="348" w:type="pct"/>
            <w:tcMar>
              <w:top w:w="0" w:type="dxa"/>
              <w:left w:w="108" w:type="dxa"/>
              <w:bottom w:w="0" w:type="dxa"/>
              <w:right w:w="108" w:type="dxa"/>
            </w:tcMar>
            <w:vAlign w:val="center"/>
          </w:tcPr>
          <w:p w14:paraId="47E3A079" w14:textId="77777777" w:rsidR="00362871" w:rsidRPr="00965F57" w:rsidRDefault="00362871" w:rsidP="006E50DF">
            <w:pPr>
              <w:numPr>
                <w:ilvl w:val="0"/>
                <w:numId w:val="30"/>
              </w:numPr>
              <w:suppressAutoHyphens w:val="0"/>
              <w:spacing w:after="0"/>
              <w:rPr>
                <w:szCs w:val="22"/>
              </w:rPr>
            </w:pPr>
          </w:p>
        </w:tc>
        <w:tc>
          <w:tcPr>
            <w:tcW w:w="1955" w:type="pct"/>
            <w:tcMar>
              <w:top w:w="0" w:type="dxa"/>
              <w:left w:w="108" w:type="dxa"/>
              <w:bottom w:w="0" w:type="dxa"/>
              <w:right w:w="108" w:type="dxa"/>
            </w:tcMar>
            <w:vAlign w:val="center"/>
          </w:tcPr>
          <w:p w14:paraId="02902817" w14:textId="77777777" w:rsidR="00362871" w:rsidRPr="00965F57" w:rsidRDefault="00362871" w:rsidP="006E50DF">
            <w:pPr>
              <w:spacing w:after="0"/>
              <w:ind w:right="29"/>
              <w:rPr>
                <w:szCs w:val="22"/>
                <w:lang w:val="el-GR"/>
              </w:rPr>
            </w:pPr>
            <w:r w:rsidRPr="00965F57">
              <w:rPr>
                <w:b/>
                <w:szCs w:val="22"/>
                <w:lang w:val="el-GR"/>
              </w:rPr>
              <w:t>Αναφορές</w:t>
            </w:r>
            <w:r w:rsidRPr="00965F57">
              <w:rPr>
                <w:szCs w:val="22"/>
                <w:lang w:val="el-GR"/>
              </w:rPr>
              <w:t xml:space="preserve"> - ο διαχειριστής να λαμβάνει ενημέρωση μέσω συγκεντρωτικών αναφορών για οποιαδήποτε χρονική περίοδο. Οι αναφορές να είναι πλήρως δυναμικές και θα προσαρμόζονται ανάλογα με τις εκάστοτε ανάγκες. Όλες οι αναφορές θα μπορούν να αποθηκευτούν είτε ως πρότυπα είτε να γίνει εξαγωγή τους σε μορφή αρχείου.</w:t>
            </w:r>
          </w:p>
          <w:p w14:paraId="6F5E9D92" w14:textId="73266D6A" w:rsidR="00362871" w:rsidRPr="00965F57" w:rsidRDefault="00362871" w:rsidP="006E50DF">
            <w:pPr>
              <w:spacing w:after="0"/>
              <w:ind w:right="29"/>
              <w:rPr>
                <w:szCs w:val="22"/>
                <w:lang w:val="el-GR"/>
              </w:rPr>
            </w:pPr>
            <w:r w:rsidRPr="00965F57">
              <w:rPr>
                <w:szCs w:val="22"/>
                <w:lang w:val="el-GR"/>
              </w:rPr>
              <w:t>Δυναμική γραφική απεικόνιση στοιχείων λειτουργίας των οχημάτων. Συνδυαστική απεικόνιση σε γραφική μορφή με δυνατότητα συνδυασμού πολλαπλών πηγών δεδομένων (</w:t>
            </w:r>
            <w:r w:rsidR="00450319" w:rsidRPr="00965F57">
              <w:rPr>
                <w:szCs w:val="22"/>
                <w:lang w:val="el-GR"/>
              </w:rPr>
              <w:t>καύσιμα, χιλιόμετρα</w:t>
            </w:r>
            <w:r w:rsidRPr="00965F57">
              <w:rPr>
                <w:szCs w:val="22"/>
                <w:lang w:val="el-GR"/>
              </w:rPr>
              <w:t>, στοιχεία συντηρήσεων, στοιχεία οδηγών) που αφορούν στη λειτουργία των οχημάτων.</w:t>
            </w:r>
          </w:p>
        </w:tc>
        <w:tc>
          <w:tcPr>
            <w:tcW w:w="855" w:type="pct"/>
            <w:tcMar>
              <w:top w:w="0" w:type="dxa"/>
              <w:left w:w="108" w:type="dxa"/>
              <w:bottom w:w="0" w:type="dxa"/>
              <w:right w:w="108" w:type="dxa"/>
            </w:tcMar>
            <w:vAlign w:val="center"/>
          </w:tcPr>
          <w:p w14:paraId="1BCFD21F" w14:textId="77777777" w:rsidR="00362871" w:rsidRPr="00965F57" w:rsidRDefault="00362871" w:rsidP="006E50DF">
            <w:pPr>
              <w:spacing w:after="0"/>
              <w:ind w:left="57" w:right="57"/>
              <w:rPr>
                <w:szCs w:val="22"/>
              </w:rPr>
            </w:pPr>
            <w:r w:rsidRPr="00965F57">
              <w:rPr>
                <w:szCs w:val="22"/>
              </w:rPr>
              <w:t>ΝΑΙ</w:t>
            </w:r>
          </w:p>
        </w:tc>
        <w:tc>
          <w:tcPr>
            <w:tcW w:w="764" w:type="pct"/>
            <w:tcMar>
              <w:top w:w="0" w:type="dxa"/>
              <w:left w:w="108" w:type="dxa"/>
              <w:bottom w:w="0" w:type="dxa"/>
              <w:right w:w="108" w:type="dxa"/>
            </w:tcMar>
            <w:vAlign w:val="center"/>
          </w:tcPr>
          <w:p w14:paraId="0EBC9ED8" w14:textId="77777777" w:rsidR="00362871" w:rsidRPr="00965F57" w:rsidRDefault="00362871" w:rsidP="006E50DF">
            <w:pPr>
              <w:spacing w:after="0"/>
              <w:ind w:left="57" w:right="57"/>
              <w:rPr>
                <w:szCs w:val="22"/>
              </w:rPr>
            </w:pPr>
          </w:p>
        </w:tc>
        <w:tc>
          <w:tcPr>
            <w:tcW w:w="1078" w:type="pct"/>
            <w:tcMar>
              <w:top w:w="0" w:type="dxa"/>
              <w:left w:w="108" w:type="dxa"/>
              <w:bottom w:w="0" w:type="dxa"/>
              <w:right w:w="108" w:type="dxa"/>
            </w:tcMar>
            <w:vAlign w:val="center"/>
          </w:tcPr>
          <w:p w14:paraId="7526850E" w14:textId="77777777" w:rsidR="00362871" w:rsidRPr="00965F57" w:rsidRDefault="00362871" w:rsidP="006E50DF">
            <w:pPr>
              <w:spacing w:after="0"/>
              <w:rPr>
                <w:szCs w:val="22"/>
              </w:rPr>
            </w:pPr>
          </w:p>
        </w:tc>
      </w:tr>
      <w:tr w:rsidR="00362871" w:rsidRPr="00965F57" w14:paraId="076BF0F9" w14:textId="77777777" w:rsidTr="00A6290C">
        <w:tc>
          <w:tcPr>
            <w:tcW w:w="348" w:type="pct"/>
            <w:tcMar>
              <w:top w:w="0" w:type="dxa"/>
              <w:left w:w="108" w:type="dxa"/>
              <w:bottom w:w="0" w:type="dxa"/>
              <w:right w:w="108" w:type="dxa"/>
            </w:tcMar>
            <w:vAlign w:val="center"/>
          </w:tcPr>
          <w:p w14:paraId="5146C6D2" w14:textId="77777777" w:rsidR="00362871" w:rsidRPr="00965F57" w:rsidRDefault="00362871" w:rsidP="006E50DF">
            <w:pPr>
              <w:numPr>
                <w:ilvl w:val="0"/>
                <w:numId w:val="30"/>
              </w:numPr>
              <w:suppressAutoHyphens w:val="0"/>
              <w:spacing w:after="0"/>
              <w:rPr>
                <w:szCs w:val="22"/>
              </w:rPr>
            </w:pPr>
          </w:p>
        </w:tc>
        <w:tc>
          <w:tcPr>
            <w:tcW w:w="1955" w:type="pct"/>
            <w:tcMar>
              <w:top w:w="0" w:type="dxa"/>
              <w:left w:w="108" w:type="dxa"/>
              <w:bottom w:w="0" w:type="dxa"/>
              <w:right w:w="108" w:type="dxa"/>
            </w:tcMar>
            <w:vAlign w:val="center"/>
          </w:tcPr>
          <w:p w14:paraId="234656AF" w14:textId="77777777" w:rsidR="00362871" w:rsidRPr="00965F57" w:rsidRDefault="00362871" w:rsidP="006E50DF">
            <w:pPr>
              <w:spacing w:after="0"/>
              <w:ind w:right="29"/>
              <w:rPr>
                <w:szCs w:val="22"/>
                <w:lang w:val="el-GR"/>
              </w:rPr>
            </w:pPr>
            <w:r w:rsidRPr="00965F57">
              <w:rPr>
                <w:b/>
                <w:szCs w:val="22"/>
                <w:lang w:val="el-GR"/>
              </w:rPr>
              <w:t>Διαδρομές</w:t>
            </w:r>
            <w:r w:rsidRPr="00965F57">
              <w:rPr>
                <w:szCs w:val="22"/>
                <w:lang w:val="el-GR"/>
              </w:rPr>
              <w:t xml:space="preserve"> - Διαρκής αποτύπωση σε πραγματικό χρόνο της θέσης των οχημάτων επάνω σε ψηφιακούς χάρτες για τον άμεσο εντοπισμό τους και εποπτεία της διαδρομής τους. Ανά όχημα πληροφόρηση σε πραγματικό χρόνο για διαδρομή, διάρκεια, απόσταση, ταχύτητα, αριθμό πινακίδας, οδηγό.</w:t>
            </w:r>
          </w:p>
          <w:p w14:paraId="5C783CBB" w14:textId="77777777" w:rsidR="00362871" w:rsidRPr="00965F57" w:rsidRDefault="00362871" w:rsidP="006E50DF">
            <w:pPr>
              <w:spacing w:after="0"/>
              <w:ind w:right="29"/>
              <w:rPr>
                <w:szCs w:val="22"/>
                <w:lang w:val="el-GR"/>
              </w:rPr>
            </w:pPr>
            <w:r w:rsidRPr="00965F57">
              <w:rPr>
                <w:b/>
                <w:szCs w:val="22"/>
                <w:lang w:val="el-GR"/>
              </w:rPr>
              <w:t>Ιστορικό</w:t>
            </w:r>
            <w:r w:rsidRPr="00965F57">
              <w:rPr>
                <w:szCs w:val="22"/>
                <w:lang w:val="el-GR"/>
              </w:rPr>
              <w:t xml:space="preserve"> - Αναδρομή στο ιστορικό των διαδρομών με πλήρη πρόσβαση και ανάλυση για τη πορεία κίνησης, στάσης, εκκίνησης, ταχύτητας.</w:t>
            </w:r>
          </w:p>
          <w:p w14:paraId="0BBEC4E1" w14:textId="77777777" w:rsidR="00362871" w:rsidRPr="00965F57" w:rsidRDefault="00362871" w:rsidP="006E50DF">
            <w:pPr>
              <w:spacing w:after="0"/>
              <w:ind w:left="-6" w:right="28"/>
              <w:rPr>
                <w:szCs w:val="22"/>
                <w:lang w:val="el-GR"/>
              </w:rPr>
            </w:pPr>
            <w:r w:rsidRPr="00965F57">
              <w:rPr>
                <w:b/>
                <w:szCs w:val="22"/>
                <w:lang w:val="el-GR"/>
              </w:rPr>
              <w:lastRenderedPageBreak/>
              <w:t>Οχήματα</w:t>
            </w:r>
            <w:r w:rsidRPr="00965F57">
              <w:rPr>
                <w:szCs w:val="22"/>
                <w:lang w:val="el-GR"/>
              </w:rPr>
              <w:t xml:space="preserve"> - Διαχείριση συνδεδεμένων οχημάτων με </w:t>
            </w:r>
            <w:r w:rsidRPr="00965F57">
              <w:rPr>
                <w:szCs w:val="22"/>
              </w:rPr>
              <w:t>gps</w:t>
            </w:r>
            <w:r w:rsidRPr="00965F57">
              <w:rPr>
                <w:szCs w:val="22"/>
                <w:lang w:val="el-GR"/>
              </w:rPr>
              <w:t xml:space="preserve"> </w:t>
            </w:r>
            <w:r w:rsidRPr="00965F57">
              <w:rPr>
                <w:szCs w:val="22"/>
              </w:rPr>
              <w:t>trackers</w:t>
            </w:r>
            <w:r w:rsidRPr="00965F57">
              <w:rPr>
                <w:szCs w:val="22"/>
                <w:lang w:val="el-GR"/>
              </w:rPr>
              <w:t xml:space="preserve"> (προσθήκη, επεξεργασία, διαγραφή).</w:t>
            </w:r>
          </w:p>
          <w:p w14:paraId="30939147" w14:textId="77777777" w:rsidR="00362871" w:rsidRPr="00965F57" w:rsidRDefault="00362871" w:rsidP="006E50DF">
            <w:pPr>
              <w:spacing w:after="0"/>
              <w:ind w:left="-6" w:right="28"/>
              <w:rPr>
                <w:szCs w:val="22"/>
                <w:lang w:val="el-GR"/>
              </w:rPr>
            </w:pPr>
            <w:r w:rsidRPr="00965F57">
              <w:rPr>
                <w:b/>
                <w:szCs w:val="22"/>
                <w:lang w:val="el-GR"/>
              </w:rPr>
              <w:t>Ζώνες</w:t>
            </w:r>
            <w:r w:rsidRPr="00965F57">
              <w:rPr>
                <w:szCs w:val="22"/>
                <w:lang w:val="el-GR"/>
              </w:rPr>
              <w:t xml:space="preserve"> - Δυνατότητα ορισμού ζωνών στις οποίες επιτρέπεται ή αντίστοιχα απαγορεύεται η κίνηση των οχημάτων. </w:t>
            </w:r>
          </w:p>
        </w:tc>
        <w:tc>
          <w:tcPr>
            <w:tcW w:w="855" w:type="pct"/>
            <w:tcMar>
              <w:top w:w="0" w:type="dxa"/>
              <w:left w:w="108" w:type="dxa"/>
              <w:bottom w:w="0" w:type="dxa"/>
              <w:right w:w="108" w:type="dxa"/>
            </w:tcMar>
            <w:vAlign w:val="center"/>
          </w:tcPr>
          <w:p w14:paraId="28392AB5" w14:textId="77777777" w:rsidR="00362871" w:rsidRPr="00965F57" w:rsidRDefault="00362871" w:rsidP="006E50DF">
            <w:pPr>
              <w:spacing w:after="0"/>
              <w:ind w:left="57" w:right="57"/>
              <w:rPr>
                <w:szCs w:val="22"/>
              </w:rPr>
            </w:pPr>
            <w:r w:rsidRPr="00965F57">
              <w:rPr>
                <w:szCs w:val="22"/>
              </w:rPr>
              <w:lastRenderedPageBreak/>
              <w:t>ΝΑΙ</w:t>
            </w:r>
          </w:p>
        </w:tc>
        <w:tc>
          <w:tcPr>
            <w:tcW w:w="764" w:type="pct"/>
            <w:tcMar>
              <w:top w:w="0" w:type="dxa"/>
              <w:left w:w="108" w:type="dxa"/>
              <w:bottom w:w="0" w:type="dxa"/>
              <w:right w:w="108" w:type="dxa"/>
            </w:tcMar>
            <w:vAlign w:val="center"/>
          </w:tcPr>
          <w:p w14:paraId="34283A65" w14:textId="77777777" w:rsidR="00362871" w:rsidRPr="00965F57" w:rsidRDefault="00362871" w:rsidP="006E50DF">
            <w:pPr>
              <w:spacing w:after="0"/>
              <w:ind w:left="57" w:right="57"/>
              <w:rPr>
                <w:szCs w:val="22"/>
              </w:rPr>
            </w:pPr>
          </w:p>
        </w:tc>
        <w:tc>
          <w:tcPr>
            <w:tcW w:w="1078" w:type="pct"/>
            <w:tcMar>
              <w:top w:w="0" w:type="dxa"/>
              <w:left w:w="108" w:type="dxa"/>
              <w:bottom w:w="0" w:type="dxa"/>
              <w:right w:w="108" w:type="dxa"/>
            </w:tcMar>
            <w:vAlign w:val="center"/>
          </w:tcPr>
          <w:p w14:paraId="065509F7" w14:textId="77777777" w:rsidR="00362871" w:rsidRPr="00965F57" w:rsidRDefault="00362871" w:rsidP="006E50DF">
            <w:pPr>
              <w:spacing w:after="0"/>
              <w:rPr>
                <w:szCs w:val="22"/>
              </w:rPr>
            </w:pPr>
          </w:p>
        </w:tc>
      </w:tr>
      <w:tr w:rsidR="00362871" w:rsidRPr="00965F57" w14:paraId="2436F609" w14:textId="77777777" w:rsidTr="00A6290C">
        <w:tc>
          <w:tcPr>
            <w:tcW w:w="348" w:type="pct"/>
            <w:tcMar>
              <w:top w:w="0" w:type="dxa"/>
              <w:left w:w="108" w:type="dxa"/>
              <w:bottom w:w="0" w:type="dxa"/>
              <w:right w:w="108" w:type="dxa"/>
            </w:tcMar>
            <w:vAlign w:val="center"/>
          </w:tcPr>
          <w:p w14:paraId="53082253" w14:textId="77777777" w:rsidR="00362871" w:rsidRPr="00965F57" w:rsidRDefault="00362871" w:rsidP="006E50DF">
            <w:pPr>
              <w:numPr>
                <w:ilvl w:val="0"/>
                <w:numId w:val="30"/>
              </w:numPr>
              <w:suppressAutoHyphens w:val="0"/>
              <w:spacing w:after="0"/>
              <w:rPr>
                <w:szCs w:val="22"/>
              </w:rPr>
            </w:pPr>
          </w:p>
        </w:tc>
        <w:tc>
          <w:tcPr>
            <w:tcW w:w="1955" w:type="pct"/>
            <w:tcMar>
              <w:top w:w="0" w:type="dxa"/>
              <w:left w:w="108" w:type="dxa"/>
              <w:bottom w:w="0" w:type="dxa"/>
              <w:right w:w="108" w:type="dxa"/>
            </w:tcMar>
            <w:vAlign w:val="center"/>
          </w:tcPr>
          <w:p w14:paraId="7A19A7E2" w14:textId="3E1C84AB" w:rsidR="00362871" w:rsidRPr="00965F57" w:rsidRDefault="00362871" w:rsidP="006E50DF">
            <w:pPr>
              <w:spacing w:after="0"/>
              <w:ind w:right="29"/>
              <w:rPr>
                <w:b/>
                <w:szCs w:val="22"/>
                <w:lang w:val="el-GR"/>
              </w:rPr>
            </w:pPr>
            <w:r w:rsidRPr="00965F57">
              <w:rPr>
                <w:szCs w:val="22"/>
                <w:lang w:val="el-GR"/>
              </w:rPr>
              <w:t xml:space="preserve">Η </w:t>
            </w:r>
            <w:r w:rsidRPr="00965F57">
              <w:rPr>
                <w:szCs w:val="22"/>
                <w:lang w:val="en-US"/>
              </w:rPr>
              <w:t>mobile</w:t>
            </w:r>
            <w:r w:rsidRPr="00965F57">
              <w:rPr>
                <w:szCs w:val="22"/>
                <w:lang w:val="el-GR"/>
              </w:rPr>
              <w:t xml:space="preserve"> εφαρμογή θα πρέπει να είναι ήδη ανεπτυγμένη και διαθέσιμη σε </w:t>
            </w:r>
            <w:r w:rsidRPr="00965F57">
              <w:rPr>
                <w:szCs w:val="22"/>
                <w:lang w:val="en-US"/>
              </w:rPr>
              <w:t>app</w:t>
            </w:r>
            <w:r w:rsidRPr="00965F57">
              <w:rPr>
                <w:szCs w:val="22"/>
                <w:lang w:val="el-GR"/>
              </w:rPr>
              <w:t xml:space="preserve"> </w:t>
            </w:r>
            <w:r w:rsidRPr="00965F57">
              <w:rPr>
                <w:szCs w:val="22"/>
                <w:lang w:val="en-US"/>
              </w:rPr>
              <w:t>store</w:t>
            </w:r>
            <w:r w:rsidRPr="00965F57">
              <w:rPr>
                <w:szCs w:val="22"/>
                <w:lang w:val="el-GR"/>
              </w:rPr>
              <w:t xml:space="preserve"> και </w:t>
            </w:r>
            <w:r w:rsidRPr="00965F57">
              <w:rPr>
                <w:szCs w:val="22"/>
                <w:lang w:val="en-US"/>
              </w:rPr>
              <w:t>play</w:t>
            </w:r>
            <w:r w:rsidRPr="00965F57">
              <w:rPr>
                <w:szCs w:val="22"/>
                <w:lang w:val="el-GR"/>
              </w:rPr>
              <w:t xml:space="preserve"> </w:t>
            </w:r>
            <w:r w:rsidRPr="00965F57">
              <w:rPr>
                <w:szCs w:val="22"/>
                <w:lang w:val="en-US"/>
              </w:rPr>
              <w:t>store</w:t>
            </w:r>
            <w:r w:rsidRPr="00965F57">
              <w:rPr>
                <w:szCs w:val="22"/>
                <w:lang w:val="el-GR"/>
              </w:rPr>
              <w:t>.</w:t>
            </w:r>
          </w:p>
        </w:tc>
        <w:tc>
          <w:tcPr>
            <w:tcW w:w="855" w:type="pct"/>
            <w:tcMar>
              <w:top w:w="0" w:type="dxa"/>
              <w:left w:w="108" w:type="dxa"/>
              <w:bottom w:w="0" w:type="dxa"/>
              <w:right w:w="108" w:type="dxa"/>
            </w:tcMar>
            <w:vAlign w:val="center"/>
          </w:tcPr>
          <w:p w14:paraId="454A9238" w14:textId="77777777" w:rsidR="00362871" w:rsidRPr="00965F57" w:rsidRDefault="00362871" w:rsidP="006E50DF">
            <w:pPr>
              <w:spacing w:after="0"/>
              <w:ind w:left="57" w:right="57"/>
              <w:rPr>
                <w:szCs w:val="22"/>
              </w:rPr>
            </w:pPr>
            <w:r w:rsidRPr="00965F57">
              <w:rPr>
                <w:szCs w:val="22"/>
              </w:rPr>
              <w:t>ΝΑΙ</w:t>
            </w:r>
          </w:p>
        </w:tc>
        <w:tc>
          <w:tcPr>
            <w:tcW w:w="764" w:type="pct"/>
            <w:tcMar>
              <w:top w:w="0" w:type="dxa"/>
              <w:left w:w="108" w:type="dxa"/>
              <w:bottom w:w="0" w:type="dxa"/>
              <w:right w:w="108" w:type="dxa"/>
            </w:tcMar>
            <w:vAlign w:val="center"/>
          </w:tcPr>
          <w:p w14:paraId="58D857C4" w14:textId="77777777" w:rsidR="00362871" w:rsidRPr="00965F57" w:rsidRDefault="00362871" w:rsidP="006E50DF">
            <w:pPr>
              <w:spacing w:after="0"/>
              <w:ind w:left="57" w:right="57"/>
              <w:rPr>
                <w:szCs w:val="22"/>
              </w:rPr>
            </w:pPr>
          </w:p>
        </w:tc>
        <w:tc>
          <w:tcPr>
            <w:tcW w:w="1078" w:type="pct"/>
            <w:tcMar>
              <w:top w:w="0" w:type="dxa"/>
              <w:left w:w="108" w:type="dxa"/>
              <w:bottom w:w="0" w:type="dxa"/>
              <w:right w:w="108" w:type="dxa"/>
            </w:tcMar>
            <w:vAlign w:val="center"/>
          </w:tcPr>
          <w:p w14:paraId="7EABE9D8" w14:textId="77777777" w:rsidR="00362871" w:rsidRPr="00965F57" w:rsidRDefault="00362871" w:rsidP="006E50DF">
            <w:pPr>
              <w:spacing w:after="0"/>
              <w:rPr>
                <w:szCs w:val="22"/>
              </w:rPr>
            </w:pPr>
          </w:p>
        </w:tc>
      </w:tr>
      <w:tr w:rsidR="00362871" w:rsidRPr="00965F57" w14:paraId="282FCAD7" w14:textId="77777777" w:rsidTr="00A6290C">
        <w:tc>
          <w:tcPr>
            <w:tcW w:w="348" w:type="pct"/>
            <w:tcMar>
              <w:top w:w="0" w:type="dxa"/>
              <w:left w:w="108" w:type="dxa"/>
              <w:bottom w:w="0" w:type="dxa"/>
              <w:right w:w="108" w:type="dxa"/>
            </w:tcMar>
            <w:vAlign w:val="center"/>
          </w:tcPr>
          <w:p w14:paraId="6B8986C4" w14:textId="77777777" w:rsidR="00362871" w:rsidRPr="00965F57" w:rsidRDefault="00362871" w:rsidP="006E50DF">
            <w:pPr>
              <w:numPr>
                <w:ilvl w:val="0"/>
                <w:numId w:val="30"/>
              </w:numPr>
              <w:suppressAutoHyphens w:val="0"/>
              <w:spacing w:after="0"/>
              <w:rPr>
                <w:szCs w:val="22"/>
              </w:rPr>
            </w:pPr>
          </w:p>
        </w:tc>
        <w:tc>
          <w:tcPr>
            <w:tcW w:w="1955" w:type="pct"/>
            <w:tcMar>
              <w:top w:w="0" w:type="dxa"/>
              <w:left w:w="108" w:type="dxa"/>
              <w:bottom w:w="0" w:type="dxa"/>
              <w:right w:w="108" w:type="dxa"/>
            </w:tcMar>
            <w:vAlign w:val="center"/>
          </w:tcPr>
          <w:p w14:paraId="160402B2" w14:textId="48572BE2" w:rsidR="00362871" w:rsidRPr="00965F57" w:rsidRDefault="00362871" w:rsidP="006E50DF">
            <w:pPr>
              <w:spacing w:after="0"/>
              <w:ind w:right="29"/>
              <w:rPr>
                <w:szCs w:val="22"/>
                <w:lang w:val="el-GR"/>
              </w:rPr>
            </w:pPr>
            <w:r w:rsidRPr="00965F57">
              <w:rPr>
                <w:szCs w:val="22"/>
                <w:lang w:val="el-GR"/>
              </w:rPr>
              <w:t>Τα δελτία κίνησης να εμφανίζονται σε μορφή λίστας με δυνατότητα αναζήτησης μέσω φίλτρων. Τα διαθέσιμα φίλτρα κατ’</w:t>
            </w:r>
            <w:r w:rsidR="00F22294" w:rsidRPr="00965F57">
              <w:rPr>
                <w:szCs w:val="22"/>
                <w:lang w:val="el-GR"/>
              </w:rPr>
              <w:t xml:space="preserve"> </w:t>
            </w:r>
            <w:r w:rsidRPr="00965F57">
              <w:rPr>
                <w:szCs w:val="22"/>
                <w:lang w:val="el-GR"/>
              </w:rPr>
              <w:t>ελάχιστον να αφορούν περίοδο δημιουργίας, ανοιχτά ή κλειστά δελτία κίνησης</w:t>
            </w:r>
          </w:p>
        </w:tc>
        <w:tc>
          <w:tcPr>
            <w:tcW w:w="855" w:type="pct"/>
            <w:tcMar>
              <w:top w:w="0" w:type="dxa"/>
              <w:left w:w="108" w:type="dxa"/>
              <w:bottom w:w="0" w:type="dxa"/>
              <w:right w:w="108" w:type="dxa"/>
            </w:tcMar>
            <w:vAlign w:val="center"/>
          </w:tcPr>
          <w:p w14:paraId="32E812F3" w14:textId="77777777" w:rsidR="00362871" w:rsidRPr="00965F57" w:rsidRDefault="00362871" w:rsidP="006E50DF">
            <w:pPr>
              <w:spacing w:after="0"/>
              <w:ind w:left="57" w:right="57"/>
              <w:rPr>
                <w:szCs w:val="22"/>
              </w:rPr>
            </w:pPr>
            <w:r w:rsidRPr="00965F57">
              <w:rPr>
                <w:szCs w:val="22"/>
              </w:rPr>
              <w:t>ΝΑΙ</w:t>
            </w:r>
          </w:p>
        </w:tc>
        <w:tc>
          <w:tcPr>
            <w:tcW w:w="764" w:type="pct"/>
            <w:tcMar>
              <w:top w:w="0" w:type="dxa"/>
              <w:left w:w="108" w:type="dxa"/>
              <w:bottom w:w="0" w:type="dxa"/>
              <w:right w:w="108" w:type="dxa"/>
            </w:tcMar>
            <w:vAlign w:val="center"/>
          </w:tcPr>
          <w:p w14:paraId="0C2BB52B" w14:textId="77777777" w:rsidR="00362871" w:rsidRPr="00965F57" w:rsidRDefault="00362871" w:rsidP="006E50DF">
            <w:pPr>
              <w:spacing w:after="0"/>
              <w:ind w:left="57" w:right="57"/>
              <w:rPr>
                <w:szCs w:val="22"/>
              </w:rPr>
            </w:pPr>
          </w:p>
        </w:tc>
        <w:tc>
          <w:tcPr>
            <w:tcW w:w="1078" w:type="pct"/>
            <w:tcMar>
              <w:top w:w="0" w:type="dxa"/>
              <w:left w:w="108" w:type="dxa"/>
              <w:bottom w:w="0" w:type="dxa"/>
              <w:right w:w="108" w:type="dxa"/>
            </w:tcMar>
            <w:vAlign w:val="center"/>
          </w:tcPr>
          <w:p w14:paraId="03D1F1A4" w14:textId="77777777" w:rsidR="00362871" w:rsidRPr="00965F57" w:rsidRDefault="00362871" w:rsidP="006E50DF">
            <w:pPr>
              <w:spacing w:after="0"/>
              <w:rPr>
                <w:szCs w:val="22"/>
              </w:rPr>
            </w:pPr>
          </w:p>
        </w:tc>
      </w:tr>
      <w:tr w:rsidR="00362871" w:rsidRPr="00965F57" w14:paraId="2517CA9E" w14:textId="77777777" w:rsidTr="00A6290C">
        <w:tc>
          <w:tcPr>
            <w:tcW w:w="348" w:type="pct"/>
            <w:tcMar>
              <w:top w:w="0" w:type="dxa"/>
              <w:left w:w="108" w:type="dxa"/>
              <w:bottom w:w="0" w:type="dxa"/>
              <w:right w:w="108" w:type="dxa"/>
            </w:tcMar>
            <w:vAlign w:val="center"/>
          </w:tcPr>
          <w:p w14:paraId="4C855EAA" w14:textId="77777777" w:rsidR="00362871" w:rsidRPr="00965F57" w:rsidRDefault="00362871" w:rsidP="006E50DF">
            <w:pPr>
              <w:numPr>
                <w:ilvl w:val="0"/>
                <w:numId w:val="30"/>
              </w:numPr>
              <w:suppressAutoHyphens w:val="0"/>
              <w:spacing w:after="0"/>
              <w:rPr>
                <w:szCs w:val="22"/>
              </w:rPr>
            </w:pPr>
          </w:p>
        </w:tc>
        <w:tc>
          <w:tcPr>
            <w:tcW w:w="1955" w:type="pct"/>
            <w:tcMar>
              <w:top w:w="0" w:type="dxa"/>
              <w:left w:w="108" w:type="dxa"/>
              <w:bottom w:w="0" w:type="dxa"/>
              <w:right w:w="108" w:type="dxa"/>
            </w:tcMar>
            <w:vAlign w:val="center"/>
          </w:tcPr>
          <w:p w14:paraId="338D8151" w14:textId="77777777" w:rsidR="00362871" w:rsidRPr="00965F57" w:rsidRDefault="00362871" w:rsidP="006E50DF">
            <w:pPr>
              <w:spacing w:after="0"/>
              <w:ind w:right="29"/>
              <w:rPr>
                <w:szCs w:val="22"/>
                <w:lang w:val="el-GR"/>
              </w:rPr>
            </w:pPr>
            <w:r w:rsidRPr="00965F57">
              <w:rPr>
                <w:szCs w:val="22"/>
                <w:lang w:val="el-GR"/>
              </w:rPr>
              <w:t xml:space="preserve">Ο οδηγός να έχει τη δυνατότητα να επεξεργαστεί συγκεκριμένα στοιχεία μέσα από τη </w:t>
            </w:r>
            <w:r w:rsidRPr="00965F57">
              <w:rPr>
                <w:szCs w:val="22"/>
                <w:lang w:val="en-US"/>
              </w:rPr>
              <w:t>mobile</w:t>
            </w:r>
            <w:r w:rsidRPr="00965F57">
              <w:rPr>
                <w:szCs w:val="22"/>
                <w:lang w:val="el-GR"/>
              </w:rPr>
              <w:t xml:space="preserve"> εφαρμογή μόνο για τα δελτία κίνησης που του αντιστοιχούν</w:t>
            </w:r>
          </w:p>
        </w:tc>
        <w:tc>
          <w:tcPr>
            <w:tcW w:w="855" w:type="pct"/>
            <w:tcMar>
              <w:top w:w="0" w:type="dxa"/>
              <w:left w:w="108" w:type="dxa"/>
              <w:bottom w:w="0" w:type="dxa"/>
              <w:right w:w="108" w:type="dxa"/>
            </w:tcMar>
            <w:vAlign w:val="center"/>
          </w:tcPr>
          <w:p w14:paraId="56A6C6EF" w14:textId="77777777" w:rsidR="00362871" w:rsidRPr="00965F57" w:rsidRDefault="00362871" w:rsidP="006E50DF">
            <w:pPr>
              <w:spacing w:after="0"/>
              <w:ind w:left="57" w:right="57"/>
              <w:rPr>
                <w:szCs w:val="22"/>
              </w:rPr>
            </w:pPr>
            <w:r w:rsidRPr="00965F57">
              <w:rPr>
                <w:szCs w:val="22"/>
              </w:rPr>
              <w:t>ΝΑΙ</w:t>
            </w:r>
          </w:p>
        </w:tc>
        <w:tc>
          <w:tcPr>
            <w:tcW w:w="764" w:type="pct"/>
            <w:tcMar>
              <w:top w:w="0" w:type="dxa"/>
              <w:left w:w="108" w:type="dxa"/>
              <w:bottom w:w="0" w:type="dxa"/>
              <w:right w:w="108" w:type="dxa"/>
            </w:tcMar>
            <w:vAlign w:val="center"/>
          </w:tcPr>
          <w:p w14:paraId="572A95BD" w14:textId="77777777" w:rsidR="00362871" w:rsidRPr="00965F57" w:rsidRDefault="00362871" w:rsidP="006E50DF">
            <w:pPr>
              <w:spacing w:after="0"/>
              <w:ind w:left="57" w:right="57"/>
              <w:rPr>
                <w:szCs w:val="22"/>
              </w:rPr>
            </w:pPr>
          </w:p>
        </w:tc>
        <w:tc>
          <w:tcPr>
            <w:tcW w:w="1078" w:type="pct"/>
            <w:tcMar>
              <w:top w:w="0" w:type="dxa"/>
              <w:left w:w="108" w:type="dxa"/>
              <w:bottom w:w="0" w:type="dxa"/>
              <w:right w:w="108" w:type="dxa"/>
            </w:tcMar>
            <w:vAlign w:val="center"/>
          </w:tcPr>
          <w:p w14:paraId="17BF687A" w14:textId="77777777" w:rsidR="00362871" w:rsidRPr="00965F57" w:rsidRDefault="00362871" w:rsidP="006E50DF">
            <w:pPr>
              <w:spacing w:after="0"/>
              <w:rPr>
                <w:szCs w:val="22"/>
              </w:rPr>
            </w:pPr>
          </w:p>
        </w:tc>
      </w:tr>
      <w:tr w:rsidR="00362871" w:rsidRPr="00965F57" w14:paraId="2397353A" w14:textId="77777777" w:rsidTr="00A6290C">
        <w:tc>
          <w:tcPr>
            <w:tcW w:w="348" w:type="pct"/>
            <w:tcMar>
              <w:top w:w="0" w:type="dxa"/>
              <w:left w:w="108" w:type="dxa"/>
              <w:bottom w:w="0" w:type="dxa"/>
              <w:right w:w="108" w:type="dxa"/>
            </w:tcMar>
            <w:vAlign w:val="center"/>
          </w:tcPr>
          <w:p w14:paraId="1CC4CF04" w14:textId="77777777" w:rsidR="00362871" w:rsidRPr="00965F57" w:rsidRDefault="00362871" w:rsidP="006E50DF">
            <w:pPr>
              <w:numPr>
                <w:ilvl w:val="0"/>
                <w:numId w:val="30"/>
              </w:numPr>
              <w:suppressAutoHyphens w:val="0"/>
              <w:spacing w:after="0"/>
              <w:rPr>
                <w:szCs w:val="22"/>
              </w:rPr>
            </w:pPr>
          </w:p>
        </w:tc>
        <w:tc>
          <w:tcPr>
            <w:tcW w:w="1955" w:type="pct"/>
            <w:tcMar>
              <w:top w:w="0" w:type="dxa"/>
              <w:left w:w="108" w:type="dxa"/>
              <w:bottom w:w="0" w:type="dxa"/>
              <w:right w:w="108" w:type="dxa"/>
            </w:tcMar>
            <w:vAlign w:val="center"/>
          </w:tcPr>
          <w:p w14:paraId="45468819" w14:textId="77777777" w:rsidR="00362871" w:rsidRPr="00965F57" w:rsidRDefault="00362871" w:rsidP="006E50DF">
            <w:pPr>
              <w:spacing w:after="0"/>
              <w:ind w:right="29"/>
              <w:rPr>
                <w:szCs w:val="22"/>
                <w:lang w:val="el-GR"/>
              </w:rPr>
            </w:pPr>
            <w:r w:rsidRPr="00965F57">
              <w:rPr>
                <w:szCs w:val="22"/>
                <w:lang w:val="el-GR"/>
              </w:rPr>
              <w:t xml:space="preserve">Η </w:t>
            </w:r>
            <w:r w:rsidRPr="00965F57">
              <w:rPr>
                <w:szCs w:val="22"/>
                <w:lang w:val="en-US"/>
              </w:rPr>
              <w:t>mobile</w:t>
            </w:r>
            <w:r w:rsidRPr="00965F57">
              <w:rPr>
                <w:szCs w:val="22"/>
                <w:lang w:val="el-GR"/>
              </w:rPr>
              <w:t xml:space="preserve"> εφαρμογή να ενημερώνει αυτόματα με όλες τις αλλαγές που πραγματοποιήθηκαν την κεντρική εφαρμογή του Γραφείου Κίνησης και ο Υπεύθυνος του Γραφείου Κίνησης να έχει τη δυνατότητα να τις αποδεχτεί ή απορρίψει μαζικά μέσα από το υποσύστημα των δελτίων κίνησης</w:t>
            </w:r>
          </w:p>
        </w:tc>
        <w:tc>
          <w:tcPr>
            <w:tcW w:w="855" w:type="pct"/>
            <w:tcMar>
              <w:top w:w="0" w:type="dxa"/>
              <w:left w:w="108" w:type="dxa"/>
              <w:bottom w:w="0" w:type="dxa"/>
              <w:right w:w="108" w:type="dxa"/>
            </w:tcMar>
            <w:vAlign w:val="center"/>
          </w:tcPr>
          <w:p w14:paraId="3DDFF109" w14:textId="77777777" w:rsidR="00362871" w:rsidRPr="00965F57" w:rsidRDefault="00362871" w:rsidP="006E50DF">
            <w:pPr>
              <w:spacing w:after="0"/>
              <w:ind w:left="57" w:right="57"/>
              <w:rPr>
                <w:szCs w:val="22"/>
              </w:rPr>
            </w:pPr>
            <w:r w:rsidRPr="00965F57">
              <w:rPr>
                <w:szCs w:val="22"/>
              </w:rPr>
              <w:t>ΝΑΙ</w:t>
            </w:r>
          </w:p>
        </w:tc>
        <w:tc>
          <w:tcPr>
            <w:tcW w:w="764" w:type="pct"/>
            <w:tcMar>
              <w:top w:w="0" w:type="dxa"/>
              <w:left w:w="108" w:type="dxa"/>
              <w:bottom w:w="0" w:type="dxa"/>
              <w:right w:w="108" w:type="dxa"/>
            </w:tcMar>
            <w:vAlign w:val="center"/>
          </w:tcPr>
          <w:p w14:paraId="532ECAD3" w14:textId="77777777" w:rsidR="00362871" w:rsidRPr="00965F57" w:rsidRDefault="00362871" w:rsidP="006E50DF">
            <w:pPr>
              <w:spacing w:after="0"/>
              <w:ind w:left="57" w:right="57"/>
              <w:rPr>
                <w:szCs w:val="22"/>
              </w:rPr>
            </w:pPr>
          </w:p>
        </w:tc>
        <w:tc>
          <w:tcPr>
            <w:tcW w:w="1078" w:type="pct"/>
            <w:tcMar>
              <w:top w:w="0" w:type="dxa"/>
              <w:left w:w="108" w:type="dxa"/>
              <w:bottom w:w="0" w:type="dxa"/>
              <w:right w:w="108" w:type="dxa"/>
            </w:tcMar>
            <w:vAlign w:val="center"/>
          </w:tcPr>
          <w:p w14:paraId="4527D15A" w14:textId="77777777" w:rsidR="00362871" w:rsidRPr="00965F57" w:rsidRDefault="00362871" w:rsidP="006E50DF">
            <w:pPr>
              <w:spacing w:after="0"/>
              <w:rPr>
                <w:szCs w:val="22"/>
              </w:rPr>
            </w:pPr>
          </w:p>
        </w:tc>
      </w:tr>
      <w:tr w:rsidR="00362871" w:rsidRPr="00965F57" w14:paraId="00C23388" w14:textId="77777777" w:rsidTr="00A6290C">
        <w:tc>
          <w:tcPr>
            <w:tcW w:w="348" w:type="pct"/>
            <w:tcMar>
              <w:top w:w="0" w:type="dxa"/>
              <w:left w:w="108" w:type="dxa"/>
              <w:bottom w:w="0" w:type="dxa"/>
              <w:right w:w="108" w:type="dxa"/>
            </w:tcMar>
            <w:vAlign w:val="center"/>
          </w:tcPr>
          <w:p w14:paraId="7AE1A924" w14:textId="77777777" w:rsidR="00362871" w:rsidRPr="00965F57" w:rsidRDefault="00362871" w:rsidP="006E50DF">
            <w:pPr>
              <w:numPr>
                <w:ilvl w:val="0"/>
                <w:numId w:val="30"/>
              </w:numPr>
              <w:suppressAutoHyphens w:val="0"/>
              <w:spacing w:after="0"/>
              <w:rPr>
                <w:szCs w:val="22"/>
              </w:rPr>
            </w:pPr>
          </w:p>
        </w:tc>
        <w:tc>
          <w:tcPr>
            <w:tcW w:w="1955" w:type="pct"/>
            <w:tcMar>
              <w:top w:w="0" w:type="dxa"/>
              <w:left w:w="108" w:type="dxa"/>
              <w:bottom w:w="0" w:type="dxa"/>
              <w:right w:w="108" w:type="dxa"/>
            </w:tcMar>
            <w:vAlign w:val="center"/>
          </w:tcPr>
          <w:p w14:paraId="3E22B753" w14:textId="77777777" w:rsidR="00362871" w:rsidRPr="00965F57" w:rsidRDefault="00362871" w:rsidP="006E50DF">
            <w:pPr>
              <w:spacing w:after="0"/>
              <w:ind w:right="29"/>
              <w:rPr>
                <w:szCs w:val="22"/>
                <w:lang w:val="el-GR"/>
              </w:rPr>
            </w:pPr>
            <w:r w:rsidRPr="00965F57">
              <w:rPr>
                <w:szCs w:val="22"/>
                <w:lang w:val="el-GR"/>
              </w:rPr>
              <w:t xml:space="preserve">Προβολή στοιχείων λειτουργίας και συντήρησης του οχήματος μέσω της </w:t>
            </w:r>
            <w:r w:rsidRPr="00965F57">
              <w:rPr>
                <w:szCs w:val="22"/>
                <w:lang w:val="en-US"/>
              </w:rPr>
              <w:t>mobile</w:t>
            </w:r>
            <w:r w:rsidRPr="00965F57">
              <w:rPr>
                <w:szCs w:val="22"/>
                <w:lang w:val="el-GR"/>
              </w:rPr>
              <w:t xml:space="preserve"> εφαρμογής</w:t>
            </w:r>
          </w:p>
        </w:tc>
        <w:tc>
          <w:tcPr>
            <w:tcW w:w="855" w:type="pct"/>
            <w:tcMar>
              <w:top w:w="0" w:type="dxa"/>
              <w:left w:w="108" w:type="dxa"/>
              <w:bottom w:w="0" w:type="dxa"/>
              <w:right w:w="108" w:type="dxa"/>
            </w:tcMar>
            <w:vAlign w:val="center"/>
          </w:tcPr>
          <w:p w14:paraId="54DFBEB2" w14:textId="77777777" w:rsidR="00362871" w:rsidRPr="00965F57" w:rsidRDefault="00362871" w:rsidP="006E50DF">
            <w:pPr>
              <w:spacing w:after="0"/>
              <w:ind w:left="57" w:right="57"/>
              <w:rPr>
                <w:szCs w:val="22"/>
              </w:rPr>
            </w:pPr>
            <w:r w:rsidRPr="00965F57">
              <w:rPr>
                <w:szCs w:val="22"/>
              </w:rPr>
              <w:t>ΝΑΙ</w:t>
            </w:r>
          </w:p>
        </w:tc>
        <w:tc>
          <w:tcPr>
            <w:tcW w:w="764" w:type="pct"/>
            <w:tcMar>
              <w:top w:w="0" w:type="dxa"/>
              <w:left w:w="108" w:type="dxa"/>
              <w:bottom w:w="0" w:type="dxa"/>
              <w:right w:w="108" w:type="dxa"/>
            </w:tcMar>
            <w:vAlign w:val="center"/>
          </w:tcPr>
          <w:p w14:paraId="26A3A0CF" w14:textId="77777777" w:rsidR="00362871" w:rsidRPr="00965F57" w:rsidRDefault="00362871" w:rsidP="006E50DF">
            <w:pPr>
              <w:spacing w:after="0"/>
              <w:ind w:left="57" w:right="57"/>
              <w:rPr>
                <w:szCs w:val="22"/>
              </w:rPr>
            </w:pPr>
          </w:p>
        </w:tc>
        <w:tc>
          <w:tcPr>
            <w:tcW w:w="1078" w:type="pct"/>
            <w:tcMar>
              <w:top w:w="0" w:type="dxa"/>
              <w:left w:w="108" w:type="dxa"/>
              <w:bottom w:w="0" w:type="dxa"/>
              <w:right w:w="108" w:type="dxa"/>
            </w:tcMar>
            <w:vAlign w:val="center"/>
          </w:tcPr>
          <w:p w14:paraId="6E5CFF7C" w14:textId="77777777" w:rsidR="00362871" w:rsidRPr="00965F57" w:rsidRDefault="00362871" w:rsidP="006E50DF">
            <w:pPr>
              <w:spacing w:after="0"/>
              <w:rPr>
                <w:szCs w:val="22"/>
              </w:rPr>
            </w:pPr>
          </w:p>
        </w:tc>
      </w:tr>
      <w:tr w:rsidR="00362871" w:rsidRPr="00965F57" w14:paraId="6D0888E8" w14:textId="77777777" w:rsidTr="00A6290C">
        <w:tc>
          <w:tcPr>
            <w:tcW w:w="348" w:type="pct"/>
            <w:tcMar>
              <w:top w:w="0" w:type="dxa"/>
              <w:left w:w="108" w:type="dxa"/>
              <w:bottom w:w="0" w:type="dxa"/>
              <w:right w:w="108" w:type="dxa"/>
            </w:tcMar>
            <w:vAlign w:val="center"/>
          </w:tcPr>
          <w:p w14:paraId="353FA912" w14:textId="77777777" w:rsidR="00362871" w:rsidRPr="00965F57" w:rsidRDefault="00362871" w:rsidP="006E50DF">
            <w:pPr>
              <w:numPr>
                <w:ilvl w:val="0"/>
                <w:numId w:val="30"/>
              </w:numPr>
              <w:suppressAutoHyphens w:val="0"/>
              <w:spacing w:after="0"/>
              <w:rPr>
                <w:szCs w:val="22"/>
              </w:rPr>
            </w:pPr>
          </w:p>
        </w:tc>
        <w:tc>
          <w:tcPr>
            <w:tcW w:w="1955" w:type="pct"/>
            <w:tcMar>
              <w:top w:w="0" w:type="dxa"/>
              <w:left w:w="108" w:type="dxa"/>
              <w:bottom w:w="0" w:type="dxa"/>
              <w:right w:w="108" w:type="dxa"/>
            </w:tcMar>
            <w:vAlign w:val="center"/>
          </w:tcPr>
          <w:p w14:paraId="6645E803" w14:textId="77777777" w:rsidR="00362871" w:rsidRPr="00965F57" w:rsidRDefault="00362871" w:rsidP="006E50DF">
            <w:pPr>
              <w:spacing w:after="0"/>
              <w:ind w:right="29"/>
              <w:rPr>
                <w:szCs w:val="22"/>
                <w:lang w:val="el-GR"/>
              </w:rPr>
            </w:pPr>
            <w:r w:rsidRPr="00965F57">
              <w:rPr>
                <w:szCs w:val="22"/>
                <w:lang w:val="el-GR"/>
              </w:rPr>
              <w:t xml:space="preserve">Καταγραφή συμβάντων μέσω της </w:t>
            </w:r>
            <w:r w:rsidRPr="00965F57">
              <w:rPr>
                <w:szCs w:val="22"/>
                <w:lang w:val="en-US"/>
              </w:rPr>
              <w:t>mobile</w:t>
            </w:r>
            <w:r w:rsidRPr="00965F57">
              <w:rPr>
                <w:szCs w:val="22"/>
                <w:lang w:val="el-GR"/>
              </w:rPr>
              <w:t xml:space="preserve"> εφαρμογής</w:t>
            </w:r>
          </w:p>
        </w:tc>
        <w:tc>
          <w:tcPr>
            <w:tcW w:w="855" w:type="pct"/>
            <w:tcMar>
              <w:top w:w="0" w:type="dxa"/>
              <w:left w:w="108" w:type="dxa"/>
              <w:bottom w:w="0" w:type="dxa"/>
              <w:right w:w="108" w:type="dxa"/>
            </w:tcMar>
            <w:vAlign w:val="center"/>
          </w:tcPr>
          <w:p w14:paraId="22E2A394" w14:textId="77777777" w:rsidR="00362871" w:rsidRPr="00965F57" w:rsidRDefault="00362871" w:rsidP="006E50DF">
            <w:pPr>
              <w:spacing w:after="0"/>
              <w:ind w:left="57" w:right="57"/>
              <w:rPr>
                <w:szCs w:val="22"/>
              </w:rPr>
            </w:pPr>
            <w:r w:rsidRPr="00965F57">
              <w:rPr>
                <w:szCs w:val="22"/>
              </w:rPr>
              <w:t>ΝΑΙ</w:t>
            </w:r>
          </w:p>
        </w:tc>
        <w:tc>
          <w:tcPr>
            <w:tcW w:w="764" w:type="pct"/>
            <w:tcMar>
              <w:top w:w="0" w:type="dxa"/>
              <w:left w:w="108" w:type="dxa"/>
              <w:bottom w:w="0" w:type="dxa"/>
              <w:right w:w="108" w:type="dxa"/>
            </w:tcMar>
            <w:vAlign w:val="center"/>
          </w:tcPr>
          <w:p w14:paraId="6BAA36E2" w14:textId="77777777" w:rsidR="00362871" w:rsidRPr="00965F57" w:rsidRDefault="00362871" w:rsidP="006E50DF">
            <w:pPr>
              <w:spacing w:after="0"/>
              <w:ind w:left="57" w:right="57"/>
              <w:rPr>
                <w:szCs w:val="22"/>
              </w:rPr>
            </w:pPr>
          </w:p>
        </w:tc>
        <w:tc>
          <w:tcPr>
            <w:tcW w:w="1078" w:type="pct"/>
            <w:tcMar>
              <w:top w:w="0" w:type="dxa"/>
              <w:left w:w="108" w:type="dxa"/>
              <w:bottom w:w="0" w:type="dxa"/>
              <w:right w:w="108" w:type="dxa"/>
            </w:tcMar>
            <w:vAlign w:val="center"/>
          </w:tcPr>
          <w:p w14:paraId="7C087F4C" w14:textId="77777777" w:rsidR="00362871" w:rsidRPr="00965F57" w:rsidRDefault="00362871" w:rsidP="006E50DF">
            <w:pPr>
              <w:spacing w:after="0"/>
              <w:rPr>
                <w:szCs w:val="22"/>
              </w:rPr>
            </w:pPr>
          </w:p>
        </w:tc>
      </w:tr>
      <w:tr w:rsidR="00362871" w:rsidRPr="00965F57" w14:paraId="40200B67" w14:textId="77777777" w:rsidTr="00A6290C">
        <w:tc>
          <w:tcPr>
            <w:tcW w:w="348" w:type="pct"/>
            <w:tcMar>
              <w:top w:w="0" w:type="dxa"/>
              <w:left w:w="108" w:type="dxa"/>
              <w:bottom w:w="0" w:type="dxa"/>
              <w:right w:w="108" w:type="dxa"/>
            </w:tcMar>
            <w:vAlign w:val="center"/>
          </w:tcPr>
          <w:p w14:paraId="7B7927AF" w14:textId="77777777" w:rsidR="00362871" w:rsidRPr="00965F57" w:rsidRDefault="00362871" w:rsidP="006E50DF">
            <w:pPr>
              <w:numPr>
                <w:ilvl w:val="0"/>
                <w:numId w:val="30"/>
              </w:numPr>
              <w:suppressAutoHyphens w:val="0"/>
              <w:spacing w:after="0"/>
              <w:rPr>
                <w:szCs w:val="22"/>
              </w:rPr>
            </w:pPr>
          </w:p>
        </w:tc>
        <w:tc>
          <w:tcPr>
            <w:tcW w:w="1955" w:type="pct"/>
            <w:tcMar>
              <w:top w:w="0" w:type="dxa"/>
              <w:left w:w="108" w:type="dxa"/>
              <w:bottom w:w="0" w:type="dxa"/>
              <w:right w:w="108" w:type="dxa"/>
            </w:tcMar>
            <w:vAlign w:val="center"/>
          </w:tcPr>
          <w:p w14:paraId="71F46B11" w14:textId="77777777" w:rsidR="00362871" w:rsidRPr="00965F57" w:rsidRDefault="00362871" w:rsidP="006E50DF">
            <w:pPr>
              <w:spacing w:after="0"/>
              <w:ind w:right="29"/>
              <w:rPr>
                <w:szCs w:val="22"/>
                <w:lang w:val="el-GR"/>
              </w:rPr>
            </w:pPr>
            <w:r w:rsidRPr="00965F57">
              <w:rPr>
                <w:szCs w:val="22"/>
                <w:lang w:val="el-GR"/>
              </w:rPr>
              <w:t xml:space="preserve">Έλεγχος κατάστασης οχήματος κατά την παραλαβή μέσω της </w:t>
            </w:r>
            <w:r w:rsidRPr="00965F57">
              <w:rPr>
                <w:szCs w:val="22"/>
                <w:lang w:val="en-US"/>
              </w:rPr>
              <w:t>mobile</w:t>
            </w:r>
            <w:r w:rsidRPr="00965F57">
              <w:rPr>
                <w:szCs w:val="22"/>
                <w:lang w:val="el-GR"/>
              </w:rPr>
              <w:t xml:space="preserve"> εφαρμογής</w:t>
            </w:r>
          </w:p>
        </w:tc>
        <w:tc>
          <w:tcPr>
            <w:tcW w:w="855" w:type="pct"/>
            <w:tcMar>
              <w:top w:w="0" w:type="dxa"/>
              <w:left w:w="108" w:type="dxa"/>
              <w:bottom w:w="0" w:type="dxa"/>
              <w:right w:w="108" w:type="dxa"/>
            </w:tcMar>
            <w:vAlign w:val="center"/>
          </w:tcPr>
          <w:p w14:paraId="48BC6D2D" w14:textId="77777777" w:rsidR="00362871" w:rsidRPr="00965F57" w:rsidRDefault="00362871" w:rsidP="006E50DF">
            <w:pPr>
              <w:spacing w:after="0"/>
              <w:ind w:left="57" w:right="57"/>
              <w:rPr>
                <w:szCs w:val="22"/>
              </w:rPr>
            </w:pPr>
            <w:r w:rsidRPr="00965F57">
              <w:rPr>
                <w:szCs w:val="22"/>
              </w:rPr>
              <w:t>ΝΑΙ</w:t>
            </w:r>
          </w:p>
        </w:tc>
        <w:tc>
          <w:tcPr>
            <w:tcW w:w="764" w:type="pct"/>
            <w:tcMar>
              <w:top w:w="0" w:type="dxa"/>
              <w:left w:w="108" w:type="dxa"/>
              <w:bottom w:w="0" w:type="dxa"/>
              <w:right w:w="108" w:type="dxa"/>
            </w:tcMar>
            <w:vAlign w:val="center"/>
          </w:tcPr>
          <w:p w14:paraId="7FB536E1" w14:textId="77777777" w:rsidR="00362871" w:rsidRPr="00965F57" w:rsidRDefault="00362871" w:rsidP="006E50DF">
            <w:pPr>
              <w:spacing w:after="0"/>
              <w:ind w:left="57" w:right="57"/>
              <w:rPr>
                <w:szCs w:val="22"/>
              </w:rPr>
            </w:pPr>
          </w:p>
        </w:tc>
        <w:tc>
          <w:tcPr>
            <w:tcW w:w="1078" w:type="pct"/>
            <w:tcMar>
              <w:top w:w="0" w:type="dxa"/>
              <w:left w:w="108" w:type="dxa"/>
              <w:bottom w:w="0" w:type="dxa"/>
              <w:right w:w="108" w:type="dxa"/>
            </w:tcMar>
            <w:vAlign w:val="center"/>
          </w:tcPr>
          <w:p w14:paraId="66074647" w14:textId="77777777" w:rsidR="00362871" w:rsidRPr="00965F57" w:rsidRDefault="00362871" w:rsidP="006E50DF">
            <w:pPr>
              <w:spacing w:after="0"/>
              <w:rPr>
                <w:szCs w:val="22"/>
              </w:rPr>
            </w:pPr>
          </w:p>
        </w:tc>
      </w:tr>
      <w:tr w:rsidR="00362871" w:rsidRPr="00965F57" w14:paraId="3BECEC8E" w14:textId="77777777" w:rsidTr="00A6290C">
        <w:tc>
          <w:tcPr>
            <w:tcW w:w="348" w:type="pct"/>
            <w:tcMar>
              <w:top w:w="0" w:type="dxa"/>
              <w:left w:w="108" w:type="dxa"/>
              <w:bottom w:w="0" w:type="dxa"/>
              <w:right w:w="108" w:type="dxa"/>
            </w:tcMar>
            <w:vAlign w:val="center"/>
          </w:tcPr>
          <w:p w14:paraId="286240B1" w14:textId="77777777" w:rsidR="00362871" w:rsidRPr="00965F57" w:rsidRDefault="00362871" w:rsidP="006E50DF">
            <w:pPr>
              <w:numPr>
                <w:ilvl w:val="0"/>
                <w:numId w:val="30"/>
              </w:numPr>
              <w:suppressAutoHyphens w:val="0"/>
              <w:spacing w:after="0"/>
              <w:rPr>
                <w:szCs w:val="22"/>
              </w:rPr>
            </w:pPr>
          </w:p>
        </w:tc>
        <w:tc>
          <w:tcPr>
            <w:tcW w:w="1955" w:type="pct"/>
            <w:tcMar>
              <w:top w:w="0" w:type="dxa"/>
              <w:left w:w="108" w:type="dxa"/>
              <w:bottom w:w="0" w:type="dxa"/>
              <w:right w:w="108" w:type="dxa"/>
            </w:tcMar>
            <w:vAlign w:val="center"/>
          </w:tcPr>
          <w:p w14:paraId="5C588AB5" w14:textId="671A6258" w:rsidR="00362871" w:rsidRPr="00965F57" w:rsidRDefault="002C77F9" w:rsidP="006E50DF">
            <w:pPr>
              <w:spacing w:after="0"/>
              <w:ind w:right="29"/>
              <w:rPr>
                <w:szCs w:val="22"/>
                <w:lang w:val="el-GR"/>
              </w:rPr>
            </w:pPr>
            <w:r w:rsidRPr="00965F57">
              <w:rPr>
                <w:szCs w:val="22"/>
                <w:lang w:val="el-GR"/>
              </w:rPr>
              <w:t>Θα</w:t>
            </w:r>
            <w:r w:rsidR="00362871" w:rsidRPr="00965F57">
              <w:rPr>
                <w:szCs w:val="22"/>
                <w:lang w:val="el-GR"/>
              </w:rPr>
              <w:t xml:space="preserve"> γίνει ενσωμάτωση στο σύστημα των οχημάτων του Δήμου Καστοριάς που διαθέτουν εξοπλισμό για την </w:t>
            </w:r>
            <w:r w:rsidR="00362871" w:rsidRPr="00965F57">
              <w:rPr>
                <w:szCs w:val="22"/>
              </w:rPr>
              <w:t>real</w:t>
            </w:r>
            <w:r w:rsidR="00362871" w:rsidRPr="00965F57">
              <w:rPr>
                <w:szCs w:val="22"/>
                <w:lang w:val="el-GR"/>
              </w:rPr>
              <w:t xml:space="preserve"> </w:t>
            </w:r>
            <w:r w:rsidR="00362871" w:rsidRPr="00965F57">
              <w:rPr>
                <w:szCs w:val="22"/>
              </w:rPr>
              <w:t>time</w:t>
            </w:r>
            <w:r w:rsidR="00362871" w:rsidRPr="00965F57">
              <w:rPr>
                <w:szCs w:val="22"/>
                <w:lang w:val="el-GR"/>
              </w:rPr>
              <w:t xml:space="preserve"> παρακολούθηση της θέσης τους (</w:t>
            </w:r>
            <w:r w:rsidR="006F4F56" w:rsidRPr="00965F57">
              <w:rPr>
                <w:szCs w:val="22"/>
                <w:lang w:val="el-GR"/>
              </w:rPr>
              <w:t xml:space="preserve">60 </w:t>
            </w:r>
            <w:r w:rsidR="00362871" w:rsidRPr="00965F57">
              <w:rPr>
                <w:szCs w:val="22"/>
                <w:lang w:val="el-GR"/>
              </w:rPr>
              <w:t>οχήματα).</w:t>
            </w:r>
          </w:p>
        </w:tc>
        <w:tc>
          <w:tcPr>
            <w:tcW w:w="855" w:type="pct"/>
            <w:tcMar>
              <w:top w:w="0" w:type="dxa"/>
              <w:left w:w="108" w:type="dxa"/>
              <w:bottom w:w="0" w:type="dxa"/>
              <w:right w:w="108" w:type="dxa"/>
            </w:tcMar>
            <w:vAlign w:val="center"/>
          </w:tcPr>
          <w:p w14:paraId="4BCE3BBD" w14:textId="77777777" w:rsidR="00362871" w:rsidRPr="00965F57" w:rsidRDefault="00362871" w:rsidP="006E50DF">
            <w:pPr>
              <w:spacing w:after="0"/>
              <w:ind w:left="57" w:right="57"/>
              <w:rPr>
                <w:szCs w:val="22"/>
              </w:rPr>
            </w:pPr>
            <w:r w:rsidRPr="00965F57">
              <w:rPr>
                <w:szCs w:val="22"/>
              </w:rPr>
              <w:t>ΝΑΙ</w:t>
            </w:r>
          </w:p>
        </w:tc>
        <w:tc>
          <w:tcPr>
            <w:tcW w:w="764" w:type="pct"/>
            <w:tcMar>
              <w:top w:w="0" w:type="dxa"/>
              <w:left w:w="108" w:type="dxa"/>
              <w:bottom w:w="0" w:type="dxa"/>
              <w:right w:w="108" w:type="dxa"/>
            </w:tcMar>
            <w:vAlign w:val="center"/>
          </w:tcPr>
          <w:p w14:paraId="41D69069" w14:textId="77777777" w:rsidR="00362871" w:rsidRPr="00965F57" w:rsidRDefault="00362871" w:rsidP="006E50DF">
            <w:pPr>
              <w:spacing w:after="0"/>
              <w:ind w:left="57" w:right="57"/>
              <w:rPr>
                <w:szCs w:val="22"/>
              </w:rPr>
            </w:pPr>
          </w:p>
        </w:tc>
        <w:tc>
          <w:tcPr>
            <w:tcW w:w="1078" w:type="pct"/>
            <w:tcMar>
              <w:top w:w="0" w:type="dxa"/>
              <w:left w:w="108" w:type="dxa"/>
              <w:bottom w:w="0" w:type="dxa"/>
              <w:right w:w="108" w:type="dxa"/>
            </w:tcMar>
            <w:vAlign w:val="center"/>
          </w:tcPr>
          <w:p w14:paraId="5F6EE24F" w14:textId="77777777" w:rsidR="00362871" w:rsidRPr="00965F57" w:rsidRDefault="00362871" w:rsidP="006E50DF">
            <w:pPr>
              <w:spacing w:after="0"/>
              <w:rPr>
                <w:szCs w:val="22"/>
              </w:rPr>
            </w:pPr>
          </w:p>
        </w:tc>
      </w:tr>
    </w:tbl>
    <w:p w14:paraId="0B3BE718" w14:textId="77777777" w:rsidR="00362871" w:rsidRPr="00965F57" w:rsidRDefault="00362871" w:rsidP="006E50DF">
      <w:pPr>
        <w:rPr>
          <w:rFonts w:eastAsia="Calibri"/>
          <w:color w:val="000000"/>
          <w:szCs w:val="22"/>
          <w:lang w:val="el-GR"/>
        </w:rPr>
      </w:pPr>
    </w:p>
    <w:p w14:paraId="09EA8599" w14:textId="77777777" w:rsidR="00F22294" w:rsidRPr="00965F57" w:rsidRDefault="00F22294" w:rsidP="006E50DF">
      <w:pPr>
        <w:rPr>
          <w:rFonts w:eastAsia="Calibri"/>
          <w:color w:val="000000"/>
          <w:szCs w:val="22"/>
          <w:lang w:val="el-GR"/>
        </w:rPr>
      </w:pPr>
      <w:r w:rsidRPr="00965F57">
        <w:rPr>
          <w:rFonts w:eastAsia="Calibri"/>
          <w:b/>
          <w:color w:val="000000"/>
          <w:szCs w:val="22"/>
          <w:u w:val="single"/>
          <w:lang w:val="el-GR"/>
        </w:rPr>
        <w:t>Τεχνικές Προδιαγραφές Υλικού Εφαρμογής Οχήματος</w:t>
      </w:r>
      <w:r w:rsidRPr="00965F57">
        <w:rPr>
          <w:rFonts w:eastAsia="Calibri"/>
          <w:color w:val="000000"/>
          <w:szCs w:val="22"/>
          <w:lang w:val="el-GR"/>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78"/>
        <w:gridCol w:w="4363"/>
        <w:gridCol w:w="1170"/>
        <w:gridCol w:w="1275"/>
        <w:gridCol w:w="2242"/>
      </w:tblGrid>
      <w:tr w:rsidR="00F22294" w:rsidRPr="00965F57" w14:paraId="16FE0FA1" w14:textId="77777777" w:rsidTr="00F22294">
        <w:trPr>
          <w:cantSplit/>
          <w:trHeight w:val="480"/>
          <w:tblHeader/>
        </w:trPr>
        <w:tc>
          <w:tcPr>
            <w:tcW w:w="0" w:type="auto"/>
            <w:tcBorders>
              <w:top w:val="single" w:sz="4" w:space="0" w:color="auto"/>
              <w:left w:val="single" w:sz="4" w:space="0" w:color="auto"/>
              <w:bottom w:val="single" w:sz="4" w:space="0" w:color="auto"/>
              <w:right w:val="single" w:sz="4" w:space="0" w:color="auto"/>
            </w:tcBorders>
            <w:shd w:val="clear" w:color="auto" w:fill="C0C0C0"/>
            <w:tcMar>
              <w:top w:w="0" w:type="dxa"/>
              <w:left w:w="108" w:type="dxa"/>
              <w:bottom w:w="0" w:type="dxa"/>
              <w:right w:w="108" w:type="dxa"/>
            </w:tcMar>
            <w:vAlign w:val="center"/>
            <w:hideMark/>
          </w:tcPr>
          <w:p w14:paraId="05140551" w14:textId="77777777" w:rsidR="00F22294" w:rsidRPr="00965F57" w:rsidRDefault="00F22294" w:rsidP="006E50DF">
            <w:pPr>
              <w:rPr>
                <w:rFonts w:eastAsia="Calibri"/>
                <w:b/>
                <w:bCs/>
                <w:color w:val="000000"/>
                <w:szCs w:val="22"/>
                <w:lang w:val="el-GR"/>
              </w:rPr>
            </w:pPr>
            <w:r w:rsidRPr="00965F57">
              <w:rPr>
                <w:rFonts w:eastAsia="Calibri"/>
                <w:b/>
                <w:bCs/>
                <w:color w:val="000000"/>
                <w:szCs w:val="22"/>
                <w:lang w:val="el-GR"/>
              </w:rPr>
              <w:t>Α/Α</w:t>
            </w:r>
          </w:p>
        </w:tc>
        <w:tc>
          <w:tcPr>
            <w:tcW w:w="4412" w:type="dxa"/>
            <w:tcBorders>
              <w:top w:val="single" w:sz="4" w:space="0" w:color="auto"/>
              <w:left w:val="single" w:sz="4" w:space="0" w:color="auto"/>
              <w:bottom w:val="single" w:sz="4" w:space="0" w:color="auto"/>
              <w:right w:val="single" w:sz="4" w:space="0" w:color="auto"/>
            </w:tcBorders>
            <w:shd w:val="clear" w:color="auto" w:fill="C0C0C0"/>
            <w:tcMar>
              <w:top w:w="0" w:type="dxa"/>
              <w:left w:w="108" w:type="dxa"/>
              <w:bottom w:w="0" w:type="dxa"/>
              <w:right w:w="108" w:type="dxa"/>
            </w:tcMar>
            <w:vAlign w:val="center"/>
            <w:hideMark/>
          </w:tcPr>
          <w:p w14:paraId="6C1CB9E2" w14:textId="77777777" w:rsidR="00F22294" w:rsidRPr="00965F57" w:rsidRDefault="00F22294" w:rsidP="006E50DF">
            <w:pPr>
              <w:rPr>
                <w:rFonts w:eastAsia="Calibri"/>
                <w:b/>
                <w:bCs/>
                <w:color w:val="000000"/>
                <w:szCs w:val="22"/>
                <w:lang w:val="el-GR"/>
              </w:rPr>
            </w:pPr>
            <w:r w:rsidRPr="00965F57">
              <w:rPr>
                <w:rFonts w:eastAsia="Calibri"/>
                <w:b/>
                <w:bCs/>
                <w:color w:val="000000"/>
                <w:szCs w:val="22"/>
                <w:lang w:val="el-GR"/>
              </w:rPr>
              <w:t>ΠΡΟΔΙΑΓΡΑΦΗ</w:t>
            </w:r>
          </w:p>
        </w:tc>
        <w:tc>
          <w:tcPr>
            <w:tcW w:w="1134" w:type="dxa"/>
            <w:tcBorders>
              <w:top w:val="single" w:sz="4" w:space="0" w:color="auto"/>
              <w:left w:val="single" w:sz="4" w:space="0" w:color="auto"/>
              <w:bottom w:val="single" w:sz="4" w:space="0" w:color="auto"/>
              <w:right w:val="single" w:sz="4" w:space="0" w:color="auto"/>
            </w:tcBorders>
            <w:shd w:val="clear" w:color="auto" w:fill="C0C0C0"/>
            <w:tcMar>
              <w:top w:w="0" w:type="dxa"/>
              <w:left w:w="108" w:type="dxa"/>
              <w:bottom w:w="0" w:type="dxa"/>
              <w:right w:w="108" w:type="dxa"/>
            </w:tcMar>
            <w:vAlign w:val="center"/>
            <w:hideMark/>
          </w:tcPr>
          <w:p w14:paraId="2513FB8E" w14:textId="77777777" w:rsidR="00F22294" w:rsidRPr="00965F57" w:rsidRDefault="00F22294" w:rsidP="006E50DF">
            <w:pPr>
              <w:rPr>
                <w:rFonts w:eastAsia="Calibri"/>
                <w:b/>
                <w:bCs/>
                <w:color w:val="000000"/>
                <w:szCs w:val="22"/>
                <w:lang w:val="el-GR"/>
              </w:rPr>
            </w:pPr>
            <w:r w:rsidRPr="00965F57">
              <w:rPr>
                <w:rFonts w:eastAsia="Calibri"/>
                <w:b/>
                <w:bCs/>
                <w:color w:val="000000"/>
                <w:szCs w:val="22"/>
                <w:lang w:val="el-GR"/>
              </w:rPr>
              <w:t>ΑΠΑΙΤΗΣΗ</w:t>
            </w:r>
          </w:p>
        </w:tc>
        <w:tc>
          <w:tcPr>
            <w:tcW w:w="1275" w:type="dxa"/>
            <w:tcBorders>
              <w:top w:val="single" w:sz="4" w:space="0" w:color="auto"/>
              <w:left w:val="single" w:sz="4" w:space="0" w:color="auto"/>
              <w:bottom w:val="single" w:sz="4" w:space="0" w:color="auto"/>
              <w:right w:val="single" w:sz="4" w:space="0" w:color="auto"/>
            </w:tcBorders>
            <w:shd w:val="clear" w:color="auto" w:fill="C0C0C0"/>
            <w:tcMar>
              <w:top w:w="0" w:type="dxa"/>
              <w:left w:w="108" w:type="dxa"/>
              <w:bottom w:w="0" w:type="dxa"/>
              <w:right w:w="108" w:type="dxa"/>
            </w:tcMar>
            <w:vAlign w:val="center"/>
            <w:hideMark/>
          </w:tcPr>
          <w:p w14:paraId="0AA63228" w14:textId="77777777" w:rsidR="00F22294" w:rsidRPr="00965F57" w:rsidRDefault="00F22294" w:rsidP="006E50DF">
            <w:pPr>
              <w:rPr>
                <w:rFonts w:eastAsia="Calibri"/>
                <w:b/>
                <w:bCs/>
                <w:color w:val="000000"/>
                <w:szCs w:val="22"/>
                <w:lang w:val="el-GR"/>
              </w:rPr>
            </w:pPr>
            <w:r w:rsidRPr="00965F57">
              <w:rPr>
                <w:rFonts w:eastAsia="Calibri"/>
                <w:b/>
                <w:bCs/>
                <w:color w:val="000000"/>
                <w:szCs w:val="22"/>
                <w:lang w:val="el-GR"/>
              </w:rPr>
              <w:t>ΑΠΑΝΤΗΣΗ</w:t>
            </w:r>
          </w:p>
        </w:tc>
        <w:tc>
          <w:tcPr>
            <w:tcW w:w="2262" w:type="dxa"/>
            <w:tcBorders>
              <w:top w:val="single" w:sz="4" w:space="0" w:color="auto"/>
              <w:left w:val="single" w:sz="4" w:space="0" w:color="auto"/>
              <w:bottom w:val="single" w:sz="4" w:space="0" w:color="auto"/>
              <w:right w:val="single" w:sz="4" w:space="0" w:color="auto"/>
            </w:tcBorders>
            <w:shd w:val="clear" w:color="auto" w:fill="C0C0C0"/>
            <w:vAlign w:val="center"/>
            <w:hideMark/>
          </w:tcPr>
          <w:p w14:paraId="24DEEB85" w14:textId="77777777" w:rsidR="00F22294" w:rsidRPr="00965F57" w:rsidRDefault="00F22294" w:rsidP="006E50DF">
            <w:pPr>
              <w:rPr>
                <w:rFonts w:eastAsia="Calibri"/>
                <w:b/>
                <w:bCs/>
                <w:color w:val="000000"/>
                <w:szCs w:val="22"/>
                <w:lang w:val="el-GR"/>
              </w:rPr>
            </w:pPr>
            <w:r w:rsidRPr="00965F57">
              <w:rPr>
                <w:rFonts w:eastAsia="Calibri"/>
                <w:b/>
                <w:bCs/>
                <w:color w:val="000000"/>
                <w:szCs w:val="22"/>
                <w:lang w:val="el-GR"/>
              </w:rPr>
              <w:t>ΠΑΡΑΠΟΜΠΗ</w:t>
            </w:r>
          </w:p>
        </w:tc>
      </w:tr>
      <w:tr w:rsidR="00F22294" w:rsidRPr="00965F57" w14:paraId="42C3F19D" w14:textId="77777777" w:rsidTr="00F22294">
        <w:tc>
          <w:tcPr>
            <w:tcW w:w="9628" w:type="dxa"/>
            <w:gridSpan w:val="5"/>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2BAA63D0" w14:textId="77777777" w:rsidR="00F22294" w:rsidRPr="00965F57" w:rsidRDefault="00F22294" w:rsidP="006E50DF">
            <w:pPr>
              <w:rPr>
                <w:rFonts w:eastAsia="Calibri"/>
                <w:color w:val="000000"/>
                <w:szCs w:val="22"/>
                <w:lang w:val="el-GR"/>
              </w:rPr>
            </w:pPr>
            <w:r w:rsidRPr="00965F57">
              <w:rPr>
                <w:rFonts w:eastAsia="Calibri"/>
                <w:color w:val="000000"/>
                <w:szCs w:val="22"/>
                <w:lang w:val="el-GR"/>
              </w:rPr>
              <w:t>Σύστημα Γεωεντοπισμού</w:t>
            </w:r>
          </w:p>
        </w:tc>
      </w:tr>
      <w:tr w:rsidR="00F22294" w:rsidRPr="00965F57" w14:paraId="6B2D9843" w14:textId="77777777" w:rsidTr="00F22294">
        <w:tc>
          <w:tcPr>
            <w:tcW w:w="0" w:type="auto"/>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7218DFB6" w14:textId="77777777" w:rsidR="00F22294" w:rsidRPr="00965F57" w:rsidRDefault="00F22294" w:rsidP="006E50DF">
            <w:pPr>
              <w:numPr>
                <w:ilvl w:val="0"/>
                <w:numId w:val="128"/>
              </w:numPr>
              <w:rPr>
                <w:rFonts w:eastAsia="Calibri"/>
                <w:color w:val="000000"/>
                <w:szCs w:val="22"/>
                <w:lang w:val="en-US"/>
              </w:rPr>
            </w:pPr>
          </w:p>
        </w:tc>
        <w:tc>
          <w:tcPr>
            <w:tcW w:w="4412"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bottom"/>
            <w:hideMark/>
          </w:tcPr>
          <w:p w14:paraId="3F4B347D" w14:textId="77777777" w:rsidR="00F22294" w:rsidRPr="00965F57" w:rsidRDefault="00F22294" w:rsidP="006E50DF">
            <w:pPr>
              <w:rPr>
                <w:rFonts w:eastAsia="Calibri"/>
                <w:color w:val="000000"/>
                <w:szCs w:val="22"/>
                <w:lang w:val="en-US"/>
              </w:rPr>
            </w:pPr>
            <w:r w:rsidRPr="00965F57">
              <w:rPr>
                <w:rFonts w:eastAsia="Calibri"/>
                <w:color w:val="000000"/>
                <w:szCs w:val="22"/>
                <w:lang w:val="el-GR"/>
              </w:rPr>
              <w:t>Σύστημα</w:t>
            </w:r>
            <w:r w:rsidRPr="00965F57">
              <w:rPr>
                <w:rFonts w:eastAsia="Calibri"/>
                <w:color w:val="000000"/>
                <w:szCs w:val="22"/>
                <w:lang w:val="en-US"/>
              </w:rPr>
              <w:t xml:space="preserve"> </w:t>
            </w:r>
            <w:r w:rsidRPr="00965F57">
              <w:rPr>
                <w:rFonts w:eastAsia="Calibri"/>
                <w:color w:val="000000"/>
                <w:szCs w:val="22"/>
                <w:lang w:val="el-GR"/>
              </w:rPr>
              <w:t>Γεωεντοπισμού</w:t>
            </w:r>
            <w:r w:rsidRPr="00965F57">
              <w:rPr>
                <w:rFonts w:eastAsia="Calibri"/>
                <w:color w:val="000000"/>
                <w:szCs w:val="22"/>
                <w:lang w:val="en-US"/>
              </w:rPr>
              <w:t>: GPS, GLONASS, GALILEO, BEIDOU, QZSS, AGPS</w:t>
            </w:r>
          </w:p>
        </w:tc>
        <w:tc>
          <w:tcPr>
            <w:tcW w:w="1134"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4329847D" w14:textId="77777777" w:rsidR="00F22294" w:rsidRPr="00965F57" w:rsidRDefault="00F22294" w:rsidP="006E50DF">
            <w:pPr>
              <w:rPr>
                <w:rFonts w:eastAsia="Calibri"/>
                <w:color w:val="000000"/>
                <w:szCs w:val="22"/>
                <w:lang w:val="el-GR"/>
              </w:rPr>
            </w:pPr>
            <w:r w:rsidRPr="00965F57">
              <w:rPr>
                <w:rFonts w:eastAsia="Calibri"/>
                <w:color w:val="000000"/>
                <w:szCs w:val="22"/>
                <w:lang w:val="el-GR"/>
              </w:rPr>
              <w:t>ΝΑΙ</w:t>
            </w:r>
          </w:p>
        </w:tc>
        <w:tc>
          <w:tcPr>
            <w:tcW w:w="127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2ACC8A86" w14:textId="77777777" w:rsidR="00F22294" w:rsidRPr="00965F57" w:rsidRDefault="00F22294" w:rsidP="006E50DF">
            <w:pPr>
              <w:rPr>
                <w:rFonts w:eastAsia="Calibri"/>
                <w:color w:val="000000"/>
                <w:szCs w:val="22"/>
                <w:lang w:val="el-GR"/>
              </w:rPr>
            </w:pPr>
          </w:p>
        </w:tc>
        <w:tc>
          <w:tcPr>
            <w:tcW w:w="2262"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03EB0BBA" w14:textId="77777777" w:rsidR="00F22294" w:rsidRPr="00965F57" w:rsidRDefault="00F22294" w:rsidP="006E50DF">
            <w:pPr>
              <w:rPr>
                <w:rFonts w:eastAsia="Calibri"/>
                <w:color w:val="000000"/>
                <w:szCs w:val="22"/>
                <w:lang w:val="el-GR"/>
              </w:rPr>
            </w:pPr>
          </w:p>
        </w:tc>
      </w:tr>
      <w:tr w:rsidR="00F22294" w:rsidRPr="00965F57" w14:paraId="08872FC3" w14:textId="77777777" w:rsidTr="00F22294">
        <w:tc>
          <w:tcPr>
            <w:tcW w:w="0" w:type="auto"/>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4F373D4C" w14:textId="77777777" w:rsidR="00F22294" w:rsidRPr="00965F57" w:rsidRDefault="00F22294" w:rsidP="006E50DF">
            <w:pPr>
              <w:numPr>
                <w:ilvl w:val="0"/>
                <w:numId w:val="128"/>
              </w:numPr>
              <w:rPr>
                <w:rFonts w:eastAsia="Calibri"/>
                <w:color w:val="000000"/>
                <w:szCs w:val="22"/>
                <w:lang w:val="el-GR"/>
              </w:rPr>
            </w:pPr>
          </w:p>
        </w:tc>
        <w:tc>
          <w:tcPr>
            <w:tcW w:w="4412"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bottom"/>
            <w:hideMark/>
          </w:tcPr>
          <w:p w14:paraId="1537694C" w14:textId="77777777" w:rsidR="00F22294" w:rsidRPr="00965F57" w:rsidRDefault="00F22294" w:rsidP="006E50DF">
            <w:pPr>
              <w:rPr>
                <w:rFonts w:eastAsia="Calibri"/>
                <w:color w:val="000000"/>
                <w:szCs w:val="22"/>
                <w:lang w:val="el-GR"/>
              </w:rPr>
            </w:pPr>
            <w:r w:rsidRPr="00965F57">
              <w:rPr>
                <w:rFonts w:eastAsia="Calibri"/>
                <w:color w:val="000000"/>
                <w:szCs w:val="22"/>
                <w:lang w:val="el-GR"/>
              </w:rPr>
              <w:t>Ευαισθησία Εντοπισμού</w:t>
            </w:r>
            <w:r w:rsidRPr="00965F57">
              <w:rPr>
                <w:rFonts w:eastAsia="Calibri"/>
                <w:color w:val="000000"/>
                <w:szCs w:val="22"/>
                <w:lang w:val="en-US"/>
              </w:rPr>
              <w:t xml:space="preserve">: </w:t>
            </w:r>
            <w:r w:rsidRPr="00965F57">
              <w:rPr>
                <w:rFonts w:eastAsia="Calibri"/>
                <w:color w:val="000000"/>
                <w:szCs w:val="22"/>
                <w:lang w:val="el-GR"/>
              </w:rPr>
              <w:t>-165 dBM</w:t>
            </w:r>
          </w:p>
        </w:tc>
        <w:tc>
          <w:tcPr>
            <w:tcW w:w="1134"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09CF568A" w14:textId="77777777" w:rsidR="00F22294" w:rsidRPr="00965F57" w:rsidRDefault="00F22294" w:rsidP="006E50DF">
            <w:pPr>
              <w:rPr>
                <w:rFonts w:eastAsia="Calibri"/>
                <w:color w:val="000000"/>
                <w:szCs w:val="22"/>
                <w:lang w:val="el-GR"/>
              </w:rPr>
            </w:pPr>
            <w:r w:rsidRPr="00965F57">
              <w:rPr>
                <w:rFonts w:eastAsia="Calibri"/>
                <w:color w:val="000000"/>
                <w:szCs w:val="22"/>
                <w:lang w:val="el-GR"/>
              </w:rPr>
              <w:t>ΝΑΙ</w:t>
            </w:r>
          </w:p>
        </w:tc>
        <w:tc>
          <w:tcPr>
            <w:tcW w:w="127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72379C02" w14:textId="77777777" w:rsidR="00F22294" w:rsidRPr="00965F57" w:rsidRDefault="00F22294" w:rsidP="006E50DF">
            <w:pPr>
              <w:rPr>
                <w:rFonts w:eastAsia="Calibri"/>
                <w:color w:val="000000"/>
                <w:szCs w:val="22"/>
                <w:lang w:val="el-GR"/>
              </w:rPr>
            </w:pPr>
          </w:p>
        </w:tc>
        <w:tc>
          <w:tcPr>
            <w:tcW w:w="2262"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5A68FB8D" w14:textId="77777777" w:rsidR="00F22294" w:rsidRPr="00965F57" w:rsidRDefault="00F22294" w:rsidP="006E50DF">
            <w:pPr>
              <w:rPr>
                <w:rFonts w:eastAsia="Calibri"/>
                <w:color w:val="000000"/>
                <w:szCs w:val="22"/>
                <w:lang w:val="el-GR"/>
              </w:rPr>
            </w:pPr>
          </w:p>
        </w:tc>
      </w:tr>
      <w:tr w:rsidR="00F22294" w:rsidRPr="00965F57" w14:paraId="77AF0F6A" w14:textId="77777777" w:rsidTr="00F22294">
        <w:tc>
          <w:tcPr>
            <w:tcW w:w="0" w:type="auto"/>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453FEFA8" w14:textId="77777777" w:rsidR="00F22294" w:rsidRPr="00965F57" w:rsidRDefault="00F22294" w:rsidP="006E50DF">
            <w:pPr>
              <w:numPr>
                <w:ilvl w:val="0"/>
                <w:numId w:val="128"/>
              </w:numPr>
              <w:rPr>
                <w:rFonts w:eastAsia="Calibri"/>
                <w:color w:val="000000"/>
                <w:szCs w:val="22"/>
                <w:lang w:val="el-GR"/>
              </w:rPr>
            </w:pPr>
          </w:p>
        </w:tc>
        <w:tc>
          <w:tcPr>
            <w:tcW w:w="4412"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bottom"/>
            <w:hideMark/>
          </w:tcPr>
          <w:p w14:paraId="40D9D321" w14:textId="77777777" w:rsidR="00F22294" w:rsidRPr="00965F57" w:rsidRDefault="00F22294" w:rsidP="006E50DF">
            <w:pPr>
              <w:rPr>
                <w:rFonts w:eastAsia="Calibri"/>
                <w:color w:val="000000"/>
                <w:szCs w:val="22"/>
                <w:lang w:val="el-GR"/>
              </w:rPr>
            </w:pPr>
            <w:r w:rsidRPr="00965F57">
              <w:rPr>
                <w:rFonts w:eastAsia="Calibri"/>
                <w:color w:val="000000"/>
                <w:szCs w:val="22"/>
                <w:lang w:val="el-GR"/>
              </w:rPr>
              <w:t>Ακρίβεια Θέσης</w:t>
            </w:r>
            <w:r w:rsidRPr="00965F57">
              <w:rPr>
                <w:rFonts w:eastAsia="Calibri"/>
                <w:color w:val="000000"/>
                <w:szCs w:val="22"/>
                <w:lang w:val="en-US"/>
              </w:rPr>
              <w:t xml:space="preserve">: </w:t>
            </w:r>
            <w:r w:rsidRPr="00965F57">
              <w:rPr>
                <w:rFonts w:eastAsia="Calibri"/>
                <w:color w:val="000000"/>
                <w:szCs w:val="22"/>
                <w:lang w:val="el-GR"/>
              </w:rPr>
              <w:t>&lt;2.5 CEP</w:t>
            </w:r>
          </w:p>
        </w:tc>
        <w:tc>
          <w:tcPr>
            <w:tcW w:w="1134"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7F855D52" w14:textId="77777777" w:rsidR="00F22294" w:rsidRPr="00965F57" w:rsidRDefault="00F22294" w:rsidP="006E50DF">
            <w:pPr>
              <w:rPr>
                <w:rFonts w:eastAsia="Calibri"/>
                <w:color w:val="000000"/>
                <w:szCs w:val="22"/>
                <w:lang w:val="el-GR"/>
              </w:rPr>
            </w:pPr>
            <w:r w:rsidRPr="00965F57">
              <w:rPr>
                <w:rFonts w:eastAsia="Calibri"/>
                <w:color w:val="000000"/>
                <w:szCs w:val="22"/>
                <w:lang w:val="el-GR"/>
              </w:rPr>
              <w:t>ΝΑΙ</w:t>
            </w:r>
          </w:p>
        </w:tc>
        <w:tc>
          <w:tcPr>
            <w:tcW w:w="127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3A5A05CE" w14:textId="77777777" w:rsidR="00F22294" w:rsidRPr="00965F57" w:rsidRDefault="00F22294" w:rsidP="006E50DF">
            <w:pPr>
              <w:rPr>
                <w:rFonts w:eastAsia="Calibri"/>
                <w:color w:val="000000"/>
                <w:szCs w:val="22"/>
                <w:lang w:val="el-GR"/>
              </w:rPr>
            </w:pPr>
          </w:p>
        </w:tc>
        <w:tc>
          <w:tcPr>
            <w:tcW w:w="2262"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2A9D82C8" w14:textId="77777777" w:rsidR="00F22294" w:rsidRPr="00965F57" w:rsidRDefault="00F22294" w:rsidP="006E50DF">
            <w:pPr>
              <w:rPr>
                <w:rFonts w:eastAsia="Calibri"/>
                <w:color w:val="000000"/>
                <w:szCs w:val="22"/>
                <w:lang w:val="el-GR"/>
              </w:rPr>
            </w:pPr>
          </w:p>
        </w:tc>
      </w:tr>
      <w:tr w:rsidR="00F22294" w:rsidRPr="00965F57" w14:paraId="0ED78E32" w14:textId="77777777" w:rsidTr="00F22294">
        <w:tc>
          <w:tcPr>
            <w:tcW w:w="0" w:type="auto"/>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11EF50C5" w14:textId="77777777" w:rsidR="00F22294" w:rsidRPr="00965F57" w:rsidRDefault="00F22294" w:rsidP="006E50DF">
            <w:pPr>
              <w:numPr>
                <w:ilvl w:val="0"/>
                <w:numId w:val="128"/>
              </w:numPr>
              <w:rPr>
                <w:rFonts w:eastAsia="Calibri"/>
                <w:color w:val="000000"/>
                <w:szCs w:val="22"/>
                <w:lang w:val="el-GR"/>
              </w:rPr>
            </w:pPr>
          </w:p>
        </w:tc>
        <w:tc>
          <w:tcPr>
            <w:tcW w:w="4412"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bottom"/>
            <w:hideMark/>
          </w:tcPr>
          <w:p w14:paraId="24FA4167" w14:textId="77777777" w:rsidR="00F22294" w:rsidRPr="00965F57" w:rsidRDefault="00F22294" w:rsidP="006E50DF">
            <w:pPr>
              <w:rPr>
                <w:rFonts w:eastAsia="Calibri"/>
                <w:color w:val="000000"/>
                <w:szCs w:val="22"/>
                <w:lang w:val="el-GR"/>
              </w:rPr>
            </w:pPr>
            <w:r w:rsidRPr="00965F57">
              <w:rPr>
                <w:rFonts w:eastAsia="Calibri"/>
                <w:color w:val="000000"/>
                <w:szCs w:val="22"/>
                <w:lang w:val="el-GR"/>
              </w:rPr>
              <w:t>Ακρίβεια Ταχύτητας: &lt;0.1 m/s (+/-15% σφάλμα)</w:t>
            </w:r>
          </w:p>
        </w:tc>
        <w:tc>
          <w:tcPr>
            <w:tcW w:w="1134"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2FABC9DC" w14:textId="77777777" w:rsidR="00F22294" w:rsidRPr="00965F57" w:rsidRDefault="00F22294" w:rsidP="006E50DF">
            <w:pPr>
              <w:rPr>
                <w:rFonts w:eastAsia="Calibri"/>
                <w:color w:val="000000"/>
                <w:szCs w:val="22"/>
                <w:lang w:val="el-GR"/>
              </w:rPr>
            </w:pPr>
            <w:r w:rsidRPr="00965F57">
              <w:rPr>
                <w:rFonts w:eastAsia="Calibri"/>
                <w:color w:val="000000"/>
                <w:szCs w:val="22"/>
                <w:lang w:val="el-GR"/>
              </w:rPr>
              <w:t>ΝΑΙ</w:t>
            </w:r>
          </w:p>
        </w:tc>
        <w:tc>
          <w:tcPr>
            <w:tcW w:w="127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6C6BD4A9" w14:textId="77777777" w:rsidR="00F22294" w:rsidRPr="00965F57" w:rsidRDefault="00F22294" w:rsidP="006E50DF">
            <w:pPr>
              <w:rPr>
                <w:rFonts w:eastAsia="Calibri"/>
                <w:color w:val="000000"/>
                <w:szCs w:val="22"/>
                <w:lang w:val="el-GR"/>
              </w:rPr>
            </w:pPr>
          </w:p>
        </w:tc>
        <w:tc>
          <w:tcPr>
            <w:tcW w:w="2262"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7FCA4C21" w14:textId="77777777" w:rsidR="00F22294" w:rsidRPr="00965F57" w:rsidRDefault="00F22294" w:rsidP="006E50DF">
            <w:pPr>
              <w:rPr>
                <w:rFonts w:eastAsia="Calibri"/>
                <w:color w:val="000000"/>
                <w:szCs w:val="22"/>
                <w:lang w:val="el-GR"/>
              </w:rPr>
            </w:pPr>
          </w:p>
        </w:tc>
      </w:tr>
      <w:tr w:rsidR="00F22294" w:rsidRPr="00965F57" w14:paraId="2C9F3E38" w14:textId="77777777" w:rsidTr="00F22294">
        <w:tc>
          <w:tcPr>
            <w:tcW w:w="9628" w:type="dxa"/>
            <w:gridSpan w:val="5"/>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7E76BF8B" w14:textId="77777777" w:rsidR="00F22294" w:rsidRPr="00965F57" w:rsidRDefault="00F22294" w:rsidP="006E50DF">
            <w:pPr>
              <w:rPr>
                <w:rFonts w:eastAsia="Calibri"/>
                <w:color w:val="000000"/>
                <w:szCs w:val="22"/>
                <w:lang w:val="el-GR"/>
              </w:rPr>
            </w:pPr>
            <w:r w:rsidRPr="00965F57">
              <w:rPr>
                <w:rFonts w:eastAsia="Calibri"/>
                <w:color w:val="000000"/>
                <w:szCs w:val="22"/>
                <w:lang w:val="el-GR"/>
              </w:rPr>
              <w:t>Δίκτυο Κινητής</w:t>
            </w:r>
          </w:p>
        </w:tc>
      </w:tr>
      <w:tr w:rsidR="00F22294" w:rsidRPr="00965F57" w14:paraId="5258C66C" w14:textId="77777777" w:rsidTr="00F22294">
        <w:tc>
          <w:tcPr>
            <w:tcW w:w="0" w:type="auto"/>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7422B498" w14:textId="77777777" w:rsidR="00F22294" w:rsidRPr="00965F57" w:rsidRDefault="00F22294" w:rsidP="006E50DF">
            <w:pPr>
              <w:numPr>
                <w:ilvl w:val="0"/>
                <w:numId w:val="128"/>
              </w:numPr>
              <w:rPr>
                <w:rFonts w:eastAsia="Calibri"/>
                <w:color w:val="000000"/>
                <w:szCs w:val="22"/>
                <w:lang w:val="el-GR"/>
              </w:rPr>
            </w:pPr>
          </w:p>
        </w:tc>
        <w:tc>
          <w:tcPr>
            <w:tcW w:w="4412"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bottom"/>
            <w:hideMark/>
          </w:tcPr>
          <w:p w14:paraId="72772BA5" w14:textId="77777777" w:rsidR="00F22294" w:rsidRPr="00965F57" w:rsidRDefault="00F22294" w:rsidP="006E50DF">
            <w:pPr>
              <w:rPr>
                <w:rFonts w:eastAsia="Calibri"/>
                <w:color w:val="000000"/>
                <w:szCs w:val="22"/>
                <w:lang w:val="el-GR"/>
              </w:rPr>
            </w:pPr>
            <w:r w:rsidRPr="00965F57">
              <w:rPr>
                <w:rFonts w:eastAsia="Calibri"/>
                <w:color w:val="000000"/>
                <w:szCs w:val="22"/>
                <w:lang w:val="el-GR"/>
              </w:rPr>
              <w:t>Τεχνολογία</w:t>
            </w:r>
            <w:r w:rsidRPr="00965F57">
              <w:rPr>
                <w:rFonts w:eastAsia="Calibri"/>
                <w:color w:val="000000"/>
                <w:szCs w:val="22"/>
                <w:lang w:val="en-US"/>
              </w:rPr>
              <w:t xml:space="preserve">: </w:t>
            </w:r>
            <w:r w:rsidRPr="00965F57">
              <w:rPr>
                <w:rFonts w:eastAsia="Calibri"/>
                <w:color w:val="000000"/>
                <w:szCs w:val="22"/>
                <w:lang w:val="el-GR"/>
              </w:rPr>
              <w:t>GSM</w:t>
            </w:r>
          </w:p>
        </w:tc>
        <w:tc>
          <w:tcPr>
            <w:tcW w:w="1134"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60D23FAB" w14:textId="77777777" w:rsidR="00F22294" w:rsidRPr="00965F57" w:rsidRDefault="00F22294" w:rsidP="006E50DF">
            <w:pPr>
              <w:rPr>
                <w:rFonts w:eastAsia="Calibri"/>
                <w:color w:val="000000"/>
                <w:szCs w:val="22"/>
                <w:lang w:val="el-GR"/>
              </w:rPr>
            </w:pPr>
            <w:r w:rsidRPr="00965F57">
              <w:rPr>
                <w:rFonts w:eastAsia="Calibri"/>
                <w:color w:val="000000"/>
                <w:szCs w:val="22"/>
                <w:lang w:val="el-GR"/>
              </w:rPr>
              <w:t>ΝΑΙ</w:t>
            </w:r>
          </w:p>
        </w:tc>
        <w:tc>
          <w:tcPr>
            <w:tcW w:w="127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7CE15E28" w14:textId="77777777" w:rsidR="00F22294" w:rsidRPr="00965F57" w:rsidRDefault="00F22294" w:rsidP="006E50DF">
            <w:pPr>
              <w:rPr>
                <w:rFonts w:eastAsia="Calibri"/>
                <w:color w:val="000000"/>
                <w:szCs w:val="22"/>
                <w:lang w:val="el-GR"/>
              </w:rPr>
            </w:pPr>
          </w:p>
        </w:tc>
        <w:tc>
          <w:tcPr>
            <w:tcW w:w="2262"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6CE618F8" w14:textId="77777777" w:rsidR="00F22294" w:rsidRPr="00965F57" w:rsidRDefault="00F22294" w:rsidP="006E50DF">
            <w:pPr>
              <w:rPr>
                <w:rFonts w:eastAsia="Calibri"/>
                <w:color w:val="000000"/>
                <w:szCs w:val="22"/>
                <w:lang w:val="el-GR"/>
              </w:rPr>
            </w:pPr>
          </w:p>
        </w:tc>
      </w:tr>
      <w:tr w:rsidR="00F22294" w:rsidRPr="00965F57" w14:paraId="7E19EB1D" w14:textId="77777777" w:rsidTr="00F22294">
        <w:tc>
          <w:tcPr>
            <w:tcW w:w="0" w:type="auto"/>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32C0FF77" w14:textId="77777777" w:rsidR="00F22294" w:rsidRPr="00965F57" w:rsidRDefault="00F22294" w:rsidP="006E50DF">
            <w:pPr>
              <w:numPr>
                <w:ilvl w:val="0"/>
                <w:numId w:val="128"/>
              </w:numPr>
              <w:rPr>
                <w:rFonts w:eastAsia="Calibri"/>
                <w:color w:val="000000"/>
                <w:szCs w:val="22"/>
                <w:lang w:val="el-GR"/>
              </w:rPr>
            </w:pPr>
          </w:p>
        </w:tc>
        <w:tc>
          <w:tcPr>
            <w:tcW w:w="4412"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bottom"/>
            <w:hideMark/>
          </w:tcPr>
          <w:p w14:paraId="31155717" w14:textId="77777777" w:rsidR="00F22294" w:rsidRPr="00965F57" w:rsidRDefault="00F22294" w:rsidP="006E50DF">
            <w:pPr>
              <w:rPr>
                <w:rFonts w:eastAsia="Calibri"/>
                <w:color w:val="000000"/>
                <w:szCs w:val="22"/>
                <w:lang w:val="en-US"/>
              </w:rPr>
            </w:pPr>
            <w:r w:rsidRPr="00965F57">
              <w:rPr>
                <w:rFonts w:eastAsia="Calibri"/>
                <w:color w:val="000000"/>
                <w:szCs w:val="22"/>
                <w:lang w:val="el-GR"/>
              </w:rPr>
              <w:t>Συχνότητα</w:t>
            </w:r>
            <w:r w:rsidRPr="00965F57">
              <w:rPr>
                <w:rFonts w:eastAsia="Calibri"/>
                <w:color w:val="000000"/>
                <w:szCs w:val="22"/>
                <w:lang w:val="en-US"/>
              </w:rPr>
              <w:t>: 2G Quad-band 850/900/1800/1900 MHz</w:t>
            </w:r>
          </w:p>
        </w:tc>
        <w:tc>
          <w:tcPr>
            <w:tcW w:w="1134"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1ABAE58C" w14:textId="77777777" w:rsidR="00F22294" w:rsidRPr="00965F57" w:rsidRDefault="00F22294" w:rsidP="006E50DF">
            <w:pPr>
              <w:rPr>
                <w:rFonts w:eastAsia="Calibri"/>
                <w:color w:val="000000"/>
                <w:szCs w:val="22"/>
                <w:lang w:val="el-GR"/>
              </w:rPr>
            </w:pPr>
            <w:r w:rsidRPr="00965F57">
              <w:rPr>
                <w:rFonts w:eastAsia="Calibri"/>
                <w:color w:val="000000"/>
                <w:szCs w:val="22"/>
                <w:lang w:val="el-GR"/>
              </w:rPr>
              <w:t>ΝΑΙ</w:t>
            </w:r>
          </w:p>
        </w:tc>
        <w:tc>
          <w:tcPr>
            <w:tcW w:w="127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0F04FDAF" w14:textId="77777777" w:rsidR="00F22294" w:rsidRPr="00965F57" w:rsidRDefault="00F22294" w:rsidP="006E50DF">
            <w:pPr>
              <w:rPr>
                <w:rFonts w:eastAsia="Calibri"/>
                <w:color w:val="000000"/>
                <w:szCs w:val="22"/>
                <w:lang w:val="el-GR"/>
              </w:rPr>
            </w:pPr>
          </w:p>
        </w:tc>
        <w:tc>
          <w:tcPr>
            <w:tcW w:w="2262"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4D84E389" w14:textId="77777777" w:rsidR="00F22294" w:rsidRPr="00965F57" w:rsidRDefault="00F22294" w:rsidP="006E50DF">
            <w:pPr>
              <w:rPr>
                <w:rFonts w:eastAsia="Calibri"/>
                <w:color w:val="000000"/>
                <w:szCs w:val="22"/>
                <w:lang w:val="el-GR"/>
              </w:rPr>
            </w:pPr>
          </w:p>
        </w:tc>
      </w:tr>
      <w:tr w:rsidR="00F22294" w:rsidRPr="00965F57" w14:paraId="1D0A2D01" w14:textId="77777777" w:rsidTr="00F22294">
        <w:tc>
          <w:tcPr>
            <w:tcW w:w="0" w:type="auto"/>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435DAA66" w14:textId="77777777" w:rsidR="00F22294" w:rsidRPr="00965F57" w:rsidRDefault="00F22294" w:rsidP="006E50DF">
            <w:pPr>
              <w:numPr>
                <w:ilvl w:val="0"/>
                <w:numId w:val="128"/>
              </w:numPr>
              <w:rPr>
                <w:rFonts w:eastAsia="Calibri"/>
                <w:color w:val="000000"/>
                <w:szCs w:val="22"/>
                <w:lang w:val="el-GR"/>
              </w:rPr>
            </w:pPr>
          </w:p>
        </w:tc>
        <w:tc>
          <w:tcPr>
            <w:tcW w:w="4412"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bottom"/>
            <w:hideMark/>
          </w:tcPr>
          <w:p w14:paraId="7B5EF66C" w14:textId="77777777" w:rsidR="00F22294" w:rsidRPr="00965F57" w:rsidRDefault="00F22294" w:rsidP="006E50DF">
            <w:pPr>
              <w:rPr>
                <w:rFonts w:eastAsia="Calibri"/>
                <w:color w:val="000000"/>
                <w:szCs w:val="22"/>
                <w:lang w:val="en-US"/>
              </w:rPr>
            </w:pPr>
            <w:r w:rsidRPr="00965F57">
              <w:rPr>
                <w:rFonts w:eastAsia="Calibri"/>
                <w:color w:val="000000"/>
                <w:szCs w:val="22"/>
                <w:lang w:val="el-GR"/>
              </w:rPr>
              <w:t>Μεταφορά</w:t>
            </w:r>
            <w:r w:rsidRPr="00965F57">
              <w:rPr>
                <w:rFonts w:eastAsia="Calibri"/>
                <w:color w:val="000000"/>
                <w:szCs w:val="22"/>
                <w:lang w:val="en-US"/>
              </w:rPr>
              <w:t xml:space="preserve"> </w:t>
            </w:r>
            <w:r w:rsidRPr="00965F57">
              <w:rPr>
                <w:rFonts w:eastAsia="Calibri"/>
                <w:color w:val="000000"/>
                <w:szCs w:val="22"/>
                <w:lang w:val="el-GR"/>
              </w:rPr>
              <w:t>Δεδομένων</w:t>
            </w:r>
            <w:r w:rsidRPr="00965F57">
              <w:rPr>
                <w:rFonts w:eastAsia="Calibri"/>
                <w:color w:val="000000"/>
                <w:szCs w:val="22"/>
                <w:lang w:val="en-US"/>
              </w:rPr>
              <w:t>: GPRS Multi/Slot Class 12 (up to 240kbps), GPRS Mobile station Class B</w:t>
            </w:r>
          </w:p>
        </w:tc>
        <w:tc>
          <w:tcPr>
            <w:tcW w:w="1134"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0520989B" w14:textId="77777777" w:rsidR="00F22294" w:rsidRPr="00965F57" w:rsidRDefault="00F22294" w:rsidP="006E50DF">
            <w:pPr>
              <w:rPr>
                <w:rFonts w:eastAsia="Calibri"/>
                <w:color w:val="000000"/>
                <w:szCs w:val="22"/>
                <w:lang w:val="el-GR"/>
              </w:rPr>
            </w:pPr>
            <w:r w:rsidRPr="00965F57">
              <w:rPr>
                <w:rFonts w:eastAsia="Calibri"/>
                <w:color w:val="000000"/>
                <w:szCs w:val="22"/>
                <w:lang w:val="el-GR"/>
              </w:rPr>
              <w:t>ΝΑΙ</w:t>
            </w:r>
          </w:p>
        </w:tc>
        <w:tc>
          <w:tcPr>
            <w:tcW w:w="127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4E8B2017" w14:textId="77777777" w:rsidR="00F22294" w:rsidRPr="00965F57" w:rsidRDefault="00F22294" w:rsidP="006E50DF">
            <w:pPr>
              <w:rPr>
                <w:rFonts w:eastAsia="Calibri"/>
                <w:color w:val="000000"/>
                <w:szCs w:val="22"/>
                <w:lang w:val="el-GR"/>
              </w:rPr>
            </w:pPr>
          </w:p>
        </w:tc>
        <w:tc>
          <w:tcPr>
            <w:tcW w:w="2262"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4A5AEB85" w14:textId="77777777" w:rsidR="00F22294" w:rsidRPr="00965F57" w:rsidRDefault="00F22294" w:rsidP="006E50DF">
            <w:pPr>
              <w:rPr>
                <w:rFonts w:eastAsia="Calibri"/>
                <w:color w:val="000000"/>
                <w:szCs w:val="22"/>
                <w:lang w:val="el-GR"/>
              </w:rPr>
            </w:pPr>
          </w:p>
        </w:tc>
      </w:tr>
      <w:tr w:rsidR="00F22294" w:rsidRPr="00965F57" w14:paraId="79BEC711" w14:textId="77777777" w:rsidTr="00F22294">
        <w:tc>
          <w:tcPr>
            <w:tcW w:w="0" w:type="auto"/>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2A6D311E" w14:textId="77777777" w:rsidR="00F22294" w:rsidRPr="00965F57" w:rsidRDefault="00F22294" w:rsidP="006E50DF">
            <w:pPr>
              <w:numPr>
                <w:ilvl w:val="0"/>
                <w:numId w:val="128"/>
              </w:numPr>
              <w:rPr>
                <w:rFonts w:eastAsia="Calibri"/>
                <w:color w:val="000000"/>
                <w:szCs w:val="22"/>
                <w:lang w:val="el-GR"/>
              </w:rPr>
            </w:pPr>
          </w:p>
        </w:tc>
        <w:tc>
          <w:tcPr>
            <w:tcW w:w="4412"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bottom"/>
            <w:hideMark/>
          </w:tcPr>
          <w:p w14:paraId="3A0216C1" w14:textId="77777777" w:rsidR="00F22294" w:rsidRPr="00965F57" w:rsidRDefault="00F22294" w:rsidP="006E50DF">
            <w:pPr>
              <w:rPr>
                <w:rFonts w:eastAsia="Calibri"/>
                <w:color w:val="000000"/>
                <w:szCs w:val="22"/>
                <w:lang w:val="el-GR"/>
              </w:rPr>
            </w:pPr>
            <w:r w:rsidRPr="00965F57">
              <w:rPr>
                <w:rFonts w:eastAsia="Calibri"/>
                <w:color w:val="000000"/>
                <w:szCs w:val="22"/>
                <w:lang w:val="el-GR"/>
              </w:rPr>
              <w:t>Υποστήριξη Δεδομένων: SMS (text/data)</w:t>
            </w:r>
          </w:p>
        </w:tc>
        <w:tc>
          <w:tcPr>
            <w:tcW w:w="1134"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7D2FAF32" w14:textId="77777777" w:rsidR="00F22294" w:rsidRPr="00965F57" w:rsidRDefault="00F22294" w:rsidP="006E50DF">
            <w:pPr>
              <w:rPr>
                <w:rFonts w:eastAsia="Calibri"/>
                <w:color w:val="000000"/>
                <w:szCs w:val="22"/>
                <w:lang w:val="el-GR"/>
              </w:rPr>
            </w:pPr>
            <w:r w:rsidRPr="00965F57">
              <w:rPr>
                <w:rFonts w:eastAsia="Calibri"/>
                <w:color w:val="000000"/>
                <w:szCs w:val="22"/>
                <w:lang w:val="el-GR"/>
              </w:rPr>
              <w:t>ΝΑΙ</w:t>
            </w:r>
          </w:p>
        </w:tc>
        <w:tc>
          <w:tcPr>
            <w:tcW w:w="127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2960FD23" w14:textId="77777777" w:rsidR="00F22294" w:rsidRPr="00965F57" w:rsidRDefault="00F22294" w:rsidP="006E50DF">
            <w:pPr>
              <w:rPr>
                <w:rFonts w:eastAsia="Calibri"/>
                <w:color w:val="000000"/>
                <w:szCs w:val="22"/>
                <w:lang w:val="el-GR"/>
              </w:rPr>
            </w:pPr>
          </w:p>
        </w:tc>
        <w:tc>
          <w:tcPr>
            <w:tcW w:w="2262"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08DBF7D1" w14:textId="77777777" w:rsidR="00F22294" w:rsidRPr="00965F57" w:rsidRDefault="00F22294" w:rsidP="006E50DF">
            <w:pPr>
              <w:rPr>
                <w:rFonts w:eastAsia="Calibri"/>
                <w:color w:val="000000"/>
                <w:szCs w:val="22"/>
                <w:lang w:val="el-GR"/>
              </w:rPr>
            </w:pPr>
          </w:p>
        </w:tc>
      </w:tr>
      <w:tr w:rsidR="00F22294" w:rsidRPr="00965F57" w14:paraId="26F97917" w14:textId="77777777" w:rsidTr="00F22294">
        <w:tc>
          <w:tcPr>
            <w:tcW w:w="9628" w:type="dxa"/>
            <w:gridSpan w:val="5"/>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26E7D595" w14:textId="77777777" w:rsidR="00F22294" w:rsidRPr="00965F57" w:rsidRDefault="00F22294" w:rsidP="006E50DF">
            <w:pPr>
              <w:rPr>
                <w:rFonts w:eastAsia="Calibri"/>
                <w:color w:val="000000"/>
                <w:szCs w:val="22"/>
                <w:lang w:val="el-GR"/>
              </w:rPr>
            </w:pPr>
            <w:r w:rsidRPr="00965F57">
              <w:rPr>
                <w:rFonts w:eastAsia="Calibri"/>
                <w:color w:val="000000"/>
                <w:szCs w:val="22"/>
                <w:lang w:val="el-GR"/>
              </w:rPr>
              <w:t>Ισχύς</w:t>
            </w:r>
          </w:p>
        </w:tc>
      </w:tr>
      <w:tr w:rsidR="00F22294" w:rsidRPr="00965F57" w14:paraId="4188515D" w14:textId="77777777" w:rsidTr="00F22294">
        <w:tc>
          <w:tcPr>
            <w:tcW w:w="0" w:type="auto"/>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4BA73787" w14:textId="77777777" w:rsidR="00F22294" w:rsidRPr="00965F57" w:rsidRDefault="00F22294" w:rsidP="006E50DF">
            <w:pPr>
              <w:numPr>
                <w:ilvl w:val="0"/>
                <w:numId w:val="128"/>
              </w:numPr>
              <w:rPr>
                <w:rFonts w:eastAsia="Calibri"/>
                <w:color w:val="000000"/>
                <w:szCs w:val="22"/>
                <w:lang w:val="el-GR"/>
              </w:rPr>
            </w:pPr>
          </w:p>
        </w:tc>
        <w:tc>
          <w:tcPr>
            <w:tcW w:w="4412"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bottom"/>
            <w:hideMark/>
          </w:tcPr>
          <w:p w14:paraId="690A1D84" w14:textId="77777777" w:rsidR="00F22294" w:rsidRPr="00965F57" w:rsidRDefault="00F22294" w:rsidP="006E50DF">
            <w:pPr>
              <w:rPr>
                <w:rFonts w:eastAsia="Calibri"/>
                <w:color w:val="000000"/>
                <w:szCs w:val="22"/>
                <w:lang w:val="el-GR"/>
              </w:rPr>
            </w:pPr>
            <w:r w:rsidRPr="00965F57">
              <w:rPr>
                <w:rFonts w:eastAsia="Calibri"/>
                <w:color w:val="000000"/>
                <w:szCs w:val="22"/>
                <w:lang w:val="el-GR"/>
              </w:rPr>
              <w:t>Τάση: 10-30 V DC με προστασία υπέρτασης</w:t>
            </w:r>
          </w:p>
        </w:tc>
        <w:tc>
          <w:tcPr>
            <w:tcW w:w="1134"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441B4B3C" w14:textId="77777777" w:rsidR="00F22294" w:rsidRPr="00965F57" w:rsidRDefault="00F22294" w:rsidP="006E50DF">
            <w:pPr>
              <w:rPr>
                <w:rFonts w:eastAsia="Calibri"/>
                <w:color w:val="000000"/>
                <w:szCs w:val="22"/>
                <w:lang w:val="el-GR"/>
              </w:rPr>
            </w:pPr>
            <w:r w:rsidRPr="00965F57">
              <w:rPr>
                <w:rFonts w:eastAsia="Calibri"/>
                <w:color w:val="000000"/>
                <w:szCs w:val="22"/>
                <w:lang w:val="el-GR"/>
              </w:rPr>
              <w:t>ΝΑΙ</w:t>
            </w:r>
          </w:p>
        </w:tc>
        <w:tc>
          <w:tcPr>
            <w:tcW w:w="127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6622276B" w14:textId="77777777" w:rsidR="00F22294" w:rsidRPr="00965F57" w:rsidRDefault="00F22294" w:rsidP="006E50DF">
            <w:pPr>
              <w:rPr>
                <w:rFonts w:eastAsia="Calibri"/>
                <w:color w:val="000000"/>
                <w:szCs w:val="22"/>
                <w:lang w:val="el-GR"/>
              </w:rPr>
            </w:pPr>
          </w:p>
        </w:tc>
        <w:tc>
          <w:tcPr>
            <w:tcW w:w="2262"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474F1FEB" w14:textId="77777777" w:rsidR="00F22294" w:rsidRPr="00965F57" w:rsidRDefault="00F22294" w:rsidP="006E50DF">
            <w:pPr>
              <w:rPr>
                <w:rFonts w:eastAsia="Calibri"/>
                <w:color w:val="000000"/>
                <w:szCs w:val="22"/>
                <w:lang w:val="el-GR"/>
              </w:rPr>
            </w:pPr>
          </w:p>
        </w:tc>
      </w:tr>
      <w:tr w:rsidR="00F22294" w:rsidRPr="00965F57" w14:paraId="36156F6F" w14:textId="77777777" w:rsidTr="00F22294">
        <w:tc>
          <w:tcPr>
            <w:tcW w:w="0" w:type="auto"/>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25A63235" w14:textId="77777777" w:rsidR="00F22294" w:rsidRPr="00965F57" w:rsidRDefault="00F22294" w:rsidP="006E50DF">
            <w:pPr>
              <w:numPr>
                <w:ilvl w:val="0"/>
                <w:numId w:val="128"/>
              </w:numPr>
              <w:rPr>
                <w:rFonts w:eastAsia="Calibri"/>
                <w:color w:val="000000"/>
                <w:szCs w:val="22"/>
                <w:lang w:val="el-GR"/>
              </w:rPr>
            </w:pPr>
          </w:p>
        </w:tc>
        <w:tc>
          <w:tcPr>
            <w:tcW w:w="4412"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bottom"/>
            <w:hideMark/>
          </w:tcPr>
          <w:p w14:paraId="73E0D16D" w14:textId="77777777" w:rsidR="00F22294" w:rsidRPr="00965F57" w:rsidRDefault="00F22294" w:rsidP="006E50DF">
            <w:pPr>
              <w:rPr>
                <w:rFonts w:eastAsia="Calibri"/>
                <w:color w:val="000000"/>
                <w:szCs w:val="22"/>
                <w:lang w:val="el-GR"/>
              </w:rPr>
            </w:pPr>
            <w:r w:rsidRPr="00965F57">
              <w:rPr>
                <w:rFonts w:eastAsia="Calibri"/>
                <w:color w:val="000000"/>
                <w:szCs w:val="22"/>
                <w:lang w:val="el-GR"/>
              </w:rPr>
              <w:t>Εφεδρική Ισχύς: 170mAh Li-Ion μπαταρία 3.7 V (0.63Wh)</w:t>
            </w:r>
          </w:p>
        </w:tc>
        <w:tc>
          <w:tcPr>
            <w:tcW w:w="1134"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12CF28F4" w14:textId="77777777" w:rsidR="00F22294" w:rsidRPr="00965F57" w:rsidRDefault="00F22294" w:rsidP="006E50DF">
            <w:pPr>
              <w:rPr>
                <w:rFonts w:eastAsia="Calibri"/>
                <w:color w:val="000000"/>
                <w:szCs w:val="22"/>
                <w:lang w:val="el-GR"/>
              </w:rPr>
            </w:pPr>
            <w:r w:rsidRPr="00965F57">
              <w:rPr>
                <w:rFonts w:eastAsia="Calibri"/>
                <w:color w:val="000000"/>
                <w:szCs w:val="22"/>
                <w:lang w:val="el-GR"/>
              </w:rPr>
              <w:t>ΝΑΙ</w:t>
            </w:r>
          </w:p>
        </w:tc>
        <w:tc>
          <w:tcPr>
            <w:tcW w:w="127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3062D0EA" w14:textId="77777777" w:rsidR="00F22294" w:rsidRPr="00965F57" w:rsidRDefault="00F22294" w:rsidP="006E50DF">
            <w:pPr>
              <w:rPr>
                <w:rFonts w:eastAsia="Calibri"/>
                <w:color w:val="000000"/>
                <w:szCs w:val="22"/>
                <w:lang w:val="el-GR"/>
              </w:rPr>
            </w:pPr>
          </w:p>
        </w:tc>
        <w:tc>
          <w:tcPr>
            <w:tcW w:w="2262"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59F5644B" w14:textId="77777777" w:rsidR="00F22294" w:rsidRPr="00965F57" w:rsidRDefault="00F22294" w:rsidP="006E50DF">
            <w:pPr>
              <w:rPr>
                <w:rFonts w:eastAsia="Calibri"/>
                <w:color w:val="000000"/>
                <w:szCs w:val="22"/>
                <w:lang w:val="el-GR"/>
              </w:rPr>
            </w:pPr>
          </w:p>
        </w:tc>
      </w:tr>
      <w:tr w:rsidR="00F22294" w:rsidRPr="00965F57" w14:paraId="6C12DCCE" w14:textId="77777777" w:rsidTr="00F22294">
        <w:tc>
          <w:tcPr>
            <w:tcW w:w="9628" w:type="dxa"/>
            <w:gridSpan w:val="5"/>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6F60B529" w14:textId="77777777" w:rsidR="00F22294" w:rsidRPr="00965F57" w:rsidRDefault="00F22294" w:rsidP="006E50DF">
            <w:pPr>
              <w:rPr>
                <w:rFonts w:eastAsia="Calibri"/>
                <w:color w:val="000000"/>
                <w:szCs w:val="22"/>
                <w:lang w:val="el-GR"/>
              </w:rPr>
            </w:pPr>
            <w:r w:rsidRPr="00965F57">
              <w:rPr>
                <w:rFonts w:eastAsia="Calibri"/>
                <w:color w:val="000000"/>
                <w:szCs w:val="22"/>
                <w:lang w:val="el-GR"/>
              </w:rPr>
              <w:t>Bluetooth</w:t>
            </w:r>
          </w:p>
        </w:tc>
      </w:tr>
      <w:tr w:rsidR="00F22294" w:rsidRPr="00965F57" w14:paraId="3C96D7CF" w14:textId="77777777" w:rsidTr="00F22294">
        <w:tc>
          <w:tcPr>
            <w:tcW w:w="0" w:type="auto"/>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2AADAEDE" w14:textId="77777777" w:rsidR="00F22294" w:rsidRPr="00965F57" w:rsidRDefault="00F22294" w:rsidP="006E50DF">
            <w:pPr>
              <w:numPr>
                <w:ilvl w:val="0"/>
                <w:numId w:val="128"/>
              </w:numPr>
              <w:rPr>
                <w:rFonts w:eastAsia="Calibri"/>
                <w:color w:val="000000"/>
                <w:szCs w:val="22"/>
                <w:lang w:val="el-GR"/>
              </w:rPr>
            </w:pPr>
          </w:p>
        </w:tc>
        <w:tc>
          <w:tcPr>
            <w:tcW w:w="4412"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bottom"/>
            <w:hideMark/>
          </w:tcPr>
          <w:p w14:paraId="641A4101" w14:textId="77777777" w:rsidR="00F22294" w:rsidRPr="00965F57" w:rsidRDefault="00F22294" w:rsidP="006E50DF">
            <w:pPr>
              <w:rPr>
                <w:rFonts w:eastAsia="Calibri"/>
                <w:color w:val="000000"/>
                <w:szCs w:val="22"/>
                <w:lang w:val="el-GR"/>
              </w:rPr>
            </w:pPr>
            <w:r w:rsidRPr="00965F57">
              <w:rPr>
                <w:rFonts w:eastAsia="Calibri"/>
                <w:color w:val="000000"/>
                <w:szCs w:val="22"/>
                <w:lang w:val="el-GR"/>
              </w:rPr>
              <w:t>Κατηγορία</w:t>
            </w:r>
            <w:r w:rsidRPr="00965F57">
              <w:rPr>
                <w:rFonts w:eastAsia="Calibri"/>
                <w:color w:val="000000"/>
                <w:szCs w:val="22"/>
                <w:lang w:val="en-US"/>
              </w:rPr>
              <w:t>:</w:t>
            </w:r>
            <w:r w:rsidRPr="00965F57">
              <w:rPr>
                <w:rFonts w:eastAsia="Calibri"/>
                <w:color w:val="000000"/>
                <w:szCs w:val="22"/>
                <w:lang w:val="el-GR"/>
              </w:rPr>
              <w:t xml:space="preserve"> 4.0 + LE</w:t>
            </w:r>
          </w:p>
        </w:tc>
        <w:tc>
          <w:tcPr>
            <w:tcW w:w="1134"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5E3CB2B5" w14:textId="77777777" w:rsidR="00F22294" w:rsidRPr="00965F57" w:rsidRDefault="00F22294" w:rsidP="006E50DF">
            <w:pPr>
              <w:rPr>
                <w:rFonts w:eastAsia="Calibri"/>
                <w:color w:val="000000"/>
                <w:szCs w:val="22"/>
                <w:lang w:val="el-GR"/>
              </w:rPr>
            </w:pPr>
            <w:r w:rsidRPr="00965F57">
              <w:rPr>
                <w:rFonts w:eastAsia="Calibri"/>
                <w:color w:val="000000"/>
                <w:szCs w:val="22"/>
                <w:lang w:val="el-GR"/>
              </w:rPr>
              <w:t>ΝΑΙ</w:t>
            </w:r>
          </w:p>
        </w:tc>
        <w:tc>
          <w:tcPr>
            <w:tcW w:w="127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59A0A072" w14:textId="77777777" w:rsidR="00F22294" w:rsidRPr="00965F57" w:rsidRDefault="00F22294" w:rsidP="006E50DF">
            <w:pPr>
              <w:rPr>
                <w:rFonts w:eastAsia="Calibri"/>
                <w:color w:val="000000"/>
                <w:szCs w:val="22"/>
                <w:lang w:val="el-GR"/>
              </w:rPr>
            </w:pPr>
          </w:p>
        </w:tc>
        <w:tc>
          <w:tcPr>
            <w:tcW w:w="2262"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02381554" w14:textId="77777777" w:rsidR="00F22294" w:rsidRPr="00965F57" w:rsidRDefault="00F22294" w:rsidP="006E50DF">
            <w:pPr>
              <w:rPr>
                <w:rFonts w:eastAsia="Calibri"/>
                <w:color w:val="000000"/>
                <w:szCs w:val="22"/>
                <w:lang w:val="el-GR"/>
              </w:rPr>
            </w:pPr>
          </w:p>
        </w:tc>
      </w:tr>
      <w:tr w:rsidR="00F22294" w:rsidRPr="00965F57" w14:paraId="50077639" w14:textId="77777777" w:rsidTr="00F22294">
        <w:tc>
          <w:tcPr>
            <w:tcW w:w="0" w:type="auto"/>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01E2050F" w14:textId="77777777" w:rsidR="00F22294" w:rsidRPr="00965F57" w:rsidRDefault="00F22294" w:rsidP="006E50DF">
            <w:pPr>
              <w:numPr>
                <w:ilvl w:val="0"/>
                <w:numId w:val="128"/>
              </w:numPr>
              <w:rPr>
                <w:rFonts w:eastAsia="Calibri"/>
                <w:color w:val="000000"/>
                <w:szCs w:val="22"/>
                <w:lang w:val="el-GR"/>
              </w:rPr>
            </w:pPr>
          </w:p>
        </w:tc>
        <w:tc>
          <w:tcPr>
            <w:tcW w:w="4412"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56E8C74C" w14:textId="77777777" w:rsidR="00F22294" w:rsidRPr="00965F57" w:rsidRDefault="00F22294" w:rsidP="006E50DF">
            <w:pPr>
              <w:rPr>
                <w:rFonts w:eastAsia="Calibri"/>
                <w:color w:val="000000"/>
                <w:szCs w:val="22"/>
                <w:lang w:val="el-GR"/>
              </w:rPr>
            </w:pPr>
            <w:r w:rsidRPr="00965F57">
              <w:rPr>
                <w:rFonts w:eastAsia="Calibri"/>
                <w:color w:val="000000"/>
                <w:szCs w:val="22"/>
                <w:lang w:val="el-GR"/>
              </w:rPr>
              <w:t>Υποστηριζόμενα Περιφερειακά: Αισθητήρες υγρασίας και θερμοκρασίας, Ακουστικά, OBDII dongle, Inateck Σαρωτή Ραβδοκώδικα, BLE αισθητήρες</w:t>
            </w:r>
          </w:p>
        </w:tc>
        <w:tc>
          <w:tcPr>
            <w:tcW w:w="1134"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3B3286F4" w14:textId="77777777" w:rsidR="00F22294" w:rsidRPr="00965F57" w:rsidRDefault="00F22294" w:rsidP="006E50DF">
            <w:pPr>
              <w:rPr>
                <w:rFonts w:eastAsia="Calibri"/>
                <w:color w:val="000000"/>
                <w:szCs w:val="22"/>
                <w:lang w:val="el-GR"/>
              </w:rPr>
            </w:pPr>
            <w:r w:rsidRPr="00965F57">
              <w:rPr>
                <w:rFonts w:eastAsia="Calibri"/>
                <w:color w:val="000000"/>
                <w:szCs w:val="22"/>
                <w:lang w:val="el-GR"/>
              </w:rPr>
              <w:t>ΝΑΙ</w:t>
            </w:r>
          </w:p>
        </w:tc>
        <w:tc>
          <w:tcPr>
            <w:tcW w:w="127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1C700F0B" w14:textId="77777777" w:rsidR="00F22294" w:rsidRPr="00965F57" w:rsidRDefault="00F22294" w:rsidP="006E50DF">
            <w:pPr>
              <w:rPr>
                <w:rFonts w:eastAsia="Calibri"/>
                <w:color w:val="000000"/>
                <w:szCs w:val="22"/>
                <w:lang w:val="el-GR"/>
              </w:rPr>
            </w:pPr>
          </w:p>
        </w:tc>
        <w:tc>
          <w:tcPr>
            <w:tcW w:w="2262"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11FDC8A7" w14:textId="77777777" w:rsidR="00F22294" w:rsidRPr="00965F57" w:rsidRDefault="00F22294" w:rsidP="006E50DF">
            <w:pPr>
              <w:rPr>
                <w:rFonts w:eastAsia="Calibri"/>
                <w:color w:val="000000"/>
                <w:szCs w:val="22"/>
                <w:lang w:val="el-GR"/>
              </w:rPr>
            </w:pPr>
          </w:p>
        </w:tc>
      </w:tr>
      <w:tr w:rsidR="00F22294" w:rsidRPr="00965F57" w14:paraId="0367C7A0" w14:textId="77777777" w:rsidTr="00F22294">
        <w:tc>
          <w:tcPr>
            <w:tcW w:w="9628" w:type="dxa"/>
            <w:gridSpan w:val="5"/>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494F5474" w14:textId="77777777" w:rsidR="00F22294" w:rsidRPr="00965F57" w:rsidRDefault="00F22294" w:rsidP="006E50DF">
            <w:pPr>
              <w:rPr>
                <w:rFonts w:eastAsia="Calibri"/>
                <w:color w:val="000000"/>
                <w:szCs w:val="22"/>
                <w:lang w:val="el-GR"/>
              </w:rPr>
            </w:pPr>
            <w:r w:rsidRPr="00965F57">
              <w:rPr>
                <w:rFonts w:eastAsia="Calibri"/>
                <w:color w:val="000000"/>
                <w:szCs w:val="22"/>
                <w:lang w:val="el-GR"/>
              </w:rPr>
              <w:t>Θύρες</w:t>
            </w:r>
          </w:p>
        </w:tc>
      </w:tr>
      <w:tr w:rsidR="00F22294" w:rsidRPr="00965F57" w14:paraId="189C4784" w14:textId="77777777" w:rsidTr="00F22294">
        <w:tc>
          <w:tcPr>
            <w:tcW w:w="0" w:type="auto"/>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3F6204AA" w14:textId="77777777" w:rsidR="00F22294" w:rsidRPr="00965F57" w:rsidRDefault="00F22294" w:rsidP="006E50DF">
            <w:pPr>
              <w:numPr>
                <w:ilvl w:val="0"/>
                <w:numId w:val="128"/>
              </w:numPr>
              <w:rPr>
                <w:rFonts w:eastAsia="Calibri"/>
                <w:color w:val="000000"/>
                <w:szCs w:val="22"/>
                <w:lang w:val="el-GR"/>
              </w:rPr>
            </w:pPr>
          </w:p>
        </w:tc>
        <w:tc>
          <w:tcPr>
            <w:tcW w:w="4412"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bottom"/>
            <w:hideMark/>
          </w:tcPr>
          <w:p w14:paraId="2E59C8CC" w14:textId="77777777" w:rsidR="00F22294" w:rsidRPr="00965F57" w:rsidRDefault="00F22294" w:rsidP="006E50DF">
            <w:pPr>
              <w:rPr>
                <w:rFonts w:eastAsia="Calibri"/>
                <w:color w:val="000000"/>
                <w:szCs w:val="22"/>
                <w:lang w:val="el-GR"/>
              </w:rPr>
            </w:pPr>
            <w:r w:rsidRPr="00965F57">
              <w:rPr>
                <w:rFonts w:eastAsia="Calibri"/>
                <w:color w:val="000000"/>
                <w:szCs w:val="22"/>
                <w:lang w:val="el-GR"/>
              </w:rPr>
              <w:t>Ψηφιακές Θύρες Εισαγωγής</w:t>
            </w:r>
            <w:r w:rsidRPr="00965F57">
              <w:rPr>
                <w:rFonts w:eastAsia="Calibri"/>
                <w:color w:val="000000"/>
                <w:szCs w:val="22"/>
                <w:lang w:val="en-US"/>
              </w:rPr>
              <w:t xml:space="preserve">: </w:t>
            </w:r>
            <w:r w:rsidRPr="00965F57">
              <w:rPr>
                <w:rFonts w:eastAsia="Calibri"/>
                <w:color w:val="000000"/>
                <w:szCs w:val="22"/>
                <w:lang w:val="el-GR"/>
              </w:rPr>
              <w:t>3</w:t>
            </w:r>
          </w:p>
        </w:tc>
        <w:tc>
          <w:tcPr>
            <w:tcW w:w="1134"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4579082F" w14:textId="77777777" w:rsidR="00F22294" w:rsidRPr="00965F57" w:rsidRDefault="00F22294" w:rsidP="006E50DF">
            <w:pPr>
              <w:rPr>
                <w:rFonts w:eastAsia="Calibri"/>
                <w:color w:val="000000"/>
                <w:szCs w:val="22"/>
                <w:lang w:val="el-GR"/>
              </w:rPr>
            </w:pPr>
            <w:r w:rsidRPr="00965F57">
              <w:rPr>
                <w:rFonts w:eastAsia="Calibri"/>
                <w:color w:val="000000"/>
                <w:szCs w:val="22"/>
                <w:lang w:val="el-GR"/>
              </w:rPr>
              <w:t>ΝΑΙ</w:t>
            </w:r>
          </w:p>
        </w:tc>
        <w:tc>
          <w:tcPr>
            <w:tcW w:w="127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4F3BD741" w14:textId="77777777" w:rsidR="00F22294" w:rsidRPr="00965F57" w:rsidRDefault="00F22294" w:rsidP="006E50DF">
            <w:pPr>
              <w:rPr>
                <w:rFonts w:eastAsia="Calibri"/>
                <w:color w:val="000000"/>
                <w:szCs w:val="22"/>
                <w:lang w:val="el-GR"/>
              </w:rPr>
            </w:pPr>
          </w:p>
        </w:tc>
        <w:tc>
          <w:tcPr>
            <w:tcW w:w="2262"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45BDACD5" w14:textId="77777777" w:rsidR="00F22294" w:rsidRPr="00965F57" w:rsidRDefault="00F22294" w:rsidP="006E50DF">
            <w:pPr>
              <w:rPr>
                <w:rFonts w:eastAsia="Calibri"/>
                <w:color w:val="000000"/>
                <w:szCs w:val="22"/>
                <w:lang w:val="el-GR"/>
              </w:rPr>
            </w:pPr>
          </w:p>
        </w:tc>
      </w:tr>
      <w:tr w:rsidR="00F22294" w:rsidRPr="00965F57" w14:paraId="6CF9F3B0" w14:textId="77777777" w:rsidTr="00F22294">
        <w:tc>
          <w:tcPr>
            <w:tcW w:w="0" w:type="auto"/>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3E704827" w14:textId="77777777" w:rsidR="00F22294" w:rsidRPr="00965F57" w:rsidRDefault="00F22294" w:rsidP="006E50DF">
            <w:pPr>
              <w:numPr>
                <w:ilvl w:val="0"/>
                <w:numId w:val="128"/>
              </w:numPr>
              <w:rPr>
                <w:rFonts w:eastAsia="Calibri"/>
                <w:color w:val="000000"/>
                <w:szCs w:val="22"/>
                <w:lang w:val="el-GR"/>
              </w:rPr>
            </w:pPr>
          </w:p>
        </w:tc>
        <w:tc>
          <w:tcPr>
            <w:tcW w:w="4412"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bottom"/>
            <w:hideMark/>
          </w:tcPr>
          <w:p w14:paraId="748CD8A8" w14:textId="77777777" w:rsidR="00F22294" w:rsidRPr="00965F57" w:rsidRDefault="00F22294" w:rsidP="006E50DF">
            <w:pPr>
              <w:rPr>
                <w:rFonts w:eastAsia="Calibri"/>
                <w:color w:val="000000"/>
                <w:szCs w:val="22"/>
                <w:lang w:val="el-GR"/>
              </w:rPr>
            </w:pPr>
            <w:r w:rsidRPr="00965F57">
              <w:rPr>
                <w:rFonts w:eastAsia="Calibri"/>
                <w:color w:val="000000"/>
                <w:szCs w:val="22"/>
                <w:lang w:val="el-GR"/>
              </w:rPr>
              <w:t>Ψηφιακές Θύρες Εξαγωγής</w:t>
            </w:r>
            <w:r w:rsidRPr="00965F57">
              <w:rPr>
                <w:rFonts w:eastAsia="Calibri"/>
                <w:color w:val="000000"/>
                <w:szCs w:val="22"/>
                <w:lang w:val="en-US"/>
              </w:rPr>
              <w:t xml:space="preserve">: </w:t>
            </w:r>
            <w:r w:rsidRPr="00965F57">
              <w:rPr>
                <w:rFonts w:eastAsia="Calibri"/>
                <w:color w:val="000000"/>
                <w:szCs w:val="22"/>
                <w:lang w:val="el-GR"/>
              </w:rPr>
              <w:t>2</w:t>
            </w:r>
          </w:p>
        </w:tc>
        <w:tc>
          <w:tcPr>
            <w:tcW w:w="1134"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5A6092BA" w14:textId="77777777" w:rsidR="00F22294" w:rsidRPr="00965F57" w:rsidRDefault="00F22294" w:rsidP="006E50DF">
            <w:pPr>
              <w:rPr>
                <w:rFonts w:eastAsia="Calibri"/>
                <w:color w:val="000000"/>
                <w:szCs w:val="22"/>
                <w:lang w:val="el-GR"/>
              </w:rPr>
            </w:pPr>
            <w:r w:rsidRPr="00965F57">
              <w:rPr>
                <w:rFonts w:eastAsia="Calibri"/>
                <w:color w:val="000000"/>
                <w:szCs w:val="22"/>
                <w:lang w:val="el-GR"/>
              </w:rPr>
              <w:t>ΝΑΙ</w:t>
            </w:r>
          </w:p>
        </w:tc>
        <w:tc>
          <w:tcPr>
            <w:tcW w:w="127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45E9C06A" w14:textId="77777777" w:rsidR="00F22294" w:rsidRPr="00965F57" w:rsidRDefault="00F22294" w:rsidP="006E50DF">
            <w:pPr>
              <w:rPr>
                <w:rFonts w:eastAsia="Calibri"/>
                <w:color w:val="000000"/>
                <w:szCs w:val="22"/>
                <w:lang w:val="el-GR"/>
              </w:rPr>
            </w:pPr>
          </w:p>
        </w:tc>
        <w:tc>
          <w:tcPr>
            <w:tcW w:w="2262"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338769FE" w14:textId="77777777" w:rsidR="00F22294" w:rsidRPr="00965F57" w:rsidRDefault="00F22294" w:rsidP="006E50DF">
            <w:pPr>
              <w:rPr>
                <w:rFonts w:eastAsia="Calibri"/>
                <w:color w:val="000000"/>
                <w:szCs w:val="22"/>
                <w:lang w:val="el-GR"/>
              </w:rPr>
            </w:pPr>
          </w:p>
        </w:tc>
      </w:tr>
      <w:tr w:rsidR="00F22294" w:rsidRPr="00965F57" w14:paraId="7AEF396A" w14:textId="77777777" w:rsidTr="00F22294">
        <w:tc>
          <w:tcPr>
            <w:tcW w:w="0" w:type="auto"/>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4C068C8A" w14:textId="77777777" w:rsidR="00F22294" w:rsidRPr="00965F57" w:rsidRDefault="00F22294" w:rsidP="006E50DF">
            <w:pPr>
              <w:numPr>
                <w:ilvl w:val="0"/>
                <w:numId w:val="128"/>
              </w:numPr>
              <w:rPr>
                <w:rFonts w:eastAsia="Calibri"/>
                <w:color w:val="000000"/>
                <w:szCs w:val="22"/>
                <w:lang w:val="el-GR"/>
              </w:rPr>
            </w:pPr>
          </w:p>
        </w:tc>
        <w:tc>
          <w:tcPr>
            <w:tcW w:w="4412"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bottom"/>
            <w:hideMark/>
          </w:tcPr>
          <w:p w14:paraId="324A6FA9" w14:textId="77777777" w:rsidR="00F22294" w:rsidRPr="00965F57" w:rsidRDefault="00F22294" w:rsidP="006E50DF">
            <w:pPr>
              <w:rPr>
                <w:rFonts w:eastAsia="Calibri"/>
                <w:color w:val="000000"/>
                <w:szCs w:val="22"/>
                <w:lang w:val="el-GR"/>
              </w:rPr>
            </w:pPr>
            <w:r w:rsidRPr="00965F57">
              <w:rPr>
                <w:rFonts w:eastAsia="Calibri"/>
                <w:color w:val="000000"/>
                <w:szCs w:val="22"/>
                <w:lang w:val="el-GR"/>
              </w:rPr>
              <w:t>Αναλογική Θύρα Εισαγωγής</w:t>
            </w:r>
            <w:r w:rsidRPr="00965F57">
              <w:rPr>
                <w:rFonts w:eastAsia="Calibri"/>
                <w:color w:val="000000"/>
                <w:szCs w:val="22"/>
                <w:lang w:val="en-US"/>
              </w:rPr>
              <w:t xml:space="preserve">: </w:t>
            </w:r>
            <w:r w:rsidRPr="00965F57">
              <w:rPr>
                <w:rFonts w:eastAsia="Calibri"/>
                <w:color w:val="000000"/>
                <w:szCs w:val="22"/>
                <w:lang w:val="el-GR"/>
              </w:rPr>
              <w:t>2</w:t>
            </w:r>
          </w:p>
        </w:tc>
        <w:tc>
          <w:tcPr>
            <w:tcW w:w="1134"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6CAA84F4" w14:textId="77777777" w:rsidR="00F22294" w:rsidRPr="00965F57" w:rsidRDefault="00F22294" w:rsidP="006E50DF">
            <w:pPr>
              <w:rPr>
                <w:rFonts w:eastAsia="Calibri"/>
                <w:color w:val="000000"/>
                <w:szCs w:val="22"/>
                <w:lang w:val="el-GR"/>
              </w:rPr>
            </w:pPr>
            <w:r w:rsidRPr="00965F57">
              <w:rPr>
                <w:rFonts w:eastAsia="Calibri"/>
                <w:color w:val="000000"/>
                <w:szCs w:val="22"/>
                <w:lang w:val="el-GR"/>
              </w:rPr>
              <w:t>ΝΑΙ</w:t>
            </w:r>
          </w:p>
        </w:tc>
        <w:tc>
          <w:tcPr>
            <w:tcW w:w="127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64BB6752" w14:textId="77777777" w:rsidR="00F22294" w:rsidRPr="00965F57" w:rsidRDefault="00F22294" w:rsidP="006E50DF">
            <w:pPr>
              <w:rPr>
                <w:rFonts w:eastAsia="Calibri"/>
                <w:color w:val="000000"/>
                <w:szCs w:val="22"/>
                <w:lang w:val="el-GR"/>
              </w:rPr>
            </w:pPr>
          </w:p>
        </w:tc>
        <w:tc>
          <w:tcPr>
            <w:tcW w:w="2262"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0477972D" w14:textId="77777777" w:rsidR="00F22294" w:rsidRPr="00965F57" w:rsidRDefault="00F22294" w:rsidP="006E50DF">
            <w:pPr>
              <w:rPr>
                <w:rFonts w:eastAsia="Calibri"/>
                <w:color w:val="000000"/>
                <w:szCs w:val="22"/>
                <w:lang w:val="el-GR"/>
              </w:rPr>
            </w:pPr>
          </w:p>
        </w:tc>
      </w:tr>
      <w:tr w:rsidR="00F22294" w:rsidRPr="00965F57" w14:paraId="29DE6838" w14:textId="77777777" w:rsidTr="00F22294">
        <w:tc>
          <w:tcPr>
            <w:tcW w:w="0" w:type="auto"/>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467A8DD2" w14:textId="77777777" w:rsidR="00F22294" w:rsidRPr="00965F57" w:rsidRDefault="00F22294" w:rsidP="006E50DF">
            <w:pPr>
              <w:numPr>
                <w:ilvl w:val="0"/>
                <w:numId w:val="128"/>
              </w:numPr>
              <w:rPr>
                <w:rFonts w:eastAsia="Calibri"/>
                <w:color w:val="000000"/>
                <w:szCs w:val="22"/>
                <w:lang w:val="el-GR"/>
              </w:rPr>
            </w:pPr>
          </w:p>
        </w:tc>
        <w:tc>
          <w:tcPr>
            <w:tcW w:w="4412"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bottom"/>
            <w:hideMark/>
          </w:tcPr>
          <w:p w14:paraId="669F83EF" w14:textId="77777777" w:rsidR="00F22294" w:rsidRPr="00965F57" w:rsidRDefault="00F22294" w:rsidP="006E50DF">
            <w:pPr>
              <w:rPr>
                <w:rFonts w:eastAsia="Calibri"/>
                <w:color w:val="000000"/>
                <w:szCs w:val="22"/>
                <w:lang w:val="el-GR"/>
              </w:rPr>
            </w:pPr>
            <w:r w:rsidRPr="00965F57">
              <w:rPr>
                <w:rFonts w:eastAsia="Calibri"/>
                <w:color w:val="000000"/>
                <w:szCs w:val="22"/>
                <w:lang w:val="el-GR"/>
              </w:rPr>
              <w:t>Διεπαφές</w:t>
            </w:r>
            <w:r w:rsidRPr="00965F57">
              <w:rPr>
                <w:rFonts w:eastAsia="Calibri"/>
                <w:color w:val="000000"/>
                <w:szCs w:val="22"/>
                <w:lang w:val="en-US"/>
              </w:rPr>
              <w:t>:</w:t>
            </w:r>
            <w:r w:rsidRPr="00965F57">
              <w:rPr>
                <w:rFonts w:eastAsia="Calibri"/>
                <w:color w:val="000000"/>
                <w:szCs w:val="22"/>
                <w:lang w:val="el-GR"/>
              </w:rPr>
              <w:t xml:space="preserve"> CAN</w:t>
            </w:r>
            <w:r w:rsidRPr="00965F57">
              <w:rPr>
                <w:rFonts w:eastAsia="Calibri"/>
                <w:color w:val="000000"/>
                <w:szCs w:val="22"/>
                <w:lang w:val="en-US"/>
              </w:rPr>
              <w:t xml:space="preserve"> </w:t>
            </w:r>
            <w:r w:rsidRPr="00965F57">
              <w:rPr>
                <w:rFonts w:eastAsia="Calibri"/>
                <w:color w:val="000000"/>
                <w:szCs w:val="22"/>
                <w:lang w:val="el-GR"/>
              </w:rPr>
              <w:t>2</w:t>
            </w:r>
          </w:p>
        </w:tc>
        <w:tc>
          <w:tcPr>
            <w:tcW w:w="1134"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10954F14" w14:textId="77777777" w:rsidR="00F22294" w:rsidRPr="00965F57" w:rsidRDefault="00F22294" w:rsidP="006E50DF">
            <w:pPr>
              <w:rPr>
                <w:rFonts w:eastAsia="Calibri"/>
                <w:color w:val="000000"/>
                <w:szCs w:val="22"/>
                <w:lang w:val="el-GR"/>
              </w:rPr>
            </w:pPr>
            <w:r w:rsidRPr="00965F57">
              <w:rPr>
                <w:rFonts w:eastAsia="Calibri"/>
                <w:color w:val="000000"/>
                <w:szCs w:val="22"/>
                <w:lang w:val="el-GR"/>
              </w:rPr>
              <w:t>ΝΑΙ</w:t>
            </w:r>
          </w:p>
        </w:tc>
        <w:tc>
          <w:tcPr>
            <w:tcW w:w="127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4B077148" w14:textId="77777777" w:rsidR="00F22294" w:rsidRPr="00965F57" w:rsidRDefault="00F22294" w:rsidP="006E50DF">
            <w:pPr>
              <w:rPr>
                <w:rFonts w:eastAsia="Calibri"/>
                <w:color w:val="000000"/>
                <w:szCs w:val="22"/>
                <w:lang w:val="el-GR"/>
              </w:rPr>
            </w:pPr>
          </w:p>
        </w:tc>
        <w:tc>
          <w:tcPr>
            <w:tcW w:w="2262"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7791A7C7" w14:textId="77777777" w:rsidR="00F22294" w:rsidRPr="00965F57" w:rsidRDefault="00F22294" w:rsidP="006E50DF">
            <w:pPr>
              <w:rPr>
                <w:rFonts w:eastAsia="Calibri"/>
                <w:color w:val="000000"/>
                <w:szCs w:val="22"/>
                <w:lang w:val="el-GR"/>
              </w:rPr>
            </w:pPr>
          </w:p>
        </w:tc>
      </w:tr>
      <w:tr w:rsidR="00F22294" w:rsidRPr="00965F57" w14:paraId="2CE090B1" w14:textId="77777777" w:rsidTr="00F22294">
        <w:tc>
          <w:tcPr>
            <w:tcW w:w="0" w:type="auto"/>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5450E79C" w14:textId="77777777" w:rsidR="00F22294" w:rsidRPr="00965F57" w:rsidRDefault="00F22294" w:rsidP="006E50DF">
            <w:pPr>
              <w:numPr>
                <w:ilvl w:val="0"/>
                <w:numId w:val="128"/>
              </w:numPr>
              <w:rPr>
                <w:rFonts w:eastAsia="Calibri"/>
                <w:color w:val="000000"/>
                <w:szCs w:val="22"/>
                <w:lang w:val="el-GR"/>
              </w:rPr>
            </w:pPr>
          </w:p>
        </w:tc>
        <w:tc>
          <w:tcPr>
            <w:tcW w:w="4412"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bottom"/>
            <w:hideMark/>
          </w:tcPr>
          <w:p w14:paraId="3ED23F83" w14:textId="77777777" w:rsidR="00F22294" w:rsidRPr="00965F57" w:rsidRDefault="00F22294" w:rsidP="006E50DF">
            <w:pPr>
              <w:rPr>
                <w:rFonts w:eastAsia="Calibri"/>
                <w:color w:val="000000"/>
                <w:szCs w:val="22"/>
                <w:lang w:val="el-GR"/>
              </w:rPr>
            </w:pPr>
            <w:r w:rsidRPr="00965F57">
              <w:rPr>
                <w:rFonts w:eastAsia="Calibri"/>
                <w:color w:val="000000"/>
                <w:szCs w:val="22"/>
                <w:lang w:val="el-GR"/>
              </w:rPr>
              <w:t>1-Wire</w:t>
            </w:r>
            <w:r w:rsidRPr="00965F57">
              <w:rPr>
                <w:rFonts w:eastAsia="Calibri"/>
                <w:color w:val="000000"/>
                <w:szCs w:val="22"/>
                <w:lang w:val="en-US"/>
              </w:rPr>
              <w:t xml:space="preserve">: </w:t>
            </w:r>
            <w:r w:rsidRPr="00965F57">
              <w:rPr>
                <w:rFonts w:eastAsia="Calibri"/>
                <w:color w:val="000000"/>
                <w:szCs w:val="22"/>
                <w:lang w:val="el-GR"/>
              </w:rPr>
              <w:t>1 (1-Wire data)</w:t>
            </w:r>
          </w:p>
        </w:tc>
        <w:tc>
          <w:tcPr>
            <w:tcW w:w="1134"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22DB5763" w14:textId="77777777" w:rsidR="00F22294" w:rsidRPr="00965F57" w:rsidRDefault="00F22294" w:rsidP="006E50DF">
            <w:pPr>
              <w:rPr>
                <w:rFonts w:eastAsia="Calibri"/>
                <w:color w:val="000000"/>
                <w:szCs w:val="22"/>
                <w:lang w:val="el-GR"/>
              </w:rPr>
            </w:pPr>
            <w:r w:rsidRPr="00965F57">
              <w:rPr>
                <w:rFonts w:eastAsia="Calibri"/>
                <w:color w:val="000000"/>
                <w:szCs w:val="22"/>
                <w:lang w:val="el-GR"/>
              </w:rPr>
              <w:t>ΝΑΙ</w:t>
            </w:r>
          </w:p>
        </w:tc>
        <w:tc>
          <w:tcPr>
            <w:tcW w:w="127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53B43FCA" w14:textId="77777777" w:rsidR="00F22294" w:rsidRPr="00965F57" w:rsidRDefault="00F22294" w:rsidP="006E50DF">
            <w:pPr>
              <w:rPr>
                <w:rFonts w:eastAsia="Calibri"/>
                <w:color w:val="000000"/>
                <w:szCs w:val="22"/>
                <w:lang w:val="el-GR"/>
              </w:rPr>
            </w:pPr>
          </w:p>
        </w:tc>
        <w:tc>
          <w:tcPr>
            <w:tcW w:w="2262"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45000585" w14:textId="77777777" w:rsidR="00F22294" w:rsidRPr="00965F57" w:rsidRDefault="00F22294" w:rsidP="006E50DF">
            <w:pPr>
              <w:rPr>
                <w:rFonts w:eastAsia="Calibri"/>
                <w:color w:val="000000"/>
                <w:szCs w:val="22"/>
                <w:lang w:val="el-GR"/>
              </w:rPr>
            </w:pPr>
          </w:p>
        </w:tc>
      </w:tr>
      <w:tr w:rsidR="00F22294" w:rsidRPr="00965F57" w14:paraId="27D1ABB3" w14:textId="77777777" w:rsidTr="00F22294">
        <w:tc>
          <w:tcPr>
            <w:tcW w:w="0" w:type="auto"/>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3E1B93D1" w14:textId="77777777" w:rsidR="00F22294" w:rsidRPr="00965F57" w:rsidRDefault="00F22294" w:rsidP="006E50DF">
            <w:pPr>
              <w:numPr>
                <w:ilvl w:val="0"/>
                <w:numId w:val="128"/>
              </w:numPr>
              <w:rPr>
                <w:rFonts w:eastAsia="Calibri"/>
                <w:color w:val="000000"/>
                <w:szCs w:val="22"/>
                <w:lang w:val="el-GR"/>
              </w:rPr>
            </w:pPr>
          </w:p>
        </w:tc>
        <w:tc>
          <w:tcPr>
            <w:tcW w:w="4412"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bottom"/>
            <w:hideMark/>
          </w:tcPr>
          <w:p w14:paraId="430297A3" w14:textId="77777777" w:rsidR="00F22294" w:rsidRPr="00965F57" w:rsidRDefault="00F22294" w:rsidP="006E50DF">
            <w:pPr>
              <w:rPr>
                <w:rFonts w:eastAsia="Calibri"/>
                <w:color w:val="000000"/>
                <w:szCs w:val="22"/>
                <w:lang w:val="el-GR"/>
              </w:rPr>
            </w:pPr>
            <w:r w:rsidRPr="00965F57">
              <w:rPr>
                <w:rFonts w:eastAsia="Calibri"/>
                <w:color w:val="000000"/>
                <w:szCs w:val="22"/>
                <w:lang w:val="el-GR"/>
              </w:rPr>
              <w:t>GNSS κεραία: Εσωτερική Υψηλής Λήψης</w:t>
            </w:r>
          </w:p>
        </w:tc>
        <w:tc>
          <w:tcPr>
            <w:tcW w:w="1134"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55801278" w14:textId="77777777" w:rsidR="00F22294" w:rsidRPr="00965F57" w:rsidRDefault="00F22294" w:rsidP="006E50DF">
            <w:pPr>
              <w:rPr>
                <w:rFonts w:eastAsia="Calibri"/>
                <w:color w:val="000000"/>
                <w:szCs w:val="22"/>
                <w:lang w:val="el-GR"/>
              </w:rPr>
            </w:pPr>
            <w:r w:rsidRPr="00965F57">
              <w:rPr>
                <w:rFonts w:eastAsia="Calibri"/>
                <w:color w:val="000000"/>
                <w:szCs w:val="22"/>
                <w:lang w:val="el-GR"/>
              </w:rPr>
              <w:t>ΝΑΙ</w:t>
            </w:r>
          </w:p>
        </w:tc>
        <w:tc>
          <w:tcPr>
            <w:tcW w:w="127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2D515FA9" w14:textId="77777777" w:rsidR="00F22294" w:rsidRPr="00965F57" w:rsidRDefault="00F22294" w:rsidP="006E50DF">
            <w:pPr>
              <w:rPr>
                <w:rFonts w:eastAsia="Calibri"/>
                <w:color w:val="000000"/>
                <w:szCs w:val="22"/>
                <w:lang w:val="el-GR"/>
              </w:rPr>
            </w:pPr>
          </w:p>
        </w:tc>
        <w:tc>
          <w:tcPr>
            <w:tcW w:w="2262"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25CF969C" w14:textId="77777777" w:rsidR="00F22294" w:rsidRPr="00965F57" w:rsidRDefault="00F22294" w:rsidP="006E50DF">
            <w:pPr>
              <w:rPr>
                <w:rFonts w:eastAsia="Calibri"/>
                <w:color w:val="000000"/>
                <w:szCs w:val="22"/>
                <w:lang w:val="el-GR"/>
              </w:rPr>
            </w:pPr>
          </w:p>
        </w:tc>
      </w:tr>
      <w:tr w:rsidR="00F22294" w:rsidRPr="00965F57" w14:paraId="6CB46C63" w14:textId="77777777" w:rsidTr="00F22294">
        <w:tc>
          <w:tcPr>
            <w:tcW w:w="0" w:type="auto"/>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31B4C161" w14:textId="77777777" w:rsidR="00F22294" w:rsidRPr="00965F57" w:rsidRDefault="00F22294" w:rsidP="006E50DF">
            <w:pPr>
              <w:numPr>
                <w:ilvl w:val="0"/>
                <w:numId w:val="128"/>
              </w:numPr>
              <w:rPr>
                <w:rFonts w:eastAsia="Calibri"/>
                <w:color w:val="000000"/>
                <w:szCs w:val="22"/>
                <w:lang w:val="el-GR"/>
              </w:rPr>
            </w:pPr>
          </w:p>
        </w:tc>
        <w:tc>
          <w:tcPr>
            <w:tcW w:w="4412"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bottom"/>
            <w:hideMark/>
          </w:tcPr>
          <w:p w14:paraId="7E6B676C" w14:textId="77777777" w:rsidR="00F22294" w:rsidRPr="00965F57" w:rsidRDefault="00F22294" w:rsidP="006E50DF">
            <w:pPr>
              <w:rPr>
                <w:rFonts w:eastAsia="Calibri"/>
                <w:color w:val="000000"/>
                <w:szCs w:val="22"/>
                <w:lang w:val="el-GR"/>
              </w:rPr>
            </w:pPr>
            <w:r w:rsidRPr="00965F57">
              <w:rPr>
                <w:rFonts w:eastAsia="Calibri"/>
                <w:color w:val="000000"/>
                <w:szCs w:val="22"/>
                <w:lang w:val="el-GR"/>
              </w:rPr>
              <w:t>GSM κεραία: Εσωτερική Υψηλής Λήψης</w:t>
            </w:r>
          </w:p>
        </w:tc>
        <w:tc>
          <w:tcPr>
            <w:tcW w:w="1134"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796B9B7C" w14:textId="77777777" w:rsidR="00F22294" w:rsidRPr="00965F57" w:rsidRDefault="00F22294" w:rsidP="006E50DF">
            <w:pPr>
              <w:rPr>
                <w:rFonts w:eastAsia="Calibri"/>
                <w:color w:val="000000"/>
                <w:szCs w:val="22"/>
                <w:lang w:val="el-GR"/>
              </w:rPr>
            </w:pPr>
            <w:r w:rsidRPr="00965F57">
              <w:rPr>
                <w:rFonts w:eastAsia="Calibri"/>
                <w:color w:val="000000"/>
                <w:szCs w:val="22"/>
                <w:lang w:val="el-GR"/>
              </w:rPr>
              <w:t>ΝΑΙ</w:t>
            </w:r>
          </w:p>
        </w:tc>
        <w:tc>
          <w:tcPr>
            <w:tcW w:w="127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3038CAA0" w14:textId="77777777" w:rsidR="00F22294" w:rsidRPr="00965F57" w:rsidRDefault="00F22294" w:rsidP="006E50DF">
            <w:pPr>
              <w:rPr>
                <w:rFonts w:eastAsia="Calibri"/>
                <w:color w:val="000000"/>
                <w:szCs w:val="22"/>
                <w:lang w:val="el-GR"/>
              </w:rPr>
            </w:pPr>
          </w:p>
        </w:tc>
        <w:tc>
          <w:tcPr>
            <w:tcW w:w="2262"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0DC2293B" w14:textId="77777777" w:rsidR="00F22294" w:rsidRPr="00965F57" w:rsidRDefault="00F22294" w:rsidP="006E50DF">
            <w:pPr>
              <w:rPr>
                <w:rFonts w:eastAsia="Calibri"/>
                <w:color w:val="000000"/>
                <w:szCs w:val="22"/>
                <w:lang w:val="el-GR"/>
              </w:rPr>
            </w:pPr>
          </w:p>
        </w:tc>
      </w:tr>
      <w:tr w:rsidR="00F22294" w:rsidRPr="00965F57" w14:paraId="2240B60F" w14:textId="77777777" w:rsidTr="00F22294">
        <w:tc>
          <w:tcPr>
            <w:tcW w:w="0" w:type="auto"/>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60AEF565" w14:textId="77777777" w:rsidR="00F22294" w:rsidRPr="00965F57" w:rsidRDefault="00F22294" w:rsidP="006E50DF">
            <w:pPr>
              <w:numPr>
                <w:ilvl w:val="0"/>
                <w:numId w:val="128"/>
              </w:numPr>
              <w:rPr>
                <w:rFonts w:eastAsia="Calibri"/>
                <w:color w:val="000000"/>
                <w:szCs w:val="22"/>
                <w:lang w:val="el-GR"/>
              </w:rPr>
            </w:pPr>
          </w:p>
        </w:tc>
        <w:tc>
          <w:tcPr>
            <w:tcW w:w="4412"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bottom"/>
            <w:hideMark/>
          </w:tcPr>
          <w:p w14:paraId="3308FF08" w14:textId="77777777" w:rsidR="00F22294" w:rsidRPr="00965F57" w:rsidRDefault="00F22294" w:rsidP="006E50DF">
            <w:pPr>
              <w:rPr>
                <w:rFonts w:eastAsia="Calibri"/>
                <w:color w:val="000000"/>
                <w:szCs w:val="22"/>
                <w:lang w:val="el-GR"/>
              </w:rPr>
            </w:pPr>
            <w:r w:rsidRPr="00965F57">
              <w:rPr>
                <w:rFonts w:eastAsia="Calibri"/>
                <w:color w:val="000000"/>
                <w:szCs w:val="22"/>
                <w:lang w:val="el-GR"/>
              </w:rPr>
              <w:t>USB</w:t>
            </w:r>
            <w:r w:rsidRPr="00965F57">
              <w:rPr>
                <w:rFonts w:eastAsia="Calibri"/>
                <w:color w:val="000000"/>
                <w:szCs w:val="22"/>
                <w:lang w:val="en-US"/>
              </w:rPr>
              <w:t xml:space="preserve">: </w:t>
            </w:r>
            <w:r w:rsidRPr="00965F57">
              <w:rPr>
                <w:rFonts w:eastAsia="Calibri"/>
                <w:color w:val="000000"/>
                <w:szCs w:val="22"/>
                <w:lang w:val="el-GR"/>
              </w:rPr>
              <w:t>2.0 Micro-USB</w:t>
            </w:r>
          </w:p>
        </w:tc>
        <w:tc>
          <w:tcPr>
            <w:tcW w:w="1134"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7B2C997D" w14:textId="77777777" w:rsidR="00F22294" w:rsidRPr="00965F57" w:rsidRDefault="00F22294" w:rsidP="006E50DF">
            <w:pPr>
              <w:rPr>
                <w:rFonts w:eastAsia="Calibri"/>
                <w:color w:val="000000"/>
                <w:szCs w:val="22"/>
                <w:lang w:val="el-GR"/>
              </w:rPr>
            </w:pPr>
            <w:r w:rsidRPr="00965F57">
              <w:rPr>
                <w:rFonts w:eastAsia="Calibri"/>
                <w:color w:val="000000"/>
                <w:szCs w:val="22"/>
                <w:lang w:val="el-GR"/>
              </w:rPr>
              <w:t>ΝΑΙ</w:t>
            </w:r>
          </w:p>
        </w:tc>
        <w:tc>
          <w:tcPr>
            <w:tcW w:w="127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79094A77" w14:textId="77777777" w:rsidR="00F22294" w:rsidRPr="00965F57" w:rsidRDefault="00F22294" w:rsidP="006E50DF">
            <w:pPr>
              <w:rPr>
                <w:rFonts w:eastAsia="Calibri"/>
                <w:color w:val="000000"/>
                <w:szCs w:val="22"/>
                <w:lang w:val="el-GR"/>
              </w:rPr>
            </w:pPr>
          </w:p>
        </w:tc>
        <w:tc>
          <w:tcPr>
            <w:tcW w:w="2262"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747AB362" w14:textId="77777777" w:rsidR="00F22294" w:rsidRPr="00965F57" w:rsidRDefault="00F22294" w:rsidP="006E50DF">
            <w:pPr>
              <w:rPr>
                <w:rFonts w:eastAsia="Calibri"/>
                <w:color w:val="000000"/>
                <w:szCs w:val="22"/>
                <w:lang w:val="el-GR"/>
              </w:rPr>
            </w:pPr>
          </w:p>
        </w:tc>
      </w:tr>
      <w:tr w:rsidR="00F22294" w:rsidRPr="00965F57" w14:paraId="334903CD" w14:textId="77777777" w:rsidTr="00F22294">
        <w:tc>
          <w:tcPr>
            <w:tcW w:w="0" w:type="auto"/>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27950FE1" w14:textId="77777777" w:rsidR="00F22294" w:rsidRPr="00965F57" w:rsidRDefault="00F22294" w:rsidP="006E50DF">
            <w:pPr>
              <w:numPr>
                <w:ilvl w:val="0"/>
                <w:numId w:val="128"/>
              </w:numPr>
              <w:rPr>
                <w:rFonts w:eastAsia="Calibri"/>
                <w:color w:val="000000"/>
                <w:szCs w:val="22"/>
                <w:lang w:val="el-GR"/>
              </w:rPr>
            </w:pPr>
          </w:p>
        </w:tc>
        <w:tc>
          <w:tcPr>
            <w:tcW w:w="4412"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bottom"/>
            <w:hideMark/>
          </w:tcPr>
          <w:p w14:paraId="1C8EE795" w14:textId="77777777" w:rsidR="00F22294" w:rsidRPr="00965F57" w:rsidRDefault="00F22294" w:rsidP="006E50DF">
            <w:pPr>
              <w:rPr>
                <w:rFonts w:eastAsia="Calibri"/>
                <w:color w:val="000000"/>
                <w:szCs w:val="22"/>
                <w:lang w:val="el-GR"/>
              </w:rPr>
            </w:pPr>
            <w:r w:rsidRPr="00965F57">
              <w:rPr>
                <w:rFonts w:eastAsia="Calibri"/>
                <w:color w:val="000000"/>
                <w:szCs w:val="22"/>
                <w:lang w:val="el-GR"/>
              </w:rPr>
              <w:t>Ενδείξεις LED: 3 LED λαμπτήρες ένδειξες κατάστασης</w:t>
            </w:r>
          </w:p>
        </w:tc>
        <w:tc>
          <w:tcPr>
            <w:tcW w:w="1134"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3157057D" w14:textId="77777777" w:rsidR="00F22294" w:rsidRPr="00965F57" w:rsidRDefault="00F22294" w:rsidP="006E50DF">
            <w:pPr>
              <w:rPr>
                <w:rFonts w:eastAsia="Calibri"/>
                <w:color w:val="000000"/>
                <w:szCs w:val="22"/>
                <w:lang w:val="el-GR"/>
              </w:rPr>
            </w:pPr>
            <w:r w:rsidRPr="00965F57">
              <w:rPr>
                <w:rFonts w:eastAsia="Calibri"/>
                <w:color w:val="000000"/>
                <w:szCs w:val="22"/>
                <w:lang w:val="el-GR"/>
              </w:rPr>
              <w:t>ΝΑΙ</w:t>
            </w:r>
          </w:p>
        </w:tc>
        <w:tc>
          <w:tcPr>
            <w:tcW w:w="127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727A5563" w14:textId="77777777" w:rsidR="00F22294" w:rsidRPr="00965F57" w:rsidRDefault="00F22294" w:rsidP="006E50DF">
            <w:pPr>
              <w:rPr>
                <w:rFonts w:eastAsia="Calibri"/>
                <w:color w:val="000000"/>
                <w:szCs w:val="22"/>
                <w:lang w:val="el-GR"/>
              </w:rPr>
            </w:pPr>
          </w:p>
        </w:tc>
        <w:tc>
          <w:tcPr>
            <w:tcW w:w="2262"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5A2AB405" w14:textId="77777777" w:rsidR="00F22294" w:rsidRPr="00965F57" w:rsidRDefault="00F22294" w:rsidP="006E50DF">
            <w:pPr>
              <w:rPr>
                <w:rFonts w:eastAsia="Calibri"/>
                <w:color w:val="000000"/>
                <w:szCs w:val="22"/>
                <w:lang w:val="el-GR"/>
              </w:rPr>
            </w:pPr>
          </w:p>
        </w:tc>
      </w:tr>
      <w:tr w:rsidR="00F22294" w:rsidRPr="00965F57" w14:paraId="10F9DA52" w14:textId="77777777" w:rsidTr="00F22294">
        <w:tc>
          <w:tcPr>
            <w:tcW w:w="0" w:type="auto"/>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13239D1A" w14:textId="77777777" w:rsidR="00F22294" w:rsidRPr="00965F57" w:rsidRDefault="00F22294" w:rsidP="006E50DF">
            <w:pPr>
              <w:numPr>
                <w:ilvl w:val="0"/>
                <w:numId w:val="128"/>
              </w:numPr>
              <w:rPr>
                <w:rFonts w:eastAsia="Calibri"/>
                <w:color w:val="000000"/>
                <w:szCs w:val="22"/>
                <w:lang w:val="el-GR"/>
              </w:rPr>
            </w:pPr>
          </w:p>
        </w:tc>
        <w:tc>
          <w:tcPr>
            <w:tcW w:w="4412"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bottom"/>
            <w:hideMark/>
          </w:tcPr>
          <w:p w14:paraId="584EA8D0" w14:textId="77777777" w:rsidR="00F22294" w:rsidRPr="00965F57" w:rsidRDefault="00F22294" w:rsidP="006E50DF">
            <w:pPr>
              <w:rPr>
                <w:rFonts w:eastAsia="Calibri"/>
                <w:color w:val="000000"/>
                <w:szCs w:val="22"/>
                <w:lang w:val="el-GR"/>
              </w:rPr>
            </w:pPr>
            <w:r w:rsidRPr="00965F57">
              <w:rPr>
                <w:rFonts w:eastAsia="Calibri"/>
                <w:color w:val="000000"/>
                <w:szCs w:val="22"/>
                <w:lang w:val="el-GR"/>
              </w:rPr>
              <w:t>SIM</w:t>
            </w:r>
            <w:r w:rsidRPr="00965F57">
              <w:rPr>
                <w:rFonts w:eastAsia="Calibri"/>
                <w:color w:val="000000"/>
                <w:szCs w:val="22"/>
                <w:lang w:val="en-US"/>
              </w:rPr>
              <w:t xml:space="preserve">: </w:t>
            </w:r>
            <w:r w:rsidRPr="00965F57">
              <w:rPr>
                <w:rFonts w:eastAsia="Calibri"/>
                <w:color w:val="000000"/>
                <w:szCs w:val="22"/>
                <w:lang w:val="el-GR"/>
              </w:rPr>
              <w:t>Micro-SIM + eSIM</w:t>
            </w:r>
          </w:p>
        </w:tc>
        <w:tc>
          <w:tcPr>
            <w:tcW w:w="1134"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5CAF2082" w14:textId="77777777" w:rsidR="00F22294" w:rsidRPr="00965F57" w:rsidRDefault="00F22294" w:rsidP="006E50DF">
            <w:pPr>
              <w:rPr>
                <w:rFonts w:eastAsia="Calibri"/>
                <w:color w:val="000000"/>
                <w:szCs w:val="22"/>
                <w:lang w:val="el-GR"/>
              </w:rPr>
            </w:pPr>
            <w:r w:rsidRPr="00965F57">
              <w:rPr>
                <w:rFonts w:eastAsia="Calibri"/>
                <w:color w:val="000000"/>
                <w:szCs w:val="22"/>
                <w:lang w:val="el-GR"/>
              </w:rPr>
              <w:t>ΝΑΙ</w:t>
            </w:r>
          </w:p>
        </w:tc>
        <w:tc>
          <w:tcPr>
            <w:tcW w:w="127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457EF91D" w14:textId="77777777" w:rsidR="00F22294" w:rsidRPr="00965F57" w:rsidRDefault="00F22294" w:rsidP="006E50DF">
            <w:pPr>
              <w:rPr>
                <w:rFonts w:eastAsia="Calibri"/>
                <w:color w:val="000000"/>
                <w:szCs w:val="22"/>
                <w:lang w:val="el-GR"/>
              </w:rPr>
            </w:pPr>
          </w:p>
        </w:tc>
        <w:tc>
          <w:tcPr>
            <w:tcW w:w="2262"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332797DD" w14:textId="77777777" w:rsidR="00F22294" w:rsidRPr="00965F57" w:rsidRDefault="00F22294" w:rsidP="006E50DF">
            <w:pPr>
              <w:rPr>
                <w:rFonts w:eastAsia="Calibri"/>
                <w:color w:val="000000"/>
                <w:szCs w:val="22"/>
                <w:lang w:val="el-GR"/>
              </w:rPr>
            </w:pPr>
          </w:p>
        </w:tc>
      </w:tr>
      <w:tr w:rsidR="00F22294" w:rsidRPr="00965F57" w14:paraId="272AB55A" w14:textId="77777777" w:rsidTr="00F22294">
        <w:tc>
          <w:tcPr>
            <w:tcW w:w="0" w:type="auto"/>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5C3937E1" w14:textId="77777777" w:rsidR="00F22294" w:rsidRPr="00965F57" w:rsidRDefault="00F22294" w:rsidP="006E50DF">
            <w:pPr>
              <w:numPr>
                <w:ilvl w:val="0"/>
                <w:numId w:val="128"/>
              </w:numPr>
              <w:rPr>
                <w:rFonts w:eastAsia="Calibri"/>
                <w:color w:val="000000"/>
                <w:szCs w:val="22"/>
                <w:lang w:val="el-GR"/>
              </w:rPr>
            </w:pPr>
          </w:p>
        </w:tc>
        <w:tc>
          <w:tcPr>
            <w:tcW w:w="4412"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bottom"/>
            <w:hideMark/>
          </w:tcPr>
          <w:p w14:paraId="1A21A681" w14:textId="77777777" w:rsidR="00F22294" w:rsidRPr="00965F57" w:rsidRDefault="00F22294" w:rsidP="006E50DF">
            <w:pPr>
              <w:rPr>
                <w:rFonts w:eastAsia="Calibri"/>
                <w:color w:val="000000"/>
                <w:szCs w:val="22"/>
                <w:lang w:val="el-GR"/>
              </w:rPr>
            </w:pPr>
            <w:r w:rsidRPr="00965F57">
              <w:rPr>
                <w:rFonts w:eastAsia="Calibri"/>
                <w:color w:val="000000"/>
                <w:szCs w:val="22"/>
                <w:lang w:val="el-GR"/>
              </w:rPr>
              <w:t>Memory</w:t>
            </w:r>
            <w:r w:rsidRPr="00965F57">
              <w:rPr>
                <w:rFonts w:eastAsia="Calibri"/>
                <w:color w:val="000000"/>
                <w:szCs w:val="22"/>
                <w:lang w:val="en-US"/>
              </w:rPr>
              <w:t xml:space="preserve">: </w:t>
            </w:r>
            <w:r w:rsidRPr="00965F57">
              <w:rPr>
                <w:rFonts w:eastAsia="Calibri"/>
                <w:color w:val="000000"/>
                <w:szCs w:val="22"/>
                <w:lang w:val="el-GR"/>
              </w:rPr>
              <w:t>128MB Internal flash</w:t>
            </w:r>
          </w:p>
        </w:tc>
        <w:tc>
          <w:tcPr>
            <w:tcW w:w="1134"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17FD6EB2" w14:textId="77777777" w:rsidR="00F22294" w:rsidRPr="00965F57" w:rsidRDefault="00F22294" w:rsidP="006E50DF">
            <w:pPr>
              <w:rPr>
                <w:rFonts w:eastAsia="Calibri"/>
                <w:color w:val="000000"/>
                <w:szCs w:val="22"/>
                <w:lang w:val="el-GR"/>
              </w:rPr>
            </w:pPr>
            <w:r w:rsidRPr="00965F57">
              <w:rPr>
                <w:rFonts w:eastAsia="Calibri"/>
                <w:color w:val="000000"/>
                <w:szCs w:val="22"/>
                <w:lang w:val="el-GR"/>
              </w:rPr>
              <w:t>ΝΑΙ</w:t>
            </w:r>
          </w:p>
        </w:tc>
        <w:tc>
          <w:tcPr>
            <w:tcW w:w="127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708C4F3E" w14:textId="77777777" w:rsidR="00F22294" w:rsidRPr="00965F57" w:rsidRDefault="00F22294" w:rsidP="006E50DF">
            <w:pPr>
              <w:rPr>
                <w:rFonts w:eastAsia="Calibri"/>
                <w:color w:val="000000"/>
                <w:szCs w:val="22"/>
                <w:lang w:val="el-GR"/>
              </w:rPr>
            </w:pPr>
          </w:p>
        </w:tc>
        <w:tc>
          <w:tcPr>
            <w:tcW w:w="2262"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51C900A6" w14:textId="77777777" w:rsidR="00F22294" w:rsidRPr="00965F57" w:rsidRDefault="00F22294" w:rsidP="006E50DF">
            <w:pPr>
              <w:rPr>
                <w:rFonts w:eastAsia="Calibri"/>
                <w:color w:val="000000"/>
                <w:szCs w:val="22"/>
                <w:lang w:val="el-GR"/>
              </w:rPr>
            </w:pPr>
          </w:p>
        </w:tc>
      </w:tr>
      <w:tr w:rsidR="00F22294" w:rsidRPr="00965F57" w14:paraId="2ACE8BEC" w14:textId="77777777" w:rsidTr="00F22294">
        <w:tc>
          <w:tcPr>
            <w:tcW w:w="9628" w:type="dxa"/>
            <w:gridSpan w:val="5"/>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bottom"/>
            <w:hideMark/>
          </w:tcPr>
          <w:p w14:paraId="2C7BF764" w14:textId="77777777" w:rsidR="00F22294" w:rsidRPr="00965F57" w:rsidRDefault="00F22294" w:rsidP="006E50DF">
            <w:pPr>
              <w:rPr>
                <w:rFonts w:eastAsia="Calibri"/>
                <w:color w:val="000000"/>
                <w:szCs w:val="22"/>
                <w:lang w:val="el-GR"/>
              </w:rPr>
            </w:pPr>
            <w:r w:rsidRPr="00965F57">
              <w:rPr>
                <w:rFonts w:eastAsia="Calibri"/>
                <w:color w:val="000000"/>
                <w:szCs w:val="22"/>
                <w:lang w:val="el-GR"/>
              </w:rPr>
              <w:t>Περιβάλλον Λειτουργίας</w:t>
            </w:r>
          </w:p>
        </w:tc>
      </w:tr>
      <w:tr w:rsidR="00F22294" w:rsidRPr="00965F57" w14:paraId="14296E6B" w14:textId="77777777" w:rsidTr="00F22294">
        <w:tc>
          <w:tcPr>
            <w:tcW w:w="0" w:type="auto"/>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50DAB958" w14:textId="77777777" w:rsidR="00F22294" w:rsidRPr="00965F57" w:rsidRDefault="00F22294" w:rsidP="006E50DF">
            <w:pPr>
              <w:numPr>
                <w:ilvl w:val="0"/>
                <w:numId w:val="128"/>
              </w:numPr>
              <w:rPr>
                <w:rFonts w:eastAsia="Calibri"/>
                <w:color w:val="000000"/>
                <w:szCs w:val="22"/>
                <w:lang w:val="el-GR"/>
              </w:rPr>
            </w:pPr>
          </w:p>
        </w:tc>
        <w:tc>
          <w:tcPr>
            <w:tcW w:w="4412"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bottom"/>
            <w:hideMark/>
          </w:tcPr>
          <w:p w14:paraId="72055249" w14:textId="77777777" w:rsidR="00F22294" w:rsidRPr="00965F57" w:rsidRDefault="00F22294" w:rsidP="006E50DF">
            <w:pPr>
              <w:rPr>
                <w:rFonts w:eastAsia="Calibri"/>
                <w:color w:val="000000"/>
                <w:szCs w:val="22"/>
                <w:lang w:val="el-GR"/>
              </w:rPr>
            </w:pPr>
            <w:r w:rsidRPr="00965F57">
              <w:rPr>
                <w:rFonts w:eastAsia="Calibri"/>
                <w:color w:val="000000"/>
                <w:szCs w:val="22"/>
                <w:lang w:val="el-GR"/>
              </w:rPr>
              <w:t>Θερμοκρασία Λειτουργίας (Χωρίς Μπαταρία) : -40 °C to +85 °C</w:t>
            </w:r>
          </w:p>
        </w:tc>
        <w:tc>
          <w:tcPr>
            <w:tcW w:w="1134"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5132BB3F" w14:textId="77777777" w:rsidR="00F22294" w:rsidRPr="00965F57" w:rsidRDefault="00F22294" w:rsidP="006E50DF">
            <w:pPr>
              <w:rPr>
                <w:rFonts w:eastAsia="Calibri"/>
                <w:color w:val="000000"/>
                <w:szCs w:val="22"/>
                <w:lang w:val="el-GR"/>
              </w:rPr>
            </w:pPr>
            <w:r w:rsidRPr="00965F57">
              <w:rPr>
                <w:rFonts w:eastAsia="Calibri"/>
                <w:color w:val="000000"/>
                <w:szCs w:val="22"/>
                <w:lang w:val="el-GR"/>
              </w:rPr>
              <w:t>ΝΑΙ</w:t>
            </w:r>
          </w:p>
        </w:tc>
        <w:tc>
          <w:tcPr>
            <w:tcW w:w="127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22463C20" w14:textId="77777777" w:rsidR="00F22294" w:rsidRPr="00965F57" w:rsidRDefault="00F22294" w:rsidP="006E50DF">
            <w:pPr>
              <w:rPr>
                <w:rFonts w:eastAsia="Calibri"/>
                <w:color w:val="000000"/>
                <w:szCs w:val="22"/>
                <w:lang w:val="el-GR"/>
              </w:rPr>
            </w:pPr>
          </w:p>
        </w:tc>
        <w:tc>
          <w:tcPr>
            <w:tcW w:w="2262"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7B7D621A" w14:textId="77777777" w:rsidR="00F22294" w:rsidRPr="00965F57" w:rsidRDefault="00F22294" w:rsidP="006E50DF">
            <w:pPr>
              <w:rPr>
                <w:rFonts w:eastAsia="Calibri"/>
                <w:color w:val="000000"/>
                <w:szCs w:val="22"/>
                <w:lang w:val="el-GR"/>
              </w:rPr>
            </w:pPr>
          </w:p>
        </w:tc>
      </w:tr>
      <w:tr w:rsidR="00F22294" w:rsidRPr="00965F57" w14:paraId="2896FED7" w14:textId="77777777" w:rsidTr="00F22294">
        <w:tc>
          <w:tcPr>
            <w:tcW w:w="0" w:type="auto"/>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147DB2CD" w14:textId="77777777" w:rsidR="00F22294" w:rsidRPr="00965F57" w:rsidRDefault="00F22294" w:rsidP="006E50DF">
            <w:pPr>
              <w:numPr>
                <w:ilvl w:val="0"/>
                <w:numId w:val="128"/>
              </w:numPr>
              <w:rPr>
                <w:rFonts w:eastAsia="Calibri"/>
                <w:color w:val="000000"/>
                <w:szCs w:val="22"/>
                <w:lang w:val="el-GR"/>
              </w:rPr>
            </w:pPr>
          </w:p>
        </w:tc>
        <w:tc>
          <w:tcPr>
            <w:tcW w:w="4412"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bottom"/>
            <w:hideMark/>
          </w:tcPr>
          <w:p w14:paraId="3541113B" w14:textId="77777777" w:rsidR="00F22294" w:rsidRPr="00965F57" w:rsidRDefault="00F22294" w:rsidP="006E50DF">
            <w:pPr>
              <w:rPr>
                <w:rFonts w:eastAsia="Calibri"/>
                <w:color w:val="000000"/>
                <w:szCs w:val="22"/>
                <w:lang w:val="el-GR"/>
              </w:rPr>
            </w:pPr>
            <w:r w:rsidRPr="00965F57">
              <w:rPr>
                <w:rFonts w:eastAsia="Calibri"/>
                <w:color w:val="000000"/>
                <w:szCs w:val="22"/>
                <w:lang w:val="el-GR"/>
              </w:rPr>
              <w:t>Θερμοκρασία Αποθήκευσης (Χωρίς Μπαταρία): -40 °C to +85 °C</w:t>
            </w:r>
          </w:p>
        </w:tc>
        <w:tc>
          <w:tcPr>
            <w:tcW w:w="1134"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1C3EC519" w14:textId="77777777" w:rsidR="00F22294" w:rsidRPr="00965F57" w:rsidRDefault="00F22294" w:rsidP="006E50DF">
            <w:pPr>
              <w:rPr>
                <w:rFonts w:eastAsia="Calibri"/>
                <w:color w:val="000000"/>
                <w:szCs w:val="22"/>
                <w:lang w:val="el-GR"/>
              </w:rPr>
            </w:pPr>
            <w:r w:rsidRPr="00965F57">
              <w:rPr>
                <w:rFonts w:eastAsia="Calibri"/>
                <w:color w:val="000000"/>
                <w:szCs w:val="22"/>
                <w:lang w:val="el-GR"/>
              </w:rPr>
              <w:t>ΝΑΙ</w:t>
            </w:r>
          </w:p>
        </w:tc>
        <w:tc>
          <w:tcPr>
            <w:tcW w:w="127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2F1C208E" w14:textId="77777777" w:rsidR="00F22294" w:rsidRPr="00965F57" w:rsidRDefault="00F22294" w:rsidP="006E50DF">
            <w:pPr>
              <w:rPr>
                <w:rFonts w:eastAsia="Calibri"/>
                <w:color w:val="000000"/>
                <w:szCs w:val="22"/>
                <w:lang w:val="el-GR"/>
              </w:rPr>
            </w:pPr>
          </w:p>
        </w:tc>
        <w:tc>
          <w:tcPr>
            <w:tcW w:w="2262"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6519C492" w14:textId="77777777" w:rsidR="00F22294" w:rsidRPr="00965F57" w:rsidRDefault="00F22294" w:rsidP="006E50DF">
            <w:pPr>
              <w:rPr>
                <w:rFonts w:eastAsia="Calibri"/>
                <w:color w:val="000000"/>
                <w:szCs w:val="22"/>
                <w:lang w:val="el-GR"/>
              </w:rPr>
            </w:pPr>
          </w:p>
        </w:tc>
      </w:tr>
      <w:tr w:rsidR="00F22294" w:rsidRPr="00965F57" w14:paraId="1742856B" w14:textId="77777777" w:rsidTr="00F22294">
        <w:tc>
          <w:tcPr>
            <w:tcW w:w="0" w:type="auto"/>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43BB43DD" w14:textId="77777777" w:rsidR="00F22294" w:rsidRPr="00965F57" w:rsidRDefault="00F22294" w:rsidP="006E50DF">
            <w:pPr>
              <w:numPr>
                <w:ilvl w:val="0"/>
                <w:numId w:val="128"/>
              </w:numPr>
              <w:rPr>
                <w:rFonts w:eastAsia="Calibri"/>
                <w:color w:val="000000"/>
                <w:szCs w:val="22"/>
                <w:lang w:val="el-GR"/>
              </w:rPr>
            </w:pPr>
          </w:p>
        </w:tc>
        <w:tc>
          <w:tcPr>
            <w:tcW w:w="4412"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bottom"/>
            <w:hideMark/>
          </w:tcPr>
          <w:p w14:paraId="02275340" w14:textId="77777777" w:rsidR="00F22294" w:rsidRPr="00965F57" w:rsidRDefault="00F22294" w:rsidP="006E50DF">
            <w:pPr>
              <w:rPr>
                <w:rFonts w:eastAsia="Calibri"/>
                <w:color w:val="000000"/>
                <w:szCs w:val="22"/>
                <w:lang w:val="el-GR"/>
              </w:rPr>
            </w:pPr>
            <w:r w:rsidRPr="00965F57">
              <w:rPr>
                <w:rFonts w:eastAsia="Calibri"/>
                <w:color w:val="000000"/>
                <w:szCs w:val="22"/>
                <w:lang w:val="el-GR"/>
              </w:rPr>
              <w:t>Υγρασία λειτουργίας: 5% to 95% χωρίς συμπύκνωση</w:t>
            </w:r>
          </w:p>
        </w:tc>
        <w:tc>
          <w:tcPr>
            <w:tcW w:w="1134"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39B1692F" w14:textId="77777777" w:rsidR="00F22294" w:rsidRPr="00965F57" w:rsidRDefault="00F22294" w:rsidP="006E50DF">
            <w:pPr>
              <w:rPr>
                <w:rFonts w:eastAsia="Calibri"/>
                <w:color w:val="000000"/>
                <w:szCs w:val="22"/>
                <w:lang w:val="el-GR"/>
              </w:rPr>
            </w:pPr>
            <w:r w:rsidRPr="00965F57">
              <w:rPr>
                <w:rFonts w:eastAsia="Calibri"/>
                <w:color w:val="000000"/>
                <w:szCs w:val="22"/>
                <w:lang w:val="el-GR"/>
              </w:rPr>
              <w:t>ΝΑΙ</w:t>
            </w:r>
          </w:p>
        </w:tc>
        <w:tc>
          <w:tcPr>
            <w:tcW w:w="127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661D0CFC" w14:textId="77777777" w:rsidR="00F22294" w:rsidRPr="00965F57" w:rsidRDefault="00F22294" w:rsidP="006E50DF">
            <w:pPr>
              <w:rPr>
                <w:rFonts w:eastAsia="Calibri"/>
                <w:color w:val="000000"/>
                <w:szCs w:val="22"/>
                <w:lang w:val="el-GR"/>
              </w:rPr>
            </w:pPr>
          </w:p>
        </w:tc>
        <w:tc>
          <w:tcPr>
            <w:tcW w:w="2262"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03881962" w14:textId="77777777" w:rsidR="00F22294" w:rsidRPr="00965F57" w:rsidRDefault="00F22294" w:rsidP="006E50DF">
            <w:pPr>
              <w:rPr>
                <w:rFonts w:eastAsia="Calibri"/>
                <w:color w:val="000000"/>
                <w:szCs w:val="22"/>
                <w:lang w:val="el-GR"/>
              </w:rPr>
            </w:pPr>
          </w:p>
        </w:tc>
      </w:tr>
      <w:tr w:rsidR="00F22294" w:rsidRPr="00965F57" w14:paraId="5D04ADA2" w14:textId="77777777" w:rsidTr="00F22294">
        <w:tc>
          <w:tcPr>
            <w:tcW w:w="0" w:type="auto"/>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6E0511EA" w14:textId="77777777" w:rsidR="00F22294" w:rsidRPr="00965F57" w:rsidRDefault="00F22294" w:rsidP="006E50DF">
            <w:pPr>
              <w:numPr>
                <w:ilvl w:val="0"/>
                <w:numId w:val="128"/>
              </w:numPr>
              <w:rPr>
                <w:rFonts w:eastAsia="Calibri"/>
                <w:color w:val="000000"/>
                <w:szCs w:val="22"/>
                <w:lang w:val="el-GR"/>
              </w:rPr>
            </w:pPr>
          </w:p>
        </w:tc>
        <w:tc>
          <w:tcPr>
            <w:tcW w:w="4412"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bottom"/>
            <w:hideMark/>
          </w:tcPr>
          <w:p w14:paraId="538D391D" w14:textId="77777777" w:rsidR="00F22294" w:rsidRPr="00965F57" w:rsidRDefault="00F22294" w:rsidP="006E50DF">
            <w:pPr>
              <w:rPr>
                <w:rFonts w:eastAsia="Calibri"/>
                <w:color w:val="000000"/>
                <w:szCs w:val="22"/>
                <w:lang w:val="el-GR"/>
              </w:rPr>
            </w:pPr>
            <w:r w:rsidRPr="00965F57">
              <w:rPr>
                <w:rFonts w:eastAsia="Calibri"/>
                <w:color w:val="000000"/>
                <w:szCs w:val="22"/>
                <w:lang w:val="el-GR"/>
              </w:rPr>
              <w:t>Βαθμολόγηση IP</w:t>
            </w:r>
            <w:r w:rsidRPr="00965F57">
              <w:rPr>
                <w:rFonts w:eastAsia="Calibri"/>
                <w:color w:val="000000"/>
                <w:szCs w:val="22"/>
                <w:lang w:val="en-US"/>
              </w:rPr>
              <w:t xml:space="preserve">: </w:t>
            </w:r>
            <w:r w:rsidRPr="00965F57">
              <w:rPr>
                <w:rFonts w:eastAsia="Calibri"/>
                <w:color w:val="000000"/>
                <w:szCs w:val="22"/>
                <w:lang w:val="el-GR"/>
              </w:rPr>
              <w:t>IP41</w:t>
            </w:r>
          </w:p>
        </w:tc>
        <w:tc>
          <w:tcPr>
            <w:tcW w:w="1134"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6BD4F828" w14:textId="77777777" w:rsidR="00F22294" w:rsidRPr="00965F57" w:rsidRDefault="00F22294" w:rsidP="006E50DF">
            <w:pPr>
              <w:rPr>
                <w:rFonts w:eastAsia="Calibri"/>
                <w:color w:val="000000"/>
                <w:szCs w:val="22"/>
                <w:lang w:val="el-GR"/>
              </w:rPr>
            </w:pPr>
            <w:r w:rsidRPr="00965F57">
              <w:rPr>
                <w:rFonts w:eastAsia="Calibri"/>
                <w:color w:val="000000"/>
                <w:szCs w:val="22"/>
                <w:lang w:val="el-GR"/>
              </w:rPr>
              <w:t>ΝΑΙ</w:t>
            </w:r>
          </w:p>
        </w:tc>
        <w:tc>
          <w:tcPr>
            <w:tcW w:w="127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64410293" w14:textId="77777777" w:rsidR="00F22294" w:rsidRPr="00965F57" w:rsidRDefault="00F22294" w:rsidP="006E50DF">
            <w:pPr>
              <w:rPr>
                <w:rFonts w:eastAsia="Calibri"/>
                <w:color w:val="000000"/>
                <w:szCs w:val="22"/>
                <w:lang w:val="el-GR"/>
              </w:rPr>
            </w:pPr>
          </w:p>
        </w:tc>
        <w:tc>
          <w:tcPr>
            <w:tcW w:w="2262"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2D0CBEE9" w14:textId="77777777" w:rsidR="00F22294" w:rsidRPr="00965F57" w:rsidRDefault="00F22294" w:rsidP="006E50DF">
            <w:pPr>
              <w:rPr>
                <w:rFonts w:eastAsia="Calibri"/>
                <w:color w:val="000000"/>
                <w:szCs w:val="22"/>
                <w:lang w:val="el-GR"/>
              </w:rPr>
            </w:pPr>
          </w:p>
        </w:tc>
      </w:tr>
      <w:tr w:rsidR="00F22294" w:rsidRPr="00965F57" w14:paraId="0E0692E4" w14:textId="77777777" w:rsidTr="00F22294">
        <w:tc>
          <w:tcPr>
            <w:tcW w:w="0" w:type="auto"/>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17861A83" w14:textId="77777777" w:rsidR="00F22294" w:rsidRPr="00965F57" w:rsidRDefault="00F22294" w:rsidP="006E50DF">
            <w:pPr>
              <w:numPr>
                <w:ilvl w:val="0"/>
                <w:numId w:val="128"/>
              </w:numPr>
              <w:rPr>
                <w:rFonts w:eastAsia="Calibri"/>
                <w:color w:val="000000"/>
                <w:szCs w:val="22"/>
                <w:lang w:val="el-GR"/>
              </w:rPr>
            </w:pPr>
          </w:p>
        </w:tc>
        <w:tc>
          <w:tcPr>
            <w:tcW w:w="4412"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bottom"/>
            <w:hideMark/>
          </w:tcPr>
          <w:p w14:paraId="0EB3D455" w14:textId="77777777" w:rsidR="00F22294" w:rsidRPr="00965F57" w:rsidRDefault="00F22294" w:rsidP="006E50DF">
            <w:pPr>
              <w:rPr>
                <w:rFonts w:eastAsia="Calibri"/>
                <w:color w:val="000000"/>
                <w:szCs w:val="22"/>
                <w:lang w:val="el-GR"/>
              </w:rPr>
            </w:pPr>
            <w:r w:rsidRPr="00965F57">
              <w:rPr>
                <w:rFonts w:eastAsia="Calibri"/>
                <w:color w:val="000000"/>
                <w:szCs w:val="22"/>
                <w:lang w:val="el-GR"/>
              </w:rPr>
              <w:t>Θερμοκρασία Φόρτισης Μπαταρίας: -0 °C to +45 °C</w:t>
            </w:r>
          </w:p>
        </w:tc>
        <w:tc>
          <w:tcPr>
            <w:tcW w:w="1134"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23E571F5" w14:textId="77777777" w:rsidR="00F22294" w:rsidRPr="00965F57" w:rsidRDefault="00F22294" w:rsidP="006E50DF">
            <w:pPr>
              <w:rPr>
                <w:rFonts w:eastAsia="Calibri"/>
                <w:color w:val="000000"/>
                <w:szCs w:val="22"/>
                <w:lang w:val="el-GR"/>
              </w:rPr>
            </w:pPr>
            <w:r w:rsidRPr="00965F57">
              <w:rPr>
                <w:rFonts w:eastAsia="Calibri"/>
                <w:color w:val="000000"/>
                <w:szCs w:val="22"/>
                <w:lang w:val="el-GR"/>
              </w:rPr>
              <w:t>ΝΑΙ</w:t>
            </w:r>
          </w:p>
        </w:tc>
        <w:tc>
          <w:tcPr>
            <w:tcW w:w="127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34519CDF" w14:textId="77777777" w:rsidR="00F22294" w:rsidRPr="00965F57" w:rsidRDefault="00F22294" w:rsidP="006E50DF">
            <w:pPr>
              <w:rPr>
                <w:rFonts w:eastAsia="Calibri"/>
                <w:color w:val="000000"/>
                <w:szCs w:val="22"/>
                <w:lang w:val="el-GR"/>
              </w:rPr>
            </w:pPr>
          </w:p>
        </w:tc>
        <w:tc>
          <w:tcPr>
            <w:tcW w:w="2262"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39FBDAD3" w14:textId="77777777" w:rsidR="00F22294" w:rsidRPr="00965F57" w:rsidRDefault="00F22294" w:rsidP="006E50DF">
            <w:pPr>
              <w:rPr>
                <w:rFonts w:eastAsia="Calibri"/>
                <w:color w:val="000000"/>
                <w:szCs w:val="22"/>
                <w:lang w:val="el-GR"/>
              </w:rPr>
            </w:pPr>
          </w:p>
        </w:tc>
      </w:tr>
      <w:tr w:rsidR="00F22294" w:rsidRPr="00965F57" w14:paraId="7DED9DF8" w14:textId="77777777" w:rsidTr="00F22294">
        <w:tc>
          <w:tcPr>
            <w:tcW w:w="0" w:type="auto"/>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2D3DFE2F" w14:textId="77777777" w:rsidR="00F22294" w:rsidRPr="00965F57" w:rsidRDefault="00F22294" w:rsidP="006E50DF">
            <w:pPr>
              <w:numPr>
                <w:ilvl w:val="0"/>
                <w:numId w:val="128"/>
              </w:numPr>
              <w:rPr>
                <w:rFonts w:eastAsia="Calibri"/>
                <w:color w:val="000000"/>
                <w:szCs w:val="22"/>
                <w:lang w:val="el-GR"/>
              </w:rPr>
            </w:pPr>
          </w:p>
        </w:tc>
        <w:tc>
          <w:tcPr>
            <w:tcW w:w="4412"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bottom"/>
            <w:hideMark/>
          </w:tcPr>
          <w:p w14:paraId="3E4D243F" w14:textId="77777777" w:rsidR="00F22294" w:rsidRPr="00965F57" w:rsidRDefault="00F22294" w:rsidP="006E50DF">
            <w:pPr>
              <w:rPr>
                <w:rFonts w:eastAsia="Calibri"/>
                <w:color w:val="000000"/>
                <w:szCs w:val="22"/>
                <w:lang w:val="el-GR"/>
              </w:rPr>
            </w:pPr>
            <w:r w:rsidRPr="00965F57">
              <w:rPr>
                <w:rFonts w:eastAsia="Calibri"/>
                <w:color w:val="000000"/>
                <w:szCs w:val="22"/>
                <w:lang w:val="el-GR"/>
              </w:rPr>
              <w:t>Θερμοκρασία Αποφόρτισης Μπαταρίας: -20 °C to +60 °C</w:t>
            </w:r>
          </w:p>
        </w:tc>
        <w:tc>
          <w:tcPr>
            <w:tcW w:w="1134"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30745031" w14:textId="77777777" w:rsidR="00F22294" w:rsidRPr="00965F57" w:rsidRDefault="00F22294" w:rsidP="006E50DF">
            <w:pPr>
              <w:rPr>
                <w:rFonts w:eastAsia="Calibri"/>
                <w:color w:val="000000"/>
                <w:szCs w:val="22"/>
                <w:lang w:val="el-GR"/>
              </w:rPr>
            </w:pPr>
            <w:r w:rsidRPr="00965F57">
              <w:rPr>
                <w:rFonts w:eastAsia="Calibri"/>
                <w:color w:val="000000"/>
                <w:szCs w:val="22"/>
                <w:lang w:val="el-GR"/>
              </w:rPr>
              <w:t>ΝΑΙ</w:t>
            </w:r>
          </w:p>
        </w:tc>
        <w:tc>
          <w:tcPr>
            <w:tcW w:w="127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79353054" w14:textId="77777777" w:rsidR="00F22294" w:rsidRPr="00965F57" w:rsidRDefault="00F22294" w:rsidP="006E50DF">
            <w:pPr>
              <w:rPr>
                <w:rFonts w:eastAsia="Calibri"/>
                <w:color w:val="000000"/>
                <w:szCs w:val="22"/>
                <w:lang w:val="el-GR"/>
              </w:rPr>
            </w:pPr>
          </w:p>
        </w:tc>
        <w:tc>
          <w:tcPr>
            <w:tcW w:w="2262"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088C0021" w14:textId="77777777" w:rsidR="00F22294" w:rsidRPr="00965F57" w:rsidRDefault="00F22294" w:rsidP="006E50DF">
            <w:pPr>
              <w:rPr>
                <w:rFonts w:eastAsia="Calibri"/>
                <w:color w:val="000000"/>
                <w:szCs w:val="22"/>
                <w:lang w:val="el-GR"/>
              </w:rPr>
            </w:pPr>
          </w:p>
        </w:tc>
      </w:tr>
      <w:tr w:rsidR="00F22294" w:rsidRPr="00965F57" w14:paraId="52728028" w14:textId="77777777" w:rsidTr="00F22294">
        <w:tc>
          <w:tcPr>
            <w:tcW w:w="0" w:type="auto"/>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1FD224D6" w14:textId="77777777" w:rsidR="00F22294" w:rsidRPr="00965F57" w:rsidRDefault="00F22294" w:rsidP="006E50DF">
            <w:pPr>
              <w:numPr>
                <w:ilvl w:val="0"/>
                <w:numId w:val="128"/>
              </w:numPr>
              <w:rPr>
                <w:rFonts w:eastAsia="Calibri"/>
                <w:color w:val="000000"/>
                <w:szCs w:val="22"/>
                <w:lang w:val="el-GR"/>
              </w:rPr>
            </w:pPr>
          </w:p>
        </w:tc>
        <w:tc>
          <w:tcPr>
            <w:tcW w:w="4412"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bottom"/>
            <w:hideMark/>
          </w:tcPr>
          <w:p w14:paraId="5BDBF564" w14:textId="77777777" w:rsidR="00F22294" w:rsidRPr="00965F57" w:rsidRDefault="00F22294" w:rsidP="006E50DF">
            <w:pPr>
              <w:rPr>
                <w:rFonts w:eastAsia="Calibri"/>
                <w:color w:val="000000"/>
                <w:szCs w:val="22"/>
                <w:lang w:val="el-GR"/>
              </w:rPr>
            </w:pPr>
            <w:r w:rsidRPr="00965F57">
              <w:rPr>
                <w:rFonts w:eastAsia="Calibri"/>
                <w:color w:val="000000"/>
                <w:szCs w:val="22"/>
                <w:lang w:val="el-GR"/>
              </w:rPr>
              <w:t>Θερμοκρασία αποθήκευσης Μπαταρίας: -20 °C to +45 °C (για έναν μήνα) -20 °C to +35 °C (για έξι μήνες)</w:t>
            </w:r>
          </w:p>
        </w:tc>
        <w:tc>
          <w:tcPr>
            <w:tcW w:w="1134"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2061DA64" w14:textId="77777777" w:rsidR="00F22294" w:rsidRPr="00965F57" w:rsidRDefault="00F22294" w:rsidP="006E50DF">
            <w:pPr>
              <w:rPr>
                <w:rFonts w:eastAsia="Calibri"/>
                <w:color w:val="000000"/>
                <w:szCs w:val="22"/>
                <w:lang w:val="el-GR"/>
              </w:rPr>
            </w:pPr>
            <w:r w:rsidRPr="00965F57">
              <w:rPr>
                <w:rFonts w:eastAsia="Calibri"/>
                <w:color w:val="000000"/>
                <w:szCs w:val="22"/>
                <w:lang w:val="el-GR"/>
              </w:rPr>
              <w:t>ΝΑΙ</w:t>
            </w:r>
          </w:p>
        </w:tc>
        <w:tc>
          <w:tcPr>
            <w:tcW w:w="127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6503F8BB" w14:textId="77777777" w:rsidR="00F22294" w:rsidRPr="00965F57" w:rsidRDefault="00F22294" w:rsidP="006E50DF">
            <w:pPr>
              <w:rPr>
                <w:rFonts w:eastAsia="Calibri"/>
                <w:color w:val="000000"/>
                <w:szCs w:val="22"/>
                <w:lang w:val="el-GR"/>
              </w:rPr>
            </w:pPr>
          </w:p>
        </w:tc>
        <w:tc>
          <w:tcPr>
            <w:tcW w:w="2262"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646A05EF" w14:textId="77777777" w:rsidR="00F22294" w:rsidRPr="00965F57" w:rsidRDefault="00F22294" w:rsidP="006E50DF">
            <w:pPr>
              <w:rPr>
                <w:rFonts w:eastAsia="Calibri"/>
                <w:color w:val="000000"/>
                <w:szCs w:val="22"/>
                <w:lang w:val="el-GR"/>
              </w:rPr>
            </w:pPr>
          </w:p>
        </w:tc>
      </w:tr>
      <w:tr w:rsidR="00F22294" w:rsidRPr="00965F57" w14:paraId="055AF8CB" w14:textId="77777777" w:rsidTr="00F22294">
        <w:tc>
          <w:tcPr>
            <w:tcW w:w="9628" w:type="dxa"/>
            <w:gridSpan w:val="5"/>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0DAB72AC" w14:textId="77777777" w:rsidR="00F22294" w:rsidRPr="00965F57" w:rsidRDefault="00F22294" w:rsidP="006E50DF">
            <w:pPr>
              <w:rPr>
                <w:rFonts w:eastAsia="Calibri"/>
                <w:color w:val="000000"/>
                <w:szCs w:val="22"/>
                <w:lang w:val="el-GR"/>
              </w:rPr>
            </w:pPr>
            <w:r w:rsidRPr="00965F57">
              <w:rPr>
                <w:rFonts w:eastAsia="Calibri"/>
                <w:color w:val="000000"/>
                <w:szCs w:val="22"/>
                <w:lang w:val="el-GR"/>
              </w:rPr>
              <w:t>Δυνατότητες</w:t>
            </w:r>
          </w:p>
        </w:tc>
      </w:tr>
      <w:tr w:rsidR="00F22294" w:rsidRPr="00965F57" w14:paraId="2A44B615" w14:textId="77777777" w:rsidTr="00F22294">
        <w:tc>
          <w:tcPr>
            <w:tcW w:w="0" w:type="auto"/>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0E074217" w14:textId="77777777" w:rsidR="00F22294" w:rsidRPr="00965F57" w:rsidRDefault="00F22294" w:rsidP="006E50DF">
            <w:pPr>
              <w:numPr>
                <w:ilvl w:val="0"/>
                <w:numId w:val="128"/>
              </w:numPr>
              <w:rPr>
                <w:rFonts w:eastAsia="Calibri"/>
                <w:color w:val="000000"/>
                <w:szCs w:val="22"/>
                <w:lang w:val="el-GR"/>
              </w:rPr>
            </w:pPr>
          </w:p>
        </w:tc>
        <w:tc>
          <w:tcPr>
            <w:tcW w:w="4412"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bottom"/>
            <w:hideMark/>
          </w:tcPr>
          <w:p w14:paraId="477F24A0" w14:textId="77777777" w:rsidR="00F22294" w:rsidRPr="00965F57" w:rsidRDefault="00F22294" w:rsidP="006E50DF">
            <w:pPr>
              <w:rPr>
                <w:rFonts w:eastAsia="Calibri"/>
                <w:color w:val="000000"/>
                <w:szCs w:val="22"/>
                <w:lang w:val="el-GR"/>
              </w:rPr>
            </w:pPr>
            <w:r w:rsidRPr="00965F57">
              <w:rPr>
                <w:rFonts w:eastAsia="Calibri"/>
                <w:color w:val="000000"/>
                <w:szCs w:val="22"/>
                <w:lang w:val="el-GR"/>
              </w:rPr>
              <w:t>Δεδομένα CAN: Στάθμη Καυσίμου (Ταμπλό), Συνολική Κατανάλωση, Ταχύτητα (Τροχού), Διανυθείσα Απόσταση Οχήματος, Στροφές Κινητήρα (Σ/Λ), Θέση πεντάλ Γκαζιού</w:t>
            </w:r>
          </w:p>
        </w:tc>
        <w:tc>
          <w:tcPr>
            <w:tcW w:w="1134"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73ACF7C5" w14:textId="77777777" w:rsidR="00F22294" w:rsidRPr="00965F57" w:rsidRDefault="00F22294" w:rsidP="006E50DF">
            <w:pPr>
              <w:rPr>
                <w:rFonts w:eastAsia="Calibri"/>
                <w:color w:val="000000"/>
                <w:szCs w:val="22"/>
                <w:lang w:val="el-GR"/>
              </w:rPr>
            </w:pPr>
            <w:r w:rsidRPr="00965F57">
              <w:rPr>
                <w:rFonts w:eastAsia="Calibri"/>
                <w:color w:val="000000"/>
                <w:szCs w:val="22"/>
                <w:lang w:val="el-GR"/>
              </w:rPr>
              <w:t>ΝΑΙ</w:t>
            </w:r>
          </w:p>
        </w:tc>
        <w:tc>
          <w:tcPr>
            <w:tcW w:w="127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4DAA451D" w14:textId="77777777" w:rsidR="00F22294" w:rsidRPr="00965F57" w:rsidRDefault="00F22294" w:rsidP="006E50DF">
            <w:pPr>
              <w:rPr>
                <w:rFonts w:eastAsia="Calibri"/>
                <w:color w:val="000000"/>
                <w:szCs w:val="22"/>
                <w:lang w:val="el-GR"/>
              </w:rPr>
            </w:pPr>
          </w:p>
        </w:tc>
        <w:tc>
          <w:tcPr>
            <w:tcW w:w="2262"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182A4FD1" w14:textId="77777777" w:rsidR="00F22294" w:rsidRPr="00965F57" w:rsidRDefault="00F22294" w:rsidP="006E50DF">
            <w:pPr>
              <w:rPr>
                <w:rFonts w:eastAsia="Calibri"/>
                <w:color w:val="000000"/>
                <w:szCs w:val="22"/>
                <w:lang w:val="el-GR"/>
              </w:rPr>
            </w:pPr>
          </w:p>
        </w:tc>
      </w:tr>
      <w:tr w:rsidR="00F22294" w:rsidRPr="00965F57" w14:paraId="0AA2DF69" w14:textId="77777777" w:rsidTr="00F22294">
        <w:tc>
          <w:tcPr>
            <w:tcW w:w="0" w:type="auto"/>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2909FD1A" w14:textId="77777777" w:rsidR="00F22294" w:rsidRPr="00965F57" w:rsidRDefault="00F22294" w:rsidP="006E50DF">
            <w:pPr>
              <w:numPr>
                <w:ilvl w:val="0"/>
                <w:numId w:val="128"/>
              </w:numPr>
              <w:rPr>
                <w:rFonts w:eastAsia="Calibri"/>
                <w:color w:val="000000"/>
                <w:szCs w:val="22"/>
                <w:lang w:val="el-GR"/>
              </w:rPr>
            </w:pPr>
          </w:p>
        </w:tc>
        <w:tc>
          <w:tcPr>
            <w:tcW w:w="4412"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bottom"/>
            <w:hideMark/>
          </w:tcPr>
          <w:p w14:paraId="7F3F8E21" w14:textId="77777777" w:rsidR="00F22294" w:rsidRPr="00965F57" w:rsidRDefault="00F22294" w:rsidP="006E50DF">
            <w:pPr>
              <w:rPr>
                <w:rFonts w:eastAsia="Calibri"/>
                <w:color w:val="000000"/>
                <w:szCs w:val="22"/>
                <w:lang w:val="el-GR"/>
              </w:rPr>
            </w:pPr>
            <w:r w:rsidRPr="00965F57">
              <w:rPr>
                <w:rFonts w:eastAsia="Calibri"/>
                <w:color w:val="000000"/>
                <w:szCs w:val="22"/>
                <w:lang w:val="el-GR"/>
              </w:rPr>
              <w:t>Αισθητήρες</w:t>
            </w:r>
            <w:r w:rsidRPr="00965F57">
              <w:rPr>
                <w:rFonts w:eastAsia="Calibri"/>
                <w:color w:val="000000"/>
                <w:szCs w:val="22"/>
                <w:lang w:val="en-US"/>
              </w:rPr>
              <w:t xml:space="preserve">: </w:t>
            </w:r>
            <w:r w:rsidRPr="00965F57">
              <w:rPr>
                <w:rFonts w:eastAsia="Calibri"/>
                <w:color w:val="000000"/>
                <w:szCs w:val="22"/>
                <w:lang w:val="el-GR"/>
              </w:rPr>
              <w:t>Επιταχυντής</w:t>
            </w:r>
          </w:p>
        </w:tc>
        <w:tc>
          <w:tcPr>
            <w:tcW w:w="1134"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443C9754" w14:textId="77777777" w:rsidR="00F22294" w:rsidRPr="00965F57" w:rsidRDefault="00F22294" w:rsidP="006E50DF">
            <w:pPr>
              <w:rPr>
                <w:rFonts w:eastAsia="Calibri"/>
                <w:color w:val="000000"/>
                <w:szCs w:val="22"/>
                <w:lang w:val="el-GR"/>
              </w:rPr>
            </w:pPr>
            <w:r w:rsidRPr="00965F57">
              <w:rPr>
                <w:rFonts w:eastAsia="Calibri"/>
                <w:color w:val="000000"/>
                <w:szCs w:val="22"/>
                <w:lang w:val="el-GR"/>
              </w:rPr>
              <w:t>ΝΑΙ</w:t>
            </w:r>
          </w:p>
        </w:tc>
        <w:tc>
          <w:tcPr>
            <w:tcW w:w="127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6386376C" w14:textId="77777777" w:rsidR="00F22294" w:rsidRPr="00965F57" w:rsidRDefault="00F22294" w:rsidP="006E50DF">
            <w:pPr>
              <w:rPr>
                <w:rFonts w:eastAsia="Calibri"/>
                <w:color w:val="000000"/>
                <w:szCs w:val="22"/>
                <w:lang w:val="el-GR"/>
              </w:rPr>
            </w:pPr>
          </w:p>
        </w:tc>
        <w:tc>
          <w:tcPr>
            <w:tcW w:w="2262"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2F091622" w14:textId="77777777" w:rsidR="00F22294" w:rsidRPr="00965F57" w:rsidRDefault="00F22294" w:rsidP="006E50DF">
            <w:pPr>
              <w:rPr>
                <w:rFonts w:eastAsia="Calibri"/>
                <w:color w:val="000000"/>
                <w:szCs w:val="22"/>
                <w:lang w:val="el-GR"/>
              </w:rPr>
            </w:pPr>
          </w:p>
        </w:tc>
      </w:tr>
      <w:tr w:rsidR="00F22294" w:rsidRPr="00965F57" w14:paraId="3C312A6F" w14:textId="77777777" w:rsidTr="00F22294">
        <w:tc>
          <w:tcPr>
            <w:tcW w:w="0" w:type="auto"/>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25617672" w14:textId="77777777" w:rsidR="00F22294" w:rsidRPr="00965F57" w:rsidRDefault="00F22294" w:rsidP="006E50DF">
            <w:pPr>
              <w:numPr>
                <w:ilvl w:val="0"/>
                <w:numId w:val="128"/>
              </w:numPr>
              <w:rPr>
                <w:rFonts w:eastAsia="Calibri"/>
                <w:color w:val="000000"/>
                <w:szCs w:val="22"/>
                <w:lang w:val="el-GR"/>
              </w:rPr>
            </w:pPr>
          </w:p>
        </w:tc>
        <w:tc>
          <w:tcPr>
            <w:tcW w:w="4412"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bottom"/>
            <w:hideMark/>
          </w:tcPr>
          <w:p w14:paraId="2709A8D7" w14:textId="77777777" w:rsidR="00F22294" w:rsidRPr="00965F57" w:rsidRDefault="00F22294" w:rsidP="006E50DF">
            <w:pPr>
              <w:rPr>
                <w:rFonts w:eastAsia="Calibri"/>
                <w:color w:val="000000"/>
                <w:szCs w:val="22"/>
                <w:lang w:val="el-GR"/>
              </w:rPr>
            </w:pPr>
            <w:r w:rsidRPr="00965F57">
              <w:rPr>
                <w:rFonts w:eastAsia="Calibri"/>
                <w:color w:val="000000"/>
                <w:szCs w:val="22"/>
                <w:lang w:val="el-GR"/>
              </w:rPr>
              <w:t xml:space="preserve">Κατάσταση Αδρανοποίησης: </w:t>
            </w:r>
            <w:r w:rsidRPr="00965F57">
              <w:rPr>
                <w:rFonts w:eastAsia="Calibri"/>
                <w:color w:val="000000"/>
                <w:szCs w:val="22"/>
                <w:lang w:val="en-US"/>
              </w:rPr>
              <w:t>GPS</w:t>
            </w:r>
            <w:r w:rsidRPr="00965F57">
              <w:rPr>
                <w:rFonts w:eastAsia="Calibri"/>
                <w:color w:val="000000"/>
                <w:szCs w:val="22"/>
                <w:lang w:val="el-GR"/>
              </w:rPr>
              <w:t xml:space="preserve"> </w:t>
            </w:r>
            <w:r w:rsidRPr="00965F57">
              <w:rPr>
                <w:rFonts w:eastAsia="Calibri"/>
                <w:color w:val="000000"/>
                <w:szCs w:val="22"/>
                <w:lang w:val="en-US"/>
              </w:rPr>
              <w:t>Sleep</w:t>
            </w:r>
            <w:r w:rsidRPr="00965F57">
              <w:rPr>
                <w:rFonts w:eastAsia="Calibri"/>
                <w:color w:val="000000"/>
                <w:szCs w:val="22"/>
                <w:lang w:val="el-GR"/>
              </w:rPr>
              <w:t xml:space="preserve">, </w:t>
            </w:r>
            <w:r w:rsidRPr="00965F57">
              <w:rPr>
                <w:rFonts w:eastAsia="Calibri"/>
                <w:color w:val="000000"/>
                <w:szCs w:val="22"/>
                <w:lang w:val="en-US"/>
              </w:rPr>
              <w:t>Online</w:t>
            </w:r>
            <w:r w:rsidRPr="00965F57">
              <w:rPr>
                <w:rFonts w:eastAsia="Calibri"/>
                <w:color w:val="000000"/>
                <w:szCs w:val="22"/>
                <w:lang w:val="el-GR"/>
              </w:rPr>
              <w:t xml:space="preserve"> </w:t>
            </w:r>
            <w:r w:rsidRPr="00965F57">
              <w:rPr>
                <w:rFonts w:eastAsia="Calibri"/>
                <w:color w:val="000000"/>
                <w:szCs w:val="22"/>
                <w:lang w:val="en-US"/>
              </w:rPr>
              <w:t>Deep</w:t>
            </w:r>
            <w:r w:rsidRPr="00965F57">
              <w:rPr>
                <w:rFonts w:eastAsia="Calibri"/>
                <w:color w:val="000000"/>
                <w:szCs w:val="22"/>
                <w:lang w:val="el-GR"/>
              </w:rPr>
              <w:t xml:space="preserve"> </w:t>
            </w:r>
            <w:r w:rsidRPr="00965F57">
              <w:rPr>
                <w:rFonts w:eastAsia="Calibri"/>
                <w:color w:val="000000"/>
                <w:szCs w:val="22"/>
                <w:lang w:val="en-US"/>
              </w:rPr>
              <w:t>Sleep</w:t>
            </w:r>
            <w:r w:rsidRPr="00965F57">
              <w:rPr>
                <w:rFonts w:eastAsia="Calibri"/>
                <w:color w:val="000000"/>
                <w:szCs w:val="22"/>
                <w:lang w:val="el-GR"/>
              </w:rPr>
              <w:t xml:space="preserve">, </w:t>
            </w:r>
            <w:r w:rsidRPr="00965F57">
              <w:rPr>
                <w:rFonts w:eastAsia="Calibri"/>
                <w:color w:val="000000"/>
                <w:szCs w:val="22"/>
                <w:lang w:val="en-US"/>
              </w:rPr>
              <w:t>Deep</w:t>
            </w:r>
            <w:r w:rsidRPr="00965F57">
              <w:rPr>
                <w:rFonts w:eastAsia="Calibri"/>
                <w:color w:val="000000"/>
                <w:szCs w:val="22"/>
                <w:lang w:val="el-GR"/>
              </w:rPr>
              <w:t xml:space="preserve"> </w:t>
            </w:r>
            <w:r w:rsidRPr="00965F57">
              <w:rPr>
                <w:rFonts w:eastAsia="Calibri"/>
                <w:color w:val="000000"/>
                <w:szCs w:val="22"/>
                <w:lang w:val="en-US"/>
              </w:rPr>
              <w:t>Sleep</w:t>
            </w:r>
            <w:r w:rsidRPr="00965F57">
              <w:rPr>
                <w:rFonts w:eastAsia="Calibri"/>
                <w:color w:val="000000"/>
                <w:szCs w:val="22"/>
                <w:lang w:val="el-GR"/>
              </w:rPr>
              <w:t xml:space="preserve">, </w:t>
            </w:r>
            <w:r w:rsidRPr="00965F57">
              <w:rPr>
                <w:rFonts w:eastAsia="Calibri"/>
                <w:color w:val="000000"/>
                <w:szCs w:val="22"/>
                <w:lang w:val="en-US"/>
              </w:rPr>
              <w:t>Ultra</w:t>
            </w:r>
            <w:r w:rsidRPr="00965F57">
              <w:rPr>
                <w:rFonts w:eastAsia="Calibri"/>
                <w:color w:val="000000"/>
                <w:szCs w:val="22"/>
                <w:lang w:val="el-GR"/>
              </w:rPr>
              <w:t xml:space="preserve"> </w:t>
            </w:r>
            <w:r w:rsidRPr="00965F57">
              <w:rPr>
                <w:rFonts w:eastAsia="Calibri"/>
                <w:color w:val="000000"/>
                <w:szCs w:val="22"/>
                <w:lang w:val="en-US"/>
              </w:rPr>
              <w:t>Deep</w:t>
            </w:r>
            <w:r w:rsidRPr="00965F57">
              <w:rPr>
                <w:rFonts w:eastAsia="Calibri"/>
                <w:color w:val="000000"/>
                <w:szCs w:val="22"/>
                <w:lang w:val="el-GR"/>
              </w:rPr>
              <w:t xml:space="preserve"> </w:t>
            </w:r>
            <w:r w:rsidRPr="00965F57">
              <w:rPr>
                <w:rFonts w:eastAsia="Calibri"/>
                <w:color w:val="000000"/>
                <w:szCs w:val="22"/>
                <w:lang w:val="en-US"/>
              </w:rPr>
              <w:t>Sleep</w:t>
            </w:r>
          </w:p>
        </w:tc>
        <w:tc>
          <w:tcPr>
            <w:tcW w:w="1134"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389F0723" w14:textId="77777777" w:rsidR="00F22294" w:rsidRPr="00965F57" w:rsidRDefault="00F22294" w:rsidP="006E50DF">
            <w:pPr>
              <w:rPr>
                <w:rFonts w:eastAsia="Calibri"/>
                <w:color w:val="000000"/>
                <w:szCs w:val="22"/>
                <w:lang w:val="el-GR"/>
              </w:rPr>
            </w:pPr>
            <w:r w:rsidRPr="00965F57">
              <w:rPr>
                <w:rFonts w:eastAsia="Calibri"/>
                <w:color w:val="000000"/>
                <w:szCs w:val="22"/>
                <w:lang w:val="el-GR"/>
              </w:rPr>
              <w:t>ΝΑΙ</w:t>
            </w:r>
          </w:p>
        </w:tc>
        <w:tc>
          <w:tcPr>
            <w:tcW w:w="127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47E1AB0C" w14:textId="77777777" w:rsidR="00F22294" w:rsidRPr="00965F57" w:rsidRDefault="00F22294" w:rsidP="006E50DF">
            <w:pPr>
              <w:rPr>
                <w:rFonts w:eastAsia="Calibri"/>
                <w:color w:val="000000"/>
                <w:szCs w:val="22"/>
                <w:lang w:val="el-GR"/>
              </w:rPr>
            </w:pPr>
          </w:p>
        </w:tc>
        <w:tc>
          <w:tcPr>
            <w:tcW w:w="2262"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376BC353" w14:textId="77777777" w:rsidR="00F22294" w:rsidRPr="00965F57" w:rsidRDefault="00F22294" w:rsidP="006E50DF">
            <w:pPr>
              <w:rPr>
                <w:rFonts w:eastAsia="Calibri"/>
                <w:color w:val="000000"/>
                <w:szCs w:val="22"/>
                <w:lang w:val="el-GR"/>
              </w:rPr>
            </w:pPr>
          </w:p>
        </w:tc>
      </w:tr>
      <w:tr w:rsidR="00F22294" w:rsidRPr="00965F57" w14:paraId="179A3484" w14:textId="77777777" w:rsidTr="00F22294">
        <w:tc>
          <w:tcPr>
            <w:tcW w:w="0" w:type="auto"/>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4535B1A6" w14:textId="77777777" w:rsidR="00F22294" w:rsidRPr="00965F57" w:rsidRDefault="00F22294" w:rsidP="006E50DF">
            <w:pPr>
              <w:numPr>
                <w:ilvl w:val="0"/>
                <w:numId w:val="128"/>
              </w:numPr>
              <w:rPr>
                <w:rFonts w:eastAsia="Calibri"/>
                <w:color w:val="000000"/>
                <w:szCs w:val="22"/>
                <w:lang w:val="el-GR"/>
              </w:rPr>
            </w:pPr>
          </w:p>
        </w:tc>
        <w:tc>
          <w:tcPr>
            <w:tcW w:w="4412"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bottom"/>
            <w:hideMark/>
          </w:tcPr>
          <w:p w14:paraId="37ED1887" w14:textId="77777777" w:rsidR="00F22294" w:rsidRPr="00965F57" w:rsidRDefault="00F22294" w:rsidP="006E50DF">
            <w:pPr>
              <w:rPr>
                <w:rFonts w:eastAsia="Calibri"/>
                <w:color w:val="000000"/>
                <w:szCs w:val="22"/>
                <w:lang w:val="el-GR"/>
              </w:rPr>
            </w:pPr>
            <w:r w:rsidRPr="00965F57">
              <w:rPr>
                <w:rFonts w:eastAsia="Calibri"/>
                <w:color w:val="000000"/>
                <w:szCs w:val="22"/>
                <w:lang w:val="el-GR"/>
              </w:rPr>
              <w:t>SMS: Παραμετροποίηση, Γεγονότα, Χειρισμός DOUT, επίλυση προβλημάτων</w:t>
            </w:r>
          </w:p>
        </w:tc>
        <w:tc>
          <w:tcPr>
            <w:tcW w:w="1134"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1DD2CA1D" w14:textId="77777777" w:rsidR="00F22294" w:rsidRPr="00965F57" w:rsidRDefault="00F22294" w:rsidP="006E50DF">
            <w:pPr>
              <w:rPr>
                <w:rFonts w:eastAsia="Calibri"/>
                <w:color w:val="000000"/>
                <w:szCs w:val="22"/>
                <w:lang w:val="el-GR"/>
              </w:rPr>
            </w:pPr>
            <w:r w:rsidRPr="00965F57">
              <w:rPr>
                <w:rFonts w:eastAsia="Calibri"/>
                <w:color w:val="000000"/>
                <w:szCs w:val="22"/>
                <w:lang w:val="el-GR"/>
              </w:rPr>
              <w:t>ΝΑΙ</w:t>
            </w:r>
          </w:p>
        </w:tc>
        <w:tc>
          <w:tcPr>
            <w:tcW w:w="127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3AA0708F" w14:textId="77777777" w:rsidR="00F22294" w:rsidRPr="00965F57" w:rsidRDefault="00F22294" w:rsidP="006E50DF">
            <w:pPr>
              <w:rPr>
                <w:rFonts w:eastAsia="Calibri"/>
                <w:color w:val="000000"/>
                <w:szCs w:val="22"/>
                <w:lang w:val="el-GR"/>
              </w:rPr>
            </w:pPr>
          </w:p>
        </w:tc>
        <w:tc>
          <w:tcPr>
            <w:tcW w:w="2262"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380AF65E" w14:textId="77777777" w:rsidR="00F22294" w:rsidRPr="00965F57" w:rsidRDefault="00F22294" w:rsidP="006E50DF">
            <w:pPr>
              <w:rPr>
                <w:rFonts w:eastAsia="Calibri"/>
                <w:color w:val="000000"/>
                <w:szCs w:val="22"/>
                <w:lang w:val="el-GR"/>
              </w:rPr>
            </w:pPr>
          </w:p>
        </w:tc>
      </w:tr>
      <w:tr w:rsidR="00F22294" w:rsidRPr="00965F57" w14:paraId="02240171" w14:textId="77777777" w:rsidTr="00F22294">
        <w:tc>
          <w:tcPr>
            <w:tcW w:w="0" w:type="auto"/>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11DD608E" w14:textId="77777777" w:rsidR="00F22294" w:rsidRPr="00965F57" w:rsidRDefault="00F22294" w:rsidP="006E50DF">
            <w:pPr>
              <w:numPr>
                <w:ilvl w:val="0"/>
                <w:numId w:val="128"/>
              </w:numPr>
              <w:rPr>
                <w:rFonts w:eastAsia="Calibri"/>
                <w:color w:val="000000"/>
                <w:szCs w:val="22"/>
                <w:lang w:val="el-GR"/>
              </w:rPr>
            </w:pPr>
          </w:p>
        </w:tc>
        <w:tc>
          <w:tcPr>
            <w:tcW w:w="4412"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bottom"/>
            <w:hideMark/>
          </w:tcPr>
          <w:p w14:paraId="74CDEEB1" w14:textId="77777777" w:rsidR="00F22294" w:rsidRPr="00965F57" w:rsidRDefault="00F22294" w:rsidP="006E50DF">
            <w:pPr>
              <w:rPr>
                <w:rFonts w:eastAsia="Calibri"/>
                <w:color w:val="000000"/>
                <w:szCs w:val="22"/>
                <w:lang w:val="el-GR"/>
              </w:rPr>
            </w:pPr>
            <w:r w:rsidRPr="00965F57">
              <w:rPr>
                <w:rFonts w:eastAsia="Calibri"/>
                <w:color w:val="000000"/>
                <w:szCs w:val="22"/>
                <w:lang w:val="el-GR"/>
              </w:rPr>
              <w:t>GPRS εντολές: Παραμετροποίηση, Χειρισμός DOUT, επίλυση προβλημάτων</w:t>
            </w:r>
          </w:p>
        </w:tc>
        <w:tc>
          <w:tcPr>
            <w:tcW w:w="1134"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1B4AE49B" w14:textId="77777777" w:rsidR="00F22294" w:rsidRPr="00965F57" w:rsidRDefault="00F22294" w:rsidP="006E50DF">
            <w:pPr>
              <w:rPr>
                <w:rFonts w:eastAsia="Calibri"/>
                <w:color w:val="000000"/>
                <w:szCs w:val="22"/>
                <w:lang w:val="el-GR"/>
              </w:rPr>
            </w:pPr>
            <w:r w:rsidRPr="00965F57">
              <w:rPr>
                <w:rFonts w:eastAsia="Calibri"/>
                <w:color w:val="000000"/>
                <w:szCs w:val="22"/>
                <w:lang w:val="el-GR"/>
              </w:rPr>
              <w:t>ΝΑΙ</w:t>
            </w:r>
          </w:p>
        </w:tc>
        <w:tc>
          <w:tcPr>
            <w:tcW w:w="127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2330BBCB" w14:textId="77777777" w:rsidR="00F22294" w:rsidRPr="00965F57" w:rsidRDefault="00F22294" w:rsidP="006E50DF">
            <w:pPr>
              <w:rPr>
                <w:rFonts w:eastAsia="Calibri"/>
                <w:color w:val="000000"/>
                <w:szCs w:val="22"/>
                <w:lang w:val="el-GR"/>
              </w:rPr>
            </w:pPr>
          </w:p>
        </w:tc>
        <w:tc>
          <w:tcPr>
            <w:tcW w:w="2262"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1FA1180A" w14:textId="77777777" w:rsidR="00F22294" w:rsidRPr="00965F57" w:rsidRDefault="00F22294" w:rsidP="006E50DF">
            <w:pPr>
              <w:rPr>
                <w:rFonts w:eastAsia="Calibri"/>
                <w:color w:val="000000"/>
                <w:szCs w:val="22"/>
                <w:lang w:val="el-GR"/>
              </w:rPr>
            </w:pPr>
          </w:p>
        </w:tc>
      </w:tr>
      <w:tr w:rsidR="00F22294" w:rsidRPr="00965F57" w14:paraId="40939A42" w14:textId="77777777" w:rsidTr="00F22294">
        <w:tc>
          <w:tcPr>
            <w:tcW w:w="0" w:type="auto"/>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3A57FC4E" w14:textId="77777777" w:rsidR="00F22294" w:rsidRPr="00965F57" w:rsidRDefault="00F22294" w:rsidP="006E50DF">
            <w:pPr>
              <w:numPr>
                <w:ilvl w:val="0"/>
                <w:numId w:val="128"/>
              </w:numPr>
              <w:rPr>
                <w:rFonts w:eastAsia="Calibri"/>
                <w:color w:val="000000"/>
                <w:szCs w:val="22"/>
                <w:lang w:val="el-GR"/>
              </w:rPr>
            </w:pPr>
          </w:p>
        </w:tc>
        <w:tc>
          <w:tcPr>
            <w:tcW w:w="4412"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bottom"/>
            <w:hideMark/>
          </w:tcPr>
          <w:p w14:paraId="5C771547" w14:textId="77777777" w:rsidR="00F22294" w:rsidRPr="00965F57" w:rsidRDefault="00F22294" w:rsidP="006E50DF">
            <w:pPr>
              <w:rPr>
                <w:rFonts w:eastAsia="Calibri"/>
                <w:color w:val="000000"/>
                <w:szCs w:val="22"/>
                <w:lang w:val="el-GR"/>
              </w:rPr>
            </w:pPr>
            <w:r w:rsidRPr="00965F57">
              <w:rPr>
                <w:rFonts w:eastAsia="Calibri"/>
                <w:color w:val="000000"/>
                <w:szCs w:val="22"/>
                <w:lang w:val="el-GR"/>
              </w:rPr>
              <w:t>Εντοπισμός Εκκίνησης: Ψηφιακή Θύρα, Επιταχυντής, Εξωτερική Ένταση Ισχύος, Στροφές/ Λεπτό Κινητήρα</w:t>
            </w:r>
          </w:p>
        </w:tc>
        <w:tc>
          <w:tcPr>
            <w:tcW w:w="1134"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5F782693" w14:textId="77777777" w:rsidR="00F22294" w:rsidRPr="00965F57" w:rsidRDefault="00F22294" w:rsidP="006E50DF">
            <w:pPr>
              <w:rPr>
                <w:rFonts w:eastAsia="Calibri"/>
                <w:color w:val="000000"/>
                <w:szCs w:val="22"/>
                <w:lang w:val="el-GR"/>
              </w:rPr>
            </w:pPr>
            <w:r w:rsidRPr="00965F57">
              <w:rPr>
                <w:rFonts w:eastAsia="Calibri"/>
                <w:color w:val="000000"/>
                <w:szCs w:val="22"/>
                <w:lang w:val="el-GR"/>
              </w:rPr>
              <w:t>ΝΑΙ</w:t>
            </w:r>
          </w:p>
        </w:tc>
        <w:tc>
          <w:tcPr>
            <w:tcW w:w="127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1F6CB0D1" w14:textId="77777777" w:rsidR="00F22294" w:rsidRPr="00965F57" w:rsidRDefault="00F22294" w:rsidP="006E50DF">
            <w:pPr>
              <w:rPr>
                <w:rFonts w:eastAsia="Calibri"/>
                <w:color w:val="000000"/>
                <w:szCs w:val="22"/>
                <w:lang w:val="el-GR"/>
              </w:rPr>
            </w:pPr>
          </w:p>
        </w:tc>
        <w:tc>
          <w:tcPr>
            <w:tcW w:w="2262"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27C80C7B" w14:textId="77777777" w:rsidR="00F22294" w:rsidRPr="00965F57" w:rsidRDefault="00F22294" w:rsidP="006E50DF">
            <w:pPr>
              <w:rPr>
                <w:rFonts w:eastAsia="Calibri"/>
                <w:color w:val="000000"/>
                <w:szCs w:val="22"/>
                <w:lang w:val="el-GR"/>
              </w:rPr>
            </w:pPr>
          </w:p>
        </w:tc>
      </w:tr>
    </w:tbl>
    <w:p w14:paraId="7BE42550" w14:textId="77777777" w:rsidR="00F22294" w:rsidRPr="00965F57" w:rsidRDefault="00F22294" w:rsidP="006E50DF">
      <w:pPr>
        <w:rPr>
          <w:rFonts w:eastAsia="Calibri"/>
          <w:color w:val="000000"/>
          <w:szCs w:val="22"/>
          <w:lang w:val="el-GR"/>
        </w:rPr>
      </w:pPr>
    </w:p>
    <w:p w14:paraId="141D3F97" w14:textId="77777777" w:rsidR="00362871" w:rsidRPr="00965F57" w:rsidRDefault="00362871" w:rsidP="006E50DF">
      <w:pPr>
        <w:rPr>
          <w:rFonts w:eastAsia="Calibri"/>
          <w:color w:val="000000"/>
          <w:szCs w:val="22"/>
        </w:rPr>
      </w:pPr>
      <w:r w:rsidRPr="00965F57">
        <w:rPr>
          <w:rFonts w:eastAsia="Calibri"/>
          <w:color w:val="000000"/>
          <w:szCs w:val="22"/>
        </w:rPr>
        <w:br w:type="page"/>
      </w:r>
    </w:p>
    <w:p w14:paraId="411D3C5A" w14:textId="4FBC05DF" w:rsidR="00362871" w:rsidRPr="00965F57" w:rsidRDefault="00360CED" w:rsidP="006E50DF">
      <w:pPr>
        <w:pStyle w:val="5"/>
        <w:numPr>
          <w:ilvl w:val="0"/>
          <w:numId w:val="0"/>
        </w:numPr>
        <w:spacing w:line="240" w:lineRule="auto"/>
        <w:rPr>
          <w:rFonts w:ascii="Calibri" w:hAnsi="Calibri" w:cs="Calibri"/>
          <w:szCs w:val="22"/>
          <w:lang w:val="el-GR"/>
        </w:rPr>
      </w:pPr>
      <w:r w:rsidRPr="00965F57">
        <w:rPr>
          <w:rFonts w:ascii="Calibri" w:hAnsi="Calibri" w:cs="Calibri"/>
          <w:szCs w:val="22"/>
          <w:lang w:val="el-GR"/>
        </w:rPr>
        <w:lastRenderedPageBreak/>
        <w:t xml:space="preserve">Δράση 12. </w:t>
      </w:r>
      <w:r w:rsidR="00362871" w:rsidRPr="00965F57">
        <w:rPr>
          <w:rFonts w:ascii="Calibri" w:hAnsi="Calibri" w:cs="Calibri"/>
          <w:szCs w:val="22"/>
          <w:lang w:val="el-GR"/>
        </w:rPr>
        <w:t>Σύστημα διαχείρισης δημοτικών κοιμητηρίων και ψηφιοποίηση φακέλων</w:t>
      </w:r>
    </w:p>
    <w:p w14:paraId="19A120E3" w14:textId="77777777" w:rsidR="00362871" w:rsidRPr="00965F57" w:rsidRDefault="00362871" w:rsidP="006E50DF">
      <w:pPr>
        <w:rPr>
          <w:rFonts w:eastAsia="Calibri"/>
          <w:color w:val="000000"/>
          <w:szCs w:val="22"/>
          <w:lang w:val="el-GR"/>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200" w:firstRow="0" w:lastRow="0" w:firstColumn="0" w:lastColumn="0" w:noHBand="1" w:noVBand="0"/>
      </w:tblPr>
      <w:tblGrid>
        <w:gridCol w:w="631"/>
        <w:gridCol w:w="4256"/>
        <w:gridCol w:w="1685"/>
        <w:gridCol w:w="1483"/>
        <w:gridCol w:w="1573"/>
      </w:tblGrid>
      <w:tr w:rsidR="00362871" w:rsidRPr="00965F57" w14:paraId="2203343B" w14:textId="77777777" w:rsidTr="00C61DEC">
        <w:trPr>
          <w:trHeight w:val="480"/>
          <w:tblHeader/>
        </w:trPr>
        <w:tc>
          <w:tcPr>
            <w:tcW w:w="328" w:type="pct"/>
            <w:shd w:val="clear" w:color="auto" w:fill="C0C0C0"/>
            <w:tcMar>
              <w:top w:w="0" w:type="dxa"/>
              <w:left w:w="108" w:type="dxa"/>
              <w:bottom w:w="0" w:type="dxa"/>
              <w:right w:w="108" w:type="dxa"/>
            </w:tcMar>
            <w:vAlign w:val="center"/>
          </w:tcPr>
          <w:p w14:paraId="55777649" w14:textId="77777777" w:rsidR="00362871" w:rsidRPr="00965F57" w:rsidRDefault="00362871" w:rsidP="006E50DF">
            <w:pPr>
              <w:spacing w:after="0"/>
              <w:rPr>
                <w:b/>
                <w:bCs/>
                <w:szCs w:val="22"/>
              </w:rPr>
            </w:pPr>
            <w:r w:rsidRPr="00965F57">
              <w:rPr>
                <w:b/>
                <w:bCs/>
                <w:szCs w:val="22"/>
              </w:rPr>
              <w:t>Α/Α</w:t>
            </w:r>
          </w:p>
        </w:tc>
        <w:tc>
          <w:tcPr>
            <w:tcW w:w="2210" w:type="pct"/>
            <w:shd w:val="clear" w:color="auto" w:fill="C0C0C0"/>
            <w:tcMar>
              <w:top w:w="0" w:type="dxa"/>
              <w:left w:w="108" w:type="dxa"/>
              <w:bottom w:w="0" w:type="dxa"/>
              <w:right w:w="108" w:type="dxa"/>
            </w:tcMar>
            <w:vAlign w:val="center"/>
          </w:tcPr>
          <w:p w14:paraId="6301B5D8" w14:textId="77777777" w:rsidR="00362871" w:rsidRPr="00965F57" w:rsidRDefault="00362871" w:rsidP="006E50DF">
            <w:pPr>
              <w:spacing w:after="0"/>
              <w:rPr>
                <w:b/>
                <w:bCs/>
                <w:szCs w:val="22"/>
              </w:rPr>
            </w:pPr>
            <w:r w:rsidRPr="00965F57">
              <w:rPr>
                <w:b/>
                <w:bCs/>
                <w:szCs w:val="22"/>
              </w:rPr>
              <w:t>ΠΡΟΔΙΑΓΡΑΦΗ</w:t>
            </w:r>
          </w:p>
        </w:tc>
        <w:tc>
          <w:tcPr>
            <w:tcW w:w="875" w:type="pct"/>
            <w:shd w:val="clear" w:color="auto" w:fill="C0C0C0"/>
            <w:tcMar>
              <w:top w:w="0" w:type="dxa"/>
              <w:left w:w="108" w:type="dxa"/>
              <w:bottom w:w="0" w:type="dxa"/>
              <w:right w:w="108" w:type="dxa"/>
            </w:tcMar>
            <w:vAlign w:val="center"/>
          </w:tcPr>
          <w:p w14:paraId="53AA0BD0" w14:textId="77777777" w:rsidR="00362871" w:rsidRPr="00965F57" w:rsidRDefault="00362871" w:rsidP="006E50DF">
            <w:pPr>
              <w:spacing w:after="0"/>
              <w:rPr>
                <w:b/>
                <w:bCs/>
                <w:szCs w:val="22"/>
              </w:rPr>
            </w:pPr>
            <w:r w:rsidRPr="00965F57">
              <w:rPr>
                <w:b/>
                <w:bCs/>
                <w:szCs w:val="22"/>
              </w:rPr>
              <w:t>ΑΠΑΙΤΗΣΗ</w:t>
            </w:r>
          </w:p>
        </w:tc>
        <w:tc>
          <w:tcPr>
            <w:tcW w:w="770" w:type="pct"/>
            <w:shd w:val="clear" w:color="auto" w:fill="C0C0C0"/>
            <w:tcMar>
              <w:top w:w="0" w:type="dxa"/>
              <w:left w:w="108" w:type="dxa"/>
              <w:bottom w:w="0" w:type="dxa"/>
              <w:right w:w="108" w:type="dxa"/>
            </w:tcMar>
            <w:vAlign w:val="center"/>
          </w:tcPr>
          <w:p w14:paraId="3D941D6E" w14:textId="77777777" w:rsidR="00362871" w:rsidRPr="00965F57" w:rsidRDefault="00362871" w:rsidP="006E50DF">
            <w:pPr>
              <w:spacing w:after="0"/>
              <w:rPr>
                <w:b/>
                <w:bCs/>
                <w:szCs w:val="22"/>
              </w:rPr>
            </w:pPr>
            <w:r w:rsidRPr="00965F57">
              <w:rPr>
                <w:b/>
                <w:bCs/>
                <w:szCs w:val="22"/>
              </w:rPr>
              <w:t>ΑΠΑΝΤΗΣΗ</w:t>
            </w:r>
          </w:p>
        </w:tc>
        <w:tc>
          <w:tcPr>
            <w:tcW w:w="817" w:type="pct"/>
            <w:shd w:val="clear" w:color="auto" w:fill="C0C0C0"/>
            <w:vAlign w:val="center"/>
          </w:tcPr>
          <w:p w14:paraId="7639C9E4" w14:textId="77777777" w:rsidR="00362871" w:rsidRPr="00965F57" w:rsidRDefault="00362871" w:rsidP="006E50DF">
            <w:pPr>
              <w:spacing w:after="0"/>
              <w:rPr>
                <w:b/>
                <w:bCs/>
                <w:szCs w:val="22"/>
              </w:rPr>
            </w:pPr>
            <w:r w:rsidRPr="00965F57">
              <w:rPr>
                <w:b/>
                <w:bCs/>
                <w:szCs w:val="22"/>
              </w:rPr>
              <w:t>ΠΑΡΑΠΟΜΠΗ</w:t>
            </w:r>
          </w:p>
        </w:tc>
      </w:tr>
      <w:tr w:rsidR="00362871" w:rsidRPr="00965F57" w14:paraId="520D5F1E" w14:textId="77777777" w:rsidTr="00C61DEC">
        <w:tc>
          <w:tcPr>
            <w:tcW w:w="328" w:type="pct"/>
            <w:tcMar>
              <w:top w:w="0" w:type="dxa"/>
              <w:left w:w="108" w:type="dxa"/>
              <w:bottom w:w="0" w:type="dxa"/>
              <w:right w:w="108" w:type="dxa"/>
            </w:tcMar>
            <w:vAlign w:val="center"/>
          </w:tcPr>
          <w:p w14:paraId="6FF76D68" w14:textId="77777777" w:rsidR="00362871" w:rsidRPr="00965F57" w:rsidRDefault="00362871" w:rsidP="006E50DF">
            <w:pPr>
              <w:numPr>
                <w:ilvl w:val="0"/>
                <w:numId w:val="29"/>
              </w:numPr>
              <w:suppressAutoHyphens w:val="0"/>
              <w:spacing w:after="0"/>
              <w:ind w:left="57" w:right="57" w:firstLine="0"/>
              <w:rPr>
                <w:szCs w:val="22"/>
              </w:rPr>
            </w:pPr>
            <w:bookmarkStart w:id="12" w:name="_Hlk112826795"/>
          </w:p>
        </w:tc>
        <w:tc>
          <w:tcPr>
            <w:tcW w:w="2210" w:type="pct"/>
            <w:tcMar>
              <w:top w:w="0" w:type="dxa"/>
              <w:left w:w="108" w:type="dxa"/>
              <w:bottom w:w="0" w:type="dxa"/>
              <w:right w:w="108" w:type="dxa"/>
            </w:tcMar>
            <w:vAlign w:val="center"/>
          </w:tcPr>
          <w:p w14:paraId="022D34E8" w14:textId="77777777" w:rsidR="00362871" w:rsidRPr="00965F57" w:rsidRDefault="00362871" w:rsidP="006E50DF">
            <w:pPr>
              <w:spacing w:after="0"/>
              <w:rPr>
                <w:rFonts w:eastAsia="Verdana"/>
                <w:color w:val="000000"/>
                <w:szCs w:val="22"/>
              </w:rPr>
            </w:pPr>
            <w:r w:rsidRPr="00965F57">
              <w:rPr>
                <w:rFonts w:eastAsia="Verdana"/>
                <w:color w:val="000000"/>
                <w:szCs w:val="22"/>
              </w:rPr>
              <w:t>Επωνυμία και Εμπορική ονομασία.</w:t>
            </w:r>
          </w:p>
          <w:p w14:paraId="1B536128" w14:textId="77777777" w:rsidR="00362871" w:rsidRPr="00965F57" w:rsidRDefault="00362871" w:rsidP="006E50DF">
            <w:pPr>
              <w:spacing w:after="0"/>
              <w:rPr>
                <w:rFonts w:eastAsia="Verdana"/>
                <w:color w:val="000000"/>
                <w:szCs w:val="22"/>
              </w:rPr>
            </w:pPr>
            <w:r w:rsidRPr="00965F57">
              <w:rPr>
                <w:rFonts w:eastAsia="Verdana"/>
                <w:color w:val="000000"/>
                <w:szCs w:val="22"/>
              </w:rPr>
              <w:t>Κατασκευαστής του προσφερόμενου λογισμικού</w:t>
            </w:r>
          </w:p>
          <w:p w14:paraId="68C2E9D6" w14:textId="77777777" w:rsidR="00362871" w:rsidRPr="00965F57" w:rsidRDefault="00362871" w:rsidP="006E50DF">
            <w:pPr>
              <w:spacing w:after="0"/>
              <w:rPr>
                <w:szCs w:val="22"/>
                <w:lang w:val="el-GR"/>
              </w:rPr>
            </w:pPr>
            <w:r w:rsidRPr="00965F57">
              <w:rPr>
                <w:rFonts w:eastAsia="Verdana"/>
                <w:color w:val="000000"/>
                <w:szCs w:val="22"/>
                <w:lang w:val="el-GR"/>
              </w:rPr>
              <w:t>Τελευταία έκδοση και ημερομηνία ανακοίνωσης.</w:t>
            </w:r>
          </w:p>
        </w:tc>
        <w:tc>
          <w:tcPr>
            <w:tcW w:w="875" w:type="pct"/>
            <w:tcMar>
              <w:top w:w="0" w:type="dxa"/>
              <w:left w:w="108" w:type="dxa"/>
              <w:bottom w:w="0" w:type="dxa"/>
              <w:right w:w="108" w:type="dxa"/>
            </w:tcMar>
            <w:vAlign w:val="center"/>
          </w:tcPr>
          <w:p w14:paraId="1891B154" w14:textId="77777777" w:rsidR="00362871" w:rsidRPr="00965F57" w:rsidRDefault="00362871" w:rsidP="006E50DF">
            <w:pPr>
              <w:spacing w:after="0"/>
              <w:ind w:left="57" w:right="57"/>
              <w:rPr>
                <w:szCs w:val="22"/>
              </w:rPr>
            </w:pPr>
            <w:r w:rsidRPr="00965F57">
              <w:rPr>
                <w:szCs w:val="22"/>
              </w:rPr>
              <w:t>ΝΑΙ</w:t>
            </w:r>
          </w:p>
        </w:tc>
        <w:tc>
          <w:tcPr>
            <w:tcW w:w="770" w:type="pct"/>
            <w:tcMar>
              <w:top w:w="0" w:type="dxa"/>
              <w:left w:w="108" w:type="dxa"/>
              <w:bottom w:w="0" w:type="dxa"/>
              <w:right w:w="108" w:type="dxa"/>
            </w:tcMar>
            <w:vAlign w:val="center"/>
          </w:tcPr>
          <w:p w14:paraId="284C9D4A" w14:textId="77777777" w:rsidR="00362871" w:rsidRPr="00965F57" w:rsidRDefault="00362871" w:rsidP="006E50DF">
            <w:pPr>
              <w:spacing w:after="0"/>
              <w:ind w:left="57" w:right="57"/>
              <w:rPr>
                <w:szCs w:val="22"/>
              </w:rPr>
            </w:pPr>
          </w:p>
        </w:tc>
        <w:tc>
          <w:tcPr>
            <w:tcW w:w="817" w:type="pct"/>
            <w:tcMar>
              <w:top w:w="0" w:type="dxa"/>
              <w:left w:w="108" w:type="dxa"/>
              <w:bottom w:w="0" w:type="dxa"/>
              <w:right w:w="108" w:type="dxa"/>
            </w:tcMar>
            <w:vAlign w:val="center"/>
          </w:tcPr>
          <w:p w14:paraId="1E3AD516" w14:textId="77777777" w:rsidR="00362871" w:rsidRPr="00965F57" w:rsidRDefault="00362871" w:rsidP="006E50DF">
            <w:pPr>
              <w:spacing w:after="0"/>
              <w:rPr>
                <w:szCs w:val="22"/>
              </w:rPr>
            </w:pPr>
          </w:p>
        </w:tc>
      </w:tr>
      <w:tr w:rsidR="00362871" w:rsidRPr="00965F57" w14:paraId="721F2A46" w14:textId="77777777" w:rsidTr="00C61DEC">
        <w:tc>
          <w:tcPr>
            <w:tcW w:w="328" w:type="pct"/>
            <w:tcMar>
              <w:top w:w="0" w:type="dxa"/>
              <w:left w:w="108" w:type="dxa"/>
              <w:bottom w:w="0" w:type="dxa"/>
              <w:right w:w="108" w:type="dxa"/>
            </w:tcMar>
            <w:vAlign w:val="center"/>
          </w:tcPr>
          <w:p w14:paraId="218B231C" w14:textId="77777777" w:rsidR="00362871" w:rsidRPr="00965F57" w:rsidRDefault="00362871" w:rsidP="006E50DF">
            <w:pPr>
              <w:numPr>
                <w:ilvl w:val="0"/>
                <w:numId w:val="29"/>
              </w:numPr>
              <w:suppressAutoHyphens w:val="0"/>
              <w:spacing w:after="0"/>
              <w:ind w:left="57" w:right="57" w:firstLine="0"/>
              <w:rPr>
                <w:szCs w:val="22"/>
              </w:rPr>
            </w:pPr>
          </w:p>
        </w:tc>
        <w:tc>
          <w:tcPr>
            <w:tcW w:w="2210" w:type="pct"/>
            <w:tcMar>
              <w:top w:w="0" w:type="dxa"/>
              <w:left w:w="108" w:type="dxa"/>
              <w:bottom w:w="0" w:type="dxa"/>
              <w:right w:w="108" w:type="dxa"/>
            </w:tcMar>
            <w:vAlign w:val="center"/>
          </w:tcPr>
          <w:p w14:paraId="71CEB200" w14:textId="6C99D2D2" w:rsidR="00362871" w:rsidRPr="00965F57" w:rsidRDefault="00362871" w:rsidP="006E50DF">
            <w:pPr>
              <w:spacing w:after="0"/>
              <w:rPr>
                <w:szCs w:val="22"/>
                <w:lang w:val="el-GR"/>
              </w:rPr>
            </w:pPr>
            <w:r w:rsidRPr="00965F57">
              <w:rPr>
                <w:szCs w:val="22"/>
                <w:lang w:val="el-GR"/>
              </w:rPr>
              <w:t>Να διαθέτει σύστημα διαλειτουργικότητας με συστήματα τρίτων κατασκευαστών μέσω γνωστών προτύπων επικοινωνίας (</w:t>
            </w:r>
            <w:r w:rsidRPr="00965F57">
              <w:rPr>
                <w:szCs w:val="22"/>
              </w:rPr>
              <w:t>rest</w:t>
            </w:r>
            <w:r w:rsidRPr="00965F57">
              <w:rPr>
                <w:szCs w:val="22"/>
                <w:lang w:val="el-GR"/>
              </w:rPr>
              <w:t xml:space="preserve"> </w:t>
            </w:r>
            <w:r w:rsidRPr="00965F57">
              <w:rPr>
                <w:szCs w:val="22"/>
              </w:rPr>
              <w:t>API</w:t>
            </w:r>
            <w:r w:rsidRPr="00965F57">
              <w:rPr>
                <w:szCs w:val="22"/>
                <w:lang w:val="el-GR"/>
              </w:rPr>
              <w:t>).</w:t>
            </w:r>
          </w:p>
        </w:tc>
        <w:tc>
          <w:tcPr>
            <w:tcW w:w="875" w:type="pct"/>
            <w:tcMar>
              <w:top w:w="0" w:type="dxa"/>
              <w:left w:w="108" w:type="dxa"/>
              <w:bottom w:w="0" w:type="dxa"/>
              <w:right w:w="108" w:type="dxa"/>
            </w:tcMar>
            <w:vAlign w:val="center"/>
          </w:tcPr>
          <w:p w14:paraId="218F991F" w14:textId="77777777" w:rsidR="00362871" w:rsidRPr="00965F57" w:rsidRDefault="00362871" w:rsidP="006E50DF">
            <w:pPr>
              <w:spacing w:after="0"/>
              <w:ind w:left="57" w:right="57"/>
              <w:rPr>
                <w:szCs w:val="22"/>
              </w:rPr>
            </w:pPr>
            <w:r w:rsidRPr="00965F57">
              <w:rPr>
                <w:szCs w:val="22"/>
              </w:rPr>
              <w:t>ΝΑΙ</w:t>
            </w:r>
          </w:p>
        </w:tc>
        <w:tc>
          <w:tcPr>
            <w:tcW w:w="770" w:type="pct"/>
            <w:tcMar>
              <w:top w:w="0" w:type="dxa"/>
              <w:left w:w="108" w:type="dxa"/>
              <w:bottom w:w="0" w:type="dxa"/>
              <w:right w:w="108" w:type="dxa"/>
            </w:tcMar>
            <w:vAlign w:val="center"/>
          </w:tcPr>
          <w:p w14:paraId="1CF1FC20" w14:textId="77777777" w:rsidR="00362871" w:rsidRPr="00965F57" w:rsidRDefault="00362871" w:rsidP="006E50DF">
            <w:pPr>
              <w:spacing w:after="0"/>
              <w:ind w:left="57" w:right="57"/>
              <w:rPr>
                <w:szCs w:val="22"/>
              </w:rPr>
            </w:pPr>
          </w:p>
        </w:tc>
        <w:tc>
          <w:tcPr>
            <w:tcW w:w="817" w:type="pct"/>
            <w:tcMar>
              <w:top w:w="0" w:type="dxa"/>
              <w:left w:w="108" w:type="dxa"/>
              <w:bottom w:w="0" w:type="dxa"/>
              <w:right w:w="108" w:type="dxa"/>
            </w:tcMar>
            <w:vAlign w:val="center"/>
          </w:tcPr>
          <w:p w14:paraId="0A622481" w14:textId="77777777" w:rsidR="00362871" w:rsidRPr="00965F57" w:rsidRDefault="00362871" w:rsidP="006E50DF">
            <w:pPr>
              <w:spacing w:after="0"/>
              <w:rPr>
                <w:szCs w:val="22"/>
              </w:rPr>
            </w:pPr>
          </w:p>
        </w:tc>
      </w:tr>
      <w:tr w:rsidR="00362871" w:rsidRPr="00965F57" w14:paraId="55136B7C" w14:textId="77777777" w:rsidTr="00C61DEC">
        <w:tc>
          <w:tcPr>
            <w:tcW w:w="328" w:type="pct"/>
            <w:tcMar>
              <w:top w:w="0" w:type="dxa"/>
              <w:left w:w="108" w:type="dxa"/>
              <w:bottom w:w="0" w:type="dxa"/>
              <w:right w:w="108" w:type="dxa"/>
            </w:tcMar>
            <w:vAlign w:val="center"/>
          </w:tcPr>
          <w:p w14:paraId="741FFD3D" w14:textId="77777777" w:rsidR="00362871" w:rsidRPr="00965F57" w:rsidRDefault="00362871" w:rsidP="006E50DF">
            <w:pPr>
              <w:numPr>
                <w:ilvl w:val="0"/>
                <w:numId w:val="29"/>
              </w:numPr>
              <w:suppressAutoHyphens w:val="0"/>
              <w:spacing w:after="0"/>
              <w:ind w:left="57" w:right="57" w:firstLine="0"/>
              <w:rPr>
                <w:szCs w:val="22"/>
              </w:rPr>
            </w:pPr>
          </w:p>
        </w:tc>
        <w:tc>
          <w:tcPr>
            <w:tcW w:w="2210" w:type="pct"/>
            <w:tcMar>
              <w:top w:w="0" w:type="dxa"/>
              <w:left w:w="108" w:type="dxa"/>
              <w:bottom w:w="0" w:type="dxa"/>
              <w:right w:w="108" w:type="dxa"/>
            </w:tcMar>
            <w:vAlign w:val="center"/>
          </w:tcPr>
          <w:p w14:paraId="0A42F58A" w14:textId="1485C8F1" w:rsidR="00362871" w:rsidRPr="00965F57" w:rsidRDefault="00362871" w:rsidP="006E50DF">
            <w:pPr>
              <w:spacing w:after="0"/>
              <w:rPr>
                <w:szCs w:val="22"/>
                <w:lang w:val="el-GR"/>
              </w:rPr>
            </w:pPr>
            <w:r w:rsidRPr="00965F57">
              <w:rPr>
                <w:szCs w:val="22"/>
                <w:lang w:val="el-GR"/>
              </w:rPr>
              <w:t>Ανάπτυξη με τεχνολογία ανοικτού κώδικα</w:t>
            </w:r>
          </w:p>
        </w:tc>
        <w:tc>
          <w:tcPr>
            <w:tcW w:w="875" w:type="pct"/>
            <w:tcMar>
              <w:top w:w="0" w:type="dxa"/>
              <w:left w:w="108" w:type="dxa"/>
              <w:bottom w:w="0" w:type="dxa"/>
              <w:right w:w="108" w:type="dxa"/>
            </w:tcMar>
            <w:vAlign w:val="center"/>
          </w:tcPr>
          <w:p w14:paraId="45D263A8" w14:textId="77777777" w:rsidR="00362871" w:rsidRPr="00965F57" w:rsidRDefault="00362871" w:rsidP="006E50DF">
            <w:pPr>
              <w:spacing w:after="0"/>
              <w:ind w:left="57" w:right="57"/>
              <w:rPr>
                <w:szCs w:val="22"/>
              </w:rPr>
            </w:pPr>
            <w:r w:rsidRPr="00965F57">
              <w:rPr>
                <w:szCs w:val="22"/>
              </w:rPr>
              <w:t>ΝΑΙ</w:t>
            </w:r>
          </w:p>
        </w:tc>
        <w:tc>
          <w:tcPr>
            <w:tcW w:w="770" w:type="pct"/>
            <w:tcMar>
              <w:top w:w="0" w:type="dxa"/>
              <w:left w:w="108" w:type="dxa"/>
              <w:bottom w:w="0" w:type="dxa"/>
              <w:right w:w="108" w:type="dxa"/>
            </w:tcMar>
            <w:vAlign w:val="center"/>
          </w:tcPr>
          <w:p w14:paraId="33460A89" w14:textId="77777777" w:rsidR="00362871" w:rsidRPr="00965F57" w:rsidRDefault="00362871" w:rsidP="006E50DF">
            <w:pPr>
              <w:spacing w:after="0"/>
              <w:ind w:left="57" w:right="57"/>
              <w:rPr>
                <w:szCs w:val="22"/>
              </w:rPr>
            </w:pPr>
          </w:p>
        </w:tc>
        <w:tc>
          <w:tcPr>
            <w:tcW w:w="817" w:type="pct"/>
            <w:tcMar>
              <w:top w:w="0" w:type="dxa"/>
              <w:left w:w="108" w:type="dxa"/>
              <w:bottom w:w="0" w:type="dxa"/>
              <w:right w:w="108" w:type="dxa"/>
            </w:tcMar>
            <w:vAlign w:val="center"/>
          </w:tcPr>
          <w:p w14:paraId="210EEFD4" w14:textId="77777777" w:rsidR="00362871" w:rsidRPr="00965F57" w:rsidRDefault="00362871" w:rsidP="006E50DF">
            <w:pPr>
              <w:spacing w:after="0"/>
              <w:rPr>
                <w:szCs w:val="22"/>
              </w:rPr>
            </w:pPr>
          </w:p>
        </w:tc>
      </w:tr>
      <w:tr w:rsidR="00362871" w:rsidRPr="00965F57" w14:paraId="141E4982" w14:textId="77777777" w:rsidTr="00C61DEC">
        <w:tc>
          <w:tcPr>
            <w:tcW w:w="328" w:type="pct"/>
            <w:tcMar>
              <w:top w:w="0" w:type="dxa"/>
              <w:left w:w="108" w:type="dxa"/>
              <w:bottom w:w="0" w:type="dxa"/>
              <w:right w:w="108" w:type="dxa"/>
            </w:tcMar>
            <w:vAlign w:val="center"/>
          </w:tcPr>
          <w:p w14:paraId="650F5B39" w14:textId="77777777" w:rsidR="00362871" w:rsidRPr="00965F57" w:rsidRDefault="00362871" w:rsidP="006E50DF">
            <w:pPr>
              <w:numPr>
                <w:ilvl w:val="0"/>
                <w:numId w:val="29"/>
              </w:numPr>
              <w:suppressAutoHyphens w:val="0"/>
              <w:spacing w:after="0"/>
              <w:ind w:left="57" w:right="57" w:firstLine="0"/>
              <w:rPr>
                <w:szCs w:val="22"/>
              </w:rPr>
            </w:pPr>
          </w:p>
        </w:tc>
        <w:tc>
          <w:tcPr>
            <w:tcW w:w="2210" w:type="pct"/>
            <w:tcMar>
              <w:top w:w="0" w:type="dxa"/>
              <w:left w:w="108" w:type="dxa"/>
              <w:bottom w:w="0" w:type="dxa"/>
              <w:right w:w="108" w:type="dxa"/>
            </w:tcMar>
            <w:vAlign w:val="center"/>
          </w:tcPr>
          <w:p w14:paraId="192B781F" w14:textId="77777777" w:rsidR="00362871" w:rsidRPr="00965F57" w:rsidRDefault="00362871" w:rsidP="006E50DF">
            <w:pPr>
              <w:spacing w:after="0"/>
              <w:rPr>
                <w:szCs w:val="22"/>
                <w:lang w:val="el-GR"/>
              </w:rPr>
            </w:pPr>
            <w:r w:rsidRPr="00965F57">
              <w:rPr>
                <w:szCs w:val="22"/>
                <w:lang w:val="el-GR"/>
              </w:rPr>
              <w:t>Λειτουργία σε βάση δεδομένων ανοικτού λογισμικού</w:t>
            </w:r>
          </w:p>
        </w:tc>
        <w:tc>
          <w:tcPr>
            <w:tcW w:w="875" w:type="pct"/>
            <w:tcMar>
              <w:top w:w="0" w:type="dxa"/>
              <w:left w:w="108" w:type="dxa"/>
              <w:bottom w:w="0" w:type="dxa"/>
              <w:right w:w="108" w:type="dxa"/>
            </w:tcMar>
            <w:vAlign w:val="center"/>
          </w:tcPr>
          <w:p w14:paraId="33ABEBA5" w14:textId="77777777" w:rsidR="00362871" w:rsidRPr="00965F57" w:rsidRDefault="00362871" w:rsidP="006E50DF">
            <w:pPr>
              <w:spacing w:after="0"/>
              <w:ind w:left="57" w:right="57"/>
              <w:rPr>
                <w:szCs w:val="22"/>
              </w:rPr>
            </w:pPr>
            <w:r w:rsidRPr="00965F57">
              <w:rPr>
                <w:szCs w:val="22"/>
              </w:rPr>
              <w:t>ΝΑΙ</w:t>
            </w:r>
          </w:p>
        </w:tc>
        <w:tc>
          <w:tcPr>
            <w:tcW w:w="770" w:type="pct"/>
            <w:tcMar>
              <w:top w:w="0" w:type="dxa"/>
              <w:left w:w="108" w:type="dxa"/>
              <w:bottom w:w="0" w:type="dxa"/>
              <w:right w:w="108" w:type="dxa"/>
            </w:tcMar>
            <w:vAlign w:val="center"/>
          </w:tcPr>
          <w:p w14:paraId="657BDD20" w14:textId="77777777" w:rsidR="00362871" w:rsidRPr="00965F57" w:rsidRDefault="00362871" w:rsidP="006E50DF">
            <w:pPr>
              <w:spacing w:after="0"/>
              <w:ind w:left="57" w:right="57"/>
              <w:rPr>
                <w:szCs w:val="22"/>
              </w:rPr>
            </w:pPr>
          </w:p>
        </w:tc>
        <w:tc>
          <w:tcPr>
            <w:tcW w:w="817" w:type="pct"/>
            <w:tcMar>
              <w:top w:w="0" w:type="dxa"/>
              <w:left w:w="108" w:type="dxa"/>
              <w:bottom w:w="0" w:type="dxa"/>
              <w:right w:w="108" w:type="dxa"/>
            </w:tcMar>
            <w:vAlign w:val="center"/>
          </w:tcPr>
          <w:p w14:paraId="5BDEF9B4" w14:textId="77777777" w:rsidR="00362871" w:rsidRPr="00965F57" w:rsidRDefault="00362871" w:rsidP="006E50DF">
            <w:pPr>
              <w:spacing w:after="0"/>
              <w:rPr>
                <w:szCs w:val="22"/>
              </w:rPr>
            </w:pPr>
          </w:p>
        </w:tc>
      </w:tr>
      <w:tr w:rsidR="00362871" w:rsidRPr="00965F57" w14:paraId="747FC8A1" w14:textId="77777777" w:rsidTr="00C61DEC">
        <w:tc>
          <w:tcPr>
            <w:tcW w:w="328" w:type="pct"/>
            <w:tcMar>
              <w:top w:w="0" w:type="dxa"/>
              <w:left w:w="108" w:type="dxa"/>
              <w:bottom w:w="0" w:type="dxa"/>
              <w:right w:w="108" w:type="dxa"/>
            </w:tcMar>
            <w:vAlign w:val="center"/>
          </w:tcPr>
          <w:p w14:paraId="68F6AEE8" w14:textId="77777777" w:rsidR="00362871" w:rsidRPr="00965F57" w:rsidRDefault="00362871" w:rsidP="006E50DF">
            <w:pPr>
              <w:numPr>
                <w:ilvl w:val="0"/>
                <w:numId w:val="29"/>
              </w:numPr>
              <w:suppressAutoHyphens w:val="0"/>
              <w:spacing w:after="0"/>
              <w:ind w:left="57" w:right="57" w:firstLine="0"/>
              <w:rPr>
                <w:szCs w:val="22"/>
              </w:rPr>
            </w:pPr>
          </w:p>
        </w:tc>
        <w:tc>
          <w:tcPr>
            <w:tcW w:w="2210" w:type="pct"/>
            <w:tcMar>
              <w:top w:w="0" w:type="dxa"/>
              <w:left w:w="108" w:type="dxa"/>
              <w:bottom w:w="0" w:type="dxa"/>
              <w:right w:w="108" w:type="dxa"/>
            </w:tcMar>
            <w:vAlign w:val="center"/>
          </w:tcPr>
          <w:p w14:paraId="5AA0DA57" w14:textId="77777777" w:rsidR="00362871" w:rsidRPr="00965F57" w:rsidRDefault="00362871" w:rsidP="006E50DF">
            <w:pPr>
              <w:spacing w:after="0"/>
              <w:rPr>
                <w:szCs w:val="22"/>
                <w:lang w:val="el-GR"/>
              </w:rPr>
            </w:pPr>
            <w:r w:rsidRPr="00965F57">
              <w:rPr>
                <w:szCs w:val="22"/>
              </w:rPr>
              <w:t>Web</w:t>
            </w:r>
            <w:r w:rsidRPr="00965F57">
              <w:rPr>
                <w:szCs w:val="22"/>
                <w:lang w:val="el-GR"/>
              </w:rPr>
              <w:t xml:space="preserve"> </w:t>
            </w:r>
            <w:r w:rsidRPr="00965F57">
              <w:rPr>
                <w:szCs w:val="22"/>
              </w:rPr>
              <w:t>based</w:t>
            </w:r>
            <w:r w:rsidRPr="00965F57">
              <w:rPr>
                <w:szCs w:val="22"/>
                <w:lang w:val="el-GR"/>
              </w:rPr>
              <w:t xml:space="preserve"> σχεδίαση και ανάπτυξη με πρόσβαση μέσω όλων των ευρέως διαδεδομένων εκδόσεων φυλλομετρητών.</w:t>
            </w:r>
          </w:p>
        </w:tc>
        <w:tc>
          <w:tcPr>
            <w:tcW w:w="875" w:type="pct"/>
            <w:tcMar>
              <w:top w:w="0" w:type="dxa"/>
              <w:left w:w="108" w:type="dxa"/>
              <w:bottom w:w="0" w:type="dxa"/>
              <w:right w:w="108" w:type="dxa"/>
            </w:tcMar>
            <w:vAlign w:val="center"/>
          </w:tcPr>
          <w:p w14:paraId="67E51033" w14:textId="77777777" w:rsidR="00362871" w:rsidRPr="00965F57" w:rsidRDefault="00362871" w:rsidP="006E50DF">
            <w:pPr>
              <w:spacing w:after="0"/>
              <w:ind w:left="57" w:right="57"/>
              <w:rPr>
                <w:szCs w:val="22"/>
              </w:rPr>
            </w:pPr>
            <w:r w:rsidRPr="00965F57">
              <w:rPr>
                <w:szCs w:val="22"/>
              </w:rPr>
              <w:t>ΝΑΙ</w:t>
            </w:r>
          </w:p>
        </w:tc>
        <w:tc>
          <w:tcPr>
            <w:tcW w:w="770" w:type="pct"/>
            <w:tcMar>
              <w:top w:w="0" w:type="dxa"/>
              <w:left w:w="108" w:type="dxa"/>
              <w:bottom w:w="0" w:type="dxa"/>
              <w:right w:w="108" w:type="dxa"/>
            </w:tcMar>
            <w:vAlign w:val="center"/>
          </w:tcPr>
          <w:p w14:paraId="59AB5123" w14:textId="77777777" w:rsidR="00362871" w:rsidRPr="00965F57" w:rsidRDefault="00362871" w:rsidP="006E50DF">
            <w:pPr>
              <w:spacing w:after="0"/>
              <w:ind w:left="57" w:right="57"/>
              <w:rPr>
                <w:szCs w:val="22"/>
              </w:rPr>
            </w:pPr>
          </w:p>
        </w:tc>
        <w:tc>
          <w:tcPr>
            <w:tcW w:w="817" w:type="pct"/>
            <w:tcMar>
              <w:top w:w="0" w:type="dxa"/>
              <w:left w:w="108" w:type="dxa"/>
              <w:bottom w:w="0" w:type="dxa"/>
              <w:right w:w="108" w:type="dxa"/>
            </w:tcMar>
            <w:vAlign w:val="center"/>
          </w:tcPr>
          <w:p w14:paraId="1C54990A" w14:textId="77777777" w:rsidR="00362871" w:rsidRPr="00965F57" w:rsidRDefault="00362871" w:rsidP="006E50DF">
            <w:pPr>
              <w:spacing w:after="0"/>
              <w:rPr>
                <w:szCs w:val="22"/>
              </w:rPr>
            </w:pPr>
          </w:p>
        </w:tc>
      </w:tr>
      <w:tr w:rsidR="00362871" w:rsidRPr="00965F57" w14:paraId="0D14E3CE" w14:textId="77777777" w:rsidTr="00C61DEC">
        <w:trPr>
          <w:trHeight w:val="628"/>
        </w:trPr>
        <w:tc>
          <w:tcPr>
            <w:tcW w:w="328" w:type="pct"/>
            <w:tcMar>
              <w:top w:w="0" w:type="dxa"/>
              <w:left w:w="108" w:type="dxa"/>
              <w:bottom w:w="0" w:type="dxa"/>
              <w:right w:w="108" w:type="dxa"/>
            </w:tcMar>
            <w:vAlign w:val="center"/>
          </w:tcPr>
          <w:p w14:paraId="6540CAF0" w14:textId="77777777" w:rsidR="00362871" w:rsidRPr="00965F57" w:rsidRDefault="00362871" w:rsidP="006E50DF">
            <w:pPr>
              <w:numPr>
                <w:ilvl w:val="0"/>
                <w:numId w:val="29"/>
              </w:numPr>
              <w:suppressAutoHyphens w:val="0"/>
              <w:spacing w:after="0"/>
              <w:ind w:left="57" w:right="57" w:firstLine="0"/>
              <w:rPr>
                <w:szCs w:val="22"/>
              </w:rPr>
            </w:pPr>
          </w:p>
        </w:tc>
        <w:tc>
          <w:tcPr>
            <w:tcW w:w="2210" w:type="pct"/>
            <w:tcMar>
              <w:top w:w="0" w:type="dxa"/>
              <w:left w:w="108" w:type="dxa"/>
              <w:bottom w:w="0" w:type="dxa"/>
              <w:right w:w="108" w:type="dxa"/>
            </w:tcMar>
            <w:vAlign w:val="center"/>
          </w:tcPr>
          <w:p w14:paraId="01B63C2C" w14:textId="77777777" w:rsidR="00362871" w:rsidRPr="00965F57" w:rsidRDefault="00362871" w:rsidP="006E50DF">
            <w:pPr>
              <w:pStyle w:val="2f4"/>
              <w:rPr>
                <w:sz w:val="22"/>
                <w:szCs w:val="22"/>
              </w:rPr>
            </w:pPr>
            <w:r w:rsidRPr="00965F57">
              <w:rPr>
                <w:rFonts w:eastAsiaTheme="minorEastAsia"/>
                <w:sz w:val="22"/>
                <w:szCs w:val="22"/>
                <w:lang w:eastAsia="en-US"/>
              </w:rPr>
              <w:t>Διαχείριση απεριόριστου αριθμού κοιμητηρίων</w:t>
            </w:r>
          </w:p>
        </w:tc>
        <w:tc>
          <w:tcPr>
            <w:tcW w:w="875" w:type="pct"/>
            <w:tcMar>
              <w:top w:w="0" w:type="dxa"/>
              <w:left w:w="108" w:type="dxa"/>
              <w:bottom w:w="0" w:type="dxa"/>
              <w:right w:w="108" w:type="dxa"/>
            </w:tcMar>
            <w:vAlign w:val="center"/>
          </w:tcPr>
          <w:p w14:paraId="472F1570" w14:textId="77777777" w:rsidR="00362871" w:rsidRPr="00965F57" w:rsidRDefault="00362871" w:rsidP="006E50DF">
            <w:pPr>
              <w:spacing w:after="0"/>
              <w:ind w:left="57" w:right="57"/>
              <w:rPr>
                <w:szCs w:val="22"/>
              </w:rPr>
            </w:pPr>
            <w:r w:rsidRPr="00965F57">
              <w:rPr>
                <w:szCs w:val="22"/>
              </w:rPr>
              <w:t>ΝΑΙ</w:t>
            </w:r>
          </w:p>
        </w:tc>
        <w:tc>
          <w:tcPr>
            <w:tcW w:w="770" w:type="pct"/>
            <w:tcMar>
              <w:top w:w="0" w:type="dxa"/>
              <w:left w:w="108" w:type="dxa"/>
              <w:bottom w:w="0" w:type="dxa"/>
              <w:right w:w="108" w:type="dxa"/>
            </w:tcMar>
            <w:vAlign w:val="center"/>
          </w:tcPr>
          <w:p w14:paraId="74563F08" w14:textId="77777777" w:rsidR="00362871" w:rsidRPr="00965F57" w:rsidRDefault="00362871" w:rsidP="006E50DF">
            <w:pPr>
              <w:spacing w:after="0"/>
              <w:ind w:left="57" w:right="57"/>
              <w:rPr>
                <w:szCs w:val="22"/>
              </w:rPr>
            </w:pPr>
          </w:p>
        </w:tc>
        <w:tc>
          <w:tcPr>
            <w:tcW w:w="817" w:type="pct"/>
            <w:tcMar>
              <w:top w:w="0" w:type="dxa"/>
              <w:left w:w="108" w:type="dxa"/>
              <w:bottom w:w="0" w:type="dxa"/>
              <w:right w:w="108" w:type="dxa"/>
            </w:tcMar>
            <w:vAlign w:val="center"/>
          </w:tcPr>
          <w:p w14:paraId="2BBD027B" w14:textId="77777777" w:rsidR="00362871" w:rsidRPr="00965F57" w:rsidRDefault="00362871" w:rsidP="006E50DF">
            <w:pPr>
              <w:spacing w:after="0"/>
              <w:rPr>
                <w:szCs w:val="22"/>
              </w:rPr>
            </w:pPr>
          </w:p>
        </w:tc>
      </w:tr>
      <w:tr w:rsidR="00362871" w:rsidRPr="00965F57" w14:paraId="0254F466" w14:textId="77777777" w:rsidTr="00C61DEC">
        <w:tc>
          <w:tcPr>
            <w:tcW w:w="328" w:type="pct"/>
            <w:tcMar>
              <w:top w:w="0" w:type="dxa"/>
              <w:left w:w="108" w:type="dxa"/>
              <w:bottom w:w="0" w:type="dxa"/>
              <w:right w:w="108" w:type="dxa"/>
            </w:tcMar>
            <w:vAlign w:val="center"/>
          </w:tcPr>
          <w:p w14:paraId="7574155F" w14:textId="77777777" w:rsidR="00362871" w:rsidRPr="00965F57" w:rsidRDefault="00362871" w:rsidP="006E50DF">
            <w:pPr>
              <w:numPr>
                <w:ilvl w:val="0"/>
                <w:numId w:val="29"/>
              </w:numPr>
              <w:suppressAutoHyphens w:val="0"/>
              <w:spacing w:after="0"/>
              <w:ind w:left="57" w:right="57" w:firstLine="0"/>
              <w:rPr>
                <w:szCs w:val="22"/>
              </w:rPr>
            </w:pPr>
          </w:p>
        </w:tc>
        <w:tc>
          <w:tcPr>
            <w:tcW w:w="2210" w:type="pct"/>
            <w:tcMar>
              <w:top w:w="0" w:type="dxa"/>
              <w:left w:w="108" w:type="dxa"/>
              <w:bottom w:w="0" w:type="dxa"/>
              <w:right w:w="108" w:type="dxa"/>
            </w:tcMar>
            <w:vAlign w:val="center"/>
          </w:tcPr>
          <w:p w14:paraId="0164DEEB" w14:textId="77777777" w:rsidR="00362871" w:rsidRPr="00965F57" w:rsidRDefault="00362871" w:rsidP="006E50DF">
            <w:pPr>
              <w:spacing w:after="0"/>
              <w:rPr>
                <w:szCs w:val="22"/>
                <w:lang w:val="el-GR"/>
              </w:rPr>
            </w:pPr>
            <w:r w:rsidRPr="00965F57">
              <w:rPr>
                <w:szCs w:val="22"/>
                <w:lang w:val="el-GR"/>
              </w:rPr>
              <w:t>Ενιαίο σύστημα ταυτοποίησης και ελέγχου δικαιωμάτων χρηστών</w:t>
            </w:r>
          </w:p>
        </w:tc>
        <w:tc>
          <w:tcPr>
            <w:tcW w:w="875" w:type="pct"/>
            <w:tcMar>
              <w:top w:w="0" w:type="dxa"/>
              <w:left w:w="108" w:type="dxa"/>
              <w:bottom w:w="0" w:type="dxa"/>
              <w:right w:w="108" w:type="dxa"/>
            </w:tcMar>
            <w:vAlign w:val="center"/>
          </w:tcPr>
          <w:p w14:paraId="15C88529" w14:textId="77777777" w:rsidR="00362871" w:rsidRPr="00965F57" w:rsidRDefault="00362871" w:rsidP="006E50DF">
            <w:pPr>
              <w:spacing w:after="0"/>
              <w:ind w:left="57" w:right="57"/>
              <w:rPr>
                <w:szCs w:val="22"/>
              </w:rPr>
            </w:pPr>
            <w:r w:rsidRPr="00965F57">
              <w:rPr>
                <w:szCs w:val="22"/>
              </w:rPr>
              <w:t>ΝΑΙ</w:t>
            </w:r>
          </w:p>
        </w:tc>
        <w:tc>
          <w:tcPr>
            <w:tcW w:w="770" w:type="pct"/>
            <w:tcMar>
              <w:top w:w="0" w:type="dxa"/>
              <w:left w:w="108" w:type="dxa"/>
              <w:bottom w:w="0" w:type="dxa"/>
              <w:right w:w="108" w:type="dxa"/>
            </w:tcMar>
            <w:vAlign w:val="center"/>
          </w:tcPr>
          <w:p w14:paraId="48A93AAE" w14:textId="77777777" w:rsidR="00362871" w:rsidRPr="00965F57" w:rsidRDefault="00362871" w:rsidP="006E50DF">
            <w:pPr>
              <w:spacing w:after="0"/>
              <w:ind w:left="57" w:right="57"/>
              <w:rPr>
                <w:szCs w:val="22"/>
              </w:rPr>
            </w:pPr>
          </w:p>
        </w:tc>
        <w:tc>
          <w:tcPr>
            <w:tcW w:w="817" w:type="pct"/>
            <w:tcMar>
              <w:top w:w="0" w:type="dxa"/>
              <w:left w:w="108" w:type="dxa"/>
              <w:bottom w:w="0" w:type="dxa"/>
              <w:right w:w="108" w:type="dxa"/>
            </w:tcMar>
            <w:vAlign w:val="center"/>
          </w:tcPr>
          <w:p w14:paraId="1F3D00D0" w14:textId="77777777" w:rsidR="00362871" w:rsidRPr="00965F57" w:rsidRDefault="00362871" w:rsidP="006E50DF">
            <w:pPr>
              <w:spacing w:after="0"/>
              <w:rPr>
                <w:szCs w:val="22"/>
              </w:rPr>
            </w:pPr>
          </w:p>
        </w:tc>
      </w:tr>
      <w:tr w:rsidR="00362871" w:rsidRPr="00965F57" w14:paraId="2E250A7E" w14:textId="77777777" w:rsidTr="00C61DEC">
        <w:tc>
          <w:tcPr>
            <w:tcW w:w="328" w:type="pct"/>
            <w:tcMar>
              <w:top w:w="0" w:type="dxa"/>
              <w:left w:w="108" w:type="dxa"/>
              <w:bottom w:w="0" w:type="dxa"/>
              <w:right w:w="108" w:type="dxa"/>
            </w:tcMar>
            <w:vAlign w:val="center"/>
          </w:tcPr>
          <w:p w14:paraId="10308F73" w14:textId="77777777" w:rsidR="00362871" w:rsidRPr="00965F57" w:rsidRDefault="00362871" w:rsidP="006E50DF">
            <w:pPr>
              <w:numPr>
                <w:ilvl w:val="0"/>
                <w:numId w:val="29"/>
              </w:numPr>
              <w:suppressAutoHyphens w:val="0"/>
              <w:spacing w:after="0"/>
              <w:ind w:left="57" w:right="57" w:firstLine="0"/>
              <w:rPr>
                <w:szCs w:val="22"/>
              </w:rPr>
            </w:pPr>
          </w:p>
        </w:tc>
        <w:tc>
          <w:tcPr>
            <w:tcW w:w="2210" w:type="pct"/>
            <w:tcMar>
              <w:top w:w="0" w:type="dxa"/>
              <w:left w:w="108" w:type="dxa"/>
              <w:bottom w:w="0" w:type="dxa"/>
              <w:right w:w="108" w:type="dxa"/>
            </w:tcMar>
            <w:vAlign w:val="center"/>
          </w:tcPr>
          <w:p w14:paraId="31FBF091" w14:textId="77777777" w:rsidR="00362871" w:rsidRPr="00965F57" w:rsidRDefault="00362871" w:rsidP="006E50DF">
            <w:pPr>
              <w:spacing w:after="0"/>
              <w:rPr>
                <w:szCs w:val="22"/>
                <w:lang w:val="el-GR"/>
              </w:rPr>
            </w:pPr>
            <w:r w:rsidRPr="00965F57">
              <w:rPr>
                <w:rFonts w:eastAsia="Verdana"/>
                <w:color w:val="000000"/>
                <w:szCs w:val="22"/>
                <w:lang w:val="el-GR"/>
              </w:rPr>
              <w:t>Το σύστημα θα διαθέτει περιβάλλον εργασίας (</w:t>
            </w:r>
            <w:r w:rsidRPr="00965F57">
              <w:rPr>
                <w:rFonts w:eastAsia="Verdana"/>
                <w:color w:val="000000"/>
                <w:szCs w:val="22"/>
              </w:rPr>
              <w:t>user</w:t>
            </w:r>
            <w:r w:rsidRPr="00965F57">
              <w:rPr>
                <w:rFonts w:eastAsia="Verdana"/>
                <w:color w:val="000000"/>
                <w:szCs w:val="22"/>
                <w:lang w:val="el-GR"/>
              </w:rPr>
              <w:t xml:space="preserve"> </w:t>
            </w:r>
            <w:r w:rsidRPr="00965F57">
              <w:rPr>
                <w:rFonts w:eastAsia="Verdana"/>
                <w:color w:val="000000"/>
                <w:szCs w:val="22"/>
              </w:rPr>
              <w:t>interface</w:t>
            </w:r>
            <w:r w:rsidRPr="00965F57">
              <w:rPr>
                <w:rFonts w:eastAsia="Verdana"/>
                <w:color w:val="000000"/>
                <w:szCs w:val="22"/>
                <w:lang w:val="el-GR"/>
              </w:rPr>
              <w:t>) και γραφικό περιβάλλον αλληλεπίδρασης (</w:t>
            </w:r>
            <w:r w:rsidRPr="00965F57">
              <w:rPr>
                <w:rFonts w:eastAsia="Verdana"/>
                <w:color w:val="000000"/>
                <w:szCs w:val="22"/>
              </w:rPr>
              <w:t>graphical</w:t>
            </w:r>
            <w:r w:rsidRPr="00965F57">
              <w:rPr>
                <w:rFonts w:eastAsia="Verdana"/>
                <w:color w:val="000000"/>
                <w:szCs w:val="22"/>
                <w:lang w:val="el-GR"/>
              </w:rPr>
              <w:t xml:space="preserve"> </w:t>
            </w:r>
            <w:r w:rsidRPr="00965F57">
              <w:rPr>
                <w:rFonts w:eastAsia="Verdana"/>
                <w:color w:val="000000"/>
                <w:szCs w:val="22"/>
              </w:rPr>
              <w:t>user</w:t>
            </w:r>
            <w:r w:rsidRPr="00965F57">
              <w:rPr>
                <w:rFonts w:eastAsia="Verdana"/>
                <w:color w:val="000000"/>
                <w:szCs w:val="22"/>
                <w:lang w:val="el-GR"/>
              </w:rPr>
              <w:t xml:space="preserve"> </w:t>
            </w:r>
            <w:r w:rsidRPr="00965F57">
              <w:rPr>
                <w:rFonts w:eastAsia="Verdana"/>
                <w:color w:val="000000"/>
                <w:szCs w:val="22"/>
              </w:rPr>
              <w:t>interface</w:t>
            </w:r>
            <w:r w:rsidRPr="00965F57">
              <w:rPr>
                <w:rFonts w:eastAsia="Verdana"/>
                <w:color w:val="000000"/>
                <w:szCs w:val="22"/>
                <w:lang w:val="el-GR"/>
              </w:rPr>
              <w:t>) με το χρήστη</w:t>
            </w:r>
            <w:r w:rsidRPr="00965F57">
              <w:rPr>
                <w:color w:val="000000"/>
                <w:szCs w:val="22"/>
                <w:lang w:val="el-GR"/>
              </w:rPr>
              <w:t xml:space="preserve"> στα ελληνικά.</w:t>
            </w:r>
          </w:p>
        </w:tc>
        <w:tc>
          <w:tcPr>
            <w:tcW w:w="875" w:type="pct"/>
            <w:tcMar>
              <w:top w:w="0" w:type="dxa"/>
              <w:left w:w="108" w:type="dxa"/>
              <w:bottom w:w="0" w:type="dxa"/>
              <w:right w:w="108" w:type="dxa"/>
            </w:tcMar>
            <w:vAlign w:val="center"/>
          </w:tcPr>
          <w:p w14:paraId="2948C797" w14:textId="77777777" w:rsidR="00362871" w:rsidRPr="00965F57" w:rsidRDefault="00362871" w:rsidP="006E50DF">
            <w:pPr>
              <w:spacing w:after="0"/>
              <w:ind w:left="57" w:right="57"/>
              <w:rPr>
                <w:szCs w:val="22"/>
              </w:rPr>
            </w:pPr>
            <w:r w:rsidRPr="00965F57">
              <w:rPr>
                <w:szCs w:val="22"/>
              </w:rPr>
              <w:t>ΝΑΙ</w:t>
            </w:r>
          </w:p>
        </w:tc>
        <w:tc>
          <w:tcPr>
            <w:tcW w:w="770" w:type="pct"/>
            <w:tcMar>
              <w:top w:w="0" w:type="dxa"/>
              <w:left w:w="108" w:type="dxa"/>
              <w:bottom w:w="0" w:type="dxa"/>
              <w:right w:w="108" w:type="dxa"/>
            </w:tcMar>
            <w:vAlign w:val="center"/>
          </w:tcPr>
          <w:p w14:paraId="681DA852" w14:textId="77777777" w:rsidR="00362871" w:rsidRPr="00965F57" w:rsidRDefault="00362871" w:rsidP="006E50DF">
            <w:pPr>
              <w:spacing w:after="0"/>
              <w:ind w:left="57" w:right="57"/>
              <w:rPr>
                <w:szCs w:val="22"/>
              </w:rPr>
            </w:pPr>
          </w:p>
        </w:tc>
        <w:tc>
          <w:tcPr>
            <w:tcW w:w="817" w:type="pct"/>
            <w:tcMar>
              <w:top w:w="0" w:type="dxa"/>
              <w:left w:w="108" w:type="dxa"/>
              <w:bottom w:w="0" w:type="dxa"/>
              <w:right w:w="108" w:type="dxa"/>
            </w:tcMar>
            <w:vAlign w:val="center"/>
          </w:tcPr>
          <w:p w14:paraId="54CF4208" w14:textId="77777777" w:rsidR="00362871" w:rsidRPr="00965F57" w:rsidRDefault="00362871" w:rsidP="006E50DF">
            <w:pPr>
              <w:spacing w:after="0"/>
              <w:rPr>
                <w:szCs w:val="22"/>
              </w:rPr>
            </w:pPr>
          </w:p>
        </w:tc>
      </w:tr>
      <w:bookmarkEnd w:id="12"/>
      <w:tr w:rsidR="00362871" w:rsidRPr="00965F57" w14:paraId="023468A0" w14:textId="77777777" w:rsidTr="00C61DEC">
        <w:tc>
          <w:tcPr>
            <w:tcW w:w="328" w:type="pct"/>
            <w:tcMar>
              <w:top w:w="0" w:type="dxa"/>
              <w:left w:w="108" w:type="dxa"/>
              <w:bottom w:w="0" w:type="dxa"/>
              <w:right w:w="108" w:type="dxa"/>
            </w:tcMar>
            <w:vAlign w:val="center"/>
          </w:tcPr>
          <w:p w14:paraId="5E105897" w14:textId="77777777" w:rsidR="00362871" w:rsidRPr="00965F57" w:rsidRDefault="00362871" w:rsidP="006E50DF">
            <w:pPr>
              <w:numPr>
                <w:ilvl w:val="0"/>
                <w:numId w:val="29"/>
              </w:numPr>
              <w:suppressAutoHyphens w:val="0"/>
              <w:spacing w:after="0"/>
              <w:ind w:left="57" w:right="57" w:firstLine="0"/>
              <w:rPr>
                <w:szCs w:val="22"/>
              </w:rPr>
            </w:pPr>
          </w:p>
        </w:tc>
        <w:tc>
          <w:tcPr>
            <w:tcW w:w="2210" w:type="pct"/>
            <w:tcMar>
              <w:top w:w="0" w:type="dxa"/>
              <w:left w:w="108" w:type="dxa"/>
              <w:bottom w:w="0" w:type="dxa"/>
              <w:right w:w="108" w:type="dxa"/>
            </w:tcMar>
            <w:vAlign w:val="center"/>
          </w:tcPr>
          <w:p w14:paraId="34238A5F" w14:textId="77777777" w:rsidR="00362871" w:rsidRPr="00965F57" w:rsidRDefault="00362871" w:rsidP="006E50DF">
            <w:pPr>
              <w:spacing w:after="0"/>
              <w:ind w:left="57" w:right="57"/>
              <w:rPr>
                <w:szCs w:val="22"/>
                <w:lang w:val="el-GR"/>
              </w:rPr>
            </w:pPr>
            <w:r w:rsidRPr="00965F57">
              <w:rPr>
                <w:szCs w:val="22"/>
                <w:lang w:val="el-GR"/>
              </w:rPr>
              <w:t xml:space="preserve">Θα παρέχονται γεωχωρικές υπηρεσίες θέασης και μεταφόρτωσης. Οι υπηρεσίες θα είναι συμβατές με το </w:t>
            </w:r>
            <w:r w:rsidRPr="00965F57">
              <w:rPr>
                <w:szCs w:val="22"/>
              </w:rPr>
              <w:t>OGC</w:t>
            </w:r>
            <w:r w:rsidRPr="00965F57">
              <w:rPr>
                <w:szCs w:val="22"/>
                <w:lang w:val="el-GR"/>
              </w:rPr>
              <w:t>.</w:t>
            </w:r>
          </w:p>
        </w:tc>
        <w:tc>
          <w:tcPr>
            <w:tcW w:w="875" w:type="pct"/>
            <w:tcMar>
              <w:top w:w="0" w:type="dxa"/>
              <w:left w:w="108" w:type="dxa"/>
              <w:bottom w:w="0" w:type="dxa"/>
              <w:right w:w="108" w:type="dxa"/>
            </w:tcMar>
            <w:vAlign w:val="center"/>
          </w:tcPr>
          <w:p w14:paraId="52803F78" w14:textId="77777777" w:rsidR="00362871" w:rsidRPr="00965F57" w:rsidRDefault="00362871" w:rsidP="006E50DF">
            <w:pPr>
              <w:spacing w:after="0"/>
              <w:ind w:left="57" w:right="57"/>
              <w:rPr>
                <w:szCs w:val="22"/>
              </w:rPr>
            </w:pPr>
            <w:r w:rsidRPr="00965F57">
              <w:rPr>
                <w:szCs w:val="22"/>
              </w:rPr>
              <w:t>ΝΑΙ</w:t>
            </w:r>
          </w:p>
        </w:tc>
        <w:tc>
          <w:tcPr>
            <w:tcW w:w="770" w:type="pct"/>
            <w:tcMar>
              <w:top w:w="0" w:type="dxa"/>
              <w:left w:w="108" w:type="dxa"/>
              <w:bottom w:w="0" w:type="dxa"/>
              <w:right w:w="108" w:type="dxa"/>
            </w:tcMar>
            <w:vAlign w:val="center"/>
          </w:tcPr>
          <w:p w14:paraId="1D0FBA15" w14:textId="77777777" w:rsidR="00362871" w:rsidRPr="00965F57" w:rsidRDefault="00362871" w:rsidP="006E50DF">
            <w:pPr>
              <w:spacing w:after="0"/>
              <w:ind w:left="57" w:right="57"/>
              <w:rPr>
                <w:szCs w:val="22"/>
              </w:rPr>
            </w:pPr>
          </w:p>
        </w:tc>
        <w:tc>
          <w:tcPr>
            <w:tcW w:w="817" w:type="pct"/>
            <w:tcMar>
              <w:top w:w="0" w:type="dxa"/>
              <w:left w:w="108" w:type="dxa"/>
              <w:bottom w:w="0" w:type="dxa"/>
              <w:right w:w="108" w:type="dxa"/>
            </w:tcMar>
            <w:vAlign w:val="center"/>
          </w:tcPr>
          <w:p w14:paraId="7F628926" w14:textId="77777777" w:rsidR="00362871" w:rsidRPr="00965F57" w:rsidRDefault="00362871" w:rsidP="006E50DF">
            <w:pPr>
              <w:spacing w:after="0"/>
              <w:ind w:left="57" w:right="57"/>
              <w:rPr>
                <w:szCs w:val="22"/>
              </w:rPr>
            </w:pPr>
          </w:p>
        </w:tc>
      </w:tr>
      <w:tr w:rsidR="00362871" w:rsidRPr="00965F57" w14:paraId="319F5C11" w14:textId="77777777" w:rsidTr="00C61DEC">
        <w:tc>
          <w:tcPr>
            <w:tcW w:w="328" w:type="pct"/>
            <w:tcMar>
              <w:top w:w="0" w:type="dxa"/>
              <w:left w:w="108" w:type="dxa"/>
              <w:bottom w:w="0" w:type="dxa"/>
              <w:right w:w="108" w:type="dxa"/>
            </w:tcMar>
            <w:vAlign w:val="center"/>
          </w:tcPr>
          <w:p w14:paraId="2F9E724E" w14:textId="77777777" w:rsidR="00362871" w:rsidRPr="00965F57" w:rsidRDefault="00362871" w:rsidP="006E50DF">
            <w:pPr>
              <w:numPr>
                <w:ilvl w:val="0"/>
                <w:numId w:val="29"/>
              </w:numPr>
              <w:suppressAutoHyphens w:val="0"/>
              <w:spacing w:after="0"/>
              <w:ind w:left="57" w:right="57" w:firstLine="0"/>
              <w:rPr>
                <w:szCs w:val="22"/>
              </w:rPr>
            </w:pPr>
          </w:p>
        </w:tc>
        <w:tc>
          <w:tcPr>
            <w:tcW w:w="2210" w:type="pct"/>
            <w:tcMar>
              <w:top w:w="0" w:type="dxa"/>
              <w:left w:w="108" w:type="dxa"/>
              <w:bottom w:w="0" w:type="dxa"/>
              <w:right w:w="108" w:type="dxa"/>
            </w:tcMar>
            <w:vAlign w:val="center"/>
          </w:tcPr>
          <w:p w14:paraId="6C93EC4F" w14:textId="77777777" w:rsidR="00362871" w:rsidRPr="00965F57" w:rsidRDefault="00362871" w:rsidP="006E50DF">
            <w:pPr>
              <w:spacing w:after="0"/>
              <w:ind w:left="57" w:right="57"/>
              <w:rPr>
                <w:b/>
                <w:bCs/>
                <w:szCs w:val="22"/>
                <w:lang w:eastAsia="el-GR"/>
              </w:rPr>
            </w:pPr>
            <w:r w:rsidRPr="00965F57">
              <w:rPr>
                <w:b/>
                <w:szCs w:val="22"/>
              </w:rPr>
              <w:t>Υποσύστημα Διαχείρισης Κοιμητηρίου</w:t>
            </w:r>
          </w:p>
          <w:p w14:paraId="01DD789B" w14:textId="77777777" w:rsidR="00362871" w:rsidRPr="00965F57" w:rsidRDefault="00362871" w:rsidP="006E50DF">
            <w:pPr>
              <w:pStyle w:val="af9"/>
              <w:suppressAutoHyphens w:val="0"/>
              <w:spacing w:after="0"/>
              <w:ind w:left="43" w:right="57"/>
              <w:rPr>
                <w:b/>
                <w:bCs/>
                <w:szCs w:val="22"/>
                <w:lang w:val="el-GR" w:eastAsia="el-GR"/>
              </w:rPr>
            </w:pPr>
            <w:r w:rsidRPr="00965F57">
              <w:rPr>
                <w:szCs w:val="22"/>
                <w:lang w:val="el-GR"/>
              </w:rPr>
              <w:t>Καταχώρηση των δομικών στοιχείων των Κοιμητηρίων(τάφοι, οστεοθήκες, ψυκτικοί θάλαμοι, χώροι τελετών, οστεοφυλάκια, χωνευτήρια, αποτεφρωτήρια) με δυνατότητες επεξεργασίας και αναζήτησης βάσει φίλτρων</w:t>
            </w:r>
          </w:p>
        </w:tc>
        <w:tc>
          <w:tcPr>
            <w:tcW w:w="875" w:type="pct"/>
            <w:tcMar>
              <w:top w:w="0" w:type="dxa"/>
              <w:left w:w="108" w:type="dxa"/>
              <w:bottom w:w="0" w:type="dxa"/>
              <w:right w:w="108" w:type="dxa"/>
            </w:tcMar>
            <w:vAlign w:val="center"/>
          </w:tcPr>
          <w:p w14:paraId="286886FC" w14:textId="77777777" w:rsidR="00362871" w:rsidRPr="00965F57" w:rsidRDefault="00362871" w:rsidP="006E50DF">
            <w:pPr>
              <w:spacing w:after="0"/>
              <w:ind w:left="57" w:right="57"/>
              <w:rPr>
                <w:szCs w:val="22"/>
              </w:rPr>
            </w:pPr>
            <w:r w:rsidRPr="00965F57">
              <w:rPr>
                <w:szCs w:val="22"/>
              </w:rPr>
              <w:t>ΝΑΙ</w:t>
            </w:r>
          </w:p>
        </w:tc>
        <w:tc>
          <w:tcPr>
            <w:tcW w:w="770" w:type="pct"/>
            <w:tcMar>
              <w:top w:w="0" w:type="dxa"/>
              <w:left w:w="108" w:type="dxa"/>
              <w:bottom w:w="0" w:type="dxa"/>
              <w:right w:w="108" w:type="dxa"/>
            </w:tcMar>
            <w:vAlign w:val="center"/>
          </w:tcPr>
          <w:p w14:paraId="4D0F3FA0" w14:textId="77777777" w:rsidR="00362871" w:rsidRPr="00965F57" w:rsidRDefault="00362871" w:rsidP="006E50DF">
            <w:pPr>
              <w:spacing w:after="0"/>
              <w:ind w:left="57" w:right="57"/>
              <w:rPr>
                <w:szCs w:val="22"/>
              </w:rPr>
            </w:pPr>
          </w:p>
        </w:tc>
        <w:tc>
          <w:tcPr>
            <w:tcW w:w="817" w:type="pct"/>
            <w:tcMar>
              <w:top w:w="0" w:type="dxa"/>
              <w:left w:w="108" w:type="dxa"/>
              <w:bottom w:w="0" w:type="dxa"/>
              <w:right w:w="108" w:type="dxa"/>
            </w:tcMar>
            <w:vAlign w:val="center"/>
          </w:tcPr>
          <w:p w14:paraId="5D08B1F1" w14:textId="77777777" w:rsidR="00362871" w:rsidRPr="00965F57" w:rsidRDefault="00362871" w:rsidP="006E50DF">
            <w:pPr>
              <w:spacing w:after="0"/>
              <w:ind w:left="57" w:right="57"/>
              <w:rPr>
                <w:szCs w:val="22"/>
              </w:rPr>
            </w:pPr>
          </w:p>
        </w:tc>
      </w:tr>
      <w:tr w:rsidR="00362871" w:rsidRPr="00965F57" w14:paraId="733877A5" w14:textId="77777777" w:rsidTr="00C61DEC">
        <w:tc>
          <w:tcPr>
            <w:tcW w:w="328" w:type="pct"/>
            <w:tcMar>
              <w:top w:w="0" w:type="dxa"/>
              <w:left w:w="108" w:type="dxa"/>
              <w:bottom w:w="0" w:type="dxa"/>
              <w:right w:w="108" w:type="dxa"/>
            </w:tcMar>
            <w:vAlign w:val="center"/>
          </w:tcPr>
          <w:p w14:paraId="499BD922" w14:textId="77777777" w:rsidR="00362871" w:rsidRPr="00965F57" w:rsidRDefault="00362871" w:rsidP="006E50DF">
            <w:pPr>
              <w:numPr>
                <w:ilvl w:val="0"/>
                <w:numId w:val="29"/>
              </w:numPr>
              <w:suppressAutoHyphens w:val="0"/>
              <w:spacing w:after="0"/>
              <w:ind w:left="57" w:right="57" w:firstLine="0"/>
              <w:rPr>
                <w:szCs w:val="22"/>
              </w:rPr>
            </w:pPr>
          </w:p>
        </w:tc>
        <w:tc>
          <w:tcPr>
            <w:tcW w:w="2210" w:type="pct"/>
            <w:tcMar>
              <w:top w:w="0" w:type="dxa"/>
              <w:left w:w="108" w:type="dxa"/>
              <w:bottom w:w="0" w:type="dxa"/>
              <w:right w:w="108" w:type="dxa"/>
            </w:tcMar>
            <w:vAlign w:val="center"/>
          </w:tcPr>
          <w:p w14:paraId="7AE5C8D6" w14:textId="77777777" w:rsidR="00362871" w:rsidRPr="00965F57" w:rsidRDefault="00362871" w:rsidP="006E50DF">
            <w:pPr>
              <w:spacing w:after="0"/>
              <w:ind w:left="57" w:right="57"/>
              <w:rPr>
                <w:szCs w:val="22"/>
              </w:rPr>
            </w:pPr>
            <w:r w:rsidRPr="00965F57">
              <w:rPr>
                <w:b/>
                <w:szCs w:val="22"/>
              </w:rPr>
              <w:t>Καρτέλα Θανόντα</w:t>
            </w:r>
            <w:r w:rsidRPr="00965F57">
              <w:rPr>
                <w:szCs w:val="22"/>
              </w:rPr>
              <w:t>:</w:t>
            </w:r>
          </w:p>
          <w:p w14:paraId="5C56B1A0" w14:textId="77777777" w:rsidR="00362871" w:rsidRPr="00965F57" w:rsidRDefault="00362871" w:rsidP="006E50DF">
            <w:pPr>
              <w:pStyle w:val="aff1"/>
              <w:numPr>
                <w:ilvl w:val="0"/>
                <w:numId w:val="68"/>
              </w:numPr>
              <w:ind w:left="445" w:hanging="283"/>
              <w:jc w:val="both"/>
              <w:rPr>
                <w:rFonts w:ascii="Calibri" w:hAnsi="Calibri" w:cs="Calibri"/>
                <w:sz w:val="22"/>
                <w:szCs w:val="22"/>
                <w:lang w:val="el-GR" w:eastAsia="zh-CN"/>
              </w:rPr>
            </w:pPr>
            <w:r w:rsidRPr="00965F57">
              <w:rPr>
                <w:rFonts w:ascii="Calibri" w:hAnsi="Calibri" w:cs="Calibri"/>
                <w:sz w:val="22"/>
                <w:szCs w:val="22"/>
                <w:lang w:val="el-GR" w:eastAsia="zh-CN"/>
              </w:rPr>
              <w:t>δυνατότητα παρακολούθησης του ιστορικού των τοποθετήσεών του.</w:t>
            </w:r>
          </w:p>
          <w:p w14:paraId="04E938F2" w14:textId="77777777" w:rsidR="00362871" w:rsidRPr="00965F57" w:rsidRDefault="00362871" w:rsidP="006E50DF">
            <w:pPr>
              <w:pStyle w:val="aff1"/>
              <w:numPr>
                <w:ilvl w:val="0"/>
                <w:numId w:val="68"/>
              </w:numPr>
              <w:ind w:left="445" w:hanging="283"/>
              <w:jc w:val="both"/>
              <w:rPr>
                <w:rFonts w:ascii="Calibri" w:hAnsi="Calibri" w:cs="Calibri"/>
                <w:sz w:val="22"/>
                <w:szCs w:val="22"/>
                <w:lang w:val="el-GR" w:eastAsia="zh-CN"/>
              </w:rPr>
            </w:pPr>
            <w:r w:rsidRPr="00965F57">
              <w:rPr>
                <w:rFonts w:ascii="Calibri" w:hAnsi="Calibri" w:cs="Calibri"/>
                <w:sz w:val="22"/>
                <w:szCs w:val="22"/>
                <w:lang w:val="el-GR" w:eastAsia="zh-CN"/>
              </w:rPr>
              <w:t xml:space="preserve">αυτόματος υπολογισμός των σχετικών χρεώσεων. </w:t>
            </w:r>
          </w:p>
          <w:p w14:paraId="023A4C06" w14:textId="77777777" w:rsidR="00362871" w:rsidRPr="00965F57" w:rsidRDefault="00362871" w:rsidP="006E50DF">
            <w:pPr>
              <w:pStyle w:val="aff1"/>
              <w:numPr>
                <w:ilvl w:val="0"/>
                <w:numId w:val="68"/>
              </w:numPr>
              <w:ind w:left="445" w:hanging="283"/>
              <w:jc w:val="both"/>
              <w:rPr>
                <w:rFonts w:ascii="Calibri" w:hAnsi="Calibri" w:cs="Calibri"/>
                <w:sz w:val="22"/>
                <w:szCs w:val="22"/>
                <w:lang w:val="el-GR" w:eastAsia="zh-CN"/>
              </w:rPr>
            </w:pPr>
            <w:r w:rsidRPr="00965F57">
              <w:rPr>
                <w:rFonts w:ascii="Calibri" w:hAnsi="Calibri" w:cs="Calibri"/>
                <w:sz w:val="22"/>
                <w:szCs w:val="22"/>
                <w:lang w:val="el-GR" w:eastAsia="zh-CN"/>
              </w:rPr>
              <w:t xml:space="preserve">αυτόματος υπολογισμός της ημερομηνίας προτεινόμενης εξαγωγής </w:t>
            </w:r>
          </w:p>
          <w:p w14:paraId="118326D3" w14:textId="77777777" w:rsidR="00362871" w:rsidRPr="00965F57" w:rsidRDefault="00362871" w:rsidP="006E50DF">
            <w:pPr>
              <w:pStyle w:val="aff1"/>
              <w:numPr>
                <w:ilvl w:val="0"/>
                <w:numId w:val="68"/>
              </w:numPr>
              <w:ind w:left="445" w:hanging="283"/>
              <w:jc w:val="both"/>
              <w:rPr>
                <w:rFonts w:ascii="Calibri" w:hAnsi="Calibri" w:cs="Calibri"/>
                <w:sz w:val="22"/>
                <w:szCs w:val="22"/>
                <w:lang w:val="el-GR" w:eastAsia="zh-CN"/>
              </w:rPr>
            </w:pPr>
            <w:r w:rsidRPr="00965F57">
              <w:rPr>
                <w:rFonts w:ascii="Calibri" w:hAnsi="Calibri" w:cs="Calibri"/>
                <w:sz w:val="22"/>
                <w:szCs w:val="22"/>
                <w:lang w:val="el-GR" w:eastAsia="zh-CN"/>
              </w:rPr>
              <w:t xml:space="preserve">ενημέρωση για τυχόν παρατάσεις που έχουν δοθεί. </w:t>
            </w:r>
          </w:p>
          <w:p w14:paraId="6F75194F" w14:textId="77777777" w:rsidR="00362871" w:rsidRPr="00965F57" w:rsidRDefault="00362871" w:rsidP="006E50DF">
            <w:pPr>
              <w:pStyle w:val="aff1"/>
              <w:numPr>
                <w:ilvl w:val="0"/>
                <w:numId w:val="68"/>
              </w:numPr>
              <w:ind w:left="445" w:hanging="283"/>
              <w:jc w:val="both"/>
              <w:rPr>
                <w:rFonts w:ascii="Calibri" w:hAnsi="Calibri" w:cs="Calibri"/>
                <w:sz w:val="22"/>
                <w:szCs w:val="22"/>
                <w:lang w:val="el-GR" w:eastAsia="zh-CN"/>
              </w:rPr>
            </w:pPr>
            <w:r w:rsidRPr="00965F57">
              <w:rPr>
                <w:rFonts w:ascii="Calibri" w:hAnsi="Calibri" w:cs="Calibri"/>
                <w:sz w:val="22"/>
                <w:szCs w:val="22"/>
                <w:lang w:val="el-GR" w:eastAsia="zh-CN"/>
              </w:rPr>
              <w:t xml:space="preserve">δυνατότητα σύνδεσης του θανόντα με τους υπόχρεους συγγενής. </w:t>
            </w:r>
          </w:p>
          <w:p w14:paraId="7A58E66E" w14:textId="77777777" w:rsidR="00362871" w:rsidRPr="00965F57" w:rsidRDefault="00362871" w:rsidP="006E50DF">
            <w:pPr>
              <w:pStyle w:val="aff1"/>
              <w:numPr>
                <w:ilvl w:val="0"/>
                <w:numId w:val="68"/>
              </w:numPr>
              <w:ind w:left="445" w:hanging="283"/>
              <w:jc w:val="both"/>
              <w:rPr>
                <w:rFonts w:ascii="Calibri" w:hAnsi="Calibri" w:cs="Calibri"/>
                <w:sz w:val="22"/>
                <w:szCs w:val="22"/>
                <w:lang w:val="el-GR"/>
              </w:rPr>
            </w:pPr>
            <w:r w:rsidRPr="00965F57">
              <w:rPr>
                <w:rFonts w:ascii="Calibri" w:hAnsi="Calibri" w:cs="Calibri"/>
                <w:sz w:val="22"/>
                <w:szCs w:val="22"/>
                <w:lang w:val="el-GR" w:eastAsia="zh-CN"/>
              </w:rPr>
              <w:t>Αυτόματη έκδοση των αντίστοιχων βεβαιωτικών σημειωμάτων.</w:t>
            </w:r>
          </w:p>
        </w:tc>
        <w:tc>
          <w:tcPr>
            <w:tcW w:w="875" w:type="pct"/>
            <w:tcMar>
              <w:top w:w="0" w:type="dxa"/>
              <w:left w:w="108" w:type="dxa"/>
              <w:bottom w:w="0" w:type="dxa"/>
              <w:right w:w="108" w:type="dxa"/>
            </w:tcMar>
            <w:vAlign w:val="center"/>
          </w:tcPr>
          <w:p w14:paraId="3F8CF82E" w14:textId="77777777" w:rsidR="00362871" w:rsidRPr="00965F57" w:rsidRDefault="00362871" w:rsidP="006E50DF">
            <w:pPr>
              <w:spacing w:after="0"/>
              <w:ind w:left="57" w:right="57"/>
              <w:rPr>
                <w:szCs w:val="22"/>
              </w:rPr>
            </w:pPr>
            <w:r w:rsidRPr="00965F57">
              <w:rPr>
                <w:szCs w:val="22"/>
              </w:rPr>
              <w:t>ΝΑΙ</w:t>
            </w:r>
          </w:p>
        </w:tc>
        <w:tc>
          <w:tcPr>
            <w:tcW w:w="770" w:type="pct"/>
            <w:tcMar>
              <w:top w:w="0" w:type="dxa"/>
              <w:left w:w="108" w:type="dxa"/>
              <w:bottom w:w="0" w:type="dxa"/>
              <w:right w:w="108" w:type="dxa"/>
            </w:tcMar>
            <w:vAlign w:val="center"/>
          </w:tcPr>
          <w:p w14:paraId="1E19DE0C" w14:textId="77777777" w:rsidR="00362871" w:rsidRPr="00965F57" w:rsidRDefault="00362871" w:rsidP="006E50DF">
            <w:pPr>
              <w:spacing w:after="0"/>
              <w:ind w:left="57" w:right="57"/>
              <w:rPr>
                <w:szCs w:val="22"/>
              </w:rPr>
            </w:pPr>
          </w:p>
        </w:tc>
        <w:tc>
          <w:tcPr>
            <w:tcW w:w="817" w:type="pct"/>
            <w:tcMar>
              <w:top w:w="0" w:type="dxa"/>
              <w:left w:w="108" w:type="dxa"/>
              <w:bottom w:w="0" w:type="dxa"/>
              <w:right w:w="108" w:type="dxa"/>
            </w:tcMar>
            <w:vAlign w:val="center"/>
          </w:tcPr>
          <w:p w14:paraId="616823F6" w14:textId="77777777" w:rsidR="00362871" w:rsidRPr="00965F57" w:rsidRDefault="00362871" w:rsidP="006E50DF">
            <w:pPr>
              <w:spacing w:after="0"/>
              <w:ind w:left="57" w:right="57"/>
              <w:rPr>
                <w:szCs w:val="22"/>
              </w:rPr>
            </w:pPr>
          </w:p>
        </w:tc>
      </w:tr>
      <w:tr w:rsidR="00362871" w:rsidRPr="00965F57" w14:paraId="47636679" w14:textId="77777777" w:rsidTr="00C61DEC">
        <w:tc>
          <w:tcPr>
            <w:tcW w:w="328" w:type="pct"/>
            <w:tcMar>
              <w:top w:w="0" w:type="dxa"/>
              <w:left w:w="108" w:type="dxa"/>
              <w:bottom w:w="0" w:type="dxa"/>
              <w:right w:w="108" w:type="dxa"/>
            </w:tcMar>
            <w:vAlign w:val="center"/>
          </w:tcPr>
          <w:p w14:paraId="5852E8A1" w14:textId="77777777" w:rsidR="00362871" w:rsidRPr="00965F57" w:rsidRDefault="00362871" w:rsidP="006E50DF">
            <w:pPr>
              <w:numPr>
                <w:ilvl w:val="0"/>
                <w:numId w:val="29"/>
              </w:numPr>
              <w:suppressAutoHyphens w:val="0"/>
              <w:spacing w:after="0"/>
              <w:ind w:left="57" w:right="57" w:firstLine="0"/>
              <w:rPr>
                <w:szCs w:val="22"/>
              </w:rPr>
            </w:pPr>
          </w:p>
        </w:tc>
        <w:tc>
          <w:tcPr>
            <w:tcW w:w="2210" w:type="pct"/>
            <w:tcMar>
              <w:top w:w="0" w:type="dxa"/>
              <w:left w:w="108" w:type="dxa"/>
              <w:bottom w:w="0" w:type="dxa"/>
              <w:right w:w="108" w:type="dxa"/>
            </w:tcMar>
            <w:vAlign w:val="center"/>
          </w:tcPr>
          <w:p w14:paraId="7FB353B5" w14:textId="77777777" w:rsidR="00362871" w:rsidRPr="00965F57" w:rsidRDefault="00362871" w:rsidP="006E50DF">
            <w:pPr>
              <w:spacing w:after="0"/>
              <w:ind w:left="57" w:right="57"/>
              <w:rPr>
                <w:b/>
                <w:szCs w:val="22"/>
              </w:rPr>
            </w:pPr>
            <w:r w:rsidRPr="00965F57">
              <w:rPr>
                <w:b/>
                <w:szCs w:val="22"/>
              </w:rPr>
              <w:t>Καρτέλα Παραχωρήσεων Οικογενειακών Τάφων</w:t>
            </w:r>
          </w:p>
          <w:p w14:paraId="1D9F4430" w14:textId="77777777" w:rsidR="00362871" w:rsidRPr="00965F57" w:rsidRDefault="00362871" w:rsidP="006E50DF">
            <w:pPr>
              <w:pStyle w:val="af9"/>
              <w:suppressAutoHyphens w:val="0"/>
              <w:spacing w:after="0"/>
              <w:ind w:left="43" w:right="57"/>
              <w:rPr>
                <w:szCs w:val="22"/>
                <w:lang w:val="el-GR"/>
              </w:rPr>
            </w:pPr>
            <w:r w:rsidRPr="00965F57">
              <w:rPr>
                <w:szCs w:val="22"/>
                <w:lang w:val="el-GR"/>
              </w:rPr>
              <w:t xml:space="preserve">Η καρτέλα θα περιλαμβάνει αναλυτικές πληροφορίες του τάφου, στοιχεία του συμβολαίου παραχώρησης και του δικαιούχου, διασυνδεόμενες ταφές και οστεοφυλάξεις, καθώς επίσης και τις αντίστοιχες χρεώσεις. </w:t>
            </w:r>
          </w:p>
        </w:tc>
        <w:tc>
          <w:tcPr>
            <w:tcW w:w="875" w:type="pct"/>
            <w:tcMar>
              <w:top w:w="0" w:type="dxa"/>
              <w:left w:w="108" w:type="dxa"/>
              <w:bottom w:w="0" w:type="dxa"/>
              <w:right w:w="108" w:type="dxa"/>
            </w:tcMar>
            <w:vAlign w:val="center"/>
          </w:tcPr>
          <w:p w14:paraId="02079B9D" w14:textId="77777777" w:rsidR="00362871" w:rsidRPr="00965F57" w:rsidRDefault="00362871" w:rsidP="006E50DF">
            <w:pPr>
              <w:spacing w:after="0"/>
              <w:ind w:left="57" w:right="57"/>
              <w:rPr>
                <w:szCs w:val="22"/>
              </w:rPr>
            </w:pPr>
            <w:r w:rsidRPr="00965F57">
              <w:rPr>
                <w:szCs w:val="22"/>
              </w:rPr>
              <w:t>ΝΑΙ</w:t>
            </w:r>
          </w:p>
        </w:tc>
        <w:tc>
          <w:tcPr>
            <w:tcW w:w="770" w:type="pct"/>
            <w:tcMar>
              <w:top w:w="0" w:type="dxa"/>
              <w:left w:w="108" w:type="dxa"/>
              <w:bottom w:w="0" w:type="dxa"/>
              <w:right w:w="108" w:type="dxa"/>
            </w:tcMar>
            <w:vAlign w:val="center"/>
          </w:tcPr>
          <w:p w14:paraId="78E99605" w14:textId="77777777" w:rsidR="00362871" w:rsidRPr="00965F57" w:rsidRDefault="00362871" w:rsidP="006E50DF">
            <w:pPr>
              <w:spacing w:after="0"/>
              <w:ind w:left="57" w:right="57"/>
              <w:rPr>
                <w:szCs w:val="22"/>
              </w:rPr>
            </w:pPr>
          </w:p>
        </w:tc>
        <w:tc>
          <w:tcPr>
            <w:tcW w:w="817" w:type="pct"/>
            <w:tcMar>
              <w:top w:w="0" w:type="dxa"/>
              <w:left w:w="108" w:type="dxa"/>
              <w:bottom w:w="0" w:type="dxa"/>
              <w:right w:w="108" w:type="dxa"/>
            </w:tcMar>
            <w:vAlign w:val="center"/>
          </w:tcPr>
          <w:p w14:paraId="342D42AB" w14:textId="77777777" w:rsidR="00362871" w:rsidRPr="00965F57" w:rsidRDefault="00362871" w:rsidP="006E50DF">
            <w:pPr>
              <w:spacing w:after="0"/>
              <w:ind w:left="57" w:right="57"/>
              <w:rPr>
                <w:szCs w:val="22"/>
              </w:rPr>
            </w:pPr>
          </w:p>
        </w:tc>
      </w:tr>
      <w:tr w:rsidR="00362871" w:rsidRPr="00965F57" w14:paraId="7FDC046C" w14:textId="77777777" w:rsidTr="00C61DEC">
        <w:tc>
          <w:tcPr>
            <w:tcW w:w="328" w:type="pct"/>
            <w:tcMar>
              <w:top w:w="0" w:type="dxa"/>
              <w:left w:w="108" w:type="dxa"/>
              <w:bottom w:w="0" w:type="dxa"/>
              <w:right w:w="108" w:type="dxa"/>
            </w:tcMar>
            <w:vAlign w:val="center"/>
          </w:tcPr>
          <w:p w14:paraId="4B5F0D51" w14:textId="77777777" w:rsidR="00362871" w:rsidRPr="00965F57" w:rsidRDefault="00362871" w:rsidP="006E50DF">
            <w:pPr>
              <w:numPr>
                <w:ilvl w:val="0"/>
                <w:numId w:val="29"/>
              </w:numPr>
              <w:suppressAutoHyphens w:val="0"/>
              <w:spacing w:after="0"/>
              <w:ind w:left="57" w:right="57" w:firstLine="0"/>
              <w:rPr>
                <w:szCs w:val="22"/>
              </w:rPr>
            </w:pPr>
          </w:p>
        </w:tc>
        <w:tc>
          <w:tcPr>
            <w:tcW w:w="2210" w:type="pct"/>
            <w:tcMar>
              <w:top w:w="0" w:type="dxa"/>
              <w:left w:w="108" w:type="dxa"/>
              <w:bottom w:w="0" w:type="dxa"/>
              <w:right w:w="108" w:type="dxa"/>
            </w:tcMar>
            <w:vAlign w:val="center"/>
          </w:tcPr>
          <w:p w14:paraId="188EC2B5" w14:textId="77777777" w:rsidR="00362871" w:rsidRPr="00965F57" w:rsidRDefault="00362871" w:rsidP="006E50DF">
            <w:pPr>
              <w:spacing w:after="0"/>
              <w:ind w:left="57" w:right="57"/>
              <w:rPr>
                <w:szCs w:val="22"/>
              </w:rPr>
            </w:pPr>
            <w:r w:rsidRPr="00965F57">
              <w:rPr>
                <w:b/>
                <w:szCs w:val="22"/>
              </w:rPr>
              <w:t>Καρτέλα τελετών:</w:t>
            </w:r>
          </w:p>
          <w:p w14:paraId="37D04AE8" w14:textId="77777777" w:rsidR="00362871" w:rsidRPr="00965F57" w:rsidRDefault="00362871" w:rsidP="006E50DF">
            <w:pPr>
              <w:pStyle w:val="af9"/>
              <w:suppressAutoHyphens w:val="0"/>
              <w:spacing w:after="0"/>
              <w:ind w:left="43" w:right="57"/>
              <w:rPr>
                <w:szCs w:val="22"/>
                <w:lang w:val="el-GR"/>
              </w:rPr>
            </w:pPr>
            <w:r w:rsidRPr="00965F57">
              <w:rPr>
                <w:szCs w:val="22"/>
                <w:lang w:val="el-GR"/>
              </w:rPr>
              <w:t>Καταχώρηση και διαχείριση των τελετών οι οποίες διασυνδέονται με τους θανόντες και τους υπόχρεους συγγενείς τους για την αποπληρωμή των χρεώσεων.</w:t>
            </w:r>
          </w:p>
        </w:tc>
        <w:tc>
          <w:tcPr>
            <w:tcW w:w="875" w:type="pct"/>
            <w:tcMar>
              <w:top w:w="0" w:type="dxa"/>
              <w:left w:w="108" w:type="dxa"/>
              <w:bottom w:w="0" w:type="dxa"/>
              <w:right w:w="108" w:type="dxa"/>
            </w:tcMar>
            <w:vAlign w:val="center"/>
          </w:tcPr>
          <w:p w14:paraId="4CD6861D" w14:textId="77777777" w:rsidR="00362871" w:rsidRPr="00965F57" w:rsidRDefault="00362871" w:rsidP="006E50DF">
            <w:pPr>
              <w:spacing w:after="0"/>
              <w:ind w:left="57" w:right="57"/>
              <w:rPr>
                <w:szCs w:val="22"/>
              </w:rPr>
            </w:pPr>
            <w:r w:rsidRPr="00965F57">
              <w:rPr>
                <w:szCs w:val="22"/>
              </w:rPr>
              <w:t>ΝΑΙ</w:t>
            </w:r>
          </w:p>
        </w:tc>
        <w:tc>
          <w:tcPr>
            <w:tcW w:w="770" w:type="pct"/>
            <w:tcMar>
              <w:top w:w="0" w:type="dxa"/>
              <w:left w:w="108" w:type="dxa"/>
              <w:bottom w:w="0" w:type="dxa"/>
              <w:right w:w="108" w:type="dxa"/>
            </w:tcMar>
            <w:vAlign w:val="center"/>
          </w:tcPr>
          <w:p w14:paraId="5CE3EC96" w14:textId="77777777" w:rsidR="00362871" w:rsidRPr="00965F57" w:rsidRDefault="00362871" w:rsidP="006E50DF">
            <w:pPr>
              <w:spacing w:after="0"/>
              <w:ind w:left="57" w:right="57"/>
              <w:rPr>
                <w:szCs w:val="22"/>
              </w:rPr>
            </w:pPr>
          </w:p>
        </w:tc>
        <w:tc>
          <w:tcPr>
            <w:tcW w:w="817" w:type="pct"/>
            <w:tcMar>
              <w:top w:w="0" w:type="dxa"/>
              <w:left w:w="108" w:type="dxa"/>
              <w:bottom w:w="0" w:type="dxa"/>
              <w:right w:w="108" w:type="dxa"/>
            </w:tcMar>
            <w:vAlign w:val="center"/>
          </w:tcPr>
          <w:p w14:paraId="2EF81F78" w14:textId="77777777" w:rsidR="00362871" w:rsidRPr="00965F57" w:rsidRDefault="00362871" w:rsidP="006E50DF">
            <w:pPr>
              <w:spacing w:after="0"/>
              <w:ind w:left="57" w:right="57"/>
              <w:rPr>
                <w:szCs w:val="22"/>
              </w:rPr>
            </w:pPr>
          </w:p>
        </w:tc>
      </w:tr>
      <w:tr w:rsidR="00362871" w:rsidRPr="00965F57" w14:paraId="401557F3" w14:textId="77777777" w:rsidTr="00C61DEC">
        <w:tc>
          <w:tcPr>
            <w:tcW w:w="328" w:type="pct"/>
            <w:tcMar>
              <w:top w:w="0" w:type="dxa"/>
              <w:left w:w="108" w:type="dxa"/>
              <w:bottom w:w="0" w:type="dxa"/>
              <w:right w:w="108" w:type="dxa"/>
            </w:tcMar>
            <w:vAlign w:val="center"/>
          </w:tcPr>
          <w:p w14:paraId="36A2AE87" w14:textId="77777777" w:rsidR="00362871" w:rsidRPr="00965F57" w:rsidRDefault="00362871" w:rsidP="006E50DF">
            <w:pPr>
              <w:numPr>
                <w:ilvl w:val="0"/>
                <w:numId w:val="29"/>
              </w:numPr>
              <w:suppressAutoHyphens w:val="0"/>
              <w:spacing w:after="0"/>
              <w:ind w:left="57" w:right="57" w:firstLine="0"/>
              <w:rPr>
                <w:szCs w:val="22"/>
              </w:rPr>
            </w:pPr>
          </w:p>
        </w:tc>
        <w:tc>
          <w:tcPr>
            <w:tcW w:w="2210" w:type="pct"/>
            <w:tcMar>
              <w:top w:w="0" w:type="dxa"/>
              <w:left w:w="108" w:type="dxa"/>
              <w:bottom w:w="0" w:type="dxa"/>
              <w:right w:w="108" w:type="dxa"/>
            </w:tcMar>
            <w:vAlign w:val="center"/>
          </w:tcPr>
          <w:p w14:paraId="1A0E3E4C" w14:textId="77777777" w:rsidR="00362871" w:rsidRPr="00965F57" w:rsidRDefault="00362871" w:rsidP="006E50DF">
            <w:pPr>
              <w:spacing w:after="0"/>
              <w:ind w:left="57" w:right="57"/>
              <w:rPr>
                <w:b/>
                <w:szCs w:val="22"/>
              </w:rPr>
            </w:pPr>
            <w:r w:rsidRPr="00965F57">
              <w:rPr>
                <w:b/>
                <w:szCs w:val="22"/>
              </w:rPr>
              <w:t>Καρτέλα κανδηλίων:</w:t>
            </w:r>
          </w:p>
          <w:p w14:paraId="2F78A780" w14:textId="77777777" w:rsidR="00362871" w:rsidRPr="00965F57" w:rsidRDefault="00362871" w:rsidP="006E50DF">
            <w:pPr>
              <w:pStyle w:val="af9"/>
              <w:suppressAutoHyphens w:val="0"/>
              <w:spacing w:after="0"/>
              <w:ind w:left="43" w:right="57"/>
              <w:rPr>
                <w:szCs w:val="22"/>
                <w:lang w:val="el-GR"/>
              </w:rPr>
            </w:pPr>
            <w:r w:rsidRPr="00965F57">
              <w:rPr>
                <w:szCs w:val="22"/>
                <w:lang w:val="el-GR"/>
              </w:rPr>
              <w:t>Καταχώρηση και διαχείριση των αφών κανδηλίων που γίνονται είτε σε τάφο τριετίας είτε σε οικογενειακό, από ιδιώτη ή από εργολήπτη.</w:t>
            </w:r>
          </w:p>
        </w:tc>
        <w:tc>
          <w:tcPr>
            <w:tcW w:w="875" w:type="pct"/>
            <w:tcMar>
              <w:top w:w="0" w:type="dxa"/>
              <w:left w:w="108" w:type="dxa"/>
              <w:bottom w:w="0" w:type="dxa"/>
              <w:right w:w="108" w:type="dxa"/>
            </w:tcMar>
            <w:vAlign w:val="center"/>
          </w:tcPr>
          <w:p w14:paraId="42BEB4B0" w14:textId="77777777" w:rsidR="00362871" w:rsidRPr="00965F57" w:rsidRDefault="00362871" w:rsidP="006E50DF">
            <w:pPr>
              <w:spacing w:after="0"/>
              <w:ind w:left="57" w:right="57"/>
              <w:rPr>
                <w:szCs w:val="22"/>
              </w:rPr>
            </w:pPr>
            <w:r w:rsidRPr="00965F57">
              <w:rPr>
                <w:szCs w:val="22"/>
              </w:rPr>
              <w:t>ΝΑΙ</w:t>
            </w:r>
          </w:p>
        </w:tc>
        <w:tc>
          <w:tcPr>
            <w:tcW w:w="770" w:type="pct"/>
            <w:tcMar>
              <w:top w:w="0" w:type="dxa"/>
              <w:left w:w="108" w:type="dxa"/>
              <w:bottom w:w="0" w:type="dxa"/>
              <w:right w:w="108" w:type="dxa"/>
            </w:tcMar>
            <w:vAlign w:val="center"/>
          </w:tcPr>
          <w:p w14:paraId="29269FF3" w14:textId="77777777" w:rsidR="00362871" w:rsidRPr="00965F57" w:rsidRDefault="00362871" w:rsidP="006E50DF">
            <w:pPr>
              <w:spacing w:after="0"/>
              <w:ind w:left="57" w:right="57"/>
              <w:rPr>
                <w:szCs w:val="22"/>
              </w:rPr>
            </w:pPr>
          </w:p>
        </w:tc>
        <w:tc>
          <w:tcPr>
            <w:tcW w:w="817" w:type="pct"/>
            <w:tcMar>
              <w:top w:w="0" w:type="dxa"/>
              <w:left w:w="108" w:type="dxa"/>
              <w:bottom w:w="0" w:type="dxa"/>
              <w:right w:w="108" w:type="dxa"/>
            </w:tcMar>
            <w:vAlign w:val="center"/>
          </w:tcPr>
          <w:p w14:paraId="49D30937" w14:textId="77777777" w:rsidR="00362871" w:rsidRPr="00965F57" w:rsidRDefault="00362871" w:rsidP="006E50DF">
            <w:pPr>
              <w:spacing w:after="0"/>
              <w:ind w:left="57" w:right="57"/>
              <w:rPr>
                <w:szCs w:val="22"/>
              </w:rPr>
            </w:pPr>
          </w:p>
        </w:tc>
      </w:tr>
      <w:tr w:rsidR="00362871" w:rsidRPr="00965F57" w14:paraId="2F5AB0A2" w14:textId="77777777" w:rsidTr="00C61DEC">
        <w:tc>
          <w:tcPr>
            <w:tcW w:w="328" w:type="pct"/>
            <w:tcMar>
              <w:top w:w="0" w:type="dxa"/>
              <w:left w:w="108" w:type="dxa"/>
              <w:bottom w:w="0" w:type="dxa"/>
              <w:right w:w="108" w:type="dxa"/>
            </w:tcMar>
            <w:vAlign w:val="center"/>
          </w:tcPr>
          <w:p w14:paraId="0DDBDE5F" w14:textId="77777777" w:rsidR="00362871" w:rsidRPr="00965F57" w:rsidRDefault="00362871" w:rsidP="006E50DF">
            <w:pPr>
              <w:numPr>
                <w:ilvl w:val="0"/>
                <w:numId w:val="29"/>
              </w:numPr>
              <w:suppressAutoHyphens w:val="0"/>
              <w:spacing w:after="0"/>
              <w:ind w:left="57" w:right="57" w:firstLine="0"/>
              <w:rPr>
                <w:szCs w:val="22"/>
              </w:rPr>
            </w:pPr>
          </w:p>
        </w:tc>
        <w:tc>
          <w:tcPr>
            <w:tcW w:w="2210" w:type="pct"/>
            <w:tcMar>
              <w:top w:w="0" w:type="dxa"/>
              <w:left w:w="108" w:type="dxa"/>
              <w:bottom w:w="0" w:type="dxa"/>
              <w:right w:w="108" w:type="dxa"/>
            </w:tcMar>
            <w:vAlign w:val="center"/>
          </w:tcPr>
          <w:p w14:paraId="46EE94DD" w14:textId="77777777" w:rsidR="00362871" w:rsidRPr="00965F57" w:rsidRDefault="00362871" w:rsidP="006E50DF">
            <w:pPr>
              <w:spacing w:after="0"/>
              <w:ind w:left="57" w:right="57"/>
              <w:rPr>
                <w:szCs w:val="22"/>
              </w:rPr>
            </w:pPr>
            <w:r w:rsidRPr="00965F57">
              <w:rPr>
                <w:b/>
                <w:szCs w:val="22"/>
              </w:rPr>
              <w:t>Καρτέλα εργασιών</w:t>
            </w:r>
            <w:r w:rsidRPr="00965F57">
              <w:rPr>
                <w:szCs w:val="22"/>
              </w:rPr>
              <w:t>:</w:t>
            </w:r>
          </w:p>
          <w:p w14:paraId="49D1BE86" w14:textId="77777777" w:rsidR="00362871" w:rsidRPr="00965F57" w:rsidRDefault="00362871" w:rsidP="006E50DF">
            <w:pPr>
              <w:pStyle w:val="af9"/>
              <w:suppressAutoHyphens w:val="0"/>
              <w:spacing w:after="0"/>
              <w:ind w:left="43" w:right="57"/>
              <w:rPr>
                <w:szCs w:val="22"/>
                <w:lang w:val="el-GR"/>
              </w:rPr>
            </w:pPr>
            <w:r w:rsidRPr="00965F57">
              <w:rPr>
                <w:szCs w:val="22"/>
                <w:lang w:val="el-GR"/>
              </w:rPr>
              <w:t>παρακολουθούνται οι εργασίες που γίνονται στο κοιμητήριο, είτε αφορά τάφο τριετίας είτε οικογενειακό. Περιλαμβάνει τα στοιχεία του εκάστοτε εργολήπτη, καθώς και λεπτομέρειες της εργασίας.</w:t>
            </w:r>
          </w:p>
        </w:tc>
        <w:tc>
          <w:tcPr>
            <w:tcW w:w="875" w:type="pct"/>
            <w:tcMar>
              <w:top w:w="0" w:type="dxa"/>
              <w:left w:w="108" w:type="dxa"/>
              <w:bottom w:w="0" w:type="dxa"/>
              <w:right w:w="108" w:type="dxa"/>
            </w:tcMar>
            <w:vAlign w:val="center"/>
          </w:tcPr>
          <w:p w14:paraId="0E86E529" w14:textId="77777777" w:rsidR="00362871" w:rsidRPr="00965F57" w:rsidRDefault="00362871" w:rsidP="006E50DF">
            <w:pPr>
              <w:spacing w:after="0"/>
              <w:ind w:left="57" w:right="57"/>
              <w:rPr>
                <w:szCs w:val="22"/>
              </w:rPr>
            </w:pPr>
            <w:r w:rsidRPr="00965F57">
              <w:rPr>
                <w:szCs w:val="22"/>
              </w:rPr>
              <w:t>ΝΑΙ</w:t>
            </w:r>
          </w:p>
        </w:tc>
        <w:tc>
          <w:tcPr>
            <w:tcW w:w="770" w:type="pct"/>
            <w:tcMar>
              <w:top w:w="0" w:type="dxa"/>
              <w:left w:w="108" w:type="dxa"/>
              <w:bottom w:w="0" w:type="dxa"/>
              <w:right w:w="108" w:type="dxa"/>
            </w:tcMar>
            <w:vAlign w:val="center"/>
          </w:tcPr>
          <w:p w14:paraId="68121E7F" w14:textId="77777777" w:rsidR="00362871" w:rsidRPr="00965F57" w:rsidRDefault="00362871" w:rsidP="006E50DF">
            <w:pPr>
              <w:spacing w:after="0"/>
              <w:ind w:left="57" w:right="57"/>
              <w:rPr>
                <w:szCs w:val="22"/>
              </w:rPr>
            </w:pPr>
          </w:p>
        </w:tc>
        <w:tc>
          <w:tcPr>
            <w:tcW w:w="817" w:type="pct"/>
            <w:tcMar>
              <w:top w:w="0" w:type="dxa"/>
              <w:left w:w="108" w:type="dxa"/>
              <w:bottom w:w="0" w:type="dxa"/>
              <w:right w:w="108" w:type="dxa"/>
            </w:tcMar>
            <w:vAlign w:val="center"/>
          </w:tcPr>
          <w:p w14:paraId="1A28EEB7" w14:textId="77777777" w:rsidR="00362871" w:rsidRPr="00965F57" w:rsidRDefault="00362871" w:rsidP="006E50DF">
            <w:pPr>
              <w:spacing w:after="0"/>
              <w:ind w:left="57" w:right="57"/>
              <w:rPr>
                <w:szCs w:val="22"/>
              </w:rPr>
            </w:pPr>
          </w:p>
        </w:tc>
      </w:tr>
      <w:tr w:rsidR="00362871" w:rsidRPr="00965F57" w14:paraId="52E65B88" w14:textId="77777777" w:rsidTr="00C61DEC">
        <w:tc>
          <w:tcPr>
            <w:tcW w:w="328" w:type="pct"/>
            <w:tcMar>
              <w:top w:w="0" w:type="dxa"/>
              <w:left w:w="108" w:type="dxa"/>
              <w:bottom w:w="0" w:type="dxa"/>
              <w:right w:w="108" w:type="dxa"/>
            </w:tcMar>
            <w:vAlign w:val="center"/>
          </w:tcPr>
          <w:p w14:paraId="4536FBA3" w14:textId="77777777" w:rsidR="00362871" w:rsidRPr="00965F57" w:rsidRDefault="00362871" w:rsidP="006E50DF">
            <w:pPr>
              <w:numPr>
                <w:ilvl w:val="0"/>
                <w:numId w:val="29"/>
              </w:numPr>
              <w:suppressAutoHyphens w:val="0"/>
              <w:spacing w:after="0"/>
              <w:ind w:left="57" w:right="57" w:firstLine="0"/>
              <w:rPr>
                <w:szCs w:val="22"/>
              </w:rPr>
            </w:pPr>
          </w:p>
        </w:tc>
        <w:tc>
          <w:tcPr>
            <w:tcW w:w="2210" w:type="pct"/>
            <w:tcMar>
              <w:top w:w="0" w:type="dxa"/>
              <w:left w:w="108" w:type="dxa"/>
              <w:bottom w:w="0" w:type="dxa"/>
              <w:right w:w="108" w:type="dxa"/>
            </w:tcMar>
            <w:vAlign w:val="center"/>
          </w:tcPr>
          <w:p w14:paraId="69606C50" w14:textId="77777777" w:rsidR="00362871" w:rsidRPr="00965F57" w:rsidRDefault="00362871" w:rsidP="006E50DF">
            <w:pPr>
              <w:spacing w:after="0"/>
              <w:ind w:left="57" w:right="57"/>
              <w:rPr>
                <w:szCs w:val="22"/>
              </w:rPr>
            </w:pPr>
            <w:r w:rsidRPr="00965F57">
              <w:rPr>
                <w:b/>
                <w:szCs w:val="22"/>
              </w:rPr>
              <w:t>Αιτήσεις</w:t>
            </w:r>
          </w:p>
          <w:p w14:paraId="33281992" w14:textId="77777777" w:rsidR="00362871" w:rsidRPr="00965F57" w:rsidRDefault="00362871" w:rsidP="006E50DF">
            <w:pPr>
              <w:pStyle w:val="af9"/>
              <w:suppressAutoHyphens w:val="0"/>
              <w:spacing w:after="0"/>
              <w:ind w:left="43" w:right="57"/>
              <w:rPr>
                <w:szCs w:val="22"/>
                <w:lang w:val="el-GR"/>
              </w:rPr>
            </w:pPr>
            <w:r w:rsidRPr="00965F57">
              <w:rPr>
                <w:szCs w:val="22"/>
                <w:lang w:val="el-GR"/>
              </w:rPr>
              <w:t xml:space="preserve">Καταγραφή των αιτήσεων που πραγματοποιούνται όπως για εκταφή ή αγορά οικογενειακού τάφου. Οι αιτήσεις θα διασυνδέονται με ταφή, θανόντα, είδος εργασίας, ή αγορά οικογενειακού Τάφου. </w:t>
            </w:r>
          </w:p>
          <w:p w14:paraId="2469CE15" w14:textId="77777777" w:rsidR="00362871" w:rsidRPr="00965F57" w:rsidRDefault="00362871" w:rsidP="006E50DF">
            <w:pPr>
              <w:pStyle w:val="af9"/>
              <w:suppressAutoHyphens w:val="0"/>
              <w:spacing w:after="0"/>
              <w:ind w:left="43" w:right="57"/>
              <w:rPr>
                <w:szCs w:val="22"/>
                <w:lang w:val="el-GR"/>
              </w:rPr>
            </w:pPr>
            <w:r w:rsidRPr="00965F57">
              <w:rPr>
                <w:szCs w:val="22"/>
                <w:lang w:val="el-GR"/>
              </w:rPr>
              <w:t xml:space="preserve">Πέντε βασικά στάδια παρακολούθησης ενός αιτήματος (Αρχική καταχώρηση αιτήματος, Υποβληθέν αίτημα, Υπό επεξεργασία, Ολοκληρωθέν αίτημα, Άκυρο). </w:t>
            </w:r>
          </w:p>
        </w:tc>
        <w:tc>
          <w:tcPr>
            <w:tcW w:w="875" w:type="pct"/>
            <w:tcMar>
              <w:top w:w="0" w:type="dxa"/>
              <w:left w:w="108" w:type="dxa"/>
              <w:bottom w:w="0" w:type="dxa"/>
              <w:right w:w="108" w:type="dxa"/>
            </w:tcMar>
            <w:vAlign w:val="center"/>
          </w:tcPr>
          <w:p w14:paraId="0A13BF84" w14:textId="77777777" w:rsidR="00362871" w:rsidRPr="00965F57" w:rsidRDefault="00362871" w:rsidP="006E50DF">
            <w:pPr>
              <w:spacing w:after="0"/>
              <w:ind w:left="57" w:right="57"/>
              <w:rPr>
                <w:szCs w:val="22"/>
              </w:rPr>
            </w:pPr>
            <w:r w:rsidRPr="00965F57">
              <w:rPr>
                <w:szCs w:val="22"/>
              </w:rPr>
              <w:t>ΝΑΙ</w:t>
            </w:r>
          </w:p>
        </w:tc>
        <w:tc>
          <w:tcPr>
            <w:tcW w:w="770" w:type="pct"/>
            <w:tcMar>
              <w:top w:w="0" w:type="dxa"/>
              <w:left w:w="108" w:type="dxa"/>
              <w:bottom w:w="0" w:type="dxa"/>
              <w:right w:w="108" w:type="dxa"/>
            </w:tcMar>
            <w:vAlign w:val="center"/>
          </w:tcPr>
          <w:p w14:paraId="32A6F429" w14:textId="77777777" w:rsidR="00362871" w:rsidRPr="00965F57" w:rsidRDefault="00362871" w:rsidP="006E50DF">
            <w:pPr>
              <w:spacing w:after="0"/>
              <w:ind w:left="57" w:right="57"/>
              <w:rPr>
                <w:szCs w:val="22"/>
              </w:rPr>
            </w:pPr>
          </w:p>
        </w:tc>
        <w:tc>
          <w:tcPr>
            <w:tcW w:w="817" w:type="pct"/>
            <w:tcMar>
              <w:top w:w="0" w:type="dxa"/>
              <w:left w:w="108" w:type="dxa"/>
              <w:bottom w:w="0" w:type="dxa"/>
              <w:right w:w="108" w:type="dxa"/>
            </w:tcMar>
            <w:vAlign w:val="center"/>
          </w:tcPr>
          <w:p w14:paraId="49F18E21" w14:textId="77777777" w:rsidR="00362871" w:rsidRPr="00965F57" w:rsidRDefault="00362871" w:rsidP="006E50DF">
            <w:pPr>
              <w:spacing w:after="0"/>
              <w:ind w:left="57" w:right="57"/>
              <w:rPr>
                <w:szCs w:val="22"/>
              </w:rPr>
            </w:pPr>
          </w:p>
        </w:tc>
      </w:tr>
      <w:tr w:rsidR="00362871" w:rsidRPr="00965F57" w14:paraId="6A284C25" w14:textId="77777777" w:rsidTr="00C61DEC">
        <w:tc>
          <w:tcPr>
            <w:tcW w:w="328" w:type="pct"/>
            <w:tcMar>
              <w:top w:w="0" w:type="dxa"/>
              <w:left w:w="108" w:type="dxa"/>
              <w:bottom w:w="0" w:type="dxa"/>
              <w:right w:w="108" w:type="dxa"/>
            </w:tcMar>
            <w:vAlign w:val="center"/>
          </w:tcPr>
          <w:p w14:paraId="6A525E8C" w14:textId="77777777" w:rsidR="00362871" w:rsidRPr="00965F57" w:rsidRDefault="00362871" w:rsidP="006E50DF">
            <w:pPr>
              <w:numPr>
                <w:ilvl w:val="0"/>
                <w:numId w:val="29"/>
              </w:numPr>
              <w:suppressAutoHyphens w:val="0"/>
              <w:spacing w:after="0"/>
              <w:ind w:left="57" w:right="57" w:firstLine="0"/>
              <w:rPr>
                <w:szCs w:val="22"/>
              </w:rPr>
            </w:pPr>
          </w:p>
        </w:tc>
        <w:tc>
          <w:tcPr>
            <w:tcW w:w="2210" w:type="pct"/>
            <w:tcMar>
              <w:top w:w="0" w:type="dxa"/>
              <w:left w:w="108" w:type="dxa"/>
              <w:bottom w:w="0" w:type="dxa"/>
              <w:right w:w="108" w:type="dxa"/>
            </w:tcMar>
            <w:vAlign w:val="center"/>
          </w:tcPr>
          <w:p w14:paraId="75022182" w14:textId="77777777" w:rsidR="00362871" w:rsidRPr="00965F57" w:rsidRDefault="00362871" w:rsidP="006E50DF">
            <w:pPr>
              <w:spacing w:after="0"/>
              <w:ind w:left="57" w:right="57"/>
              <w:rPr>
                <w:b/>
                <w:szCs w:val="22"/>
              </w:rPr>
            </w:pPr>
            <w:r w:rsidRPr="00965F57">
              <w:rPr>
                <w:b/>
                <w:szCs w:val="22"/>
              </w:rPr>
              <w:t>Καρτέλα εργοληπτών</w:t>
            </w:r>
          </w:p>
          <w:p w14:paraId="6DCC73B5" w14:textId="77777777" w:rsidR="00362871" w:rsidRPr="00965F57" w:rsidRDefault="00362871" w:rsidP="006E50DF">
            <w:pPr>
              <w:pStyle w:val="af9"/>
              <w:suppressAutoHyphens w:val="0"/>
              <w:spacing w:after="0"/>
              <w:ind w:left="43" w:right="57"/>
              <w:rPr>
                <w:szCs w:val="22"/>
                <w:lang w:val="el-GR"/>
              </w:rPr>
            </w:pPr>
            <w:r w:rsidRPr="00965F57">
              <w:rPr>
                <w:szCs w:val="22"/>
                <w:lang w:val="el-GR"/>
              </w:rPr>
              <w:t>Καταχώρηση και διαχείριση των εργοληπτών του κοιμητηρίου. Συγκεκριμένα, η καρτέλα θα περιέχει αναλυτικά στοιχεία της επιχείρησης και των υπαλλήλων της, πληροφορίες για τα οχήματα που διαθέτει, καθώς και για τις εργασίες που έχει ήδη υλοποιήσει στο εκάστοτε κοιμητήριο.</w:t>
            </w:r>
          </w:p>
        </w:tc>
        <w:tc>
          <w:tcPr>
            <w:tcW w:w="875" w:type="pct"/>
            <w:tcMar>
              <w:top w:w="0" w:type="dxa"/>
              <w:left w:w="108" w:type="dxa"/>
              <w:bottom w:w="0" w:type="dxa"/>
              <w:right w:w="108" w:type="dxa"/>
            </w:tcMar>
            <w:vAlign w:val="center"/>
          </w:tcPr>
          <w:p w14:paraId="577FCDC7" w14:textId="77777777" w:rsidR="00362871" w:rsidRPr="00965F57" w:rsidRDefault="00362871" w:rsidP="006E50DF">
            <w:pPr>
              <w:spacing w:after="0"/>
              <w:ind w:left="57" w:right="57"/>
              <w:rPr>
                <w:szCs w:val="22"/>
              </w:rPr>
            </w:pPr>
            <w:r w:rsidRPr="00965F57">
              <w:rPr>
                <w:szCs w:val="22"/>
              </w:rPr>
              <w:t>ΝΑΙ</w:t>
            </w:r>
          </w:p>
        </w:tc>
        <w:tc>
          <w:tcPr>
            <w:tcW w:w="770" w:type="pct"/>
            <w:tcMar>
              <w:top w:w="0" w:type="dxa"/>
              <w:left w:w="108" w:type="dxa"/>
              <w:bottom w:w="0" w:type="dxa"/>
              <w:right w:w="108" w:type="dxa"/>
            </w:tcMar>
            <w:vAlign w:val="center"/>
          </w:tcPr>
          <w:p w14:paraId="5D064234" w14:textId="77777777" w:rsidR="00362871" w:rsidRPr="00965F57" w:rsidRDefault="00362871" w:rsidP="006E50DF">
            <w:pPr>
              <w:spacing w:after="0"/>
              <w:ind w:left="57" w:right="57"/>
              <w:rPr>
                <w:szCs w:val="22"/>
              </w:rPr>
            </w:pPr>
          </w:p>
        </w:tc>
        <w:tc>
          <w:tcPr>
            <w:tcW w:w="817" w:type="pct"/>
            <w:tcMar>
              <w:top w:w="0" w:type="dxa"/>
              <w:left w:w="108" w:type="dxa"/>
              <w:bottom w:w="0" w:type="dxa"/>
              <w:right w:w="108" w:type="dxa"/>
            </w:tcMar>
            <w:vAlign w:val="center"/>
          </w:tcPr>
          <w:p w14:paraId="5426A8D8" w14:textId="77777777" w:rsidR="00362871" w:rsidRPr="00965F57" w:rsidRDefault="00362871" w:rsidP="006E50DF">
            <w:pPr>
              <w:spacing w:after="0"/>
              <w:ind w:left="57" w:right="57"/>
              <w:rPr>
                <w:szCs w:val="22"/>
              </w:rPr>
            </w:pPr>
          </w:p>
        </w:tc>
      </w:tr>
      <w:tr w:rsidR="00362871" w:rsidRPr="00965F57" w14:paraId="2AAC60E8" w14:textId="77777777" w:rsidTr="00C61DEC">
        <w:tc>
          <w:tcPr>
            <w:tcW w:w="328" w:type="pct"/>
            <w:tcMar>
              <w:top w:w="0" w:type="dxa"/>
              <w:left w:w="108" w:type="dxa"/>
              <w:bottom w:w="0" w:type="dxa"/>
              <w:right w:w="108" w:type="dxa"/>
            </w:tcMar>
            <w:vAlign w:val="center"/>
          </w:tcPr>
          <w:p w14:paraId="26FE13F0" w14:textId="77777777" w:rsidR="00362871" w:rsidRPr="00965F57" w:rsidRDefault="00362871" w:rsidP="006E50DF">
            <w:pPr>
              <w:numPr>
                <w:ilvl w:val="0"/>
                <w:numId w:val="29"/>
              </w:numPr>
              <w:suppressAutoHyphens w:val="0"/>
              <w:spacing w:after="0"/>
              <w:ind w:left="57" w:right="57" w:firstLine="0"/>
              <w:rPr>
                <w:szCs w:val="22"/>
              </w:rPr>
            </w:pPr>
          </w:p>
        </w:tc>
        <w:tc>
          <w:tcPr>
            <w:tcW w:w="2210" w:type="pct"/>
            <w:tcMar>
              <w:top w:w="0" w:type="dxa"/>
              <w:left w:w="108" w:type="dxa"/>
              <w:bottom w:w="0" w:type="dxa"/>
              <w:right w:w="108" w:type="dxa"/>
            </w:tcMar>
            <w:vAlign w:val="center"/>
          </w:tcPr>
          <w:p w14:paraId="7C4FB89F" w14:textId="77777777" w:rsidR="00362871" w:rsidRPr="00965F57" w:rsidRDefault="00362871" w:rsidP="006E50DF">
            <w:pPr>
              <w:spacing w:after="0"/>
              <w:ind w:left="57" w:right="57"/>
              <w:rPr>
                <w:szCs w:val="22"/>
              </w:rPr>
            </w:pPr>
            <w:r w:rsidRPr="00965F57">
              <w:rPr>
                <w:b/>
                <w:szCs w:val="22"/>
              </w:rPr>
              <w:t>Καρτέλα προσώπων:</w:t>
            </w:r>
            <w:r w:rsidRPr="00965F57">
              <w:rPr>
                <w:szCs w:val="22"/>
              </w:rPr>
              <w:t xml:space="preserve"> </w:t>
            </w:r>
          </w:p>
          <w:p w14:paraId="196AB52F" w14:textId="77777777" w:rsidR="00362871" w:rsidRPr="00965F57" w:rsidRDefault="00362871" w:rsidP="006E50DF">
            <w:pPr>
              <w:pStyle w:val="af9"/>
              <w:suppressAutoHyphens w:val="0"/>
              <w:spacing w:after="0"/>
              <w:ind w:left="43" w:right="57"/>
              <w:rPr>
                <w:szCs w:val="22"/>
                <w:lang w:val="el-GR"/>
              </w:rPr>
            </w:pPr>
            <w:r w:rsidRPr="00965F57">
              <w:rPr>
                <w:szCs w:val="22"/>
                <w:lang w:val="el-GR"/>
              </w:rPr>
              <w:t xml:space="preserve">Μητρώο οποιουδήποτε προσώπου σχετίζεται με τα κοιμητήρια. </w:t>
            </w:r>
          </w:p>
          <w:p w14:paraId="2DB584A6" w14:textId="77777777" w:rsidR="00362871" w:rsidRPr="00965F57" w:rsidRDefault="00362871" w:rsidP="006E50DF">
            <w:pPr>
              <w:pStyle w:val="af9"/>
              <w:suppressAutoHyphens w:val="0"/>
              <w:spacing w:after="0"/>
              <w:ind w:left="43" w:right="57"/>
              <w:rPr>
                <w:szCs w:val="22"/>
                <w:lang w:val="el-GR"/>
              </w:rPr>
            </w:pPr>
            <w:r w:rsidRPr="00965F57">
              <w:rPr>
                <w:szCs w:val="22"/>
                <w:lang w:val="el-GR"/>
              </w:rPr>
              <w:lastRenderedPageBreak/>
              <w:t>Στην καρτέλα του κάθε προσώπου υπάρχουν και οι αντίστοιχες χρεώσεις που το αφορούν</w:t>
            </w:r>
          </w:p>
        </w:tc>
        <w:tc>
          <w:tcPr>
            <w:tcW w:w="875" w:type="pct"/>
            <w:tcMar>
              <w:top w:w="0" w:type="dxa"/>
              <w:left w:w="108" w:type="dxa"/>
              <w:bottom w:w="0" w:type="dxa"/>
              <w:right w:w="108" w:type="dxa"/>
            </w:tcMar>
            <w:vAlign w:val="center"/>
          </w:tcPr>
          <w:p w14:paraId="27AE8D1A" w14:textId="77777777" w:rsidR="00362871" w:rsidRPr="00965F57" w:rsidRDefault="00362871" w:rsidP="006E50DF">
            <w:pPr>
              <w:spacing w:after="0"/>
              <w:ind w:left="57" w:right="57"/>
              <w:rPr>
                <w:szCs w:val="22"/>
              </w:rPr>
            </w:pPr>
            <w:r w:rsidRPr="00965F57">
              <w:rPr>
                <w:szCs w:val="22"/>
              </w:rPr>
              <w:lastRenderedPageBreak/>
              <w:t>ΝΑΙ</w:t>
            </w:r>
          </w:p>
        </w:tc>
        <w:tc>
          <w:tcPr>
            <w:tcW w:w="770" w:type="pct"/>
            <w:tcMar>
              <w:top w:w="0" w:type="dxa"/>
              <w:left w:w="108" w:type="dxa"/>
              <w:bottom w:w="0" w:type="dxa"/>
              <w:right w:w="108" w:type="dxa"/>
            </w:tcMar>
            <w:vAlign w:val="center"/>
          </w:tcPr>
          <w:p w14:paraId="6E67EC25" w14:textId="77777777" w:rsidR="00362871" w:rsidRPr="00965F57" w:rsidRDefault="00362871" w:rsidP="006E50DF">
            <w:pPr>
              <w:spacing w:after="0"/>
              <w:ind w:left="57" w:right="57"/>
              <w:rPr>
                <w:szCs w:val="22"/>
              </w:rPr>
            </w:pPr>
          </w:p>
        </w:tc>
        <w:tc>
          <w:tcPr>
            <w:tcW w:w="817" w:type="pct"/>
            <w:tcMar>
              <w:top w:w="0" w:type="dxa"/>
              <w:left w:w="108" w:type="dxa"/>
              <w:bottom w:w="0" w:type="dxa"/>
              <w:right w:w="108" w:type="dxa"/>
            </w:tcMar>
            <w:vAlign w:val="center"/>
          </w:tcPr>
          <w:p w14:paraId="23DB2F25" w14:textId="77777777" w:rsidR="00362871" w:rsidRPr="00965F57" w:rsidRDefault="00362871" w:rsidP="006E50DF">
            <w:pPr>
              <w:spacing w:after="0"/>
              <w:ind w:left="57" w:right="57"/>
              <w:rPr>
                <w:szCs w:val="22"/>
              </w:rPr>
            </w:pPr>
          </w:p>
        </w:tc>
      </w:tr>
      <w:tr w:rsidR="00362871" w:rsidRPr="00965F57" w14:paraId="4419834E" w14:textId="77777777" w:rsidTr="00C61DEC">
        <w:tc>
          <w:tcPr>
            <w:tcW w:w="328" w:type="pct"/>
            <w:tcMar>
              <w:top w:w="0" w:type="dxa"/>
              <w:left w:w="108" w:type="dxa"/>
              <w:bottom w:w="0" w:type="dxa"/>
              <w:right w:w="108" w:type="dxa"/>
            </w:tcMar>
            <w:vAlign w:val="center"/>
          </w:tcPr>
          <w:p w14:paraId="320E5C2E" w14:textId="77777777" w:rsidR="00362871" w:rsidRPr="00965F57" w:rsidRDefault="00362871" w:rsidP="006E50DF">
            <w:pPr>
              <w:numPr>
                <w:ilvl w:val="0"/>
                <w:numId w:val="29"/>
              </w:numPr>
              <w:suppressAutoHyphens w:val="0"/>
              <w:spacing w:after="0"/>
              <w:ind w:left="57" w:right="57" w:firstLine="0"/>
              <w:rPr>
                <w:szCs w:val="22"/>
              </w:rPr>
            </w:pPr>
          </w:p>
        </w:tc>
        <w:tc>
          <w:tcPr>
            <w:tcW w:w="2210" w:type="pct"/>
            <w:tcMar>
              <w:top w:w="0" w:type="dxa"/>
              <w:left w:w="108" w:type="dxa"/>
              <w:bottom w:w="0" w:type="dxa"/>
              <w:right w:w="108" w:type="dxa"/>
            </w:tcMar>
            <w:vAlign w:val="center"/>
          </w:tcPr>
          <w:p w14:paraId="6BF31784" w14:textId="77777777" w:rsidR="00362871" w:rsidRPr="00965F57" w:rsidRDefault="00362871" w:rsidP="006E50DF">
            <w:pPr>
              <w:spacing w:after="0"/>
              <w:ind w:left="57" w:right="57"/>
              <w:rPr>
                <w:szCs w:val="22"/>
              </w:rPr>
            </w:pPr>
            <w:r w:rsidRPr="00965F57">
              <w:rPr>
                <w:b/>
                <w:szCs w:val="22"/>
              </w:rPr>
              <w:t>Καρτέλα τοποθετήσεων:</w:t>
            </w:r>
            <w:r w:rsidRPr="00965F57">
              <w:rPr>
                <w:szCs w:val="22"/>
              </w:rPr>
              <w:t xml:space="preserve"> </w:t>
            </w:r>
          </w:p>
          <w:p w14:paraId="67DA15BE" w14:textId="77777777" w:rsidR="00362871" w:rsidRPr="00965F57" w:rsidRDefault="00362871" w:rsidP="006E50DF">
            <w:pPr>
              <w:pStyle w:val="af9"/>
              <w:suppressAutoHyphens w:val="0"/>
              <w:spacing w:after="0"/>
              <w:ind w:left="43" w:right="57"/>
              <w:rPr>
                <w:szCs w:val="22"/>
                <w:lang w:val="el-GR"/>
              </w:rPr>
            </w:pPr>
            <w:r w:rsidRPr="00965F57">
              <w:rPr>
                <w:szCs w:val="22"/>
                <w:lang w:val="el-GR"/>
              </w:rPr>
              <w:t xml:space="preserve">δυνατότητα αναζήτησης και προβολής όλων των τοποθετήσεων με πολλαπλούς συνδυασμούς φίλτρων και ειδικότερα με προτεινόμενες ημερομηνίες παρατάσεων καθώς και προτεινόμενες ημερομηνίες εισαγωγής και εξαγωγής. </w:t>
            </w:r>
          </w:p>
        </w:tc>
        <w:tc>
          <w:tcPr>
            <w:tcW w:w="875" w:type="pct"/>
            <w:tcMar>
              <w:top w:w="0" w:type="dxa"/>
              <w:left w:w="108" w:type="dxa"/>
              <w:bottom w:w="0" w:type="dxa"/>
              <w:right w:w="108" w:type="dxa"/>
            </w:tcMar>
            <w:vAlign w:val="center"/>
          </w:tcPr>
          <w:p w14:paraId="3480FE5A" w14:textId="77777777" w:rsidR="00362871" w:rsidRPr="00965F57" w:rsidRDefault="00362871" w:rsidP="006E50DF">
            <w:pPr>
              <w:spacing w:after="0"/>
              <w:ind w:left="57" w:right="57"/>
              <w:rPr>
                <w:szCs w:val="22"/>
              </w:rPr>
            </w:pPr>
            <w:r w:rsidRPr="00965F57">
              <w:rPr>
                <w:szCs w:val="22"/>
              </w:rPr>
              <w:t>ΝΑΙ</w:t>
            </w:r>
          </w:p>
        </w:tc>
        <w:tc>
          <w:tcPr>
            <w:tcW w:w="770" w:type="pct"/>
            <w:tcMar>
              <w:top w:w="0" w:type="dxa"/>
              <w:left w:w="108" w:type="dxa"/>
              <w:bottom w:w="0" w:type="dxa"/>
              <w:right w:w="108" w:type="dxa"/>
            </w:tcMar>
            <w:vAlign w:val="center"/>
          </w:tcPr>
          <w:p w14:paraId="53AAA4DA" w14:textId="77777777" w:rsidR="00362871" w:rsidRPr="00965F57" w:rsidRDefault="00362871" w:rsidP="006E50DF">
            <w:pPr>
              <w:spacing w:after="0"/>
              <w:ind w:left="57" w:right="57"/>
              <w:rPr>
                <w:szCs w:val="22"/>
              </w:rPr>
            </w:pPr>
          </w:p>
        </w:tc>
        <w:tc>
          <w:tcPr>
            <w:tcW w:w="817" w:type="pct"/>
            <w:tcMar>
              <w:top w:w="0" w:type="dxa"/>
              <w:left w:w="108" w:type="dxa"/>
              <w:bottom w:w="0" w:type="dxa"/>
              <w:right w:w="108" w:type="dxa"/>
            </w:tcMar>
            <w:vAlign w:val="center"/>
          </w:tcPr>
          <w:p w14:paraId="54831716" w14:textId="77777777" w:rsidR="00362871" w:rsidRPr="00965F57" w:rsidRDefault="00362871" w:rsidP="006E50DF">
            <w:pPr>
              <w:spacing w:after="0"/>
              <w:ind w:left="57" w:right="57"/>
              <w:rPr>
                <w:szCs w:val="22"/>
              </w:rPr>
            </w:pPr>
          </w:p>
        </w:tc>
      </w:tr>
      <w:tr w:rsidR="00362871" w:rsidRPr="00965F57" w14:paraId="034EC458" w14:textId="77777777" w:rsidTr="00C61DEC">
        <w:tc>
          <w:tcPr>
            <w:tcW w:w="328" w:type="pct"/>
            <w:tcMar>
              <w:top w:w="0" w:type="dxa"/>
              <w:left w:w="108" w:type="dxa"/>
              <w:bottom w:w="0" w:type="dxa"/>
              <w:right w:w="108" w:type="dxa"/>
            </w:tcMar>
            <w:vAlign w:val="center"/>
          </w:tcPr>
          <w:p w14:paraId="21CF18C9" w14:textId="77777777" w:rsidR="00362871" w:rsidRPr="00965F57" w:rsidRDefault="00362871" w:rsidP="006E50DF">
            <w:pPr>
              <w:numPr>
                <w:ilvl w:val="0"/>
                <w:numId w:val="29"/>
              </w:numPr>
              <w:suppressAutoHyphens w:val="0"/>
              <w:spacing w:after="0"/>
              <w:ind w:left="57" w:right="57" w:firstLine="0"/>
              <w:rPr>
                <w:szCs w:val="22"/>
              </w:rPr>
            </w:pPr>
          </w:p>
        </w:tc>
        <w:tc>
          <w:tcPr>
            <w:tcW w:w="2210" w:type="pct"/>
            <w:tcMar>
              <w:top w:w="0" w:type="dxa"/>
              <w:left w:w="108" w:type="dxa"/>
              <w:bottom w:w="0" w:type="dxa"/>
              <w:right w:w="108" w:type="dxa"/>
            </w:tcMar>
            <w:vAlign w:val="center"/>
          </w:tcPr>
          <w:p w14:paraId="20F69B82" w14:textId="77777777" w:rsidR="00362871" w:rsidRPr="00965F57" w:rsidRDefault="00362871" w:rsidP="006E50DF">
            <w:pPr>
              <w:pStyle w:val="af9"/>
              <w:suppressAutoHyphens w:val="0"/>
              <w:spacing w:after="0"/>
              <w:ind w:left="43" w:right="57"/>
              <w:rPr>
                <w:b/>
                <w:bCs/>
                <w:szCs w:val="22"/>
                <w:lang w:val="el-GR"/>
              </w:rPr>
            </w:pPr>
            <w:r w:rsidRPr="00965F57">
              <w:rPr>
                <w:b/>
                <w:bCs/>
                <w:szCs w:val="22"/>
                <w:lang w:val="el-GR"/>
              </w:rPr>
              <w:t>Καρτέλα ραντεβού εκταφής</w:t>
            </w:r>
          </w:p>
          <w:p w14:paraId="2FB87E74" w14:textId="77777777" w:rsidR="00362871" w:rsidRPr="00965F57" w:rsidRDefault="00362871" w:rsidP="006E50DF">
            <w:pPr>
              <w:pStyle w:val="af9"/>
              <w:suppressAutoHyphens w:val="0"/>
              <w:spacing w:after="0"/>
              <w:ind w:left="43" w:right="57"/>
              <w:rPr>
                <w:szCs w:val="22"/>
                <w:lang w:val="el-GR"/>
              </w:rPr>
            </w:pPr>
            <w:r w:rsidRPr="00965F57">
              <w:rPr>
                <w:szCs w:val="22"/>
                <w:lang w:val="el-GR"/>
              </w:rPr>
              <w:t xml:space="preserve">ο χρήστης έχει τη δυνατότητα να παρακολουθεί τα ραντεβού εκταφής που έχουν προγραμματιστεί με τη χρήση φίλτρων. </w:t>
            </w:r>
          </w:p>
        </w:tc>
        <w:tc>
          <w:tcPr>
            <w:tcW w:w="875" w:type="pct"/>
            <w:tcMar>
              <w:top w:w="0" w:type="dxa"/>
              <w:left w:w="108" w:type="dxa"/>
              <w:bottom w:w="0" w:type="dxa"/>
              <w:right w:w="108" w:type="dxa"/>
            </w:tcMar>
            <w:vAlign w:val="center"/>
          </w:tcPr>
          <w:p w14:paraId="53D7F2C5" w14:textId="77777777" w:rsidR="00362871" w:rsidRPr="00965F57" w:rsidRDefault="00362871" w:rsidP="006E50DF">
            <w:pPr>
              <w:spacing w:after="0"/>
              <w:ind w:left="57" w:right="57"/>
              <w:rPr>
                <w:szCs w:val="22"/>
              </w:rPr>
            </w:pPr>
            <w:r w:rsidRPr="00965F57">
              <w:rPr>
                <w:szCs w:val="22"/>
              </w:rPr>
              <w:t>ΝΑΙ</w:t>
            </w:r>
          </w:p>
        </w:tc>
        <w:tc>
          <w:tcPr>
            <w:tcW w:w="770" w:type="pct"/>
            <w:tcMar>
              <w:top w:w="0" w:type="dxa"/>
              <w:left w:w="108" w:type="dxa"/>
              <w:bottom w:w="0" w:type="dxa"/>
              <w:right w:w="108" w:type="dxa"/>
            </w:tcMar>
            <w:vAlign w:val="center"/>
          </w:tcPr>
          <w:p w14:paraId="1E89461C" w14:textId="77777777" w:rsidR="00362871" w:rsidRPr="00965F57" w:rsidRDefault="00362871" w:rsidP="006E50DF">
            <w:pPr>
              <w:spacing w:after="0"/>
              <w:ind w:left="57" w:right="57"/>
              <w:rPr>
                <w:szCs w:val="22"/>
              </w:rPr>
            </w:pPr>
          </w:p>
        </w:tc>
        <w:tc>
          <w:tcPr>
            <w:tcW w:w="817" w:type="pct"/>
            <w:tcMar>
              <w:top w:w="0" w:type="dxa"/>
              <w:left w:w="108" w:type="dxa"/>
              <w:bottom w:w="0" w:type="dxa"/>
              <w:right w:w="108" w:type="dxa"/>
            </w:tcMar>
            <w:vAlign w:val="center"/>
          </w:tcPr>
          <w:p w14:paraId="13537225" w14:textId="77777777" w:rsidR="00362871" w:rsidRPr="00965F57" w:rsidRDefault="00362871" w:rsidP="006E50DF">
            <w:pPr>
              <w:spacing w:after="0"/>
              <w:ind w:left="57" w:right="57"/>
              <w:rPr>
                <w:szCs w:val="22"/>
              </w:rPr>
            </w:pPr>
          </w:p>
        </w:tc>
      </w:tr>
      <w:tr w:rsidR="00362871" w:rsidRPr="00965F57" w14:paraId="5A065DF9" w14:textId="77777777" w:rsidTr="00C61DEC">
        <w:tc>
          <w:tcPr>
            <w:tcW w:w="328" w:type="pct"/>
            <w:tcMar>
              <w:top w:w="0" w:type="dxa"/>
              <w:left w:w="108" w:type="dxa"/>
              <w:bottom w:w="0" w:type="dxa"/>
              <w:right w:w="108" w:type="dxa"/>
            </w:tcMar>
            <w:vAlign w:val="center"/>
          </w:tcPr>
          <w:p w14:paraId="7FCF21B5" w14:textId="77777777" w:rsidR="00362871" w:rsidRPr="00965F57" w:rsidRDefault="00362871" w:rsidP="006E50DF">
            <w:pPr>
              <w:numPr>
                <w:ilvl w:val="0"/>
                <w:numId w:val="29"/>
              </w:numPr>
              <w:suppressAutoHyphens w:val="0"/>
              <w:spacing w:after="0"/>
              <w:ind w:left="57" w:right="57" w:firstLine="0"/>
              <w:rPr>
                <w:szCs w:val="22"/>
              </w:rPr>
            </w:pPr>
          </w:p>
        </w:tc>
        <w:tc>
          <w:tcPr>
            <w:tcW w:w="2210" w:type="pct"/>
            <w:tcMar>
              <w:top w:w="0" w:type="dxa"/>
              <w:left w:w="108" w:type="dxa"/>
              <w:bottom w:w="0" w:type="dxa"/>
              <w:right w:w="108" w:type="dxa"/>
            </w:tcMar>
            <w:vAlign w:val="center"/>
          </w:tcPr>
          <w:p w14:paraId="484D105F" w14:textId="55530F6B" w:rsidR="00362871" w:rsidRPr="00965F57" w:rsidRDefault="00450319" w:rsidP="006E50DF">
            <w:pPr>
              <w:pStyle w:val="af9"/>
              <w:suppressAutoHyphens w:val="0"/>
              <w:spacing w:after="0"/>
              <w:ind w:left="43" w:right="57"/>
              <w:rPr>
                <w:szCs w:val="22"/>
                <w:lang w:val="el-GR"/>
              </w:rPr>
            </w:pPr>
            <w:r w:rsidRPr="00965F57">
              <w:rPr>
                <w:szCs w:val="22"/>
                <w:lang w:val="el-GR"/>
              </w:rPr>
              <w:t>Έκδοση</w:t>
            </w:r>
            <w:r w:rsidR="00362871" w:rsidRPr="00965F57">
              <w:rPr>
                <w:szCs w:val="22"/>
                <w:lang w:val="el-GR"/>
              </w:rPr>
              <w:t xml:space="preserve"> Βεβαιωτικών Σημειωμάτων και Χρηματικών Καταλόγων </w:t>
            </w:r>
          </w:p>
        </w:tc>
        <w:tc>
          <w:tcPr>
            <w:tcW w:w="875" w:type="pct"/>
            <w:tcMar>
              <w:top w:w="0" w:type="dxa"/>
              <w:left w:w="108" w:type="dxa"/>
              <w:bottom w:w="0" w:type="dxa"/>
              <w:right w:w="108" w:type="dxa"/>
            </w:tcMar>
            <w:vAlign w:val="center"/>
          </w:tcPr>
          <w:p w14:paraId="4F79E168" w14:textId="77777777" w:rsidR="00362871" w:rsidRPr="00965F57" w:rsidRDefault="00362871" w:rsidP="006E50DF">
            <w:pPr>
              <w:spacing w:after="0"/>
              <w:ind w:left="57" w:right="57"/>
              <w:rPr>
                <w:szCs w:val="22"/>
              </w:rPr>
            </w:pPr>
            <w:r w:rsidRPr="00965F57">
              <w:rPr>
                <w:szCs w:val="22"/>
              </w:rPr>
              <w:t>ΝΑΙ</w:t>
            </w:r>
          </w:p>
        </w:tc>
        <w:tc>
          <w:tcPr>
            <w:tcW w:w="770" w:type="pct"/>
            <w:tcMar>
              <w:top w:w="0" w:type="dxa"/>
              <w:left w:w="108" w:type="dxa"/>
              <w:bottom w:w="0" w:type="dxa"/>
              <w:right w:w="108" w:type="dxa"/>
            </w:tcMar>
            <w:vAlign w:val="center"/>
          </w:tcPr>
          <w:p w14:paraId="11C924E8" w14:textId="77777777" w:rsidR="00362871" w:rsidRPr="00965F57" w:rsidRDefault="00362871" w:rsidP="006E50DF">
            <w:pPr>
              <w:spacing w:after="0"/>
              <w:ind w:left="57" w:right="57"/>
              <w:rPr>
                <w:szCs w:val="22"/>
              </w:rPr>
            </w:pPr>
          </w:p>
        </w:tc>
        <w:tc>
          <w:tcPr>
            <w:tcW w:w="817" w:type="pct"/>
            <w:tcMar>
              <w:top w:w="0" w:type="dxa"/>
              <w:left w:w="108" w:type="dxa"/>
              <w:bottom w:w="0" w:type="dxa"/>
              <w:right w:w="108" w:type="dxa"/>
            </w:tcMar>
            <w:vAlign w:val="center"/>
          </w:tcPr>
          <w:p w14:paraId="6C998EC0" w14:textId="77777777" w:rsidR="00362871" w:rsidRPr="00965F57" w:rsidRDefault="00362871" w:rsidP="006E50DF">
            <w:pPr>
              <w:spacing w:after="0"/>
              <w:ind w:left="57" w:right="57"/>
              <w:rPr>
                <w:szCs w:val="22"/>
              </w:rPr>
            </w:pPr>
          </w:p>
        </w:tc>
      </w:tr>
      <w:tr w:rsidR="00362871" w:rsidRPr="00965F57" w14:paraId="56E6FF32" w14:textId="77777777" w:rsidTr="00C61DEC">
        <w:tc>
          <w:tcPr>
            <w:tcW w:w="328" w:type="pct"/>
            <w:tcMar>
              <w:top w:w="0" w:type="dxa"/>
              <w:left w:w="108" w:type="dxa"/>
              <w:bottom w:w="0" w:type="dxa"/>
              <w:right w:w="108" w:type="dxa"/>
            </w:tcMar>
            <w:vAlign w:val="center"/>
          </w:tcPr>
          <w:p w14:paraId="41500DF9" w14:textId="77777777" w:rsidR="00362871" w:rsidRPr="00965F57" w:rsidRDefault="00362871" w:rsidP="006E50DF">
            <w:pPr>
              <w:numPr>
                <w:ilvl w:val="0"/>
                <w:numId w:val="29"/>
              </w:numPr>
              <w:suppressAutoHyphens w:val="0"/>
              <w:spacing w:after="0"/>
              <w:ind w:left="57" w:right="57" w:firstLine="0"/>
              <w:rPr>
                <w:szCs w:val="22"/>
              </w:rPr>
            </w:pPr>
          </w:p>
        </w:tc>
        <w:tc>
          <w:tcPr>
            <w:tcW w:w="2210" w:type="pct"/>
            <w:tcMar>
              <w:top w:w="0" w:type="dxa"/>
              <w:left w:w="108" w:type="dxa"/>
              <w:bottom w:w="0" w:type="dxa"/>
              <w:right w:w="108" w:type="dxa"/>
            </w:tcMar>
            <w:vAlign w:val="center"/>
          </w:tcPr>
          <w:p w14:paraId="3734CE3E" w14:textId="77777777" w:rsidR="00362871" w:rsidRPr="00965F57" w:rsidRDefault="00362871" w:rsidP="006E50DF">
            <w:pPr>
              <w:spacing w:after="0"/>
              <w:ind w:left="57" w:right="57"/>
              <w:rPr>
                <w:b/>
                <w:szCs w:val="22"/>
              </w:rPr>
            </w:pPr>
            <w:r w:rsidRPr="00965F57">
              <w:rPr>
                <w:b/>
                <w:szCs w:val="22"/>
              </w:rPr>
              <w:t>Υποσύστημα Γεωχωρικής Πληροφορίας (GIS):</w:t>
            </w:r>
          </w:p>
          <w:p w14:paraId="7FD8F09E" w14:textId="77777777" w:rsidR="00362871" w:rsidRPr="00965F57" w:rsidRDefault="00362871" w:rsidP="006E50DF">
            <w:pPr>
              <w:pStyle w:val="aff1"/>
              <w:numPr>
                <w:ilvl w:val="0"/>
                <w:numId w:val="68"/>
              </w:numPr>
              <w:ind w:left="445" w:hanging="283"/>
              <w:jc w:val="both"/>
              <w:rPr>
                <w:rFonts w:ascii="Calibri" w:hAnsi="Calibri" w:cs="Calibri"/>
                <w:sz w:val="22"/>
                <w:szCs w:val="22"/>
                <w:lang w:val="el-GR" w:eastAsia="zh-CN"/>
              </w:rPr>
            </w:pPr>
            <w:r w:rsidRPr="00965F57">
              <w:rPr>
                <w:rFonts w:ascii="Calibri" w:hAnsi="Calibri" w:cs="Calibri"/>
                <w:sz w:val="22"/>
                <w:szCs w:val="22"/>
                <w:lang w:val="el-GR" w:eastAsia="zh-CN"/>
              </w:rPr>
              <w:t>Καταχώρηση πολυγώνου τάφου πάνω σε χάρτη</w:t>
            </w:r>
          </w:p>
          <w:p w14:paraId="4093E445" w14:textId="77777777" w:rsidR="00362871" w:rsidRPr="00965F57" w:rsidRDefault="00362871" w:rsidP="006E50DF">
            <w:pPr>
              <w:pStyle w:val="aff1"/>
              <w:numPr>
                <w:ilvl w:val="0"/>
                <w:numId w:val="68"/>
              </w:numPr>
              <w:ind w:left="445" w:hanging="283"/>
              <w:jc w:val="both"/>
              <w:rPr>
                <w:rFonts w:ascii="Calibri" w:hAnsi="Calibri" w:cs="Calibri"/>
                <w:sz w:val="22"/>
                <w:szCs w:val="22"/>
                <w:lang w:val="el-GR" w:eastAsia="zh-CN"/>
              </w:rPr>
            </w:pPr>
            <w:r w:rsidRPr="00965F57">
              <w:rPr>
                <w:rFonts w:ascii="Calibri" w:hAnsi="Calibri" w:cs="Calibri"/>
                <w:sz w:val="22"/>
                <w:szCs w:val="22"/>
                <w:lang w:val="el-GR" w:eastAsia="zh-CN"/>
              </w:rPr>
              <w:t>Προβολή πολυγώνου τάφου μέσα στην καρτέλα του τάφου</w:t>
            </w:r>
          </w:p>
          <w:p w14:paraId="04A9031C" w14:textId="77777777" w:rsidR="00362871" w:rsidRPr="00965F57" w:rsidRDefault="00362871" w:rsidP="006E50DF">
            <w:pPr>
              <w:pStyle w:val="aff1"/>
              <w:numPr>
                <w:ilvl w:val="0"/>
                <w:numId w:val="68"/>
              </w:numPr>
              <w:ind w:left="445" w:hanging="283"/>
              <w:jc w:val="both"/>
              <w:rPr>
                <w:rFonts w:ascii="Calibri" w:hAnsi="Calibri" w:cs="Calibri"/>
                <w:sz w:val="22"/>
                <w:szCs w:val="22"/>
                <w:lang w:val="el-GR" w:eastAsia="zh-CN"/>
              </w:rPr>
            </w:pPr>
            <w:r w:rsidRPr="00965F57">
              <w:rPr>
                <w:rFonts w:ascii="Calibri" w:hAnsi="Calibri" w:cs="Calibri"/>
                <w:sz w:val="22"/>
                <w:szCs w:val="22"/>
                <w:lang w:val="el-GR" w:eastAsia="zh-CN"/>
              </w:rPr>
              <w:t>Ευρετήριο με κριτήρια αναζήτησης και αποτύπωση αποτελεσμάτων πάνω σε χάρτη</w:t>
            </w:r>
          </w:p>
          <w:p w14:paraId="62E90D0E" w14:textId="77777777" w:rsidR="00362871" w:rsidRPr="00965F57" w:rsidRDefault="00362871" w:rsidP="006E50DF">
            <w:pPr>
              <w:pStyle w:val="aff1"/>
              <w:numPr>
                <w:ilvl w:val="0"/>
                <w:numId w:val="68"/>
              </w:numPr>
              <w:ind w:left="445" w:hanging="283"/>
              <w:jc w:val="both"/>
              <w:rPr>
                <w:rFonts w:ascii="Calibri" w:hAnsi="Calibri" w:cs="Calibri"/>
                <w:sz w:val="22"/>
                <w:szCs w:val="22"/>
                <w:lang w:val="el-GR" w:eastAsia="zh-CN"/>
              </w:rPr>
            </w:pPr>
            <w:r w:rsidRPr="00965F57">
              <w:rPr>
                <w:rFonts w:ascii="Calibri" w:hAnsi="Calibri" w:cs="Calibri"/>
                <w:sz w:val="22"/>
                <w:szCs w:val="22"/>
                <w:lang w:val="el-GR" w:eastAsia="zh-CN"/>
              </w:rPr>
              <w:t>Εμφάνιση πληροφοριών τάφου με την επιλογή πολυγώνου πάνω σε χάρτη</w:t>
            </w:r>
          </w:p>
          <w:p w14:paraId="21A6C1A8" w14:textId="77777777" w:rsidR="00362871" w:rsidRPr="00965F57" w:rsidRDefault="00362871" w:rsidP="006E50DF">
            <w:pPr>
              <w:pStyle w:val="aff1"/>
              <w:numPr>
                <w:ilvl w:val="0"/>
                <w:numId w:val="68"/>
              </w:numPr>
              <w:ind w:left="445" w:hanging="283"/>
              <w:jc w:val="both"/>
              <w:rPr>
                <w:rFonts w:ascii="Calibri" w:hAnsi="Calibri" w:cs="Calibri"/>
                <w:b/>
                <w:sz w:val="22"/>
                <w:szCs w:val="22"/>
                <w:lang w:val="el-GR"/>
              </w:rPr>
            </w:pPr>
            <w:r w:rsidRPr="00965F57">
              <w:rPr>
                <w:rFonts w:ascii="Calibri" w:hAnsi="Calibri" w:cs="Calibri"/>
                <w:sz w:val="22"/>
                <w:szCs w:val="22"/>
                <w:lang w:val="el-GR" w:eastAsia="zh-CN"/>
              </w:rPr>
              <w:t>Χρωματικός κώδικας πολυγώνων στο χάρτη</w:t>
            </w:r>
            <w:r w:rsidRPr="00965F57">
              <w:rPr>
                <w:rFonts w:ascii="Calibri" w:hAnsi="Calibri" w:cs="Calibri"/>
                <w:sz w:val="22"/>
                <w:szCs w:val="22"/>
                <w:lang w:val="el-GR"/>
              </w:rPr>
              <w:t xml:space="preserve"> </w:t>
            </w:r>
          </w:p>
        </w:tc>
        <w:tc>
          <w:tcPr>
            <w:tcW w:w="875" w:type="pct"/>
            <w:tcMar>
              <w:top w:w="0" w:type="dxa"/>
              <w:left w:w="108" w:type="dxa"/>
              <w:bottom w:w="0" w:type="dxa"/>
              <w:right w:w="108" w:type="dxa"/>
            </w:tcMar>
            <w:vAlign w:val="center"/>
          </w:tcPr>
          <w:p w14:paraId="15600F45" w14:textId="77777777" w:rsidR="00362871" w:rsidRPr="00965F57" w:rsidRDefault="00362871" w:rsidP="006E50DF">
            <w:pPr>
              <w:spacing w:after="0"/>
              <w:ind w:left="57" w:right="57"/>
              <w:rPr>
                <w:szCs w:val="22"/>
              </w:rPr>
            </w:pPr>
            <w:r w:rsidRPr="00965F57">
              <w:rPr>
                <w:szCs w:val="22"/>
              </w:rPr>
              <w:t>ΝΑΙ</w:t>
            </w:r>
          </w:p>
        </w:tc>
        <w:tc>
          <w:tcPr>
            <w:tcW w:w="770" w:type="pct"/>
            <w:tcMar>
              <w:top w:w="0" w:type="dxa"/>
              <w:left w:w="108" w:type="dxa"/>
              <w:bottom w:w="0" w:type="dxa"/>
              <w:right w:w="108" w:type="dxa"/>
            </w:tcMar>
            <w:vAlign w:val="center"/>
          </w:tcPr>
          <w:p w14:paraId="21367740" w14:textId="77777777" w:rsidR="00362871" w:rsidRPr="00965F57" w:rsidRDefault="00362871" w:rsidP="006E50DF">
            <w:pPr>
              <w:spacing w:after="0"/>
              <w:ind w:left="57" w:right="57"/>
              <w:rPr>
                <w:szCs w:val="22"/>
              </w:rPr>
            </w:pPr>
          </w:p>
        </w:tc>
        <w:tc>
          <w:tcPr>
            <w:tcW w:w="817" w:type="pct"/>
            <w:tcMar>
              <w:top w:w="0" w:type="dxa"/>
              <w:left w:w="108" w:type="dxa"/>
              <w:bottom w:w="0" w:type="dxa"/>
              <w:right w:w="108" w:type="dxa"/>
            </w:tcMar>
            <w:vAlign w:val="center"/>
          </w:tcPr>
          <w:p w14:paraId="41899A08" w14:textId="77777777" w:rsidR="00362871" w:rsidRPr="00965F57" w:rsidRDefault="00362871" w:rsidP="006E50DF">
            <w:pPr>
              <w:spacing w:after="0"/>
              <w:ind w:left="57" w:right="57"/>
              <w:rPr>
                <w:szCs w:val="22"/>
              </w:rPr>
            </w:pPr>
          </w:p>
        </w:tc>
      </w:tr>
    </w:tbl>
    <w:p w14:paraId="76D8F648" w14:textId="77777777" w:rsidR="00362871" w:rsidRPr="00965F57" w:rsidRDefault="00362871" w:rsidP="006E50DF">
      <w:pPr>
        <w:rPr>
          <w:szCs w:val="22"/>
        </w:rPr>
      </w:pPr>
    </w:p>
    <w:p w14:paraId="7C6D0F2E" w14:textId="77777777" w:rsidR="00362871" w:rsidRPr="00965F57" w:rsidRDefault="00362871" w:rsidP="006E50DF">
      <w:pPr>
        <w:rPr>
          <w:b/>
          <w:szCs w:val="22"/>
        </w:rPr>
      </w:pPr>
      <w:r w:rsidRPr="00965F57">
        <w:rPr>
          <w:b/>
          <w:szCs w:val="22"/>
        </w:rPr>
        <w:t>Ψηφιοποίηση αρχείου.</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55"/>
        <w:gridCol w:w="4215"/>
        <w:gridCol w:w="1614"/>
        <w:gridCol w:w="1648"/>
        <w:gridCol w:w="1496"/>
      </w:tblGrid>
      <w:tr w:rsidR="00362871" w:rsidRPr="00965F57" w14:paraId="1229EFD0" w14:textId="77777777" w:rsidTr="00A6290C">
        <w:trPr>
          <w:trHeight w:val="489"/>
          <w:tblHeader/>
        </w:trPr>
        <w:tc>
          <w:tcPr>
            <w:tcW w:w="340" w:type="pct"/>
            <w:shd w:val="clear" w:color="auto" w:fill="CCCCCC"/>
            <w:tcMar>
              <w:left w:w="57" w:type="dxa"/>
              <w:right w:w="57" w:type="dxa"/>
            </w:tcMar>
            <w:vAlign w:val="center"/>
          </w:tcPr>
          <w:p w14:paraId="7EEC4E9E" w14:textId="77777777" w:rsidR="00362871" w:rsidRPr="00965F57" w:rsidRDefault="00362871" w:rsidP="006E50DF">
            <w:pPr>
              <w:widowControl w:val="0"/>
              <w:tabs>
                <w:tab w:val="left" w:pos="730"/>
              </w:tabs>
              <w:spacing w:after="0"/>
              <w:rPr>
                <w:b/>
                <w:color w:val="000000"/>
                <w:szCs w:val="22"/>
              </w:rPr>
            </w:pPr>
            <w:r w:rsidRPr="00965F57">
              <w:rPr>
                <w:b/>
                <w:color w:val="000000"/>
                <w:szCs w:val="22"/>
              </w:rPr>
              <w:t>Α/Α</w:t>
            </w:r>
          </w:p>
        </w:tc>
        <w:tc>
          <w:tcPr>
            <w:tcW w:w="2189" w:type="pct"/>
            <w:shd w:val="clear" w:color="auto" w:fill="CCCCCC"/>
            <w:tcMar>
              <w:left w:w="57" w:type="dxa"/>
              <w:right w:w="57" w:type="dxa"/>
            </w:tcMar>
            <w:vAlign w:val="center"/>
          </w:tcPr>
          <w:p w14:paraId="4A910DCA" w14:textId="77777777" w:rsidR="00362871" w:rsidRPr="00965F57" w:rsidRDefault="00362871" w:rsidP="006E50DF">
            <w:pPr>
              <w:widowControl w:val="0"/>
              <w:tabs>
                <w:tab w:val="left" w:pos="730"/>
              </w:tabs>
              <w:spacing w:after="0"/>
              <w:rPr>
                <w:b/>
                <w:color w:val="000000"/>
                <w:szCs w:val="22"/>
              </w:rPr>
            </w:pPr>
            <w:r w:rsidRPr="00965F57">
              <w:rPr>
                <w:b/>
                <w:color w:val="000000"/>
                <w:szCs w:val="22"/>
              </w:rPr>
              <w:t>ΠΡΟΔΙΑΓΡΑΦΗ</w:t>
            </w:r>
          </w:p>
        </w:tc>
        <w:tc>
          <w:tcPr>
            <w:tcW w:w="838" w:type="pct"/>
            <w:tcBorders>
              <w:bottom w:val="single" w:sz="4" w:space="0" w:color="auto"/>
            </w:tcBorders>
            <w:shd w:val="clear" w:color="auto" w:fill="CCCCCC"/>
            <w:tcMar>
              <w:left w:w="57" w:type="dxa"/>
              <w:right w:w="57" w:type="dxa"/>
            </w:tcMar>
            <w:vAlign w:val="center"/>
          </w:tcPr>
          <w:p w14:paraId="39CAEB1B" w14:textId="77777777" w:rsidR="00362871" w:rsidRPr="00965F57" w:rsidRDefault="00362871" w:rsidP="006E50DF">
            <w:pPr>
              <w:widowControl w:val="0"/>
              <w:tabs>
                <w:tab w:val="left" w:pos="730"/>
              </w:tabs>
              <w:spacing w:after="0"/>
              <w:rPr>
                <w:b/>
                <w:color w:val="000000"/>
                <w:szCs w:val="22"/>
              </w:rPr>
            </w:pPr>
            <w:r w:rsidRPr="00965F57">
              <w:rPr>
                <w:b/>
                <w:color w:val="000000"/>
                <w:szCs w:val="22"/>
              </w:rPr>
              <w:t>ΑΠΑΙΤΗΣΗ</w:t>
            </w:r>
          </w:p>
        </w:tc>
        <w:tc>
          <w:tcPr>
            <w:tcW w:w="856" w:type="pct"/>
            <w:tcBorders>
              <w:bottom w:val="single" w:sz="4" w:space="0" w:color="auto"/>
            </w:tcBorders>
            <w:shd w:val="clear" w:color="auto" w:fill="CCCCCC"/>
            <w:vAlign w:val="center"/>
          </w:tcPr>
          <w:p w14:paraId="38AA33CA" w14:textId="77777777" w:rsidR="00362871" w:rsidRPr="00965F57" w:rsidRDefault="00362871" w:rsidP="006E50DF">
            <w:pPr>
              <w:widowControl w:val="0"/>
              <w:tabs>
                <w:tab w:val="left" w:pos="730"/>
              </w:tabs>
              <w:spacing w:after="0"/>
              <w:rPr>
                <w:b/>
                <w:color w:val="000000"/>
                <w:szCs w:val="22"/>
              </w:rPr>
            </w:pPr>
            <w:r w:rsidRPr="00965F57">
              <w:rPr>
                <w:b/>
                <w:color w:val="000000"/>
                <w:szCs w:val="22"/>
              </w:rPr>
              <w:t>ΑΠΑΝΤΗΣΗ</w:t>
            </w:r>
          </w:p>
        </w:tc>
        <w:tc>
          <w:tcPr>
            <w:tcW w:w="777" w:type="pct"/>
            <w:tcBorders>
              <w:bottom w:val="single" w:sz="4" w:space="0" w:color="auto"/>
            </w:tcBorders>
            <w:shd w:val="clear" w:color="auto" w:fill="CCCCCC"/>
            <w:vAlign w:val="center"/>
          </w:tcPr>
          <w:p w14:paraId="7491A312" w14:textId="77777777" w:rsidR="00362871" w:rsidRPr="00965F57" w:rsidRDefault="00362871" w:rsidP="006E50DF">
            <w:pPr>
              <w:widowControl w:val="0"/>
              <w:tabs>
                <w:tab w:val="left" w:pos="730"/>
              </w:tabs>
              <w:spacing w:after="0"/>
              <w:rPr>
                <w:b/>
                <w:color w:val="000000"/>
                <w:szCs w:val="22"/>
              </w:rPr>
            </w:pPr>
            <w:r w:rsidRPr="00965F57">
              <w:rPr>
                <w:b/>
                <w:color w:val="000000"/>
                <w:szCs w:val="22"/>
              </w:rPr>
              <w:t>ΠΑΡΑΠΟΜΠΗ</w:t>
            </w:r>
          </w:p>
        </w:tc>
      </w:tr>
      <w:tr w:rsidR="00362871" w:rsidRPr="00965F57" w14:paraId="4FB4A8B7" w14:textId="77777777" w:rsidTr="00A6290C">
        <w:tc>
          <w:tcPr>
            <w:tcW w:w="340" w:type="pct"/>
            <w:shd w:val="clear" w:color="auto" w:fill="FFFFFF"/>
            <w:tcMar>
              <w:left w:w="57" w:type="dxa"/>
              <w:right w:w="57" w:type="dxa"/>
            </w:tcMar>
            <w:vAlign w:val="center"/>
          </w:tcPr>
          <w:p w14:paraId="6DE1C538" w14:textId="77777777" w:rsidR="00362871" w:rsidRPr="00965F57" w:rsidRDefault="00362871" w:rsidP="006E50DF">
            <w:pPr>
              <w:spacing w:after="0"/>
              <w:ind w:left="360" w:right="57"/>
              <w:rPr>
                <w:szCs w:val="22"/>
              </w:rPr>
            </w:pPr>
          </w:p>
        </w:tc>
        <w:tc>
          <w:tcPr>
            <w:tcW w:w="2189" w:type="pct"/>
            <w:shd w:val="clear" w:color="auto" w:fill="FFFFFF"/>
            <w:tcMar>
              <w:left w:w="57" w:type="dxa"/>
              <w:right w:w="57" w:type="dxa"/>
            </w:tcMar>
            <w:vAlign w:val="center"/>
          </w:tcPr>
          <w:p w14:paraId="0957DA33" w14:textId="77777777" w:rsidR="00362871" w:rsidRPr="00965F57" w:rsidRDefault="00362871" w:rsidP="006E50DF">
            <w:pPr>
              <w:widowControl w:val="0"/>
              <w:tabs>
                <w:tab w:val="left" w:pos="730"/>
              </w:tabs>
              <w:spacing w:after="0"/>
              <w:rPr>
                <w:color w:val="000000"/>
                <w:szCs w:val="22"/>
              </w:rPr>
            </w:pPr>
            <w:r w:rsidRPr="00965F57">
              <w:rPr>
                <w:color w:val="000000"/>
                <w:szCs w:val="22"/>
              </w:rPr>
              <w:t>ΓΕΝΙΚΑ ΧΑΡΑΚΤΗΡΙΣΤΙΚΑ</w:t>
            </w:r>
          </w:p>
        </w:tc>
        <w:tc>
          <w:tcPr>
            <w:tcW w:w="838" w:type="pct"/>
            <w:tcBorders>
              <w:bottom w:val="single" w:sz="4" w:space="0" w:color="auto"/>
            </w:tcBorders>
            <w:shd w:val="clear" w:color="auto" w:fill="FFFFFF" w:themeFill="background1"/>
            <w:tcMar>
              <w:left w:w="57" w:type="dxa"/>
              <w:right w:w="57" w:type="dxa"/>
            </w:tcMar>
            <w:vAlign w:val="center"/>
          </w:tcPr>
          <w:p w14:paraId="0A5A9CE3" w14:textId="77777777" w:rsidR="00362871" w:rsidRPr="00965F57" w:rsidRDefault="00362871" w:rsidP="006E50DF">
            <w:pPr>
              <w:widowControl w:val="0"/>
              <w:tabs>
                <w:tab w:val="left" w:pos="730"/>
              </w:tabs>
              <w:spacing w:after="0"/>
              <w:rPr>
                <w:color w:val="000000"/>
                <w:szCs w:val="22"/>
              </w:rPr>
            </w:pPr>
          </w:p>
        </w:tc>
        <w:tc>
          <w:tcPr>
            <w:tcW w:w="856" w:type="pct"/>
            <w:tcBorders>
              <w:bottom w:val="single" w:sz="4" w:space="0" w:color="auto"/>
            </w:tcBorders>
            <w:shd w:val="clear" w:color="auto" w:fill="FFFFFF" w:themeFill="background1"/>
            <w:vAlign w:val="center"/>
          </w:tcPr>
          <w:p w14:paraId="51417972" w14:textId="77777777" w:rsidR="00362871" w:rsidRPr="00965F57" w:rsidRDefault="00362871" w:rsidP="006E50DF">
            <w:pPr>
              <w:widowControl w:val="0"/>
              <w:tabs>
                <w:tab w:val="left" w:pos="730"/>
              </w:tabs>
              <w:spacing w:after="0"/>
              <w:rPr>
                <w:color w:val="000000"/>
                <w:szCs w:val="22"/>
              </w:rPr>
            </w:pPr>
          </w:p>
        </w:tc>
        <w:tc>
          <w:tcPr>
            <w:tcW w:w="777" w:type="pct"/>
            <w:tcBorders>
              <w:bottom w:val="single" w:sz="4" w:space="0" w:color="auto"/>
            </w:tcBorders>
            <w:shd w:val="clear" w:color="auto" w:fill="FFFFFF" w:themeFill="background1"/>
            <w:vAlign w:val="center"/>
          </w:tcPr>
          <w:p w14:paraId="57DCE11B" w14:textId="77777777" w:rsidR="00362871" w:rsidRPr="00965F57" w:rsidRDefault="00362871" w:rsidP="006E50DF">
            <w:pPr>
              <w:widowControl w:val="0"/>
              <w:tabs>
                <w:tab w:val="left" w:pos="730"/>
              </w:tabs>
              <w:spacing w:after="0"/>
              <w:rPr>
                <w:color w:val="000000"/>
                <w:szCs w:val="22"/>
              </w:rPr>
            </w:pPr>
          </w:p>
        </w:tc>
      </w:tr>
      <w:tr w:rsidR="00362871" w:rsidRPr="00965F57" w14:paraId="726C96F7" w14:textId="77777777" w:rsidTr="00A6290C">
        <w:trPr>
          <w:trHeight w:val="77"/>
        </w:trPr>
        <w:tc>
          <w:tcPr>
            <w:tcW w:w="340" w:type="pct"/>
            <w:tcMar>
              <w:left w:w="57" w:type="dxa"/>
              <w:right w:w="57" w:type="dxa"/>
            </w:tcMar>
            <w:vAlign w:val="center"/>
          </w:tcPr>
          <w:p w14:paraId="60B96180" w14:textId="77777777" w:rsidR="00362871" w:rsidRPr="00965F57" w:rsidRDefault="00362871" w:rsidP="006E50DF">
            <w:pPr>
              <w:numPr>
                <w:ilvl w:val="0"/>
                <w:numId w:val="69"/>
              </w:numPr>
              <w:suppressAutoHyphens w:val="0"/>
              <w:spacing w:after="0"/>
              <w:ind w:left="57" w:right="57" w:firstLine="0"/>
              <w:rPr>
                <w:szCs w:val="22"/>
              </w:rPr>
            </w:pPr>
          </w:p>
        </w:tc>
        <w:tc>
          <w:tcPr>
            <w:tcW w:w="2189" w:type="pct"/>
            <w:tcMar>
              <w:left w:w="57" w:type="dxa"/>
              <w:right w:w="57" w:type="dxa"/>
            </w:tcMar>
            <w:vAlign w:val="center"/>
          </w:tcPr>
          <w:p w14:paraId="42DE505B" w14:textId="77777777" w:rsidR="00362871" w:rsidRPr="00965F57" w:rsidRDefault="00362871" w:rsidP="006E50DF">
            <w:pPr>
              <w:widowControl w:val="0"/>
              <w:tabs>
                <w:tab w:val="left" w:pos="730"/>
              </w:tabs>
              <w:spacing w:after="0"/>
              <w:rPr>
                <w:color w:val="000000"/>
                <w:szCs w:val="22"/>
                <w:lang w:val="el-GR"/>
              </w:rPr>
            </w:pPr>
            <w:r w:rsidRPr="00965F57">
              <w:rPr>
                <w:color w:val="000000"/>
                <w:szCs w:val="22"/>
                <w:lang w:val="el-GR"/>
              </w:rPr>
              <w:t>Συμμόρφωση με τους Σκοπούς - Οφέλη - Αντικείμενο του έργου</w:t>
            </w:r>
          </w:p>
        </w:tc>
        <w:tc>
          <w:tcPr>
            <w:tcW w:w="838" w:type="pct"/>
            <w:tcMar>
              <w:left w:w="57" w:type="dxa"/>
              <w:right w:w="57" w:type="dxa"/>
            </w:tcMar>
            <w:vAlign w:val="center"/>
          </w:tcPr>
          <w:p w14:paraId="65BD7944" w14:textId="77777777" w:rsidR="00362871" w:rsidRPr="00965F57" w:rsidRDefault="00362871" w:rsidP="006E50DF">
            <w:pPr>
              <w:widowControl w:val="0"/>
              <w:tabs>
                <w:tab w:val="left" w:pos="730"/>
              </w:tabs>
              <w:spacing w:after="0"/>
              <w:rPr>
                <w:color w:val="000000"/>
                <w:szCs w:val="22"/>
              </w:rPr>
            </w:pPr>
            <w:r w:rsidRPr="00965F57">
              <w:rPr>
                <w:color w:val="000000"/>
                <w:szCs w:val="22"/>
              </w:rPr>
              <w:t>ΝΑΙ</w:t>
            </w:r>
          </w:p>
        </w:tc>
        <w:tc>
          <w:tcPr>
            <w:tcW w:w="856" w:type="pct"/>
            <w:vAlign w:val="center"/>
          </w:tcPr>
          <w:p w14:paraId="30E2071C" w14:textId="77777777" w:rsidR="00362871" w:rsidRPr="00965F57" w:rsidRDefault="00362871" w:rsidP="006E50DF">
            <w:pPr>
              <w:widowControl w:val="0"/>
              <w:tabs>
                <w:tab w:val="left" w:pos="730"/>
              </w:tabs>
              <w:spacing w:after="0"/>
              <w:rPr>
                <w:color w:val="000000"/>
                <w:szCs w:val="22"/>
              </w:rPr>
            </w:pPr>
          </w:p>
        </w:tc>
        <w:tc>
          <w:tcPr>
            <w:tcW w:w="777" w:type="pct"/>
            <w:vAlign w:val="center"/>
          </w:tcPr>
          <w:p w14:paraId="6A379C1B" w14:textId="77777777" w:rsidR="00362871" w:rsidRPr="00965F57" w:rsidRDefault="00362871" w:rsidP="006E50DF">
            <w:pPr>
              <w:widowControl w:val="0"/>
              <w:tabs>
                <w:tab w:val="left" w:pos="730"/>
              </w:tabs>
              <w:spacing w:after="0"/>
              <w:rPr>
                <w:color w:val="000000"/>
                <w:szCs w:val="22"/>
              </w:rPr>
            </w:pPr>
          </w:p>
        </w:tc>
      </w:tr>
      <w:tr w:rsidR="00362871" w:rsidRPr="00965F57" w14:paraId="2B6443CB" w14:textId="77777777" w:rsidTr="00A6290C">
        <w:trPr>
          <w:trHeight w:val="77"/>
        </w:trPr>
        <w:tc>
          <w:tcPr>
            <w:tcW w:w="340" w:type="pct"/>
            <w:tcMar>
              <w:left w:w="57" w:type="dxa"/>
              <w:right w:w="57" w:type="dxa"/>
            </w:tcMar>
            <w:vAlign w:val="center"/>
          </w:tcPr>
          <w:p w14:paraId="4AE875CB" w14:textId="77777777" w:rsidR="00362871" w:rsidRPr="00965F57" w:rsidRDefault="00362871" w:rsidP="006E50DF">
            <w:pPr>
              <w:numPr>
                <w:ilvl w:val="0"/>
                <w:numId w:val="69"/>
              </w:numPr>
              <w:suppressAutoHyphens w:val="0"/>
              <w:spacing w:after="0"/>
              <w:ind w:left="57" w:right="57" w:firstLine="0"/>
              <w:rPr>
                <w:szCs w:val="22"/>
              </w:rPr>
            </w:pPr>
          </w:p>
        </w:tc>
        <w:tc>
          <w:tcPr>
            <w:tcW w:w="2189" w:type="pct"/>
            <w:tcMar>
              <w:left w:w="57" w:type="dxa"/>
              <w:right w:w="57" w:type="dxa"/>
            </w:tcMar>
            <w:vAlign w:val="center"/>
          </w:tcPr>
          <w:p w14:paraId="52FBD485" w14:textId="77777777" w:rsidR="00362871" w:rsidRPr="00965F57" w:rsidRDefault="00362871" w:rsidP="006E50DF">
            <w:pPr>
              <w:widowControl w:val="0"/>
              <w:tabs>
                <w:tab w:val="left" w:pos="730"/>
              </w:tabs>
              <w:spacing w:after="0"/>
              <w:rPr>
                <w:color w:val="000000"/>
                <w:szCs w:val="22"/>
                <w:lang w:val="el-GR"/>
              </w:rPr>
            </w:pPr>
            <w:r w:rsidRPr="00965F57">
              <w:rPr>
                <w:color w:val="000000"/>
                <w:szCs w:val="22"/>
                <w:lang w:val="el-GR"/>
              </w:rPr>
              <w:t>Η ψηφιοποίηση θα πραγματοποιηθεί στους χώρους που θα υποδείξει ο Φορέας</w:t>
            </w:r>
          </w:p>
        </w:tc>
        <w:tc>
          <w:tcPr>
            <w:tcW w:w="838" w:type="pct"/>
            <w:tcMar>
              <w:left w:w="57" w:type="dxa"/>
              <w:right w:w="57" w:type="dxa"/>
            </w:tcMar>
            <w:vAlign w:val="center"/>
          </w:tcPr>
          <w:p w14:paraId="2214E21D" w14:textId="77777777" w:rsidR="00362871" w:rsidRPr="00965F57" w:rsidRDefault="00362871" w:rsidP="006E50DF">
            <w:pPr>
              <w:widowControl w:val="0"/>
              <w:tabs>
                <w:tab w:val="left" w:pos="730"/>
              </w:tabs>
              <w:spacing w:after="0"/>
              <w:rPr>
                <w:color w:val="000000"/>
                <w:szCs w:val="22"/>
              </w:rPr>
            </w:pPr>
            <w:r w:rsidRPr="00965F57">
              <w:rPr>
                <w:color w:val="000000"/>
                <w:szCs w:val="22"/>
              </w:rPr>
              <w:t>ΝΑΙ</w:t>
            </w:r>
          </w:p>
        </w:tc>
        <w:tc>
          <w:tcPr>
            <w:tcW w:w="856" w:type="pct"/>
            <w:vAlign w:val="center"/>
          </w:tcPr>
          <w:p w14:paraId="16332650" w14:textId="77777777" w:rsidR="00362871" w:rsidRPr="00965F57" w:rsidRDefault="00362871" w:rsidP="006E50DF">
            <w:pPr>
              <w:widowControl w:val="0"/>
              <w:tabs>
                <w:tab w:val="left" w:pos="730"/>
              </w:tabs>
              <w:spacing w:after="0"/>
              <w:rPr>
                <w:color w:val="000000"/>
                <w:szCs w:val="22"/>
              </w:rPr>
            </w:pPr>
          </w:p>
        </w:tc>
        <w:tc>
          <w:tcPr>
            <w:tcW w:w="777" w:type="pct"/>
            <w:vAlign w:val="center"/>
          </w:tcPr>
          <w:p w14:paraId="4351923F" w14:textId="77777777" w:rsidR="00362871" w:rsidRPr="00965F57" w:rsidRDefault="00362871" w:rsidP="006E50DF">
            <w:pPr>
              <w:widowControl w:val="0"/>
              <w:tabs>
                <w:tab w:val="left" w:pos="730"/>
              </w:tabs>
              <w:spacing w:after="0"/>
              <w:rPr>
                <w:color w:val="000000"/>
                <w:szCs w:val="22"/>
              </w:rPr>
            </w:pPr>
          </w:p>
        </w:tc>
      </w:tr>
      <w:tr w:rsidR="00362871" w:rsidRPr="00965F57" w14:paraId="5E539F6F" w14:textId="77777777" w:rsidTr="00A6290C">
        <w:trPr>
          <w:trHeight w:val="77"/>
        </w:trPr>
        <w:tc>
          <w:tcPr>
            <w:tcW w:w="340" w:type="pct"/>
            <w:tcMar>
              <w:left w:w="57" w:type="dxa"/>
              <w:right w:w="57" w:type="dxa"/>
            </w:tcMar>
            <w:vAlign w:val="center"/>
          </w:tcPr>
          <w:p w14:paraId="40899278" w14:textId="77777777" w:rsidR="00362871" w:rsidRPr="00965F57" w:rsidRDefault="00362871" w:rsidP="006E50DF">
            <w:pPr>
              <w:numPr>
                <w:ilvl w:val="0"/>
                <w:numId w:val="69"/>
              </w:numPr>
              <w:suppressAutoHyphens w:val="0"/>
              <w:spacing w:after="0"/>
              <w:ind w:left="57" w:right="57" w:firstLine="0"/>
              <w:rPr>
                <w:szCs w:val="22"/>
              </w:rPr>
            </w:pPr>
          </w:p>
        </w:tc>
        <w:tc>
          <w:tcPr>
            <w:tcW w:w="2189" w:type="pct"/>
            <w:tcMar>
              <w:left w:w="57" w:type="dxa"/>
              <w:right w:w="57" w:type="dxa"/>
            </w:tcMar>
            <w:vAlign w:val="center"/>
          </w:tcPr>
          <w:p w14:paraId="78C4E99F" w14:textId="77777777" w:rsidR="00362871" w:rsidRPr="00965F57" w:rsidRDefault="00362871" w:rsidP="006E50DF">
            <w:pPr>
              <w:widowControl w:val="0"/>
              <w:tabs>
                <w:tab w:val="left" w:pos="730"/>
              </w:tabs>
              <w:spacing w:after="0"/>
              <w:rPr>
                <w:color w:val="000000"/>
                <w:szCs w:val="22"/>
                <w:lang w:val="el-GR"/>
              </w:rPr>
            </w:pPr>
            <w:r w:rsidRPr="00965F57">
              <w:rPr>
                <w:color w:val="000000"/>
                <w:szCs w:val="22"/>
                <w:lang w:val="el-GR"/>
              </w:rPr>
              <w:t>Έκδοση ηλεκτρονικών πρωτοκόλλων παράδοσης – παραλαβής μέσω ειδικής για το σκοπό αυτό εφαρμογής</w:t>
            </w:r>
          </w:p>
        </w:tc>
        <w:tc>
          <w:tcPr>
            <w:tcW w:w="838" w:type="pct"/>
            <w:tcMar>
              <w:left w:w="57" w:type="dxa"/>
              <w:right w:w="57" w:type="dxa"/>
            </w:tcMar>
            <w:vAlign w:val="center"/>
          </w:tcPr>
          <w:p w14:paraId="35436569" w14:textId="77777777" w:rsidR="00362871" w:rsidRPr="00965F57" w:rsidRDefault="00362871" w:rsidP="006E50DF">
            <w:pPr>
              <w:widowControl w:val="0"/>
              <w:tabs>
                <w:tab w:val="left" w:pos="730"/>
              </w:tabs>
              <w:spacing w:after="0"/>
              <w:rPr>
                <w:color w:val="000000"/>
                <w:szCs w:val="22"/>
              </w:rPr>
            </w:pPr>
            <w:r w:rsidRPr="00965F57">
              <w:rPr>
                <w:color w:val="000000"/>
                <w:szCs w:val="22"/>
              </w:rPr>
              <w:t>ΝΑΙ</w:t>
            </w:r>
          </w:p>
        </w:tc>
        <w:tc>
          <w:tcPr>
            <w:tcW w:w="856" w:type="pct"/>
            <w:vAlign w:val="center"/>
          </w:tcPr>
          <w:p w14:paraId="75962F4E" w14:textId="77777777" w:rsidR="00362871" w:rsidRPr="00965F57" w:rsidRDefault="00362871" w:rsidP="006E50DF">
            <w:pPr>
              <w:widowControl w:val="0"/>
              <w:tabs>
                <w:tab w:val="left" w:pos="730"/>
              </w:tabs>
              <w:spacing w:after="0"/>
              <w:rPr>
                <w:color w:val="000000"/>
                <w:szCs w:val="22"/>
              </w:rPr>
            </w:pPr>
          </w:p>
        </w:tc>
        <w:tc>
          <w:tcPr>
            <w:tcW w:w="777" w:type="pct"/>
            <w:vAlign w:val="center"/>
          </w:tcPr>
          <w:p w14:paraId="1DA1AC17" w14:textId="77777777" w:rsidR="00362871" w:rsidRPr="00965F57" w:rsidRDefault="00362871" w:rsidP="006E50DF">
            <w:pPr>
              <w:widowControl w:val="0"/>
              <w:tabs>
                <w:tab w:val="left" w:pos="730"/>
              </w:tabs>
              <w:spacing w:after="0"/>
              <w:rPr>
                <w:color w:val="000000"/>
                <w:szCs w:val="22"/>
              </w:rPr>
            </w:pPr>
          </w:p>
        </w:tc>
      </w:tr>
      <w:tr w:rsidR="00362871" w:rsidRPr="00965F57" w14:paraId="428EC0F9" w14:textId="77777777" w:rsidTr="00A6290C">
        <w:trPr>
          <w:trHeight w:val="77"/>
        </w:trPr>
        <w:tc>
          <w:tcPr>
            <w:tcW w:w="340" w:type="pct"/>
            <w:tcBorders>
              <w:bottom w:val="single" w:sz="4" w:space="0" w:color="auto"/>
            </w:tcBorders>
            <w:tcMar>
              <w:left w:w="57" w:type="dxa"/>
              <w:right w:w="57" w:type="dxa"/>
            </w:tcMar>
            <w:vAlign w:val="center"/>
          </w:tcPr>
          <w:p w14:paraId="49183E30" w14:textId="77777777" w:rsidR="00362871" w:rsidRPr="00965F57" w:rsidRDefault="00362871" w:rsidP="006E50DF">
            <w:pPr>
              <w:spacing w:after="0"/>
              <w:ind w:left="57" w:right="57"/>
              <w:rPr>
                <w:szCs w:val="22"/>
              </w:rPr>
            </w:pPr>
          </w:p>
        </w:tc>
        <w:tc>
          <w:tcPr>
            <w:tcW w:w="2189" w:type="pct"/>
            <w:tcMar>
              <w:left w:w="57" w:type="dxa"/>
              <w:right w:w="57" w:type="dxa"/>
            </w:tcMar>
            <w:vAlign w:val="center"/>
          </w:tcPr>
          <w:p w14:paraId="4216A19C" w14:textId="77777777" w:rsidR="00362871" w:rsidRPr="00965F57" w:rsidRDefault="00362871" w:rsidP="006E50DF">
            <w:pPr>
              <w:widowControl w:val="0"/>
              <w:tabs>
                <w:tab w:val="left" w:pos="730"/>
              </w:tabs>
              <w:spacing w:after="0"/>
              <w:rPr>
                <w:color w:val="000000"/>
                <w:szCs w:val="22"/>
              </w:rPr>
            </w:pPr>
            <w:r w:rsidRPr="00965F57">
              <w:rPr>
                <w:szCs w:val="22"/>
              </w:rPr>
              <w:t>ΕΡΓΑΣΙΕΣ ΣΑΡΩΣΗΣ</w:t>
            </w:r>
          </w:p>
        </w:tc>
        <w:tc>
          <w:tcPr>
            <w:tcW w:w="838" w:type="pct"/>
            <w:tcMar>
              <w:left w:w="57" w:type="dxa"/>
              <w:right w:w="57" w:type="dxa"/>
            </w:tcMar>
            <w:vAlign w:val="center"/>
          </w:tcPr>
          <w:p w14:paraId="7942C645" w14:textId="77777777" w:rsidR="00362871" w:rsidRPr="00965F57" w:rsidRDefault="00362871" w:rsidP="006E50DF">
            <w:pPr>
              <w:widowControl w:val="0"/>
              <w:tabs>
                <w:tab w:val="left" w:pos="730"/>
              </w:tabs>
              <w:spacing w:after="0"/>
              <w:rPr>
                <w:color w:val="000000"/>
                <w:szCs w:val="22"/>
              </w:rPr>
            </w:pPr>
          </w:p>
        </w:tc>
        <w:tc>
          <w:tcPr>
            <w:tcW w:w="856" w:type="pct"/>
            <w:vAlign w:val="center"/>
          </w:tcPr>
          <w:p w14:paraId="11BD34CA" w14:textId="77777777" w:rsidR="00362871" w:rsidRPr="00965F57" w:rsidRDefault="00362871" w:rsidP="006E50DF">
            <w:pPr>
              <w:widowControl w:val="0"/>
              <w:tabs>
                <w:tab w:val="left" w:pos="730"/>
              </w:tabs>
              <w:spacing w:after="0"/>
              <w:rPr>
                <w:color w:val="000000"/>
                <w:szCs w:val="22"/>
              </w:rPr>
            </w:pPr>
          </w:p>
        </w:tc>
        <w:tc>
          <w:tcPr>
            <w:tcW w:w="777" w:type="pct"/>
            <w:vAlign w:val="center"/>
          </w:tcPr>
          <w:p w14:paraId="229ED644" w14:textId="77777777" w:rsidR="00362871" w:rsidRPr="00965F57" w:rsidRDefault="00362871" w:rsidP="006E50DF">
            <w:pPr>
              <w:widowControl w:val="0"/>
              <w:tabs>
                <w:tab w:val="left" w:pos="730"/>
              </w:tabs>
              <w:spacing w:after="0"/>
              <w:rPr>
                <w:color w:val="000000"/>
                <w:szCs w:val="22"/>
              </w:rPr>
            </w:pPr>
          </w:p>
        </w:tc>
      </w:tr>
      <w:tr w:rsidR="00362871" w:rsidRPr="00965F57" w14:paraId="13BCBE39" w14:textId="77777777" w:rsidTr="00A6290C">
        <w:trPr>
          <w:trHeight w:val="77"/>
        </w:trPr>
        <w:tc>
          <w:tcPr>
            <w:tcW w:w="340" w:type="pct"/>
            <w:tcMar>
              <w:left w:w="57" w:type="dxa"/>
              <w:right w:w="57" w:type="dxa"/>
            </w:tcMar>
            <w:vAlign w:val="center"/>
          </w:tcPr>
          <w:p w14:paraId="798DFB3A" w14:textId="77777777" w:rsidR="00362871" w:rsidRPr="00965F57" w:rsidRDefault="00362871" w:rsidP="006E50DF">
            <w:pPr>
              <w:numPr>
                <w:ilvl w:val="0"/>
                <w:numId w:val="69"/>
              </w:numPr>
              <w:suppressAutoHyphens w:val="0"/>
              <w:spacing w:after="0"/>
              <w:ind w:left="57" w:right="57" w:firstLine="0"/>
              <w:rPr>
                <w:szCs w:val="22"/>
              </w:rPr>
            </w:pPr>
          </w:p>
        </w:tc>
        <w:tc>
          <w:tcPr>
            <w:tcW w:w="2189" w:type="pct"/>
            <w:tcMar>
              <w:left w:w="57" w:type="dxa"/>
              <w:right w:w="57" w:type="dxa"/>
            </w:tcMar>
            <w:vAlign w:val="center"/>
          </w:tcPr>
          <w:p w14:paraId="56EBDA0D" w14:textId="77777777" w:rsidR="00362871" w:rsidRPr="00965F57" w:rsidRDefault="00362871" w:rsidP="006E50DF">
            <w:pPr>
              <w:widowControl w:val="0"/>
              <w:tabs>
                <w:tab w:val="left" w:pos="730"/>
              </w:tabs>
              <w:spacing w:after="0"/>
              <w:rPr>
                <w:color w:val="000000"/>
                <w:szCs w:val="22"/>
              </w:rPr>
            </w:pPr>
            <w:r w:rsidRPr="00965F57">
              <w:rPr>
                <w:color w:val="000000"/>
                <w:szCs w:val="22"/>
              </w:rPr>
              <w:t xml:space="preserve">Ψηφιοποίηση 5.000 σελίδων Α4 </w:t>
            </w:r>
          </w:p>
        </w:tc>
        <w:tc>
          <w:tcPr>
            <w:tcW w:w="838" w:type="pct"/>
            <w:tcMar>
              <w:left w:w="57" w:type="dxa"/>
              <w:right w:w="57" w:type="dxa"/>
            </w:tcMar>
            <w:vAlign w:val="center"/>
          </w:tcPr>
          <w:p w14:paraId="311919D6" w14:textId="77777777" w:rsidR="00362871" w:rsidRPr="00965F57" w:rsidRDefault="00362871" w:rsidP="006E50DF">
            <w:pPr>
              <w:widowControl w:val="0"/>
              <w:tabs>
                <w:tab w:val="left" w:pos="730"/>
              </w:tabs>
              <w:spacing w:after="0"/>
              <w:rPr>
                <w:color w:val="000000"/>
                <w:szCs w:val="22"/>
              </w:rPr>
            </w:pPr>
            <w:r w:rsidRPr="00965F57">
              <w:rPr>
                <w:color w:val="000000"/>
                <w:szCs w:val="22"/>
              </w:rPr>
              <w:t>ΝΑΙ</w:t>
            </w:r>
          </w:p>
        </w:tc>
        <w:tc>
          <w:tcPr>
            <w:tcW w:w="856" w:type="pct"/>
            <w:vAlign w:val="center"/>
          </w:tcPr>
          <w:p w14:paraId="2B00FCE9" w14:textId="77777777" w:rsidR="00362871" w:rsidRPr="00965F57" w:rsidRDefault="00362871" w:rsidP="006E50DF">
            <w:pPr>
              <w:widowControl w:val="0"/>
              <w:tabs>
                <w:tab w:val="left" w:pos="730"/>
              </w:tabs>
              <w:spacing w:after="0"/>
              <w:rPr>
                <w:color w:val="000000"/>
                <w:szCs w:val="22"/>
              </w:rPr>
            </w:pPr>
          </w:p>
        </w:tc>
        <w:tc>
          <w:tcPr>
            <w:tcW w:w="777" w:type="pct"/>
            <w:vAlign w:val="center"/>
          </w:tcPr>
          <w:p w14:paraId="5FF34C23" w14:textId="77777777" w:rsidR="00362871" w:rsidRPr="00965F57" w:rsidRDefault="00362871" w:rsidP="006E50DF">
            <w:pPr>
              <w:widowControl w:val="0"/>
              <w:tabs>
                <w:tab w:val="left" w:pos="730"/>
              </w:tabs>
              <w:spacing w:after="0"/>
              <w:rPr>
                <w:color w:val="000000"/>
                <w:szCs w:val="22"/>
              </w:rPr>
            </w:pPr>
          </w:p>
        </w:tc>
      </w:tr>
      <w:tr w:rsidR="00362871" w:rsidRPr="00965F57" w14:paraId="672EDE09" w14:textId="77777777" w:rsidTr="00A6290C">
        <w:trPr>
          <w:trHeight w:val="77"/>
        </w:trPr>
        <w:tc>
          <w:tcPr>
            <w:tcW w:w="340" w:type="pct"/>
            <w:tcMar>
              <w:left w:w="57" w:type="dxa"/>
              <w:right w:w="57" w:type="dxa"/>
            </w:tcMar>
            <w:vAlign w:val="center"/>
          </w:tcPr>
          <w:p w14:paraId="4ADA4C93" w14:textId="77777777" w:rsidR="00362871" w:rsidRPr="00965F57" w:rsidRDefault="00362871" w:rsidP="006E50DF">
            <w:pPr>
              <w:numPr>
                <w:ilvl w:val="0"/>
                <w:numId w:val="69"/>
              </w:numPr>
              <w:suppressAutoHyphens w:val="0"/>
              <w:spacing w:after="0"/>
              <w:ind w:left="57" w:right="57" w:firstLine="0"/>
              <w:rPr>
                <w:szCs w:val="22"/>
              </w:rPr>
            </w:pPr>
          </w:p>
        </w:tc>
        <w:tc>
          <w:tcPr>
            <w:tcW w:w="2189" w:type="pct"/>
            <w:tcMar>
              <w:left w:w="57" w:type="dxa"/>
              <w:right w:w="57" w:type="dxa"/>
            </w:tcMar>
            <w:vAlign w:val="center"/>
          </w:tcPr>
          <w:p w14:paraId="33B88243" w14:textId="77777777" w:rsidR="00362871" w:rsidRPr="00965F57" w:rsidRDefault="00362871" w:rsidP="006E50DF">
            <w:pPr>
              <w:widowControl w:val="0"/>
              <w:tabs>
                <w:tab w:val="left" w:pos="730"/>
              </w:tabs>
              <w:spacing w:after="0"/>
              <w:rPr>
                <w:color w:val="000000"/>
                <w:szCs w:val="22"/>
                <w:lang w:val="el-GR"/>
              </w:rPr>
            </w:pPr>
            <w:r w:rsidRPr="00965F57">
              <w:rPr>
                <w:color w:val="000000"/>
                <w:szCs w:val="22"/>
                <w:lang w:val="el-GR"/>
              </w:rPr>
              <w:t>Δυνατότητα σάρωσης πολυσέλιδων - μονοσέλιδων εγγράφων</w:t>
            </w:r>
          </w:p>
        </w:tc>
        <w:tc>
          <w:tcPr>
            <w:tcW w:w="838" w:type="pct"/>
            <w:tcMar>
              <w:left w:w="57" w:type="dxa"/>
              <w:right w:w="57" w:type="dxa"/>
            </w:tcMar>
            <w:vAlign w:val="center"/>
          </w:tcPr>
          <w:p w14:paraId="486A1C88" w14:textId="77777777" w:rsidR="00362871" w:rsidRPr="00965F57" w:rsidRDefault="00362871" w:rsidP="006E50DF">
            <w:pPr>
              <w:widowControl w:val="0"/>
              <w:tabs>
                <w:tab w:val="left" w:pos="730"/>
              </w:tabs>
              <w:spacing w:after="0"/>
              <w:rPr>
                <w:color w:val="000000"/>
                <w:szCs w:val="22"/>
              </w:rPr>
            </w:pPr>
            <w:r w:rsidRPr="00965F57">
              <w:rPr>
                <w:color w:val="000000"/>
                <w:szCs w:val="22"/>
              </w:rPr>
              <w:t>ΝΑΙ</w:t>
            </w:r>
          </w:p>
        </w:tc>
        <w:tc>
          <w:tcPr>
            <w:tcW w:w="856" w:type="pct"/>
            <w:vAlign w:val="center"/>
          </w:tcPr>
          <w:p w14:paraId="29D55F3B" w14:textId="77777777" w:rsidR="00362871" w:rsidRPr="00965F57" w:rsidRDefault="00362871" w:rsidP="006E50DF">
            <w:pPr>
              <w:widowControl w:val="0"/>
              <w:tabs>
                <w:tab w:val="left" w:pos="730"/>
              </w:tabs>
              <w:spacing w:after="0"/>
              <w:rPr>
                <w:color w:val="000000"/>
                <w:szCs w:val="22"/>
              </w:rPr>
            </w:pPr>
          </w:p>
        </w:tc>
        <w:tc>
          <w:tcPr>
            <w:tcW w:w="777" w:type="pct"/>
            <w:vAlign w:val="center"/>
          </w:tcPr>
          <w:p w14:paraId="79B31B65" w14:textId="77777777" w:rsidR="00362871" w:rsidRPr="00965F57" w:rsidRDefault="00362871" w:rsidP="006E50DF">
            <w:pPr>
              <w:widowControl w:val="0"/>
              <w:tabs>
                <w:tab w:val="left" w:pos="730"/>
              </w:tabs>
              <w:spacing w:after="0"/>
              <w:rPr>
                <w:color w:val="000000"/>
                <w:szCs w:val="22"/>
              </w:rPr>
            </w:pPr>
          </w:p>
        </w:tc>
      </w:tr>
      <w:tr w:rsidR="00362871" w:rsidRPr="00965F57" w14:paraId="343D547E" w14:textId="77777777" w:rsidTr="00A6290C">
        <w:trPr>
          <w:trHeight w:val="77"/>
        </w:trPr>
        <w:tc>
          <w:tcPr>
            <w:tcW w:w="340" w:type="pct"/>
            <w:tcMar>
              <w:left w:w="57" w:type="dxa"/>
              <w:right w:w="57" w:type="dxa"/>
            </w:tcMar>
            <w:vAlign w:val="center"/>
          </w:tcPr>
          <w:p w14:paraId="0C08F24A" w14:textId="77777777" w:rsidR="00362871" w:rsidRPr="00965F57" w:rsidRDefault="00362871" w:rsidP="006E50DF">
            <w:pPr>
              <w:numPr>
                <w:ilvl w:val="0"/>
                <w:numId w:val="69"/>
              </w:numPr>
              <w:suppressAutoHyphens w:val="0"/>
              <w:spacing w:after="0"/>
              <w:ind w:left="57" w:right="57" w:firstLine="0"/>
              <w:rPr>
                <w:szCs w:val="22"/>
              </w:rPr>
            </w:pPr>
          </w:p>
        </w:tc>
        <w:tc>
          <w:tcPr>
            <w:tcW w:w="2189" w:type="pct"/>
            <w:tcMar>
              <w:left w:w="57" w:type="dxa"/>
              <w:right w:w="57" w:type="dxa"/>
            </w:tcMar>
            <w:vAlign w:val="center"/>
          </w:tcPr>
          <w:p w14:paraId="4E43AD64" w14:textId="77777777" w:rsidR="00362871" w:rsidRPr="00965F57" w:rsidRDefault="00362871" w:rsidP="006E50DF">
            <w:pPr>
              <w:widowControl w:val="0"/>
              <w:tabs>
                <w:tab w:val="left" w:pos="730"/>
              </w:tabs>
              <w:spacing w:after="0"/>
              <w:rPr>
                <w:color w:val="000000"/>
                <w:szCs w:val="22"/>
                <w:lang w:val="el-GR"/>
              </w:rPr>
            </w:pPr>
            <w:r w:rsidRPr="00965F57">
              <w:rPr>
                <w:color w:val="000000"/>
                <w:szCs w:val="22"/>
                <w:lang w:val="el-GR"/>
              </w:rPr>
              <w:t>Σάρωση σε μορφότυπο (</w:t>
            </w:r>
            <w:r w:rsidRPr="00965F57">
              <w:rPr>
                <w:color w:val="000000"/>
                <w:szCs w:val="22"/>
                <w:lang w:val="en-US"/>
              </w:rPr>
              <w:t>file</w:t>
            </w:r>
            <w:r w:rsidRPr="00965F57">
              <w:rPr>
                <w:color w:val="000000"/>
                <w:szCs w:val="22"/>
                <w:lang w:val="el-GR"/>
              </w:rPr>
              <w:t xml:space="preserve"> </w:t>
            </w:r>
            <w:r w:rsidRPr="00965F57">
              <w:rPr>
                <w:color w:val="000000"/>
                <w:szCs w:val="22"/>
                <w:lang w:val="en-US"/>
              </w:rPr>
              <w:t>format</w:t>
            </w:r>
            <w:r w:rsidRPr="00965F57">
              <w:rPr>
                <w:color w:val="000000"/>
                <w:szCs w:val="22"/>
                <w:lang w:val="el-GR"/>
              </w:rPr>
              <w:t xml:space="preserve">) </w:t>
            </w:r>
            <w:r w:rsidRPr="00965F57">
              <w:rPr>
                <w:color w:val="000000"/>
                <w:szCs w:val="22"/>
                <w:lang w:val="en-US"/>
              </w:rPr>
              <w:t>jpeg</w:t>
            </w:r>
            <w:r w:rsidRPr="00965F57">
              <w:rPr>
                <w:color w:val="000000"/>
                <w:szCs w:val="22"/>
                <w:lang w:val="el-GR"/>
              </w:rPr>
              <w:t xml:space="preserve"> με 75% συμπίεση</w:t>
            </w:r>
          </w:p>
        </w:tc>
        <w:tc>
          <w:tcPr>
            <w:tcW w:w="838" w:type="pct"/>
            <w:tcMar>
              <w:left w:w="57" w:type="dxa"/>
              <w:right w:w="57" w:type="dxa"/>
            </w:tcMar>
            <w:vAlign w:val="center"/>
          </w:tcPr>
          <w:p w14:paraId="155FAB20" w14:textId="77777777" w:rsidR="00362871" w:rsidRPr="00965F57" w:rsidRDefault="00362871" w:rsidP="006E50DF">
            <w:pPr>
              <w:widowControl w:val="0"/>
              <w:tabs>
                <w:tab w:val="left" w:pos="730"/>
              </w:tabs>
              <w:spacing w:after="0"/>
              <w:rPr>
                <w:color w:val="000000"/>
                <w:szCs w:val="22"/>
              </w:rPr>
            </w:pPr>
            <w:r w:rsidRPr="00965F57">
              <w:rPr>
                <w:color w:val="000000"/>
                <w:szCs w:val="22"/>
              </w:rPr>
              <w:t>ΝΑΙ</w:t>
            </w:r>
          </w:p>
        </w:tc>
        <w:tc>
          <w:tcPr>
            <w:tcW w:w="856" w:type="pct"/>
            <w:vAlign w:val="center"/>
          </w:tcPr>
          <w:p w14:paraId="12349D48" w14:textId="77777777" w:rsidR="00362871" w:rsidRPr="00965F57" w:rsidRDefault="00362871" w:rsidP="006E50DF">
            <w:pPr>
              <w:widowControl w:val="0"/>
              <w:tabs>
                <w:tab w:val="left" w:pos="730"/>
              </w:tabs>
              <w:spacing w:after="0"/>
              <w:rPr>
                <w:color w:val="000000"/>
                <w:szCs w:val="22"/>
              </w:rPr>
            </w:pPr>
          </w:p>
        </w:tc>
        <w:tc>
          <w:tcPr>
            <w:tcW w:w="777" w:type="pct"/>
            <w:vAlign w:val="center"/>
          </w:tcPr>
          <w:p w14:paraId="07827E8B" w14:textId="77777777" w:rsidR="00362871" w:rsidRPr="00965F57" w:rsidRDefault="00362871" w:rsidP="006E50DF">
            <w:pPr>
              <w:widowControl w:val="0"/>
              <w:tabs>
                <w:tab w:val="left" w:pos="730"/>
              </w:tabs>
              <w:spacing w:after="0"/>
              <w:rPr>
                <w:color w:val="000000"/>
                <w:szCs w:val="22"/>
              </w:rPr>
            </w:pPr>
          </w:p>
        </w:tc>
      </w:tr>
      <w:tr w:rsidR="00362871" w:rsidRPr="00965F57" w14:paraId="57944300" w14:textId="77777777" w:rsidTr="00A6290C">
        <w:trPr>
          <w:trHeight w:val="77"/>
        </w:trPr>
        <w:tc>
          <w:tcPr>
            <w:tcW w:w="340" w:type="pct"/>
            <w:tcMar>
              <w:left w:w="57" w:type="dxa"/>
              <w:right w:w="57" w:type="dxa"/>
            </w:tcMar>
            <w:vAlign w:val="center"/>
          </w:tcPr>
          <w:p w14:paraId="2FDF2FE1" w14:textId="77777777" w:rsidR="00362871" w:rsidRPr="00965F57" w:rsidRDefault="00362871" w:rsidP="006E50DF">
            <w:pPr>
              <w:numPr>
                <w:ilvl w:val="0"/>
                <w:numId w:val="69"/>
              </w:numPr>
              <w:suppressAutoHyphens w:val="0"/>
              <w:spacing w:after="0"/>
              <w:ind w:left="57" w:right="57" w:firstLine="0"/>
              <w:rPr>
                <w:szCs w:val="22"/>
              </w:rPr>
            </w:pPr>
          </w:p>
        </w:tc>
        <w:tc>
          <w:tcPr>
            <w:tcW w:w="2189" w:type="pct"/>
            <w:tcMar>
              <w:left w:w="57" w:type="dxa"/>
              <w:right w:w="57" w:type="dxa"/>
            </w:tcMar>
            <w:vAlign w:val="center"/>
          </w:tcPr>
          <w:p w14:paraId="203C96DE" w14:textId="77777777" w:rsidR="00362871" w:rsidRPr="00965F57" w:rsidRDefault="00362871" w:rsidP="006E50DF">
            <w:pPr>
              <w:widowControl w:val="0"/>
              <w:tabs>
                <w:tab w:val="left" w:pos="730"/>
              </w:tabs>
              <w:spacing w:after="0"/>
              <w:rPr>
                <w:color w:val="000000"/>
                <w:szCs w:val="22"/>
              </w:rPr>
            </w:pPr>
            <w:r w:rsidRPr="00965F57">
              <w:rPr>
                <w:color w:val="000000"/>
                <w:szCs w:val="22"/>
              </w:rPr>
              <w:t>Οπτική ανάλυση (</w:t>
            </w:r>
            <w:r w:rsidRPr="00965F57">
              <w:rPr>
                <w:color w:val="000000"/>
                <w:szCs w:val="22"/>
                <w:lang w:val="en-US"/>
              </w:rPr>
              <w:t>Optical</w:t>
            </w:r>
            <w:r w:rsidRPr="00965F57">
              <w:rPr>
                <w:color w:val="000000"/>
                <w:szCs w:val="22"/>
              </w:rPr>
              <w:t xml:space="preserve"> </w:t>
            </w:r>
            <w:r w:rsidRPr="00965F57">
              <w:rPr>
                <w:color w:val="000000"/>
                <w:szCs w:val="22"/>
                <w:lang w:val="en-US"/>
              </w:rPr>
              <w:t>Resolution</w:t>
            </w:r>
            <w:r w:rsidRPr="00965F57">
              <w:rPr>
                <w:color w:val="000000"/>
                <w:szCs w:val="22"/>
              </w:rPr>
              <w:t xml:space="preserve">) σε </w:t>
            </w:r>
            <w:r w:rsidRPr="00965F57">
              <w:rPr>
                <w:color w:val="000000"/>
                <w:szCs w:val="22"/>
                <w:lang w:val="en-US"/>
              </w:rPr>
              <w:t>dpi</w:t>
            </w:r>
            <w:r w:rsidRPr="00965F57">
              <w:rPr>
                <w:color w:val="000000"/>
                <w:szCs w:val="22"/>
              </w:rPr>
              <w:t xml:space="preserve"> (ή </w:t>
            </w:r>
            <w:r w:rsidRPr="00965F57">
              <w:rPr>
                <w:color w:val="000000"/>
                <w:szCs w:val="22"/>
                <w:lang w:val="en-US"/>
              </w:rPr>
              <w:t>ppi</w:t>
            </w:r>
            <w:r w:rsidRPr="00965F57">
              <w:rPr>
                <w:color w:val="000000"/>
                <w:szCs w:val="22"/>
              </w:rPr>
              <w:t>)</w:t>
            </w:r>
          </w:p>
        </w:tc>
        <w:tc>
          <w:tcPr>
            <w:tcW w:w="838" w:type="pct"/>
            <w:tcMar>
              <w:left w:w="57" w:type="dxa"/>
              <w:right w:w="57" w:type="dxa"/>
            </w:tcMar>
            <w:vAlign w:val="center"/>
          </w:tcPr>
          <w:p w14:paraId="4F748B1A" w14:textId="77777777" w:rsidR="00362871" w:rsidRPr="00965F57" w:rsidRDefault="00362871" w:rsidP="006E50DF">
            <w:pPr>
              <w:widowControl w:val="0"/>
              <w:tabs>
                <w:tab w:val="left" w:pos="730"/>
              </w:tabs>
              <w:spacing w:after="0"/>
              <w:rPr>
                <w:color w:val="000000"/>
                <w:szCs w:val="22"/>
              </w:rPr>
            </w:pPr>
            <w:r w:rsidRPr="00965F57">
              <w:rPr>
                <w:color w:val="000000"/>
                <w:szCs w:val="22"/>
              </w:rPr>
              <w:t>≥ 300</w:t>
            </w:r>
          </w:p>
        </w:tc>
        <w:tc>
          <w:tcPr>
            <w:tcW w:w="856" w:type="pct"/>
            <w:vAlign w:val="center"/>
          </w:tcPr>
          <w:p w14:paraId="45095716" w14:textId="77777777" w:rsidR="00362871" w:rsidRPr="00965F57" w:rsidRDefault="00362871" w:rsidP="006E50DF">
            <w:pPr>
              <w:widowControl w:val="0"/>
              <w:tabs>
                <w:tab w:val="left" w:pos="730"/>
              </w:tabs>
              <w:spacing w:after="0"/>
              <w:rPr>
                <w:color w:val="000000"/>
                <w:szCs w:val="22"/>
              </w:rPr>
            </w:pPr>
          </w:p>
        </w:tc>
        <w:tc>
          <w:tcPr>
            <w:tcW w:w="777" w:type="pct"/>
            <w:vAlign w:val="center"/>
          </w:tcPr>
          <w:p w14:paraId="125EBD63" w14:textId="77777777" w:rsidR="00362871" w:rsidRPr="00965F57" w:rsidRDefault="00362871" w:rsidP="006E50DF">
            <w:pPr>
              <w:widowControl w:val="0"/>
              <w:tabs>
                <w:tab w:val="left" w:pos="730"/>
              </w:tabs>
              <w:spacing w:after="0"/>
              <w:rPr>
                <w:color w:val="000000"/>
                <w:szCs w:val="22"/>
              </w:rPr>
            </w:pPr>
          </w:p>
        </w:tc>
      </w:tr>
      <w:tr w:rsidR="00362871" w:rsidRPr="00965F57" w14:paraId="2A7F47D3" w14:textId="77777777" w:rsidTr="00A6290C">
        <w:trPr>
          <w:trHeight w:val="77"/>
        </w:trPr>
        <w:tc>
          <w:tcPr>
            <w:tcW w:w="340" w:type="pct"/>
            <w:tcMar>
              <w:left w:w="57" w:type="dxa"/>
              <w:right w:w="57" w:type="dxa"/>
            </w:tcMar>
            <w:vAlign w:val="center"/>
          </w:tcPr>
          <w:p w14:paraId="6DDB2E24" w14:textId="77777777" w:rsidR="00362871" w:rsidRPr="00965F57" w:rsidRDefault="00362871" w:rsidP="006E50DF">
            <w:pPr>
              <w:numPr>
                <w:ilvl w:val="0"/>
                <w:numId w:val="69"/>
              </w:numPr>
              <w:suppressAutoHyphens w:val="0"/>
              <w:spacing w:after="0"/>
              <w:ind w:left="57" w:right="57" w:firstLine="0"/>
              <w:rPr>
                <w:szCs w:val="22"/>
              </w:rPr>
            </w:pPr>
          </w:p>
        </w:tc>
        <w:tc>
          <w:tcPr>
            <w:tcW w:w="2189" w:type="pct"/>
            <w:tcMar>
              <w:left w:w="57" w:type="dxa"/>
              <w:right w:w="57" w:type="dxa"/>
            </w:tcMar>
            <w:vAlign w:val="center"/>
          </w:tcPr>
          <w:p w14:paraId="0C85FE70" w14:textId="77777777" w:rsidR="00362871" w:rsidRPr="00965F57" w:rsidRDefault="00362871" w:rsidP="006E50DF">
            <w:pPr>
              <w:widowControl w:val="0"/>
              <w:tabs>
                <w:tab w:val="left" w:pos="730"/>
              </w:tabs>
              <w:spacing w:after="0"/>
              <w:rPr>
                <w:color w:val="000000"/>
                <w:szCs w:val="22"/>
                <w:lang w:val="el-GR"/>
              </w:rPr>
            </w:pPr>
            <w:r w:rsidRPr="00965F57">
              <w:rPr>
                <w:color w:val="000000"/>
                <w:szCs w:val="22"/>
                <w:lang w:val="el-GR"/>
              </w:rPr>
              <w:t xml:space="preserve">Δυνατότητα σάρωσης σε 256 διαβαθμίσεις του γκρι (8 </w:t>
            </w:r>
            <w:r w:rsidRPr="00965F57">
              <w:rPr>
                <w:color w:val="000000"/>
                <w:szCs w:val="22"/>
                <w:lang w:val="en-US"/>
              </w:rPr>
              <w:t>bit</w:t>
            </w:r>
            <w:r w:rsidRPr="00965F57">
              <w:rPr>
                <w:color w:val="000000"/>
                <w:szCs w:val="22"/>
                <w:lang w:val="el-GR"/>
              </w:rPr>
              <w:t xml:space="preserve"> -</w:t>
            </w:r>
            <w:r w:rsidRPr="00965F57">
              <w:rPr>
                <w:color w:val="000000"/>
                <w:szCs w:val="22"/>
              </w:rPr>
              <w:t>grayscale</w:t>
            </w:r>
            <w:r w:rsidRPr="00965F57">
              <w:rPr>
                <w:color w:val="000000"/>
                <w:szCs w:val="22"/>
                <w:lang w:val="el-GR"/>
              </w:rPr>
              <w:t>)</w:t>
            </w:r>
          </w:p>
        </w:tc>
        <w:tc>
          <w:tcPr>
            <w:tcW w:w="838" w:type="pct"/>
            <w:tcMar>
              <w:left w:w="57" w:type="dxa"/>
              <w:right w:w="57" w:type="dxa"/>
            </w:tcMar>
            <w:vAlign w:val="center"/>
          </w:tcPr>
          <w:p w14:paraId="0B7EBCC6" w14:textId="77777777" w:rsidR="00362871" w:rsidRPr="00965F57" w:rsidRDefault="00362871" w:rsidP="006E50DF">
            <w:pPr>
              <w:widowControl w:val="0"/>
              <w:tabs>
                <w:tab w:val="left" w:pos="730"/>
              </w:tabs>
              <w:spacing w:after="0"/>
              <w:rPr>
                <w:color w:val="000000"/>
                <w:szCs w:val="22"/>
              </w:rPr>
            </w:pPr>
            <w:r w:rsidRPr="00965F57">
              <w:rPr>
                <w:color w:val="000000"/>
                <w:szCs w:val="22"/>
              </w:rPr>
              <w:t>ΝΑΙ</w:t>
            </w:r>
          </w:p>
        </w:tc>
        <w:tc>
          <w:tcPr>
            <w:tcW w:w="856" w:type="pct"/>
            <w:vAlign w:val="center"/>
          </w:tcPr>
          <w:p w14:paraId="181CA03E" w14:textId="77777777" w:rsidR="00362871" w:rsidRPr="00965F57" w:rsidRDefault="00362871" w:rsidP="006E50DF">
            <w:pPr>
              <w:widowControl w:val="0"/>
              <w:tabs>
                <w:tab w:val="left" w:pos="730"/>
              </w:tabs>
              <w:spacing w:after="0"/>
              <w:rPr>
                <w:color w:val="000000"/>
                <w:szCs w:val="22"/>
              </w:rPr>
            </w:pPr>
          </w:p>
        </w:tc>
        <w:tc>
          <w:tcPr>
            <w:tcW w:w="777" w:type="pct"/>
            <w:vAlign w:val="center"/>
          </w:tcPr>
          <w:p w14:paraId="1D3C39BA" w14:textId="77777777" w:rsidR="00362871" w:rsidRPr="00965F57" w:rsidRDefault="00362871" w:rsidP="006E50DF">
            <w:pPr>
              <w:widowControl w:val="0"/>
              <w:tabs>
                <w:tab w:val="left" w:pos="730"/>
              </w:tabs>
              <w:spacing w:after="0"/>
              <w:rPr>
                <w:color w:val="000000"/>
                <w:szCs w:val="22"/>
              </w:rPr>
            </w:pPr>
          </w:p>
        </w:tc>
      </w:tr>
      <w:tr w:rsidR="00362871" w:rsidRPr="00965F57" w14:paraId="5061485D" w14:textId="77777777" w:rsidTr="00A6290C">
        <w:trPr>
          <w:trHeight w:val="77"/>
        </w:trPr>
        <w:tc>
          <w:tcPr>
            <w:tcW w:w="340" w:type="pct"/>
            <w:tcMar>
              <w:left w:w="57" w:type="dxa"/>
              <w:right w:w="57" w:type="dxa"/>
            </w:tcMar>
            <w:vAlign w:val="center"/>
          </w:tcPr>
          <w:p w14:paraId="6FF3266B" w14:textId="77777777" w:rsidR="00362871" w:rsidRPr="00965F57" w:rsidRDefault="00362871" w:rsidP="006E50DF">
            <w:pPr>
              <w:numPr>
                <w:ilvl w:val="0"/>
                <w:numId w:val="69"/>
              </w:numPr>
              <w:suppressAutoHyphens w:val="0"/>
              <w:spacing w:after="0"/>
              <w:ind w:left="57" w:right="57" w:firstLine="0"/>
              <w:rPr>
                <w:szCs w:val="22"/>
              </w:rPr>
            </w:pPr>
          </w:p>
        </w:tc>
        <w:tc>
          <w:tcPr>
            <w:tcW w:w="2189" w:type="pct"/>
            <w:tcMar>
              <w:left w:w="57" w:type="dxa"/>
              <w:right w:w="57" w:type="dxa"/>
            </w:tcMar>
            <w:vAlign w:val="center"/>
          </w:tcPr>
          <w:p w14:paraId="5E15BC9F" w14:textId="77777777" w:rsidR="00362871" w:rsidRPr="00965F57" w:rsidRDefault="00362871" w:rsidP="006E50DF">
            <w:pPr>
              <w:widowControl w:val="0"/>
              <w:tabs>
                <w:tab w:val="left" w:pos="730"/>
              </w:tabs>
              <w:spacing w:after="0"/>
              <w:rPr>
                <w:color w:val="000000"/>
                <w:szCs w:val="22"/>
                <w:lang w:val="el-GR"/>
              </w:rPr>
            </w:pPr>
            <w:r w:rsidRPr="00965F57">
              <w:rPr>
                <w:color w:val="000000"/>
                <w:szCs w:val="22"/>
                <w:lang w:val="el-GR"/>
              </w:rPr>
              <w:t>Δυνατότητα επίπεδης σάρωσης όπου απαιτείται</w:t>
            </w:r>
          </w:p>
        </w:tc>
        <w:tc>
          <w:tcPr>
            <w:tcW w:w="838" w:type="pct"/>
            <w:tcMar>
              <w:left w:w="57" w:type="dxa"/>
              <w:right w:w="57" w:type="dxa"/>
            </w:tcMar>
            <w:vAlign w:val="center"/>
          </w:tcPr>
          <w:p w14:paraId="02F21361" w14:textId="77777777" w:rsidR="00362871" w:rsidRPr="00965F57" w:rsidRDefault="00362871" w:rsidP="006E50DF">
            <w:pPr>
              <w:widowControl w:val="0"/>
              <w:tabs>
                <w:tab w:val="left" w:pos="730"/>
              </w:tabs>
              <w:spacing w:after="0"/>
              <w:rPr>
                <w:color w:val="000000"/>
                <w:szCs w:val="22"/>
              </w:rPr>
            </w:pPr>
            <w:r w:rsidRPr="00965F57">
              <w:rPr>
                <w:color w:val="000000"/>
                <w:szCs w:val="22"/>
              </w:rPr>
              <w:t>ΝΑΙ</w:t>
            </w:r>
          </w:p>
        </w:tc>
        <w:tc>
          <w:tcPr>
            <w:tcW w:w="856" w:type="pct"/>
            <w:vAlign w:val="center"/>
          </w:tcPr>
          <w:p w14:paraId="1BDE2E22" w14:textId="77777777" w:rsidR="00362871" w:rsidRPr="00965F57" w:rsidRDefault="00362871" w:rsidP="006E50DF">
            <w:pPr>
              <w:widowControl w:val="0"/>
              <w:tabs>
                <w:tab w:val="left" w:pos="730"/>
              </w:tabs>
              <w:spacing w:after="0"/>
              <w:rPr>
                <w:color w:val="000000"/>
                <w:szCs w:val="22"/>
              </w:rPr>
            </w:pPr>
          </w:p>
        </w:tc>
        <w:tc>
          <w:tcPr>
            <w:tcW w:w="777" w:type="pct"/>
            <w:vAlign w:val="center"/>
          </w:tcPr>
          <w:p w14:paraId="359C832E" w14:textId="77777777" w:rsidR="00362871" w:rsidRPr="00965F57" w:rsidRDefault="00362871" w:rsidP="006E50DF">
            <w:pPr>
              <w:widowControl w:val="0"/>
              <w:tabs>
                <w:tab w:val="left" w:pos="730"/>
              </w:tabs>
              <w:spacing w:after="0"/>
              <w:rPr>
                <w:color w:val="000000"/>
                <w:szCs w:val="22"/>
              </w:rPr>
            </w:pPr>
          </w:p>
        </w:tc>
      </w:tr>
      <w:tr w:rsidR="00362871" w:rsidRPr="00965F57" w14:paraId="4AD3D7D5" w14:textId="77777777" w:rsidTr="00A6290C">
        <w:trPr>
          <w:trHeight w:val="77"/>
        </w:trPr>
        <w:tc>
          <w:tcPr>
            <w:tcW w:w="340" w:type="pct"/>
            <w:tcMar>
              <w:left w:w="57" w:type="dxa"/>
              <w:right w:w="57" w:type="dxa"/>
            </w:tcMar>
            <w:vAlign w:val="center"/>
          </w:tcPr>
          <w:p w14:paraId="3F21EAA8" w14:textId="77777777" w:rsidR="00362871" w:rsidRPr="00965F57" w:rsidRDefault="00362871" w:rsidP="006E50DF">
            <w:pPr>
              <w:numPr>
                <w:ilvl w:val="0"/>
                <w:numId w:val="69"/>
              </w:numPr>
              <w:suppressAutoHyphens w:val="0"/>
              <w:spacing w:after="0"/>
              <w:ind w:left="57" w:right="57" w:firstLine="0"/>
              <w:rPr>
                <w:szCs w:val="22"/>
              </w:rPr>
            </w:pPr>
          </w:p>
        </w:tc>
        <w:tc>
          <w:tcPr>
            <w:tcW w:w="2189" w:type="pct"/>
            <w:tcMar>
              <w:left w:w="57" w:type="dxa"/>
              <w:right w:w="57" w:type="dxa"/>
            </w:tcMar>
            <w:vAlign w:val="center"/>
          </w:tcPr>
          <w:p w14:paraId="133404D4" w14:textId="77777777" w:rsidR="00362871" w:rsidRPr="00965F57" w:rsidRDefault="00362871" w:rsidP="006E50DF">
            <w:pPr>
              <w:widowControl w:val="0"/>
              <w:tabs>
                <w:tab w:val="left" w:pos="730"/>
              </w:tabs>
              <w:spacing w:after="0"/>
              <w:rPr>
                <w:color w:val="000000"/>
                <w:szCs w:val="22"/>
                <w:lang w:val="el-GR"/>
              </w:rPr>
            </w:pPr>
            <w:r w:rsidRPr="00965F57">
              <w:rPr>
                <w:color w:val="000000"/>
                <w:szCs w:val="22"/>
                <w:lang w:val="el-GR"/>
              </w:rPr>
              <w:t>Δυνατότητα χρήσης ταχυσαρωτή όπου απαιτείται</w:t>
            </w:r>
          </w:p>
        </w:tc>
        <w:tc>
          <w:tcPr>
            <w:tcW w:w="838" w:type="pct"/>
            <w:tcMar>
              <w:left w:w="57" w:type="dxa"/>
              <w:right w:w="57" w:type="dxa"/>
            </w:tcMar>
            <w:vAlign w:val="center"/>
          </w:tcPr>
          <w:p w14:paraId="4DA9EBAB" w14:textId="77777777" w:rsidR="00362871" w:rsidRPr="00965F57" w:rsidRDefault="00362871" w:rsidP="006E50DF">
            <w:pPr>
              <w:widowControl w:val="0"/>
              <w:tabs>
                <w:tab w:val="left" w:pos="730"/>
              </w:tabs>
              <w:spacing w:after="0"/>
              <w:rPr>
                <w:color w:val="000000"/>
                <w:szCs w:val="22"/>
              </w:rPr>
            </w:pPr>
            <w:r w:rsidRPr="00965F57">
              <w:rPr>
                <w:color w:val="000000"/>
                <w:szCs w:val="22"/>
              </w:rPr>
              <w:t>ΝΑΙ</w:t>
            </w:r>
          </w:p>
        </w:tc>
        <w:tc>
          <w:tcPr>
            <w:tcW w:w="856" w:type="pct"/>
            <w:vAlign w:val="center"/>
          </w:tcPr>
          <w:p w14:paraId="0AC2D0DF" w14:textId="77777777" w:rsidR="00362871" w:rsidRPr="00965F57" w:rsidRDefault="00362871" w:rsidP="006E50DF">
            <w:pPr>
              <w:widowControl w:val="0"/>
              <w:tabs>
                <w:tab w:val="left" w:pos="730"/>
              </w:tabs>
              <w:spacing w:after="0"/>
              <w:rPr>
                <w:color w:val="000000"/>
                <w:szCs w:val="22"/>
              </w:rPr>
            </w:pPr>
          </w:p>
        </w:tc>
        <w:tc>
          <w:tcPr>
            <w:tcW w:w="777" w:type="pct"/>
            <w:vAlign w:val="center"/>
          </w:tcPr>
          <w:p w14:paraId="6ED3B501" w14:textId="77777777" w:rsidR="00362871" w:rsidRPr="00965F57" w:rsidRDefault="00362871" w:rsidP="006E50DF">
            <w:pPr>
              <w:widowControl w:val="0"/>
              <w:tabs>
                <w:tab w:val="left" w:pos="730"/>
              </w:tabs>
              <w:spacing w:after="0"/>
              <w:rPr>
                <w:color w:val="000000"/>
                <w:szCs w:val="22"/>
              </w:rPr>
            </w:pPr>
          </w:p>
        </w:tc>
      </w:tr>
      <w:tr w:rsidR="00362871" w:rsidRPr="002B0BA9" w14:paraId="526017E0" w14:textId="77777777" w:rsidTr="00A6290C">
        <w:trPr>
          <w:trHeight w:val="77"/>
        </w:trPr>
        <w:tc>
          <w:tcPr>
            <w:tcW w:w="340" w:type="pct"/>
            <w:tcMar>
              <w:left w:w="57" w:type="dxa"/>
              <w:right w:w="57" w:type="dxa"/>
            </w:tcMar>
            <w:vAlign w:val="center"/>
          </w:tcPr>
          <w:p w14:paraId="3C0BD295" w14:textId="77777777" w:rsidR="00362871" w:rsidRPr="00965F57" w:rsidRDefault="00362871" w:rsidP="006E50DF">
            <w:pPr>
              <w:spacing w:after="0"/>
              <w:ind w:right="57"/>
              <w:rPr>
                <w:szCs w:val="22"/>
              </w:rPr>
            </w:pPr>
          </w:p>
        </w:tc>
        <w:tc>
          <w:tcPr>
            <w:tcW w:w="2189" w:type="pct"/>
            <w:tcMar>
              <w:left w:w="57" w:type="dxa"/>
              <w:right w:w="57" w:type="dxa"/>
            </w:tcMar>
            <w:vAlign w:val="center"/>
          </w:tcPr>
          <w:p w14:paraId="2C9A6D8E" w14:textId="77777777" w:rsidR="00362871" w:rsidRPr="00965F57" w:rsidRDefault="00362871" w:rsidP="006E50DF">
            <w:pPr>
              <w:widowControl w:val="0"/>
              <w:tabs>
                <w:tab w:val="left" w:pos="730"/>
              </w:tabs>
              <w:spacing w:after="0"/>
              <w:rPr>
                <w:color w:val="000000"/>
                <w:szCs w:val="22"/>
                <w:lang w:val="el-GR"/>
              </w:rPr>
            </w:pPr>
            <w:r w:rsidRPr="00965F57">
              <w:rPr>
                <w:color w:val="000000"/>
                <w:szCs w:val="22"/>
                <w:lang w:val="el-GR"/>
              </w:rPr>
              <w:t>ΛΟΓΙΣΜΙΚΟ ΣΑΡΩΣΗΣ – ΕΠΕΞΕΡΓΑΣΙΑΣ ΣΑΡΩΜΕΝΩΝ ΣΕΛΙΔΩΝ</w:t>
            </w:r>
          </w:p>
        </w:tc>
        <w:tc>
          <w:tcPr>
            <w:tcW w:w="838" w:type="pct"/>
            <w:tcMar>
              <w:left w:w="57" w:type="dxa"/>
              <w:right w:w="57" w:type="dxa"/>
            </w:tcMar>
            <w:vAlign w:val="center"/>
          </w:tcPr>
          <w:p w14:paraId="3B69A8BE" w14:textId="77777777" w:rsidR="00362871" w:rsidRPr="00965F57" w:rsidRDefault="00362871" w:rsidP="006E50DF">
            <w:pPr>
              <w:widowControl w:val="0"/>
              <w:tabs>
                <w:tab w:val="left" w:pos="730"/>
              </w:tabs>
              <w:spacing w:after="0"/>
              <w:rPr>
                <w:color w:val="000000"/>
                <w:szCs w:val="22"/>
                <w:lang w:val="el-GR"/>
              </w:rPr>
            </w:pPr>
          </w:p>
        </w:tc>
        <w:tc>
          <w:tcPr>
            <w:tcW w:w="856" w:type="pct"/>
            <w:vAlign w:val="center"/>
          </w:tcPr>
          <w:p w14:paraId="5F7B57CA" w14:textId="77777777" w:rsidR="00362871" w:rsidRPr="00965F57" w:rsidRDefault="00362871" w:rsidP="006E50DF">
            <w:pPr>
              <w:widowControl w:val="0"/>
              <w:tabs>
                <w:tab w:val="left" w:pos="730"/>
              </w:tabs>
              <w:spacing w:after="0"/>
              <w:rPr>
                <w:color w:val="000000"/>
                <w:szCs w:val="22"/>
                <w:lang w:val="el-GR"/>
              </w:rPr>
            </w:pPr>
          </w:p>
        </w:tc>
        <w:tc>
          <w:tcPr>
            <w:tcW w:w="777" w:type="pct"/>
            <w:vAlign w:val="center"/>
          </w:tcPr>
          <w:p w14:paraId="19E3C743" w14:textId="77777777" w:rsidR="00362871" w:rsidRPr="00965F57" w:rsidRDefault="00362871" w:rsidP="006E50DF">
            <w:pPr>
              <w:widowControl w:val="0"/>
              <w:tabs>
                <w:tab w:val="left" w:pos="730"/>
              </w:tabs>
              <w:spacing w:after="0"/>
              <w:rPr>
                <w:color w:val="000000"/>
                <w:szCs w:val="22"/>
                <w:lang w:val="el-GR"/>
              </w:rPr>
            </w:pPr>
          </w:p>
        </w:tc>
      </w:tr>
      <w:tr w:rsidR="00362871" w:rsidRPr="00965F57" w14:paraId="023D93B5" w14:textId="77777777" w:rsidTr="00A6290C">
        <w:trPr>
          <w:trHeight w:val="77"/>
        </w:trPr>
        <w:tc>
          <w:tcPr>
            <w:tcW w:w="340" w:type="pct"/>
            <w:tcMar>
              <w:left w:w="57" w:type="dxa"/>
              <w:right w:w="57" w:type="dxa"/>
            </w:tcMar>
            <w:vAlign w:val="center"/>
          </w:tcPr>
          <w:p w14:paraId="4B80D19A" w14:textId="77777777" w:rsidR="00362871" w:rsidRPr="00965F57" w:rsidRDefault="00362871" w:rsidP="006E50DF">
            <w:pPr>
              <w:numPr>
                <w:ilvl w:val="0"/>
                <w:numId w:val="69"/>
              </w:numPr>
              <w:suppressAutoHyphens w:val="0"/>
              <w:spacing w:after="0"/>
              <w:ind w:left="57" w:right="57" w:firstLine="0"/>
              <w:rPr>
                <w:szCs w:val="22"/>
                <w:lang w:val="el-GR"/>
              </w:rPr>
            </w:pPr>
          </w:p>
        </w:tc>
        <w:tc>
          <w:tcPr>
            <w:tcW w:w="2189" w:type="pct"/>
            <w:tcMar>
              <w:left w:w="57" w:type="dxa"/>
              <w:right w:w="57" w:type="dxa"/>
            </w:tcMar>
            <w:vAlign w:val="center"/>
          </w:tcPr>
          <w:p w14:paraId="27F5E9FF" w14:textId="77777777" w:rsidR="00362871" w:rsidRPr="00965F57" w:rsidRDefault="00362871" w:rsidP="006E50DF">
            <w:pPr>
              <w:widowControl w:val="0"/>
              <w:tabs>
                <w:tab w:val="left" w:pos="730"/>
              </w:tabs>
              <w:spacing w:after="0"/>
              <w:rPr>
                <w:color w:val="000000"/>
                <w:szCs w:val="22"/>
                <w:lang w:val="el-GR"/>
              </w:rPr>
            </w:pPr>
            <w:r w:rsidRPr="00965F57">
              <w:rPr>
                <w:color w:val="000000"/>
                <w:szCs w:val="22"/>
                <w:lang w:val="el-GR"/>
              </w:rPr>
              <w:t xml:space="preserve">Απομάκρυνσης του </w:t>
            </w:r>
            <w:r w:rsidRPr="00965F57">
              <w:rPr>
                <w:color w:val="000000"/>
                <w:szCs w:val="22"/>
              </w:rPr>
              <w:t>background</w:t>
            </w:r>
            <w:r w:rsidRPr="00965F57">
              <w:rPr>
                <w:color w:val="000000"/>
                <w:szCs w:val="22"/>
                <w:lang w:val="el-GR"/>
              </w:rPr>
              <w:t xml:space="preserve"> των σελίδων</w:t>
            </w:r>
          </w:p>
        </w:tc>
        <w:tc>
          <w:tcPr>
            <w:tcW w:w="838" w:type="pct"/>
            <w:tcMar>
              <w:left w:w="57" w:type="dxa"/>
              <w:right w:w="57" w:type="dxa"/>
            </w:tcMar>
            <w:vAlign w:val="center"/>
          </w:tcPr>
          <w:p w14:paraId="201EA871" w14:textId="77777777" w:rsidR="00362871" w:rsidRPr="00965F57" w:rsidRDefault="00362871" w:rsidP="006E50DF">
            <w:pPr>
              <w:widowControl w:val="0"/>
              <w:tabs>
                <w:tab w:val="left" w:pos="730"/>
              </w:tabs>
              <w:spacing w:after="0"/>
              <w:rPr>
                <w:color w:val="000000"/>
                <w:szCs w:val="22"/>
              </w:rPr>
            </w:pPr>
            <w:r w:rsidRPr="00965F57">
              <w:rPr>
                <w:color w:val="000000"/>
                <w:szCs w:val="22"/>
              </w:rPr>
              <w:t>ΝΑΙ</w:t>
            </w:r>
          </w:p>
        </w:tc>
        <w:tc>
          <w:tcPr>
            <w:tcW w:w="856" w:type="pct"/>
            <w:vAlign w:val="center"/>
          </w:tcPr>
          <w:p w14:paraId="5330B17E" w14:textId="77777777" w:rsidR="00362871" w:rsidRPr="00965F57" w:rsidRDefault="00362871" w:rsidP="006E50DF">
            <w:pPr>
              <w:widowControl w:val="0"/>
              <w:tabs>
                <w:tab w:val="left" w:pos="730"/>
              </w:tabs>
              <w:spacing w:after="0"/>
              <w:rPr>
                <w:color w:val="000000"/>
                <w:szCs w:val="22"/>
              </w:rPr>
            </w:pPr>
          </w:p>
        </w:tc>
        <w:tc>
          <w:tcPr>
            <w:tcW w:w="777" w:type="pct"/>
            <w:vAlign w:val="center"/>
          </w:tcPr>
          <w:p w14:paraId="0E1622B1" w14:textId="77777777" w:rsidR="00362871" w:rsidRPr="00965F57" w:rsidRDefault="00362871" w:rsidP="006E50DF">
            <w:pPr>
              <w:widowControl w:val="0"/>
              <w:tabs>
                <w:tab w:val="left" w:pos="730"/>
              </w:tabs>
              <w:spacing w:after="0"/>
              <w:rPr>
                <w:color w:val="000000"/>
                <w:szCs w:val="22"/>
              </w:rPr>
            </w:pPr>
          </w:p>
        </w:tc>
      </w:tr>
      <w:tr w:rsidR="00362871" w:rsidRPr="00965F57" w14:paraId="3FBA94C6" w14:textId="77777777" w:rsidTr="00A6290C">
        <w:trPr>
          <w:trHeight w:val="77"/>
        </w:trPr>
        <w:tc>
          <w:tcPr>
            <w:tcW w:w="340" w:type="pct"/>
            <w:tcMar>
              <w:left w:w="57" w:type="dxa"/>
              <w:right w:w="57" w:type="dxa"/>
            </w:tcMar>
            <w:vAlign w:val="center"/>
          </w:tcPr>
          <w:p w14:paraId="0F582B19" w14:textId="77777777" w:rsidR="00362871" w:rsidRPr="00965F57" w:rsidRDefault="00362871" w:rsidP="006E50DF">
            <w:pPr>
              <w:numPr>
                <w:ilvl w:val="0"/>
                <w:numId w:val="69"/>
              </w:numPr>
              <w:suppressAutoHyphens w:val="0"/>
              <w:spacing w:after="0"/>
              <w:ind w:left="57" w:right="57" w:firstLine="0"/>
              <w:rPr>
                <w:szCs w:val="22"/>
              </w:rPr>
            </w:pPr>
          </w:p>
        </w:tc>
        <w:tc>
          <w:tcPr>
            <w:tcW w:w="2189" w:type="pct"/>
            <w:tcMar>
              <w:left w:w="57" w:type="dxa"/>
              <w:right w:w="57" w:type="dxa"/>
            </w:tcMar>
            <w:vAlign w:val="center"/>
          </w:tcPr>
          <w:p w14:paraId="447A153B" w14:textId="77777777" w:rsidR="00362871" w:rsidRPr="00965F57" w:rsidRDefault="00362871" w:rsidP="006E50DF">
            <w:pPr>
              <w:widowControl w:val="0"/>
              <w:tabs>
                <w:tab w:val="left" w:pos="730"/>
              </w:tabs>
              <w:spacing w:after="0"/>
              <w:rPr>
                <w:color w:val="000000"/>
                <w:szCs w:val="22"/>
                <w:lang w:val="el-GR"/>
              </w:rPr>
            </w:pPr>
            <w:r w:rsidRPr="00965F57">
              <w:rPr>
                <w:color w:val="000000"/>
                <w:szCs w:val="22"/>
                <w:lang w:val="el-GR"/>
              </w:rPr>
              <w:t>Ευθυγράμμιση, δηλαδή αφαίρεση κλίσης της σαρωμένης σελίδας (</w:t>
            </w:r>
            <w:r w:rsidRPr="00965F57">
              <w:rPr>
                <w:color w:val="000000"/>
                <w:szCs w:val="22"/>
              </w:rPr>
              <w:t>Deskew</w:t>
            </w:r>
            <w:r w:rsidRPr="00965F57">
              <w:rPr>
                <w:color w:val="000000"/>
                <w:szCs w:val="22"/>
                <w:lang w:val="el-GR"/>
              </w:rPr>
              <w:t>)</w:t>
            </w:r>
          </w:p>
        </w:tc>
        <w:tc>
          <w:tcPr>
            <w:tcW w:w="838" w:type="pct"/>
            <w:tcMar>
              <w:left w:w="57" w:type="dxa"/>
              <w:right w:w="57" w:type="dxa"/>
            </w:tcMar>
            <w:vAlign w:val="center"/>
          </w:tcPr>
          <w:p w14:paraId="1A8D5D4A" w14:textId="77777777" w:rsidR="00362871" w:rsidRPr="00965F57" w:rsidRDefault="00362871" w:rsidP="006E50DF">
            <w:pPr>
              <w:widowControl w:val="0"/>
              <w:tabs>
                <w:tab w:val="left" w:pos="730"/>
              </w:tabs>
              <w:spacing w:after="0"/>
              <w:rPr>
                <w:color w:val="000000"/>
                <w:szCs w:val="22"/>
              </w:rPr>
            </w:pPr>
            <w:r w:rsidRPr="00965F57">
              <w:rPr>
                <w:color w:val="000000"/>
                <w:szCs w:val="22"/>
              </w:rPr>
              <w:t>ΝΑΙ</w:t>
            </w:r>
          </w:p>
        </w:tc>
        <w:tc>
          <w:tcPr>
            <w:tcW w:w="856" w:type="pct"/>
            <w:vAlign w:val="center"/>
          </w:tcPr>
          <w:p w14:paraId="3C40A617" w14:textId="77777777" w:rsidR="00362871" w:rsidRPr="00965F57" w:rsidRDefault="00362871" w:rsidP="006E50DF">
            <w:pPr>
              <w:widowControl w:val="0"/>
              <w:tabs>
                <w:tab w:val="left" w:pos="730"/>
              </w:tabs>
              <w:spacing w:after="0"/>
              <w:rPr>
                <w:color w:val="000000"/>
                <w:szCs w:val="22"/>
              </w:rPr>
            </w:pPr>
          </w:p>
        </w:tc>
        <w:tc>
          <w:tcPr>
            <w:tcW w:w="777" w:type="pct"/>
            <w:vAlign w:val="center"/>
          </w:tcPr>
          <w:p w14:paraId="1730A1C4" w14:textId="77777777" w:rsidR="00362871" w:rsidRPr="00965F57" w:rsidRDefault="00362871" w:rsidP="006E50DF">
            <w:pPr>
              <w:widowControl w:val="0"/>
              <w:tabs>
                <w:tab w:val="left" w:pos="730"/>
              </w:tabs>
              <w:spacing w:after="0"/>
              <w:rPr>
                <w:color w:val="000000"/>
                <w:szCs w:val="22"/>
              </w:rPr>
            </w:pPr>
          </w:p>
        </w:tc>
      </w:tr>
      <w:tr w:rsidR="00362871" w:rsidRPr="00965F57" w14:paraId="6A4434D5" w14:textId="77777777" w:rsidTr="00A6290C">
        <w:trPr>
          <w:trHeight w:val="77"/>
        </w:trPr>
        <w:tc>
          <w:tcPr>
            <w:tcW w:w="340" w:type="pct"/>
            <w:tcMar>
              <w:left w:w="57" w:type="dxa"/>
              <w:right w:w="57" w:type="dxa"/>
            </w:tcMar>
            <w:vAlign w:val="center"/>
          </w:tcPr>
          <w:p w14:paraId="73EA4F16" w14:textId="77777777" w:rsidR="00362871" w:rsidRPr="00965F57" w:rsidRDefault="00362871" w:rsidP="006E50DF">
            <w:pPr>
              <w:numPr>
                <w:ilvl w:val="0"/>
                <w:numId w:val="69"/>
              </w:numPr>
              <w:suppressAutoHyphens w:val="0"/>
              <w:spacing w:after="0"/>
              <w:ind w:left="57" w:right="57" w:firstLine="0"/>
              <w:rPr>
                <w:szCs w:val="22"/>
              </w:rPr>
            </w:pPr>
          </w:p>
        </w:tc>
        <w:tc>
          <w:tcPr>
            <w:tcW w:w="2189" w:type="pct"/>
            <w:tcMar>
              <w:left w:w="57" w:type="dxa"/>
              <w:right w:w="57" w:type="dxa"/>
            </w:tcMar>
            <w:vAlign w:val="center"/>
          </w:tcPr>
          <w:p w14:paraId="7EE8F30D" w14:textId="77777777" w:rsidR="00362871" w:rsidRPr="00965F57" w:rsidRDefault="00362871" w:rsidP="006E50DF">
            <w:pPr>
              <w:widowControl w:val="0"/>
              <w:tabs>
                <w:tab w:val="left" w:pos="730"/>
              </w:tabs>
              <w:spacing w:after="0"/>
              <w:rPr>
                <w:color w:val="000000"/>
                <w:szCs w:val="22"/>
              </w:rPr>
            </w:pPr>
            <w:r w:rsidRPr="00965F57">
              <w:rPr>
                <w:color w:val="000000"/>
                <w:szCs w:val="22"/>
              </w:rPr>
              <w:t>Αφαίρεση λευκών σελίδων</w:t>
            </w:r>
          </w:p>
        </w:tc>
        <w:tc>
          <w:tcPr>
            <w:tcW w:w="838" w:type="pct"/>
            <w:tcMar>
              <w:left w:w="57" w:type="dxa"/>
              <w:right w:w="57" w:type="dxa"/>
            </w:tcMar>
            <w:vAlign w:val="center"/>
          </w:tcPr>
          <w:p w14:paraId="49C147DD" w14:textId="77777777" w:rsidR="00362871" w:rsidRPr="00965F57" w:rsidRDefault="00362871" w:rsidP="006E50DF">
            <w:pPr>
              <w:widowControl w:val="0"/>
              <w:tabs>
                <w:tab w:val="left" w:pos="730"/>
              </w:tabs>
              <w:spacing w:after="0"/>
              <w:rPr>
                <w:color w:val="000000"/>
                <w:szCs w:val="22"/>
              </w:rPr>
            </w:pPr>
            <w:r w:rsidRPr="00965F57">
              <w:rPr>
                <w:color w:val="000000"/>
                <w:szCs w:val="22"/>
              </w:rPr>
              <w:t>ΝΑΙ</w:t>
            </w:r>
          </w:p>
        </w:tc>
        <w:tc>
          <w:tcPr>
            <w:tcW w:w="856" w:type="pct"/>
            <w:vAlign w:val="center"/>
          </w:tcPr>
          <w:p w14:paraId="16EEB2CB" w14:textId="77777777" w:rsidR="00362871" w:rsidRPr="00965F57" w:rsidRDefault="00362871" w:rsidP="006E50DF">
            <w:pPr>
              <w:widowControl w:val="0"/>
              <w:tabs>
                <w:tab w:val="left" w:pos="730"/>
              </w:tabs>
              <w:spacing w:after="0"/>
              <w:rPr>
                <w:color w:val="000000"/>
                <w:szCs w:val="22"/>
              </w:rPr>
            </w:pPr>
          </w:p>
        </w:tc>
        <w:tc>
          <w:tcPr>
            <w:tcW w:w="777" w:type="pct"/>
            <w:vAlign w:val="center"/>
          </w:tcPr>
          <w:p w14:paraId="5E4DD07D" w14:textId="77777777" w:rsidR="00362871" w:rsidRPr="00965F57" w:rsidRDefault="00362871" w:rsidP="006E50DF">
            <w:pPr>
              <w:widowControl w:val="0"/>
              <w:tabs>
                <w:tab w:val="left" w:pos="730"/>
              </w:tabs>
              <w:spacing w:after="0"/>
              <w:rPr>
                <w:color w:val="000000"/>
                <w:szCs w:val="22"/>
              </w:rPr>
            </w:pPr>
          </w:p>
        </w:tc>
      </w:tr>
      <w:tr w:rsidR="00362871" w:rsidRPr="00965F57" w14:paraId="45DACBC6" w14:textId="77777777" w:rsidTr="00A6290C">
        <w:trPr>
          <w:trHeight w:val="77"/>
        </w:trPr>
        <w:tc>
          <w:tcPr>
            <w:tcW w:w="340" w:type="pct"/>
            <w:tcMar>
              <w:left w:w="57" w:type="dxa"/>
              <w:right w:w="57" w:type="dxa"/>
            </w:tcMar>
            <w:vAlign w:val="center"/>
          </w:tcPr>
          <w:p w14:paraId="55ABBF05" w14:textId="77777777" w:rsidR="00362871" w:rsidRPr="00965F57" w:rsidRDefault="00362871" w:rsidP="006E50DF">
            <w:pPr>
              <w:numPr>
                <w:ilvl w:val="0"/>
                <w:numId w:val="69"/>
              </w:numPr>
              <w:suppressAutoHyphens w:val="0"/>
              <w:spacing w:after="0"/>
              <w:ind w:left="57" w:right="57" w:firstLine="0"/>
              <w:rPr>
                <w:szCs w:val="22"/>
              </w:rPr>
            </w:pPr>
          </w:p>
        </w:tc>
        <w:tc>
          <w:tcPr>
            <w:tcW w:w="2189" w:type="pct"/>
            <w:tcMar>
              <w:left w:w="57" w:type="dxa"/>
              <w:right w:w="57" w:type="dxa"/>
            </w:tcMar>
            <w:vAlign w:val="center"/>
          </w:tcPr>
          <w:p w14:paraId="38CC1562" w14:textId="77777777" w:rsidR="00362871" w:rsidRPr="00965F57" w:rsidRDefault="00362871" w:rsidP="006E50DF">
            <w:pPr>
              <w:widowControl w:val="0"/>
              <w:tabs>
                <w:tab w:val="left" w:pos="730"/>
              </w:tabs>
              <w:spacing w:after="0"/>
              <w:rPr>
                <w:color w:val="000000"/>
                <w:szCs w:val="22"/>
              </w:rPr>
            </w:pPr>
            <w:r w:rsidRPr="00965F57">
              <w:rPr>
                <w:color w:val="000000"/>
                <w:szCs w:val="22"/>
              </w:rPr>
              <w:t>Αφαίρεση θορύβου</w:t>
            </w:r>
          </w:p>
        </w:tc>
        <w:tc>
          <w:tcPr>
            <w:tcW w:w="838" w:type="pct"/>
            <w:tcMar>
              <w:left w:w="57" w:type="dxa"/>
              <w:right w:w="57" w:type="dxa"/>
            </w:tcMar>
            <w:vAlign w:val="center"/>
          </w:tcPr>
          <w:p w14:paraId="085D2007" w14:textId="77777777" w:rsidR="00362871" w:rsidRPr="00965F57" w:rsidRDefault="00362871" w:rsidP="006E50DF">
            <w:pPr>
              <w:widowControl w:val="0"/>
              <w:tabs>
                <w:tab w:val="left" w:pos="730"/>
              </w:tabs>
              <w:spacing w:after="0"/>
              <w:rPr>
                <w:color w:val="000000"/>
                <w:szCs w:val="22"/>
              </w:rPr>
            </w:pPr>
            <w:r w:rsidRPr="00965F57">
              <w:rPr>
                <w:color w:val="000000"/>
                <w:szCs w:val="22"/>
              </w:rPr>
              <w:t>ΝΑΙ</w:t>
            </w:r>
          </w:p>
        </w:tc>
        <w:tc>
          <w:tcPr>
            <w:tcW w:w="856" w:type="pct"/>
            <w:vAlign w:val="center"/>
          </w:tcPr>
          <w:p w14:paraId="77A274B2" w14:textId="77777777" w:rsidR="00362871" w:rsidRPr="00965F57" w:rsidRDefault="00362871" w:rsidP="006E50DF">
            <w:pPr>
              <w:widowControl w:val="0"/>
              <w:tabs>
                <w:tab w:val="left" w:pos="730"/>
              </w:tabs>
              <w:spacing w:after="0"/>
              <w:rPr>
                <w:color w:val="000000"/>
                <w:szCs w:val="22"/>
              </w:rPr>
            </w:pPr>
          </w:p>
        </w:tc>
        <w:tc>
          <w:tcPr>
            <w:tcW w:w="777" w:type="pct"/>
            <w:vAlign w:val="center"/>
          </w:tcPr>
          <w:p w14:paraId="2E63CDCC" w14:textId="77777777" w:rsidR="00362871" w:rsidRPr="00965F57" w:rsidRDefault="00362871" w:rsidP="006E50DF">
            <w:pPr>
              <w:widowControl w:val="0"/>
              <w:tabs>
                <w:tab w:val="left" w:pos="730"/>
              </w:tabs>
              <w:spacing w:after="0"/>
              <w:rPr>
                <w:color w:val="000000"/>
                <w:szCs w:val="22"/>
              </w:rPr>
            </w:pPr>
          </w:p>
        </w:tc>
      </w:tr>
      <w:tr w:rsidR="00362871" w:rsidRPr="00965F57" w14:paraId="6687F047" w14:textId="77777777" w:rsidTr="00A6290C">
        <w:trPr>
          <w:trHeight w:val="77"/>
        </w:trPr>
        <w:tc>
          <w:tcPr>
            <w:tcW w:w="340" w:type="pct"/>
            <w:tcMar>
              <w:left w:w="57" w:type="dxa"/>
              <w:right w:w="57" w:type="dxa"/>
            </w:tcMar>
            <w:vAlign w:val="center"/>
          </w:tcPr>
          <w:p w14:paraId="75C83B66" w14:textId="77777777" w:rsidR="00362871" w:rsidRPr="00965F57" w:rsidRDefault="00362871" w:rsidP="006E50DF">
            <w:pPr>
              <w:numPr>
                <w:ilvl w:val="0"/>
                <w:numId w:val="69"/>
              </w:numPr>
              <w:suppressAutoHyphens w:val="0"/>
              <w:spacing w:after="0"/>
              <w:ind w:left="57" w:right="57" w:firstLine="0"/>
              <w:rPr>
                <w:szCs w:val="22"/>
              </w:rPr>
            </w:pPr>
          </w:p>
        </w:tc>
        <w:tc>
          <w:tcPr>
            <w:tcW w:w="2189" w:type="pct"/>
            <w:tcMar>
              <w:left w:w="57" w:type="dxa"/>
              <w:right w:w="57" w:type="dxa"/>
            </w:tcMar>
            <w:vAlign w:val="center"/>
          </w:tcPr>
          <w:p w14:paraId="1D9BBB68" w14:textId="77777777" w:rsidR="00362871" w:rsidRPr="00965F57" w:rsidRDefault="00362871" w:rsidP="006E50DF">
            <w:pPr>
              <w:widowControl w:val="0"/>
              <w:tabs>
                <w:tab w:val="left" w:pos="730"/>
              </w:tabs>
              <w:spacing w:after="0"/>
              <w:rPr>
                <w:color w:val="000000"/>
                <w:szCs w:val="22"/>
              </w:rPr>
            </w:pPr>
            <w:r w:rsidRPr="00965F57">
              <w:rPr>
                <w:color w:val="000000"/>
                <w:szCs w:val="22"/>
              </w:rPr>
              <w:t>Άλλες δυνατότητες. Να αναφερθούν.</w:t>
            </w:r>
          </w:p>
        </w:tc>
        <w:tc>
          <w:tcPr>
            <w:tcW w:w="838" w:type="pct"/>
            <w:tcMar>
              <w:left w:w="57" w:type="dxa"/>
              <w:right w:w="57" w:type="dxa"/>
            </w:tcMar>
            <w:vAlign w:val="center"/>
          </w:tcPr>
          <w:p w14:paraId="7A71484A" w14:textId="77777777" w:rsidR="00362871" w:rsidRPr="00965F57" w:rsidRDefault="00362871" w:rsidP="006E50DF">
            <w:pPr>
              <w:widowControl w:val="0"/>
              <w:tabs>
                <w:tab w:val="left" w:pos="730"/>
              </w:tabs>
              <w:spacing w:after="0"/>
              <w:rPr>
                <w:color w:val="000000"/>
                <w:szCs w:val="22"/>
              </w:rPr>
            </w:pPr>
            <w:r w:rsidRPr="00965F57">
              <w:rPr>
                <w:color w:val="000000"/>
                <w:szCs w:val="22"/>
              </w:rPr>
              <w:t>ΝΑΙ</w:t>
            </w:r>
          </w:p>
        </w:tc>
        <w:tc>
          <w:tcPr>
            <w:tcW w:w="856" w:type="pct"/>
            <w:vAlign w:val="center"/>
          </w:tcPr>
          <w:p w14:paraId="66EF31F8" w14:textId="77777777" w:rsidR="00362871" w:rsidRPr="00965F57" w:rsidRDefault="00362871" w:rsidP="006E50DF">
            <w:pPr>
              <w:widowControl w:val="0"/>
              <w:tabs>
                <w:tab w:val="left" w:pos="730"/>
              </w:tabs>
              <w:spacing w:after="0"/>
              <w:rPr>
                <w:color w:val="000000"/>
                <w:szCs w:val="22"/>
              </w:rPr>
            </w:pPr>
          </w:p>
        </w:tc>
        <w:tc>
          <w:tcPr>
            <w:tcW w:w="777" w:type="pct"/>
            <w:vAlign w:val="center"/>
          </w:tcPr>
          <w:p w14:paraId="015CF74D" w14:textId="77777777" w:rsidR="00362871" w:rsidRPr="00965F57" w:rsidRDefault="00362871" w:rsidP="006E50DF">
            <w:pPr>
              <w:widowControl w:val="0"/>
              <w:tabs>
                <w:tab w:val="left" w:pos="730"/>
              </w:tabs>
              <w:spacing w:after="0"/>
              <w:rPr>
                <w:color w:val="000000"/>
                <w:szCs w:val="22"/>
              </w:rPr>
            </w:pPr>
          </w:p>
        </w:tc>
      </w:tr>
      <w:tr w:rsidR="00362871" w:rsidRPr="00965F57" w14:paraId="6F01A218" w14:textId="77777777" w:rsidTr="00A6290C">
        <w:trPr>
          <w:trHeight w:val="77"/>
        </w:trPr>
        <w:tc>
          <w:tcPr>
            <w:tcW w:w="340" w:type="pct"/>
            <w:tcMar>
              <w:left w:w="57" w:type="dxa"/>
              <w:right w:w="57" w:type="dxa"/>
            </w:tcMar>
            <w:vAlign w:val="center"/>
          </w:tcPr>
          <w:p w14:paraId="0819D38D" w14:textId="77777777" w:rsidR="00362871" w:rsidRPr="00965F57" w:rsidRDefault="00362871" w:rsidP="006E50DF">
            <w:pPr>
              <w:spacing w:after="0"/>
              <w:ind w:left="57" w:right="57"/>
              <w:rPr>
                <w:szCs w:val="22"/>
              </w:rPr>
            </w:pPr>
          </w:p>
        </w:tc>
        <w:tc>
          <w:tcPr>
            <w:tcW w:w="2189" w:type="pct"/>
            <w:tcMar>
              <w:left w:w="57" w:type="dxa"/>
              <w:right w:w="57" w:type="dxa"/>
            </w:tcMar>
            <w:vAlign w:val="center"/>
          </w:tcPr>
          <w:p w14:paraId="61D57B8C" w14:textId="77777777" w:rsidR="00362871" w:rsidRPr="00965F57" w:rsidRDefault="00362871" w:rsidP="006E50DF">
            <w:pPr>
              <w:widowControl w:val="0"/>
              <w:tabs>
                <w:tab w:val="left" w:pos="730"/>
              </w:tabs>
              <w:spacing w:after="0"/>
              <w:rPr>
                <w:color w:val="000000"/>
                <w:szCs w:val="22"/>
                <w:lang w:val="en-US"/>
              </w:rPr>
            </w:pPr>
            <w:r w:rsidRPr="00965F57">
              <w:rPr>
                <w:color w:val="000000"/>
                <w:szCs w:val="22"/>
              </w:rPr>
              <w:t>ΟΠΤΙΚΗ ΑΝΑΓΝΩΡΙΣΗ ΧΑΡΑΚΤΗΡΩΝ (</w:t>
            </w:r>
            <w:r w:rsidRPr="00965F57">
              <w:rPr>
                <w:color w:val="000000"/>
                <w:szCs w:val="22"/>
                <w:lang w:val="en-US"/>
              </w:rPr>
              <w:t>OCR</w:t>
            </w:r>
            <w:r w:rsidRPr="00965F57">
              <w:rPr>
                <w:color w:val="000000"/>
                <w:szCs w:val="22"/>
              </w:rPr>
              <w:t>)</w:t>
            </w:r>
          </w:p>
        </w:tc>
        <w:tc>
          <w:tcPr>
            <w:tcW w:w="838" w:type="pct"/>
            <w:tcMar>
              <w:left w:w="57" w:type="dxa"/>
              <w:right w:w="57" w:type="dxa"/>
            </w:tcMar>
            <w:vAlign w:val="center"/>
          </w:tcPr>
          <w:p w14:paraId="55F193F5" w14:textId="77777777" w:rsidR="00362871" w:rsidRPr="00965F57" w:rsidRDefault="00362871" w:rsidP="006E50DF">
            <w:pPr>
              <w:widowControl w:val="0"/>
              <w:tabs>
                <w:tab w:val="left" w:pos="730"/>
              </w:tabs>
              <w:spacing w:after="0"/>
              <w:rPr>
                <w:color w:val="000000"/>
                <w:szCs w:val="22"/>
              </w:rPr>
            </w:pPr>
          </w:p>
        </w:tc>
        <w:tc>
          <w:tcPr>
            <w:tcW w:w="856" w:type="pct"/>
            <w:vAlign w:val="center"/>
          </w:tcPr>
          <w:p w14:paraId="2FC5FFA3" w14:textId="77777777" w:rsidR="00362871" w:rsidRPr="00965F57" w:rsidRDefault="00362871" w:rsidP="006E50DF">
            <w:pPr>
              <w:widowControl w:val="0"/>
              <w:tabs>
                <w:tab w:val="left" w:pos="730"/>
              </w:tabs>
              <w:spacing w:after="0"/>
              <w:rPr>
                <w:color w:val="000000"/>
                <w:szCs w:val="22"/>
              </w:rPr>
            </w:pPr>
          </w:p>
        </w:tc>
        <w:tc>
          <w:tcPr>
            <w:tcW w:w="777" w:type="pct"/>
            <w:vAlign w:val="center"/>
          </w:tcPr>
          <w:p w14:paraId="59ECDDB0" w14:textId="77777777" w:rsidR="00362871" w:rsidRPr="00965F57" w:rsidRDefault="00362871" w:rsidP="006E50DF">
            <w:pPr>
              <w:widowControl w:val="0"/>
              <w:tabs>
                <w:tab w:val="left" w:pos="730"/>
              </w:tabs>
              <w:spacing w:after="0"/>
              <w:rPr>
                <w:color w:val="000000"/>
                <w:szCs w:val="22"/>
              </w:rPr>
            </w:pPr>
          </w:p>
        </w:tc>
      </w:tr>
      <w:tr w:rsidR="00362871" w:rsidRPr="00965F57" w14:paraId="3A7F3E3E" w14:textId="77777777" w:rsidTr="00A6290C">
        <w:trPr>
          <w:trHeight w:val="77"/>
        </w:trPr>
        <w:tc>
          <w:tcPr>
            <w:tcW w:w="340" w:type="pct"/>
            <w:tcMar>
              <w:left w:w="57" w:type="dxa"/>
              <w:right w:w="57" w:type="dxa"/>
            </w:tcMar>
            <w:vAlign w:val="center"/>
          </w:tcPr>
          <w:p w14:paraId="2CB467E8" w14:textId="77777777" w:rsidR="00362871" w:rsidRPr="00965F57" w:rsidRDefault="00362871" w:rsidP="006E50DF">
            <w:pPr>
              <w:numPr>
                <w:ilvl w:val="0"/>
                <w:numId w:val="69"/>
              </w:numPr>
              <w:suppressAutoHyphens w:val="0"/>
              <w:spacing w:after="0"/>
              <w:ind w:left="57" w:right="57" w:firstLine="0"/>
              <w:rPr>
                <w:szCs w:val="22"/>
              </w:rPr>
            </w:pPr>
          </w:p>
        </w:tc>
        <w:tc>
          <w:tcPr>
            <w:tcW w:w="2189" w:type="pct"/>
            <w:tcMar>
              <w:left w:w="57" w:type="dxa"/>
              <w:right w:w="57" w:type="dxa"/>
            </w:tcMar>
            <w:vAlign w:val="center"/>
          </w:tcPr>
          <w:p w14:paraId="20030C6B" w14:textId="77777777" w:rsidR="00362871" w:rsidRPr="00965F57" w:rsidRDefault="00362871" w:rsidP="006E50DF">
            <w:pPr>
              <w:widowControl w:val="0"/>
              <w:tabs>
                <w:tab w:val="left" w:pos="730"/>
              </w:tabs>
              <w:spacing w:after="0"/>
              <w:rPr>
                <w:color w:val="000000"/>
                <w:szCs w:val="22"/>
                <w:lang w:val="el-GR"/>
              </w:rPr>
            </w:pPr>
            <w:r w:rsidRPr="00965F57">
              <w:rPr>
                <w:color w:val="000000"/>
                <w:szCs w:val="22"/>
                <w:lang w:val="el-GR"/>
              </w:rPr>
              <w:t>Οπτική Αναγνώριση Χαρακτήρων (</w:t>
            </w:r>
            <w:r w:rsidRPr="00965F57">
              <w:rPr>
                <w:color w:val="000000"/>
                <w:szCs w:val="22"/>
                <w:lang w:val="en-US"/>
              </w:rPr>
              <w:t>OCR</w:t>
            </w:r>
            <w:r w:rsidRPr="00965F57">
              <w:rPr>
                <w:color w:val="000000"/>
                <w:szCs w:val="22"/>
                <w:lang w:val="el-GR"/>
              </w:rPr>
              <w:t>) στο σύνολο των μηχανογραφημένων εγγράφων</w:t>
            </w:r>
          </w:p>
        </w:tc>
        <w:tc>
          <w:tcPr>
            <w:tcW w:w="838" w:type="pct"/>
            <w:tcMar>
              <w:left w:w="57" w:type="dxa"/>
              <w:right w:w="57" w:type="dxa"/>
            </w:tcMar>
            <w:vAlign w:val="center"/>
          </w:tcPr>
          <w:p w14:paraId="3000363F" w14:textId="77777777" w:rsidR="00362871" w:rsidRPr="00965F57" w:rsidRDefault="00362871" w:rsidP="006E50DF">
            <w:pPr>
              <w:widowControl w:val="0"/>
              <w:tabs>
                <w:tab w:val="left" w:pos="730"/>
              </w:tabs>
              <w:spacing w:after="0"/>
              <w:rPr>
                <w:color w:val="000000"/>
                <w:szCs w:val="22"/>
                <w:lang w:val="en-US"/>
              </w:rPr>
            </w:pPr>
            <w:r w:rsidRPr="00965F57">
              <w:rPr>
                <w:color w:val="000000"/>
                <w:szCs w:val="22"/>
                <w:lang w:val="en-US"/>
              </w:rPr>
              <w:t>NAI</w:t>
            </w:r>
          </w:p>
        </w:tc>
        <w:tc>
          <w:tcPr>
            <w:tcW w:w="856" w:type="pct"/>
            <w:vAlign w:val="center"/>
          </w:tcPr>
          <w:p w14:paraId="132DCC68" w14:textId="77777777" w:rsidR="00362871" w:rsidRPr="00965F57" w:rsidRDefault="00362871" w:rsidP="006E50DF">
            <w:pPr>
              <w:widowControl w:val="0"/>
              <w:tabs>
                <w:tab w:val="left" w:pos="730"/>
              </w:tabs>
              <w:spacing w:after="0"/>
              <w:rPr>
                <w:color w:val="000000"/>
                <w:szCs w:val="22"/>
                <w:lang w:val="en-US"/>
              </w:rPr>
            </w:pPr>
          </w:p>
        </w:tc>
        <w:tc>
          <w:tcPr>
            <w:tcW w:w="777" w:type="pct"/>
            <w:vAlign w:val="center"/>
          </w:tcPr>
          <w:p w14:paraId="5F076A20" w14:textId="77777777" w:rsidR="00362871" w:rsidRPr="00965F57" w:rsidRDefault="00362871" w:rsidP="006E50DF">
            <w:pPr>
              <w:widowControl w:val="0"/>
              <w:tabs>
                <w:tab w:val="left" w:pos="730"/>
              </w:tabs>
              <w:spacing w:after="0"/>
              <w:rPr>
                <w:color w:val="000000"/>
                <w:szCs w:val="22"/>
                <w:lang w:val="en-US"/>
              </w:rPr>
            </w:pPr>
          </w:p>
        </w:tc>
      </w:tr>
    </w:tbl>
    <w:p w14:paraId="2B0F7001" w14:textId="029B5A33" w:rsidR="00362871" w:rsidRPr="00965F57" w:rsidRDefault="00362871" w:rsidP="006E50DF">
      <w:pPr>
        <w:pStyle w:val="5"/>
        <w:numPr>
          <w:ilvl w:val="0"/>
          <w:numId w:val="0"/>
        </w:numPr>
        <w:spacing w:line="240" w:lineRule="auto"/>
        <w:rPr>
          <w:rFonts w:ascii="Calibri" w:hAnsi="Calibri" w:cs="Calibri"/>
          <w:szCs w:val="22"/>
          <w:lang w:val="el-GR"/>
        </w:rPr>
      </w:pPr>
      <w:r w:rsidRPr="00965F57">
        <w:rPr>
          <w:rFonts w:ascii="Calibri" w:eastAsia="Calibri" w:hAnsi="Calibri" w:cs="Calibri"/>
          <w:color w:val="000000"/>
          <w:szCs w:val="22"/>
          <w:lang w:val="el-GR"/>
        </w:rPr>
        <w:br w:type="page"/>
      </w:r>
      <w:r w:rsidR="00360CED" w:rsidRPr="00965F57">
        <w:rPr>
          <w:rFonts w:ascii="Calibri" w:eastAsia="Calibri" w:hAnsi="Calibri" w:cs="Calibri"/>
          <w:color w:val="000000"/>
          <w:szCs w:val="22"/>
          <w:lang w:val="el-GR"/>
        </w:rPr>
        <w:lastRenderedPageBreak/>
        <w:t xml:space="preserve">Δράση 28. </w:t>
      </w:r>
      <w:r w:rsidR="00F06798" w:rsidRPr="00965F57">
        <w:rPr>
          <w:rFonts w:ascii="Calibri" w:hAnsi="Calibri" w:cs="Calibri"/>
          <w:szCs w:val="22"/>
          <w:lang w:val="el-GR"/>
        </w:rPr>
        <w:t>Ψηφιοποίηση τοπικής πολιτιστικής κληρονομιάς (η κατοχή και νομή των οποίων ανήκει στον Δήμο)</w:t>
      </w:r>
    </w:p>
    <w:p w14:paraId="207759C2" w14:textId="77777777" w:rsidR="00362871" w:rsidRPr="00965F57" w:rsidRDefault="00362871" w:rsidP="006E50DF">
      <w:pPr>
        <w:rPr>
          <w:b/>
          <w:bCs/>
          <w:szCs w:val="22"/>
          <w:lang w:val="el-GR"/>
        </w:rPr>
      </w:pPr>
      <w:r w:rsidRPr="00965F57">
        <w:rPr>
          <w:b/>
          <w:bCs/>
          <w:szCs w:val="22"/>
          <w:lang w:val="el-GR"/>
        </w:rPr>
        <w:t>Αρχιτεκτονική υλικού και λογισμικού προτεινόμενης λύσης</w:t>
      </w:r>
    </w:p>
    <w:tbl>
      <w:tblPr>
        <w:tblStyle w:val="afff"/>
        <w:tblW w:w="5000" w:type="pct"/>
        <w:tblLook w:val="06A0" w:firstRow="1" w:lastRow="0" w:firstColumn="1" w:lastColumn="0" w:noHBand="1" w:noVBand="1"/>
      </w:tblPr>
      <w:tblGrid>
        <w:gridCol w:w="708"/>
        <w:gridCol w:w="3963"/>
        <w:gridCol w:w="1415"/>
        <w:gridCol w:w="1641"/>
        <w:gridCol w:w="1901"/>
      </w:tblGrid>
      <w:tr w:rsidR="00362871" w:rsidRPr="00965F57" w14:paraId="2607C784" w14:textId="77777777" w:rsidTr="00C61DEC">
        <w:trPr>
          <w:trHeight w:val="685"/>
        </w:trPr>
        <w:tc>
          <w:tcPr>
            <w:tcW w:w="368" w:type="pct"/>
            <w:tcBorders>
              <w:bottom w:val="single" w:sz="4" w:space="0" w:color="auto"/>
            </w:tcBorders>
            <w:shd w:val="clear" w:color="auto" w:fill="D9D9D9" w:themeFill="background1" w:themeFillShade="D9"/>
            <w:vAlign w:val="center"/>
          </w:tcPr>
          <w:p w14:paraId="1DBB18DB" w14:textId="77777777" w:rsidR="00362871" w:rsidRPr="00965F57" w:rsidRDefault="00362871" w:rsidP="006E50DF">
            <w:pPr>
              <w:spacing w:before="240" w:line="240" w:lineRule="auto"/>
              <w:rPr>
                <w:b/>
                <w:szCs w:val="22"/>
              </w:rPr>
            </w:pPr>
            <w:r w:rsidRPr="00965F57">
              <w:rPr>
                <w:b/>
                <w:szCs w:val="22"/>
              </w:rPr>
              <w:t>A/A</w:t>
            </w:r>
          </w:p>
        </w:tc>
        <w:tc>
          <w:tcPr>
            <w:tcW w:w="2058" w:type="pct"/>
            <w:tcBorders>
              <w:bottom w:val="single" w:sz="4" w:space="0" w:color="auto"/>
            </w:tcBorders>
            <w:shd w:val="clear" w:color="auto" w:fill="D9D9D9" w:themeFill="background1" w:themeFillShade="D9"/>
            <w:vAlign w:val="center"/>
          </w:tcPr>
          <w:p w14:paraId="2DB557EF" w14:textId="77777777" w:rsidR="00362871" w:rsidRPr="00965F57" w:rsidRDefault="00362871" w:rsidP="006E50DF">
            <w:pPr>
              <w:spacing w:before="240" w:line="240" w:lineRule="auto"/>
              <w:rPr>
                <w:szCs w:val="22"/>
              </w:rPr>
            </w:pPr>
            <w:r w:rsidRPr="00965F57">
              <w:rPr>
                <w:b/>
                <w:szCs w:val="22"/>
              </w:rPr>
              <w:t>ΓΕΝΙΚΕΣ ΠΡΟΔΙΑΓΡΑΦΕΣ</w:t>
            </w:r>
          </w:p>
        </w:tc>
        <w:tc>
          <w:tcPr>
            <w:tcW w:w="735" w:type="pct"/>
            <w:tcBorders>
              <w:bottom w:val="single" w:sz="4" w:space="0" w:color="auto"/>
            </w:tcBorders>
            <w:shd w:val="clear" w:color="auto" w:fill="D9D9D9" w:themeFill="background1" w:themeFillShade="D9"/>
            <w:vAlign w:val="center"/>
          </w:tcPr>
          <w:p w14:paraId="20FB4584" w14:textId="77777777" w:rsidR="00362871" w:rsidRPr="00965F57" w:rsidRDefault="00362871" w:rsidP="006E50DF">
            <w:pPr>
              <w:spacing w:before="240" w:line="240" w:lineRule="auto"/>
              <w:rPr>
                <w:b/>
                <w:szCs w:val="22"/>
              </w:rPr>
            </w:pPr>
            <w:r w:rsidRPr="00965F57">
              <w:rPr>
                <w:b/>
                <w:szCs w:val="22"/>
              </w:rPr>
              <w:t>ΑΠΑΙΤΗΣΗ</w:t>
            </w:r>
          </w:p>
        </w:tc>
        <w:tc>
          <w:tcPr>
            <w:tcW w:w="852" w:type="pct"/>
            <w:tcBorders>
              <w:bottom w:val="single" w:sz="4" w:space="0" w:color="auto"/>
            </w:tcBorders>
            <w:shd w:val="clear" w:color="auto" w:fill="D9D9D9" w:themeFill="background1" w:themeFillShade="D9"/>
            <w:vAlign w:val="center"/>
          </w:tcPr>
          <w:p w14:paraId="62A69CB0" w14:textId="77777777" w:rsidR="00362871" w:rsidRPr="00965F57" w:rsidRDefault="00362871" w:rsidP="006E50DF">
            <w:pPr>
              <w:spacing w:before="240" w:line="240" w:lineRule="auto"/>
              <w:rPr>
                <w:b/>
                <w:szCs w:val="22"/>
              </w:rPr>
            </w:pPr>
            <w:r w:rsidRPr="00965F57">
              <w:rPr>
                <w:b/>
                <w:szCs w:val="22"/>
              </w:rPr>
              <w:t>ΑΠΑΝΤΗΣΗ</w:t>
            </w:r>
          </w:p>
        </w:tc>
        <w:tc>
          <w:tcPr>
            <w:tcW w:w="987" w:type="pct"/>
            <w:tcBorders>
              <w:bottom w:val="single" w:sz="4" w:space="0" w:color="auto"/>
            </w:tcBorders>
            <w:shd w:val="clear" w:color="auto" w:fill="D9D9D9" w:themeFill="background1" w:themeFillShade="D9"/>
            <w:vAlign w:val="center"/>
          </w:tcPr>
          <w:p w14:paraId="2CD5ED92" w14:textId="77777777" w:rsidR="00362871" w:rsidRPr="00965F57" w:rsidRDefault="00362871" w:rsidP="006E50DF">
            <w:pPr>
              <w:spacing w:before="240" w:line="240" w:lineRule="auto"/>
              <w:rPr>
                <w:b/>
                <w:szCs w:val="22"/>
              </w:rPr>
            </w:pPr>
            <w:r w:rsidRPr="00965F57">
              <w:rPr>
                <w:b/>
                <w:szCs w:val="22"/>
              </w:rPr>
              <w:t>ΠΑΡΑΠΟΜΠΗ</w:t>
            </w:r>
          </w:p>
        </w:tc>
      </w:tr>
      <w:tr w:rsidR="00362871" w:rsidRPr="00965F57" w14:paraId="4A42AFBC" w14:textId="77777777" w:rsidTr="00C61DEC">
        <w:trPr>
          <w:trHeight w:val="685"/>
        </w:trPr>
        <w:tc>
          <w:tcPr>
            <w:tcW w:w="368" w:type="pct"/>
            <w:tcBorders>
              <w:bottom w:val="single" w:sz="4" w:space="0" w:color="auto"/>
            </w:tcBorders>
            <w:vAlign w:val="center"/>
          </w:tcPr>
          <w:p w14:paraId="137DE5C0" w14:textId="77777777" w:rsidR="00362871" w:rsidRPr="00965F57" w:rsidRDefault="00362871" w:rsidP="006E50DF">
            <w:pPr>
              <w:spacing w:line="240" w:lineRule="auto"/>
              <w:rPr>
                <w:szCs w:val="22"/>
              </w:rPr>
            </w:pPr>
            <w:r w:rsidRPr="00965F57">
              <w:rPr>
                <w:szCs w:val="22"/>
              </w:rPr>
              <w:t>1</w:t>
            </w:r>
          </w:p>
        </w:tc>
        <w:tc>
          <w:tcPr>
            <w:tcW w:w="2058" w:type="pct"/>
            <w:tcBorders>
              <w:bottom w:val="single" w:sz="4" w:space="0" w:color="auto"/>
            </w:tcBorders>
            <w:vAlign w:val="center"/>
          </w:tcPr>
          <w:p w14:paraId="5FE3C593" w14:textId="77777777" w:rsidR="00362871" w:rsidRPr="00965F57" w:rsidRDefault="00362871" w:rsidP="006E50DF">
            <w:pPr>
              <w:spacing w:line="240" w:lineRule="auto"/>
              <w:rPr>
                <w:szCs w:val="22"/>
              </w:rPr>
            </w:pPr>
            <w:r w:rsidRPr="00965F57">
              <w:rPr>
                <w:szCs w:val="22"/>
                <w:lang w:val="el-GR"/>
              </w:rPr>
              <w:t>Η προτεινόμενη λύση για τις πολυμεσικές εφαρμογές θα αποτελείται από συστήματα «ανοικτής» αρχιτεκτονικής (</w:t>
            </w:r>
            <w:r w:rsidRPr="00965F57">
              <w:rPr>
                <w:szCs w:val="22"/>
              </w:rPr>
              <w:t>open</w:t>
            </w:r>
            <w:r w:rsidRPr="00965F57">
              <w:rPr>
                <w:szCs w:val="22"/>
                <w:lang w:val="el-GR"/>
              </w:rPr>
              <w:t xml:space="preserve"> </w:t>
            </w:r>
            <w:r w:rsidRPr="00965F57">
              <w:rPr>
                <w:szCs w:val="22"/>
              </w:rPr>
              <w:t>architecture</w:t>
            </w:r>
            <w:r w:rsidRPr="00965F57">
              <w:rPr>
                <w:szCs w:val="22"/>
                <w:lang w:val="el-GR"/>
              </w:rPr>
              <w:t>), δηλαδή είναι υποχρεωτική η χρήση ανοικτών προτύπων που θα διασφαλίζουν ανεξαρτησία από συγκεκριμένο προμηθευτή. Για τον λόγο αυτό θα πρέπει να υποστηρίζονται ανοιχτά, δημόσια πρότυπα (</w:t>
            </w:r>
            <w:r w:rsidRPr="00965F57">
              <w:rPr>
                <w:szCs w:val="22"/>
              </w:rPr>
              <w:t>web</w:t>
            </w:r>
            <w:r w:rsidRPr="00965F57">
              <w:rPr>
                <w:szCs w:val="22"/>
                <w:lang w:val="el-GR"/>
              </w:rPr>
              <w:t xml:space="preserve"> </w:t>
            </w:r>
            <w:r w:rsidRPr="00965F57">
              <w:rPr>
                <w:szCs w:val="22"/>
              </w:rPr>
              <w:t>services</w:t>
            </w:r>
            <w:r w:rsidRPr="00965F57">
              <w:rPr>
                <w:szCs w:val="22"/>
                <w:lang w:val="el-GR"/>
              </w:rPr>
              <w:t xml:space="preserve">), όπως </w:t>
            </w:r>
            <w:r w:rsidRPr="00965F57">
              <w:rPr>
                <w:szCs w:val="22"/>
              </w:rPr>
              <w:t>XML</w:t>
            </w:r>
            <w:r w:rsidRPr="00965F57">
              <w:rPr>
                <w:szCs w:val="22"/>
                <w:lang w:val="el-GR"/>
              </w:rPr>
              <w:t xml:space="preserve">, </w:t>
            </w:r>
            <w:r w:rsidRPr="00965F57">
              <w:rPr>
                <w:szCs w:val="22"/>
              </w:rPr>
              <w:t>XSL</w:t>
            </w:r>
            <w:r w:rsidRPr="00965F57">
              <w:rPr>
                <w:szCs w:val="22"/>
                <w:lang w:val="el-GR"/>
              </w:rPr>
              <w:t xml:space="preserve">, </w:t>
            </w:r>
            <w:r w:rsidRPr="00965F57">
              <w:rPr>
                <w:szCs w:val="22"/>
              </w:rPr>
              <w:t>WSDL</w:t>
            </w:r>
            <w:r w:rsidRPr="00965F57">
              <w:rPr>
                <w:szCs w:val="22"/>
                <w:lang w:val="el-GR"/>
              </w:rPr>
              <w:t xml:space="preserve">, </w:t>
            </w:r>
            <w:r w:rsidRPr="00965F57">
              <w:rPr>
                <w:szCs w:val="22"/>
              </w:rPr>
              <w:t>JSON</w:t>
            </w:r>
            <w:r w:rsidRPr="00965F57">
              <w:rPr>
                <w:szCs w:val="22"/>
                <w:lang w:val="el-GR"/>
              </w:rPr>
              <w:t xml:space="preserve">, </w:t>
            </w:r>
            <w:r w:rsidRPr="00965F57">
              <w:rPr>
                <w:szCs w:val="22"/>
              </w:rPr>
              <w:t>REST</w:t>
            </w:r>
            <w:r w:rsidRPr="00965F57">
              <w:rPr>
                <w:szCs w:val="22"/>
                <w:lang w:val="el-GR"/>
              </w:rPr>
              <w:t xml:space="preserve">. </w:t>
            </w:r>
            <w:r w:rsidRPr="00965F57">
              <w:rPr>
                <w:szCs w:val="22"/>
              </w:rPr>
              <w:t>Να δοθεί περιγραφή και σχεδιάγραμμα αρχιτεκτονικής της προτεινόμενης λύσης.</w:t>
            </w:r>
          </w:p>
        </w:tc>
        <w:tc>
          <w:tcPr>
            <w:tcW w:w="735" w:type="pct"/>
            <w:tcBorders>
              <w:bottom w:val="single" w:sz="4" w:space="0" w:color="auto"/>
            </w:tcBorders>
            <w:vAlign w:val="center"/>
          </w:tcPr>
          <w:p w14:paraId="401F758A" w14:textId="77777777" w:rsidR="00362871" w:rsidRPr="00965F57" w:rsidRDefault="00362871" w:rsidP="006E50DF">
            <w:pPr>
              <w:spacing w:before="240" w:line="240" w:lineRule="auto"/>
              <w:rPr>
                <w:b/>
                <w:szCs w:val="22"/>
              </w:rPr>
            </w:pPr>
            <w:r w:rsidRPr="00965F57">
              <w:rPr>
                <w:b/>
                <w:szCs w:val="22"/>
              </w:rPr>
              <w:t>ΝΑΙ</w:t>
            </w:r>
          </w:p>
        </w:tc>
        <w:tc>
          <w:tcPr>
            <w:tcW w:w="852" w:type="pct"/>
            <w:tcBorders>
              <w:bottom w:val="single" w:sz="4" w:space="0" w:color="auto"/>
            </w:tcBorders>
            <w:vAlign w:val="center"/>
          </w:tcPr>
          <w:p w14:paraId="11ED0082" w14:textId="77777777" w:rsidR="00362871" w:rsidRPr="00965F57" w:rsidRDefault="00362871" w:rsidP="006E50DF">
            <w:pPr>
              <w:spacing w:before="240" w:line="240" w:lineRule="auto"/>
              <w:rPr>
                <w:b/>
                <w:szCs w:val="22"/>
              </w:rPr>
            </w:pPr>
          </w:p>
        </w:tc>
        <w:tc>
          <w:tcPr>
            <w:tcW w:w="987" w:type="pct"/>
            <w:tcBorders>
              <w:bottom w:val="single" w:sz="4" w:space="0" w:color="auto"/>
            </w:tcBorders>
            <w:vAlign w:val="center"/>
          </w:tcPr>
          <w:p w14:paraId="4C3938BE" w14:textId="77777777" w:rsidR="00362871" w:rsidRPr="00965F57" w:rsidRDefault="00362871" w:rsidP="006E50DF">
            <w:pPr>
              <w:spacing w:line="240" w:lineRule="auto"/>
              <w:rPr>
                <w:b/>
                <w:szCs w:val="22"/>
              </w:rPr>
            </w:pPr>
          </w:p>
        </w:tc>
      </w:tr>
      <w:tr w:rsidR="00362871" w:rsidRPr="00965F57" w14:paraId="495665F2" w14:textId="77777777" w:rsidTr="00C61DEC">
        <w:trPr>
          <w:trHeight w:val="685"/>
        </w:trPr>
        <w:tc>
          <w:tcPr>
            <w:tcW w:w="368" w:type="pct"/>
            <w:tcBorders>
              <w:bottom w:val="single" w:sz="4" w:space="0" w:color="auto"/>
            </w:tcBorders>
            <w:vAlign w:val="center"/>
          </w:tcPr>
          <w:p w14:paraId="7B5C898C" w14:textId="77777777" w:rsidR="00362871" w:rsidRPr="00965F57" w:rsidRDefault="00362871" w:rsidP="006E50DF">
            <w:pPr>
              <w:spacing w:before="240" w:line="240" w:lineRule="auto"/>
              <w:rPr>
                <w:bCs/>
                <w:szCs w:val="22"/>
              </w:rPr>
            </w:pPr>
            <w:r w:rsidRPr="00965F57">
              <w:rPr>
                <w:bCs/>
                <w:szCs w:val="22"/>
              </w:rPr>
              <w:t>2</w:t>
            </w:r>
          </w:p>
        </w:tc>
        <w:tc>
          <w:tcPr>
            <w:tcW w:w="2058" w:type="pct"/>
            <w:tcBorders>
              <w:bottom w:val="single" w:sz="4" w:space="0" w:color="auto"/>
            </w:tcBorders>
            <w:vAlign w:val="center"/>
          </w:tcPr>
          <w:p w14:paraId="2815C04A" w14:textId="77777777" w:rsidR="00362871" w:rsidRPr="00965F57" w:rsidRDefault="00362871" w:rsidP="006E50DF">
            <w:pPr>
              <w:spacing w:before="40" w:line="240" w:lineRule="auto"/>
              <w:rPr>
                <w:szCs w:val="22"/>
                <w:lang w:val="el-GR"/>
              </w:rPr>
            </w:pPr>
            <w:r w:rsidRPr="00965F57">
              <w:rPr>
                <w:szCs w:val="22"/>
                <w:lang w:val="el-GR"/>
              </w:rPr>
              <w:t xml:space="preserve">Η προτεινόμενη λύση θα έχει αρχιτεκτονική </w:t>
            </w:r>
            <w:r w:rsidRPr="00965F57">
              <w:rPr>
                <w:szCs w:val="22"/>
              </w:rPr>
              <w:t>N</w:t>
            </w:r>
            <w:r w:rsidRPr="00965F57">
              <w:rPr>
                <w:szCs w:val="22"/>
                <w:lang w:val="el-GR"/>
              </w:rPr>
              <w:t>-</w:t>
            </w:r>
            <w:r w:rsidRPr="00965F57">
              <w:rPr>
                <w:szCs w:val="22"/>
              </w:rPr>
              <w:t>tier</w:t>
            </w:r>
            <w:r w:rsidRPr="00965F57">
              <w:rPr>
                <w:szCs w:val="22"/>
                <w:lang w:val="el-GR"/>
              </w:rPr>
              <w:t>, για την ευελιξία της κατανομής του κόστους και του φορτίου, για την αποδοτική εκμετάλλευση του δικτύου και την ευκολία στην επεκτασιμότητα. Η αρχιτεκτονική θα αποτελείται τουλάχιστον από τα εξής νοητά επίπεδα (</w:t>
            </w:r>
            <w:r w:rsidRPr="00965F57">
              <w:rPr>
                <w:szCs w:val="22"/>
              </w:rPr>
              <w:t>layers</w:t>
            </w:r>
            <w:r w:rsidRPr="00965F57">
              <w:rPr>
                <w:szCs w:val="22"/>
                <w:lang w:val="el-GR"/>
              </w:rPr>
              <w:t xml:space="preserve">): </w:t>
            </w:r>
          </w:p>
          <w:p w14:paraId="657E973F" w14:textId="77777777" w:rsidR="00362871" w:rsidRPr="00965F57" w:rsidRDefault="00362871" w:rsidP="006E50DF">
            <w:pPr>
              <w:pStyle w:val="aff1"/>
              <w:numPr>
                <w:ilvl w:val="0"/>
                <w:numId w:val="74"/>
              </w:numPr>
              <w:spacing w:before="40" w:line="240" w:lineRule="auto"/>
              <w:jc w:val="both"/>
              <w:rPr>
                <w:rFonts w:ascii="Calibri" w:hAnsi="Calibri" w:cs="Calibri"/>
                <w:sz w:val="22"/>
                <w:szCs w:val="22"/>
                <w:lang w:val="el-GR"/>
              </w:rPr>
            </w:pPr>
            <w:r w:rsidRPr="00965F57">
              <w:rPr>
                <w:rFonts w:ascii="Calibri" w:hAnsi="Calibri" w:cs="Calibri"/>
                <w:sz w:val="22"/>
                <w:szCs w:val="22"/>
                <w:lang w:val="el-GR"/>
              </w:rPr>
              <w:t>Επίπεδο Βάσης Δεδομένων Συστήματος Πληροφοριών (</w:t>
            </w:r>
            <w:r w:rsidRPr="00965F57">
              <w:rPr>
                <w:rFonts w:ascii="Calibri" w:hAnsi="Calibri" w:cs="Calibri"/>
                <w:sz w:val="22"/>
                <w:szCs w:val="22"/>
              </w:rPr>
              <w:t>Database</w:t>
            </w:r>
            <w:r w:rsidRPr="00965F57">
              <w:rPr>
                <w:rFonts w:ascii="Calibri" w:hAnsi="Calibri" w:cs="Calibri"/>
                <w:sz w:val="22"/>
                <w:szCs w:val="22"/>
                <w:lang w:val="el-GR"/>
              </w:rPr>
              <w:t xml:space="preserve"> </w:t>
            </w:r>
            <w:r w:rsidRPr="00965F57">
              <w:rPr>
                <w:rFonts w:ascii="Calibri" w:hAnsi="Calibri" w:cs="Calibri"/>
                <w:sz w:val="22"/>
                <w:szCs w:val="22"/>
              </w:rPr>
              <w:t>Layer</w:t>
            </w:r>
            <w:r w:rsidRPr="00965F57">
              <w:rPr>
                <w:rFonts w:ascii="Calibri" w:hAnsi="Calibri" w:cs="Calibri"/>
                <w:sz w:val="22"/>
                <w:szCs w:val="22"/>
                <w:lang w:val="el-GR"/>
              </w:rPr>
              <w:t>) – Στο επίπεδο αυτό περιλαμβάνεται η Βάση Δεδομένων του Συστήματος.</w:t>
            </w:r>
          </w:p>
          <w:p w14:paraId="447D26DA" w14:textId="77777777" w:rsidR="00362871" w:rsidRPr="00965F57" w:rsidRDefault="00362871" w:rsidP="006E50DF">
            <w:pPr>
              <w:pStyle w:val="aff1"/>
              <w:numPr>
                <w:ilvl w:val="0"/>
                <w:numId w:val="74"/>
              </w:numPr>
              <w:spacing w:before="40" w:line="240" w:lineRule="auto"/>
              <w:jc w:val="both"/>
              <w:rPr>
                <w:rFonts w:ascii="Calibri" w:hAnsi="Calibri" w:cs="Calibri"/>
                <w:sz w:val="22"/>
                <w:szCs w:val="22"/>
                <w:lang w:val="el-GR"/>
              </w:rPr>
            </w:pPr>
            <w:r w:rsidRPr="00965F57">
              <w:rPr>
                <w:rFonts w:ascii="Calibri" w:hAnsi="Calibri" w:cs="Calibri"/>
                <w:sz w:val="22"/>
                <w:szCs w:val="22"/>
                <w:lang w:val="el-GR"/>
              </w:rPr>
              <w:t>Επίπεδο Διαδικτυακών Εφαρμογών (</w:t>
            </w:r>
            <w:r w:rsidRPr="00965F57">
              <w:rPr>
                <w:rFonts w:ascii="Calibri" w:hAnsi="Calibri" w:cs="Calibri"/>
                <w:sz w:val="22"/>
                <w:szCs w:val="22"/>
              </w:rPr>
              <w:t>Web</w:t>
            </w:r>
            <w:r w:rsidRPr="00965F57">
              <w:rPr>
                <w:rFonts w:ascii="Calibri" w:hAnsi="Calibri" w:cs="Calibri"/>
                <w:sz w:val="22"/>
                <w:szCs w:val="22"/>
                <w:lang w:val="el-GR"/>
              </w:rPr>
              <w:t xml:space="preserve"> </w:t>
            </w:r>
            <w:r w:rsidRPr="00965F57">
              <w:rPr>
                <w:rFonts w:ascii="Calibri" w:hAnsi="Calibri" w:cs="Calibri"/>
                <w:sz w:val="22"/>
                <w:szCs w:val="22"/>
              </w:rPr>
              <w:t>Application</w:t>
            </w:r>
            <w:r w:rsidRPr="00965F57">
              <w:rPr>
                <w:rFonts w:ascii="Calibri" w:hAnsi="Calibri" w:cs="Calibri"/>
                <w:sz w:val="22"/>
                <w:szCs w:val="22"/>
                <w:lang w:val="el-GR"/>
              </w:rPr>
              <w:t xml:space="preserve"> </w:t>
            </w:r>
            <w:r w:rsidRPr="00965F57">
              <w:rPr>
                <w:rFonts w:ascii="Calibri" w:hAnsi="Calibri" w:cs="Calibri"/>
                <w:sz w:val="22"/>
                <w:szCs w:val="22"/>
              </w:rPr>
              <w:t>Layer</w:t>
            </w:r>
            <w:r w:rsidRPr="00965F57">
              <w:rPr>
                <w:rFonts w:ascii="Calibri" w:hAnsi="Calibri" w:cs="Calibri"/>
                <w:sz w:val="22"/>
                <w:szCs w:val="22"/>
                <w:lang w:val="el-GR"/>
              </w:rPr>
              <w:t>) – Στο επίπεδο αυτό περιλαμβάνεται το σύνολο των εφαρμογών του Συστήματος.</w:t>
            </w:r>
          </w:p>
          <w:p w14:paraId="1048404E" w14:textId="77777777" w:rsidR="00362871" w:rsidRPr="00965F57" w:rsidRDefault="00362871" w:rsidP="006E50DF">
            <w:pPr>
              <w:pStyle w:val="aff1"/>
              <w:numPr>
                <w:ilvl w:val="0"/>
                <w:numId w:val="74"/>
              </w:numPr>
              <w:spacing w:before="40" w:line="240" w:lineRule="auto"/>
              <w:jc w:val="both"/>
              <w:rPr>
                <w:rFonts w:ascii="Calibri" w:hAnsi="Calibri" w:cs="Calibri"/>
                <w:sz w:val="22"/>
                <w:szCs w:val="22"/>
                <w:lang w:val="el-GR"/>
              </w:rPr>
            </w:pPr>
            <w:r w:rsidRPr="00965F57">
              <w:rPr>
                <w:rFonts w:ascii="Calibri" w:hAnsi="Calibri" w:cs="Calibri"/>
                <w:sz w:val="22"/>
                <w:szCs w:val="22"/>
                <w:lang w:val="el-GR"/>
              </w:rPr>
              <w:t>Επίπεδο παρουσίασης στους τελικούς χρήστες (</w:t>
            </w:r>
            <w:r w:rsidRPr="00965F57">
              <w:rPr>
                <w:rFonts w:ascii="Calibri" w:hAnsi="Calibri" w:cs="Calibri"/>
                <w:sz w:val="22"/>
                <w:szCs w:val="22"/>
              </w:rPr>
              <w:t>Presentation</w:t>
            </w:r>
            <w:r w:rsidRPr="00965F57">
              <w:rPr>
                <w:rFonts w:ascii="Calibri" w:hAnsi="Calibri" w:cs="Calibri"/>
                <w:sz w:val="22"/>
                <w:szCs w:val="22"/>
                <w:lang w:val="el-GR"/>
              </w:rPr>
              <w:t xml:space="preserve"> </w:t>
            </w:r>
            <w:r w:rsidRPr="00965F57">
              <w:rPr>
                <w:rFonts w:ascii="Calibri" w:hAnsi="Calibri" w:cs="Calibri"/>
                <w:sz w:val="22"/>
                <w:szCs w:val="22"/>
              </w:rPr>
              <w:t>Layer</w:t>
            </w:r>
            <w:r w:rsidRPr="00965F57">
              <w:rPr>
                <w:rFonts w:ascii="Calibri" w:hAnsi="Calibri" w:cs="Calibri"/>
                <w:sz w:val="22"/>
                <w:szCs w:val="22"/>
                <w:lang w:val="el-GR"/>
              </w:rPr>
              <w:t>) – Στο επίπεδο αυτό περιλαμβάνεται η τελική παρουσίαση των εφαρμογών προς τους δυνητικούς χρήστες (Γραφικό περιβάλλον αλληλεπίδρασης).</w:t>
            </w:r>
          </w:p>
        </w:tc>
        <w:tc>
          <w:tcPr>
            <w:tcW w:w="735" w:type="pct"/>
            <w:tcBorders>
              <w:bottom w:val="single" w:sz="4" w:space="0" w:color="auto"/>
            </w:tcBorders>
            <w:vAlign w:val="center"/>
          </w:tcPr>
          <w:p w14:paraId="3ED7B246" w14:textId="77777777" w:rsidR="00362871" w:rsidRPr="00965F57" w:rsidRDefault="00362871" w:rsidP="006E50DF">
            <w:pPr>
              <w:spacing w:before="240" w:line="240" w:lineRule="auto"/>
              <w:rPr>
                <w:b/>
                <w:szCs w:val="22"/>
              </w:rPr>
            </w:pPr>
            <w:r w:rsidRPr="00965F57">
              <w:rPr>
                <w:b/>
                <w:szCs w:val="22"/>
              </w:rPr>
              <w:t>ΝΑΙ</w:t>
            </w:r>
          </w:p>
        </w:tc>
        <w:tc>
          <w:tcPr>
            <w:tcW w:w="852" w:type="pct"/>
            <w:tcBorders>
              <w:bottom w:val="single" w:sz="4" w:space="0" w:color="auto"/>
            </w:tcBorders>
            <w:vAlign w:val="center"/>
          </w:tcPr>
          <w:p w14:paraId="73DEFB46" w14:textId="77777777" w:rsidR="00362871" w:rsidRPr="00965F57" w:rsidRDefault="00362871" w:rsidP="006E50DF">
            <w:pPr>
              <w:spacing w:before="240" w:line="240" w:lineRule="auto"/>
              <w:rPr>
                <w:b/>
                <w:szCs w:val="22"/>
              </w:rPr>
            </w:pPr>
          </w:p>
        </w:tc>
        <w:tc>
          <w:tcPr>
            <w:tcW w:w="987" w:type="pct"/>
            <w:tcBorders>
              <w:bottom w:val="single" w:sz="4" w:space="0" w:color="auto"/>
            </w:tcBorders>
            <w:vAlign w:val="center"/>
          </w:tcPr>
          <w:p w14:paraId="4C5A9015" w14:textId="77777777" w:rsidR="00362871" w:rsidRPr="00965F57" w:rsidRDefault="00362871" w:rsidP="006E50DF">
            <w:pPr>
              <w:spacing w:line="240" w:lineRule="auto"/>
              <w:rPr>
                <w:b/>
                <w:szCs w:val="22"/>
              </w:rPr>
            </w:pPr>
          </w:p>
        </w:tc>
      </w:tr>
      <w:tr w:rsidR="00362871" w:rsidRPr="00965F57" w14:paraId="1DA36079" w14:textId="77777777" w:rsidTr="00C61DEC">
        <w:trPr>
          <w:trHeight w:val="685"/>
        </w:trPr>
        <w:tc>
          <w:tcPr>
            <w:tcW w:w="368" w:type="pct"/>
            <w:tcBorders>
              <w:bottom w:val="single" w:sz="4" w:space="0" w:color="auto"/>
            </w:tcBorders>
            <w:vAlign w:val="center"/>
          </w:tcPr>
          <w:p w14:paraId="1291D979" w14:textId="77777777" w:rsidR="00362871" w:rsidRPr="00965F57" w:rsidRDefault="00362871" w:rsidP="006E50DF">
            <w:pPr>
              <w:spacing w:before="240" w:line="240" w:lineRule="auto"/>
              <w:rPr>
                <w:bCs/>
                <w:szCs w:val="22"/>
              </w:rPr>
            </w:pPr>
            <w:r w:rsidRPr="00965F57">
              <w:rPr>
                <w:bCs/>
                <w:szCs w:val="22"/>
              </w:rPr>
              <w:t>3</w:t>
            </w:r>
          </w:p>
        </w:tc>
        <w:tc>
          <w:tcPr>
            <w:tcW w:w="2058" w:type="pct"/>
            <w:tcBorders>
              <w:bottom w:val="single" w:sz="4" w:space="0" w:color="auto"/>
            </w:tcBorders>
            <w:vAlign w:val="center"/>
          </w:tcPr>
          <w:p w14:paraId="0050A14C" w14:textId="77777777" w:rsidR="00362871" w:rsidRPr="00965F57" w:rsidRDefault="00362871" w:rsidP="006E50DF">
            <w:pPr>
              <w:spacing w:before="40" w:line="240" w:lineRule="auto"/>
              <w:rPr>
                <w:szCs w:val="22"/>
                <w:lang w:val="el-GR"/>
              </w:rPr>
            </w:pPr>
            <w:r w:rsidRPr="00965F57">
              <w:rPr>
                <w:szCs w:val="22"/>
                <w:lang w:val="el-GR"/>
              </w:rPr>
              <w:t xml:space="preserve">Λειτουργία των επιμέρους εφαρμογών, υποσυστημάτων και λύσεων, που θα αποτελέσουν διακριτά τμήματα της </w:t>
            </w:r>
            <w:r w:rsidRPr="00965F57">
              <w:rPr>
                <w:szCs w:val="22"/>
                <w:lang w:val="el-GR"/>
              </w:rPr>
              <w:lastRenderedPageBreak/>
              <w:t xml:space="preserve">λύσης που θα προσφερθεί, σε </w:t>
            </w:r>
            <w:r w:rsidRPr="00965F57">
              <w:rPr>
                <w:szCs w:val="22"/>
              </w:rPr>
              <w:t>web</w:t>
            </w:r>
            <w:r w:rsidRPr="00965F57">
              <w:rPr>
                <w:szCs w:val="22"/>
                <w:lang w:val="el-GR"/>
              </w:rPr>
              <w:t>-</w:t>
            </w:r>
            <w:r w:rsidRPr="00965F57">
              <w:rPr>
                <w:szCs w:val="22"/>
              </w:rPr>
              <w:t>based</w:t>
            </w:r>
            <w:r w:rsidRPr="00965F57">
              <w:rPr>
                <w:szCs w:val="22"/>
                <w:lang w:val="el-GR"/>
              </w:rPr>
              <w:t xml:space="preserve"> περιβάλλον.</w:t>
            </w:r>
          </w:p>
        </w:tc>
        <w:tc>
          <w:tcPr>
            <w:tcW w:w="735" w:type="pct"/>
            <w:tcBorders>
              <w:bottom w:val="single" w:sz="4" w:space="0" w:color="auto"/>
            </w:tcBorders>
            <w:vAlign w:val="center"/>
          </w:tcPr>
          <w:p w14:paraId="304885C6" w14:textId="77777777" w:rsidR="00362871" w:rsidRPr="00965F57" w:rsidRDefault="00362871" w:rsidP="006E50DF">
            <w:pPr>
              <w:spacing w:before="240" w:line="240" w:lineRule="auto"/>
              <w:rPr>
                <w:b/>
                <w:szCs w:val="22"/>
              </w:rPr>
            </w:pPr>
            <w:r w:rsidRPr="00965F57">
              <w:rPr>
                <w:b/>
                <w:szCs w:val="22"/>
              </w:rPr>
              <w:lastRenderedPageBreak/>
              <w:t>ΝΑΙ</w:t>
            </w:r>
          </w:p>
        </w:tc>
        <w:tc>
          <w:tcPr>
            <w:tcW w:w="852" w:type="pct"/>
            <w:tcBorders>
              <w:bottom w:val="single" w:sz="4" w:space="0" w:color="auto"/>
            </w:tcBorders>
            <w:vAlign w:val="center"/>
          </w:tcPr>
          <w:p w14:paraId="6940DA5D" w14:textId="77777777" w:rsidR="00362871" w:rsidRPr="00965F57" w:rsidRDefault="00362871" w:rsidP="006E50DF">
            <w:pPr>
              <w:spacing w:before="240" w:line="240" w:lineRule="auto"/>
              <w:rPr>
                <w:b/>
                <w:szCs w:val="22"/>
              </w:rPr>
            </w:pPr>
          </w:p>
        </w:tc>
        <w:tc>
          <w:tcPr>
            <w:tcW w:w="987" w:type="pct"/>
            <w:tcBorders>
              <w:bottom w:val="single" w:sz="4" w:space="0" w:color="auto"/>
            </w:tcBorders>
            <w:vAlign w:val="center"/>
          </w:tcPr>
          <w:p w14:paraId="78061D6A" w14:textId="77777777" w:rsidR="00362871" w:rsidRPr="00965F57" w:rsidRDefault="00362871" w:rsidP="006E50DF">
            <w:pPr>
              <w:spacing w:line="240" w:lineRule="auto"/>
              <w:rPr>
                <w:b/>
                <w:szCs w:val="22"/>
              </w:rPr>
            </w:pPr>
          </w:p>
        </w:tc>
      </w:tr>
      <w:tr w:rsidR="00362871" w:rsidRPr="00965F57" w14:paraId="001818C3" w14:textId="77777777" w:rsidTr="00C61DEC">
        <w:trPr>
          <w:trHeight w:val="685"/>
        </w:trPr>
        <w:tc>
          <w:tcPr>
            <w:tcW w:w="368" w:type="pct"/>
            <w:tcBorders>
              <w:bottom w:val="single" w:sz="4" w:space="0" w:color="auto"/>
            </w:tcBorders>
            <w:vAlign w:val="center"/>
          </w:tcPr>
          <w:p w14:paraId="1FB8CA44" w14:textId="77777777" w:rsidR="00362871" w:rsidRPr="00965F57" w:rsidRDefault="00362871" w:rsidP="006E50DF">
            <w:pPr>
              <w:spacing w:before="240" w:line="240" w:lineRule="auto"/>
              <w:rPr>
                <w:bCs/>
                <w:szCs w:val="22"/>
              </w:rPr>
            </w:pPr>
            <w:r w:rsidRPr="00965F57">
              <w:rPr>
                <w:bCs/>
                <w:szCs w:val="22"/>
              </w:rPr>
              <w:lastRenderedPageBreak/>
              <w:t>4</w:t>
            </w:r>
          </w:p>
        </w:tc>
        <w:tc>
          <w:tcPr>
            <w:tcW w:w="2058" w:type="pct"/>
            <w:tcBorders>
              <w:bottom w:val="single" w:sz="4" w:space="0" w:color="auto"/>
            </w:tcBorders>
            <w:vAlign w:val="center"/>
          </w:tcPr>
          <w:p w14:paraId="0F34510C" w14:textId="6B7A76DA" w:rsidR="00362871" w:rsidRPr="00965F57" w:rsidRDefault="00362871" w:rsidP="006E50DF">
            <w:pPr>
              <w:spacing w:before="40" w:line="240" w:lineRule="auto"/>
              <w:rPr>
                <w:szCs w:val="22"/>
                <w:lang w:val="el-GR"/>
              </w:rPr>
            </w:pPr>
            <w:r w:rsidRPr="00965F57">
              <w:rPr>
                <w:szCs w:val="22"/>
                <w:lang w:val="el-GR"/>
              </w:rPr>
              <w:t xml:space="preserve">Θα πληρούνται οι οδηγίες προσβασιμότητας του Περιεχομένου του Παγκόσμιου Ιστού </w:t>
            </w:r>
            <w:r w:rsidRPr="00965F57">
              <w:rPr>
                <w:szCs w:val="22"/>
              </w:rPr>
              <w:t>WCAG</w:t>
            </w:r>
            <w:r w:rsidRPr="00965F57">
              <w:rPr>
                <w:szCs w:val="22"/>
                <w:lang w:val="el-GR"/>
              </w:rPr>
              <w:t xml:space="preserve"> 2.</w:t>
            </w:r>
            <w:r w:rsidR="00A578C6" w:rsidRPr="00965F57">
              <w:rPr>
                <w:szCs w:val="22"/>
                <w:lang w:val="el-GR"/>
              </w:rPr>
              <w:t>1</w:t>
            </w:r>
            <w:r w:rsidRPr="00965F57">
              <w:rPr>
                <w:szCs w:val="22"/>
                <w:lang w:val="el-GR"/>
              </w:rPr>
              <w:t xml:space="preserve"> ΑΑ κατ’ ελάχιστον.</w:t>
            </w:r>
          </w:p>
        </w:tc>
        <w:tc>
          <w:tcPr>
            <w:tcW w:w="735" w:type="pct"/>
            <w:tcBorders>
              <w:bottom w:val="single" w:sz="4" w:space="0" w:color="auto"/>
            </w:tcBorders>
            <w:vAlign w:val="center"/>
          </w:tcPr>
          <w:p w14:paraId="6515F1A1" w14:textId="77777777" w:rsidR="00362871" w:rsidRPr="00965F57" w:rsidRDefault="00362871" w:rsidP="006E50DF">
            <w:pPr>
              <w:spacing w:before="240" w:line="240" w:lineRule="auto"/>
              <w:rPr>
                <w:b/>
                <w:szCs w:val="22"/>
              </w:rPr>
            </w:pPr>
            <w:r w:rsidRPr="00965F57">
              <w:rPr>
                <w:b/>
                <w:szCs w:val="22"/>
              </w:rPr>
              <w:t>ΝΑΙ</w:t>
            </w:r>
          </w:p>
        </w:tc>
        <w:tc>
          <w:tcPr>
            <w:tcW w:w="852" w:type="pct"/>
            <w:tcBorders>
              <w:bottom w:val="single" w:sz="4" w:space="0" w:color="auto"/>
            </w:tcBorders>
            <w:vAlign w:val="center"/>
          </w:tcPr>
          <w:p w14:paraId="15E39724" w14:textId="77777777" w:rsidR="00362871" w:rsidRPr="00965F57" w:rsidRDefault="00362871" w:rsidP="006E50DF">
            <w:pPr>
              <w:spacing w:before="240" w:line="240" w:lineRule="auto"/>
              <w:rPr>
                <w:b/>
                <w:szCs w:val="22"/>
              </w:rPr>
            </w:pPr>
          </w:p>
        </w:tc>
        <w:tc>
          <w:tcPr>
            <w:tcW w:w="987" w:type="pct"/>
            <w:tcBorders>
              <w:bottom w:val="single" w:sz="4" w:space="0" w:color="auto"/>
            </w:tcBorders>
            <w:vAlign w:val="center"/>
          </w:tcPr>
          <w:p w14:paraId="5729F7E6" w14:textId="77777777" w:rsidR="00362871" w:rsidRPr="00965F57" w:rsidRDefault="00362871" w:rsidP="006E50DF">
            <w:pPr>
              <w:spacing w:line="240" w:lineRule="auto"/>
              <w:rPr>
                <w:b/>
                <w:szCs w:val="22"/>
              </w:rPr>
            </w:pPr>
          </w:p>
        </w:tc>
      </w:tr>
      <w:tr w:rsidR="00362871" w:rsidRPr="00965F57" w14:paraId="3F9E9664" w14:textId="77777777" w:rsidTr="00C61DEC">
        <w:trPr>
          <w:trHeight w:val="685"/>
        </w:trPr>
        <w:tc>
          <w:tcPr>
            <w:tcW w:w="368" w:type="pct"/>
            <w:tcBorders>
              <w:bottom w:val="single" w:sz="4" w:space="0" w:color="auto"/>
            </w:tcBorders>
            <w:vAlign w:val="center"/>
          </w:tcPr>
          <w:p w14:paraId="377A9B06" w14:textId="77777777" w:rsidR="00362871" w:rsidRPr="00965F57" w:rsidRDefault="00362871" w:rsidP="006E50DF">
            <w:pPr>
              <w:spacing w:before="240" w:line="240" w:lineRule="auto"/>
              <w:rPr>
                <w:bCs/>
                <w:szCs w:val="22"/>
              </w:rPr>
            </w:pPr>
            <w:r w:rsidRPr="00965F57">
              <w:rPr>
                <w:bCs/>
                <w:szCs w:val="22"/>
              </w:rPr>
              <w:t>5</w:t>
            </w:r>
          </w:p>
        </w:tc>
        <w:tc>
          <w:tcPr>
            <w:tcW w:w="2058" w:type="pct"/>
            <w:tcBorders>
              <w:bottom w:val="single" w:sz="4" w:space="0" w:color="auto"/>
            </w:tcBorders>
            <w:vAlign w:val="center"/>
          </w:tcPr>
          <w:p w14:paraId="759A1922" w14:textId="77777777" w:rsidR="00362871" w:rsidRPr="00965F57" w:rsidRDefault="00362871" w:rsidP="006E50DF">
            <w:pPr>
              <w:spacing w:before="40" w:line="240" w:lineRule="auto"/>
              <w:rPr>
                <w:szCs w:val="22"/>
                <w:lang w:val="el-GR"/>
              </w:rPr>
            </w:pPr>
            <w:r w:rsidRPr="00965F57">
              <w:rPr>
                <w:szCs w:val="22"/>
                <w:lang w:val="el-GR"/>
              </w:rPr>
              <w:t>Αποκριτική σχεδίαση (</w:t>
            </w:r>
            <w:r w:rsidRPr="00965F57">
              <w:rPr>
                <w:szCs w:val="22"/>
                <w:lang w:val="en-US"/>
              </w:rPr>
              <w:t>responsive</w:t>
            </w:r>
            <w:r w:rsidRPr="00965F57">
              <w:rPr>
                <w:szCs w:val="22"/>
                <w:lang w:val="el-GR"/>
              </w:rPr>
              <w:t xml:space="preserve"> </w:t>
            </w:r>
            <w:r w:rsidRPr="00965F57">
              <w:rPr>
                <w:szCs w:val="22"/>
                <w:lang w:val="en-US"/>
              </w:rPr>
              <w:t>design</w:t>
            </w:r>
            <w:r w:rsidRPr="00965F57">
              <w:rPr>
                <w:szCs w:val="22"/>
                <w:lang w:val="el-GR"/>
              </w:rPr>
              <w:t>) ιστοσελίδων για προβολή περιεχομένου προσαρμόσιμη στη συσκευή και την ανάλυση οθόνης του χρήστη.</w:t>
            </w:r>
          </w:p>
        </w:tc>
        <w:tc>
          <w:tcPr>
            <w:tcW w:w="735" w:type="pct"/>
            <w:tcBorders>
              <w:bottom w:val="single" w:sz="4" w:space="0" w:color="auto"/>
            </w:tcBorders>
            <w:vAlign w:val="center"/>
          </w:tcPr>
          <w:p w14:paraId="33C320AB" w14:textId="77777777" w:rsidR="00362871" w:rsidRPr="00965F57" w:rsidRDefault="00362871" w:rsidP="006E50DF">
            <w:pPr>
              <w:spacing w:before="240" w:line="240" w:lineRule="auto"/>
              <w:rPr>
                <w:b/>
                <w:szCs w:val="22"/>
              </w:rPr>
            </w:pPr>
            <w:r w:rsidRPr="00965F57">
              <w:rPr>
                <w:b/>
                <w:szCs w:val="22"/>
              </w:rPr>
              <w:t>ΝΑΙ</w:t>
            </w:r>
          </w:p>
        </w:tc>
        <w:tc>
          <w:tcPr>
            <w:tcW w:w="852" w:type="pct"/>
            <w:tcBorders>
              <w:bottom w:val="single" w:sz="4" w:space="0" w:color="auto"/>
            </w:tcBorders>
            <w:vAlign w:val="center"/>
          </w:tcPr>
          <w:p w14:paraId="5FC90893" w14:textId="77777777" w:rsidR="00362871" w:rsidRPr="00965F57" w:rsidRDefault="00362871" w:rsidP="006E50DF">
            <w:pPr>
              <w:spacing w:before="240" w:line="240" w:lineRule="auto"/>
              <w:rPr>
                <w:b/>
                <w:szCs w:val="22"/>
              </w:rPr>
            </w:pPr>
          </w:p>
        </w:tc>
        <w:tc>
          <w:tcPr>
            <w:tcW w:w="987" w:type="pct"/>
            <w:tcBorders>
              <w:bottom w:val="single" w:sz="4" w:space="0" w:color="auto"/>
            </w:tcBorders>
            <w:vAlign w:val="center"/>
          </w:tcPr>
          <w:p w14:paraId="3E5AE20B" w14:textId="77777777" w:rsidR="00362871" w:rsidRPr="00965F57" w:rsidRDefault="00362871" w:rsidP="006E50DF">
            <w:pPr>
              <w:spacing w:line="240" w:lineRule="auto"/>
              <w:rPr>
                <w:b/>
                <w:szCs w:val="22"/>
              </w:rPr>
            </w:pPr>
          </w:p>
        </w:tc>
      </w:tr>
      <w:tr w:rsidR="00362871" w:rsidRPr="00965F57" w14:paraId="15C1670B" w14:textId="77777777" w:rsidTr="00C61DEC">
        <w:trPr>
          <w:trHeight w:val="685"/>
        </w:trPr>
        <w:tc>
          <w:tcPr>
            <w:tcW w:w="368" w:type="pct"/>
            <w:tcBorders>
              <w:bottom w:val="single" w:sz="4" w:space="0" w:color="auto"/>
            </w:tcBorders>
            <w:vAlign w:val="center"/>
          </w:tcPr>
          <w:p w14:paraId="41FC3E5D" w14:textId="77777777" w:rsidR="00362871" w:rsidRPr="00965F57" w:rsidRDefault="00362871" w:rsidP="006E50DF">
            <w:pPr>
              <w:spacing w:before="240" w:line="240" w:lineRule="auto"/>
              <w:rPr>
                <w:bCs/>
                <w:szCs w:val="22"/>
              </w:rPr>
            </w:pPr>
            <w:r w:rsidRPr="00965F57">
              <w:rPr>
                <w:bCs/>
                <w:szCs w:val="22"/>
              </w:rPr>
              <w:t>6</w:t>
            </w:r>
          </w:p>
        </w:tc>
        <w:tc>
          <w:tcPr>
            <w:tcW w:w="2058" w:type="pct"/>
            <w:tcBorders>
              <w:bottom w:val="single" w:sz="4" w:space="0" w:color="auto"/>
            </w:tcBorders>
            <w:vAlign w:val="center"/>
          </w:tcPr>
          <w:p w14:paraId="04F14CEE" w14:textId="77777777" w:rsidR="00362871" w:rsidRPr="00965F57" w:rsidRDefault="00362871" w:rsidP="006E50DF">
            <w:pPr>
              <w:spacing w:before="40" w:line="240" w:lineRule="auto"/>
              <w:rPr>
                <w:szCs w:val="22"/>
                <w:lang w:val="el-GR"/>
              </w:rPr>
            </w:pPr>
            <w:r w:rsidRPr="00965F57">
              <w:rPr>
                <w:szCs w:val="22"/>
                <w:lang w:val="el-GR"/>
              </w:rPr>
              <w:t>Πολυκαναλική διάθεση. Υποστήριξη προβολής σε κινητές συσκευές (κινητά τηλέφωνα και ταμπλέτες).</w:t>
            </w:r>
          </w:p>
        </w:tc>
        <w:tc>
          <w:tcPr>
            <w:tcW w:w="735" w:type="pct"/>
            <w:tcBorders>
              <w:bottom w:val="single" w:sz="4" w:space="0" w:color="auto"/>
            </w:tcBorders>
            <w:vAlign w:val="center"/>
          </w:tcPr>
          <w:p w14:paraId="38210374" w14:textId="77777777" w:rsidR="00362871" w:rsidRPr="00965F57" w:rsidRDefault="00362871" w:rsidP="006E50DF">
            <w:pPr>
              <w:spacing w:before="240" w:line="240" w:lineRule="auto"/>
              <w:rPr>
                <w:b/>
                <w:szCs w:val="22"/>
              </w:rPr>
            </w:pPr>
            <w:r w:rsidRPr="00965F57">
              <w:rPr>
                <w:b/>
                <w:szCs w:val="22"/>
              </w:rPr>
              <w:t>ΝΑΙ</w:t>
            </w:r>
          </w:p>
        </w:tc>
        <w:tc>
          <w:tcPr>
            <w:tcW w:w="852" w:type="pct"/>
            <w:tcBorders>
              <w:bottom w:val="single" w:sz="4" w:space="0" w:color="auto"/>
            </w:tcBorders>
            <w:vAlign w:val="center"/>
          </w:tcPr>
          <w:p w14:paraId="658E4D6F" w14:textId="77777777" w:rsidR="00362871" w:rsidRPr="00965F57" w:rsidRDefault="00362871" w:rsidP="006E50DF">
            <w:pPr>
              <w:spacing w:before="240" w:line="240" w:lineRule="auto"/>
              <w:rPr>
                <w:b/>
                <w:szCs w:val="22"/>
              </w:rPr>
            </w:pPr>
          </w:p>
        </w:tc>
        <w:tc>
          <w:tcPr>
            <w:tcW w:w="987" w:type="pct"/>
            <w:tcBorders>
              <w:bottom w:val="single" w:sz="4" w:space="0" w:color="auto"/>
            </w:tcBorders>
            <w:vAlign w:val="center"/>
          </w:tcPr>
          <w:p w14:paraId="1F3D826E" w14:textId="77777777" w:rsidR="00362871" w:rsidRPr="00965F57" w:rsidRDefault="00362871" w:rsidP="006E50DF">
            <w:pPr>
              <w:spacing w:line="240" w:lineRule="auto"/>
              <w:rPr>
                <w:b/>
                <w:szCs w:val="22"/>
              </w:rPr>
            </w:pPr>
          </w:p>
        </w:tc>
      </w:tr>
      <w:tr w:rsidR="00362871" w:rsidRPr="00965F57" w14:paraId="15F94F3E" w14:textId="77777777" w:rsidTr="00C61DEC">
        <w:trPr>
          <w:trHeight w:val="685"/>
        </w:trPr>
        <w:tc>
          <w:tcPr>
            <w:tcW w:w="368" w:type="pct"/>
            <w:tcBorders>
              <w:bottom w:val="single" w:sz="4" w:space="0" w:color="auto"/>
            </w:tcBorders>
            <w:vAlign w:val="center"/>
          </w:tcPr>
          <w:p w14:paraId="379AC380" w14:textId="77777777" w:rsidR="00362871" w:rsidRPr="00965F57" w:rsidRDefault="00362871" w:rsidP="006E50DF">
            <w:pPr>
              <w:spacing w:before="240" w:line="240" w:lineRule="auto"/>
              <w:rPr>
                <w:bCs/>
                <w:szCs w:val="22"/>
              </w:rPr>
            </w:pPr>
            <w:r w:rsidRPr="00965F57">
              <w:rPr>
                <w:bCs/>
                <w:szCs w:val="22"/>
              </w:rPr>
              <w:t>7</w:t>
            </w:r>
          </w:p>
        </w:tc>
        <w:tc>
          <w:tcPr>
            <w:tcW w:w="2058" w:type="pct"/>
            <w:tcBorders>
              <w:bottom w:val="single" w:sz="4" w:space="0" w:color="auto"/>
            </w:tcBorders>
            <w:vAlign w:val="center"/>
          </w:tcPr>
          <w:p w14:paraId="474AC94F" w14:textId="77777777" w:rsidR="00362871" w:rsidRPr="00965F57" w:rsidRDefault="00362871" w:rsidP="006E50DF">
            <w:pPr>
              <w:spacing w:before="40" w:line="240" w:lineRule="auto"/>
              <w:rPr>
                <w:szCs w:val="22"/>
                <w:lang w:val="el-GR"/>
              </w:rPr>
            </w:pPr>
            <w:r w:rsidRPr="00965F57">
              <w:rPr>
                <w:szCs w:val="22"/>
                <w:lang w:val="el-GR"/>
              </w:rPr>
              <w:t>Χρήση συστημάτων διαχείρισης σχεσιακών βάσεων δεδομένων (</w:t>
            </w:r>
            <w:r w:rsidRPr="00965F57">
              <w:rPr>
                <w:szCs w:val="22"/>
              </w:rPr>
              <w:t>RDBMS</w:t>
            </w:r>
            <w:r w:rsidRPr="00965F57">
              <w:rPr>
                <w:szCs w:val="22"/>
                <w:lang w:val="el-GR"/>
              </w:rPr>
              <w:t>) για την ευκολία διαχείρισης του αναμενόμενου μεγάλου όγκου δεδομένων, τη δυνατότητα δημιουργίας εφαρμογών φιλικών στον χρήστη, την αυξημένη διαθεσιμότητα του συστήματος και τη δυνατότητα ελέγχου των προσβάσεων στα δεδομένα.</w:t>
            </w:r>
          </w:p>
        </w:tc>
        <w:tc>
          <w:tcPr>
            <w:tcW w:w="735" w:type="pct"/>
            <w:tcBorders>
              <w:bottom w:val="single" w:sz="4" w:space="0" w:color="auto"/>
            </w:tcBorders>
            <w:vAlign w:val="center"/>
          </w:tcPr>
          <w:p w14:paraId="1B19C44D" w14:textId="77777777" w:rsidR="00362871" w:rsidRPr="00965F57" w:rsidRDefault="00362871" w:rsidP="006E50DF">
            <w:pPr>
              <w:spacing w:before="240" w:line="240" w:lineRule="auto"/>
              <w:rPr>
                <w:b/>
                <w:szCs w:val="22"/>
              </w:rPr>
            </w:pPr>
            <w:r w:rsidRPr="00965F57">
              <w:rPr>
                <w:b/>
                <w:szCs w:val="22"/>
              </w:rPr>
              <w:t>ΝΑΙ</w:t>
            </w:r>
          </w:p>
        </w:tc>
        <w:tc>
          <w:tcPr>
            <w:tcW w:w="852" w:type="pct"/>
            <w:tcBorders>
              <w:bottom w:val="single" w:sz="4" w:space="0" w:color="auto"/>
            </w:tcBorders>
            <w:vAlign w:val="center"/>
          </w:tcPr>
          <w:p w14:paraId="468C8754" w14:textId="77777777" w:rsidR="00362871" w:rsidRPr="00965F57" w:rsidRDefault="00362871" w:rsidP="006E50DF">
            <w:pPr>
              <w:spacing w:before="240" w:line="240" w:lineRule="auto"/>
              <w:rPr>
                <w:b/>
                <w:szCs w:val="22"/>
              </w:rPr>
            </w:pPr>
          </w:p>
        </w:tc>
        <w:tc>
          <w:tcPr>
            <w:tcW w:w="987" w:type="pct"/>
            <w:tcBorders>
              <w:bottom w:val="single" w:sz="4" w:space="0" w:color="auto"/>
            </w:tcBorders>
            <w:vAlign w:val="center"/>
          </w:tcPr>
          <w:p w14:paraId="183074B0" w14:textId="77777777" w:rsidR="00362871" w:rsidRPr="00965F57" w:rsidRDefault="00362871" w:rsidP="006E50DF">
            <w:pPr>
              <w:spacing w:line="240" w:lineRule="auto"/>
              <w:rPr>
                <w:b/>
                <w:szCs w:val="22"/>
              </w:rPr>
            </w:pPr>
          </w:p>
        </w:tc>
      </w:tr>
      <w:tr w:rsidR="00362871" w:rsidRPr="00965F57" w14:paraId="5095167F" w14:textId="77777777" w:rsidTr="00C61DEC">
        <w:trPr>
          <w:trHeight w:val="685"/>
        </w:trPr>
        <w:tc>
          <w:tcPr>
            <w:tcW w:w="368" w:type="pct"/>
            <w:tcBorders>
              <w:bottom w:val="single" w:sz="4" w:space="0" w:color="auto"/>
            </w:tcBorders>
            <w:vAlign w:val="center"/>
          </w:tcPr>
          <w:p w14:paraId="1861C60F" w14:textId="77777777" w:rsidR="00362871" w:rsidRPr="00965F57" w:rsidRDefault="00362871" w:rsidP="006E50DF">
            <w:pPr>
              <w:spacing w:before="240" w:line="240" w:lineRule="auto"/>
              <w:rPr>
                <w:bCs/>
                <w:szCs w:val="22"/>
              </w:rPr>
            </w:pPr>
            <w:r w:rsidRPr="00965F57">
              <w:rPr>
                <w:bCs/>
                <w:szCs w:val="22"/>
              </w:rPr>
              <w:t>8</w:t>
            </w:r>
          </w:p>
        </w:tc>
        <w:tc>
          <w:tcPr>
            <w:tcW w:w="2058" w:type="pct"/>
            <w:tcBorders>
              <w:bottom w:val="single" w:sz="4" w:space="0" w:color="auto"/>
            </w:tcBorders>
            <w:vAlign w:val="center"/>
          </w:tcPr>
          <w:p w14:paraId="79F7DA54" w14:textId="77777777" w:rsidR="00362871" w:rsidRPr="00965F57" w:rsidRDefault="00362871" w:rsidP="006E50DF">
            <w:pPr>
              <w:spacing w:before="40" w:line="240" w:lineRule="auto"/>
              <w:rPr>
                <w:szCs w:val="22"/>
                <w:lang w:val="el-GR"/>
              </w:rPr>
            </w:pPr>
            <w:r w:rsidRPr="00965F57">
              <w:rPr>
                <w:szCs w:val="22"/>
                <w:lang w:val="el-GR"/>
              </w:rPr>
              <w:t>Ενσωμάτωση στα υποσυστήματα άμεσης υποστήριξης βοήθειας (</w:t>
            </w:r>
            <w:r w:rsidRPr="00965F57">
              <w:rPr>
                <w:szCs w:val="22"/>
              </w:rPr>
              <w:t>online</w:t>
            </w:r>
            <w:r w:rsidRPr="00965F57">
              <w:rPr>
                <w:szCs w:val="22"/>
                <w:lang w:val="el-GR"/>
              </w:rPr>
              <w:t xml:space="preserve"> </w:t>
            </w:r>
            <w:r w:rsidRPr="00965F57">
              <w:rPr>
                <w:szCs w:val="22"/>
              </w:rPr>
              <w:t>help</w:t>
            </w:r>
            <w:r w:rsidRPr="00965F57">
              <w:rPr>
                <w:szCs w:val="22"/>
                <w:lang w:val="el-GR"/>
              </w:rPr>
              <w:t>) και οδηγιών προς τους χρήστες.</w:t>
            </w:r>
          </w:p>
        </w:tc>
        <w:tc>
          <w:tcPr>
            <w:tcW w:w="735" w:type="pct"/>
            <w:tcBorders>
              <w:bottom w:val="single" w:sz="4" w:space="0" w:color="auto"/>
            </w:tcBorders>
            <w:vAlign w:val="center"/>
          </w:tcPr>
          <w:p w14:paraId="347FC127" w14:textId="77777777" w:rsidR="00362871" w:rsidRPr="00965F57" w:rsidRDefault="00362871" w:rsidP="006E50DF">
            <w:pPr>
              <w:spacing w:before="240" w:line="240" w:lineRule="auto"/>
              <w:rPr>
                <w:b/>
                <w:szCs w:val="22"/>
              </w:rPr>
            </w:pPr>
            <w:r w:rsidRPr="00965F57">
              <w:rPr>
                <w:b/>
                <w:szCs w:val="22"/>
              </w:rPr>
              <w:t>ΝΑΙ</w:t>
            </w:r>
          </w:p>
        </w:tc>
        <w:tc>
          <w:tcPr>
            <w:tcW w:w="852" w:type="pct"/>
            <w:tcBorders>
              <w:bottom w:val="single" w:sz="4" w:space="0" w:color="auto"/>
            </w:tcBorders>
            <w:vAlign w:val="center"/>
          </w:tcPr>
          <w:p w14:paraId="2421B9BB" w14:textId="77777777" w:rsidR="00362871" w:rsidRPr="00965F57" w:rsidRDefault="00362871" w:rsidP="006E50DF">
            <w:pPr>
              <w:spacing w:before="240" w:line="240" w:lineRule="auto"/>
              <w:rPr>
                <w:b/>
                <w:szCs w:val="22"/>
              </w:rPr>
            </w:pPr>
          </w:p>
        </w:tc>
        <w:tc>
          <w:tcPr>
            <w:tcW w:w="987" w:type="pct"/>
            <w:tcBorders>
              <w:bottom w:val="single" w:sz="4" w:space="0" w:color="auto"/>
            </w:tcBorders>
            <w:vAlign w:val="center"/>
          </w:tcPr>
          <w:p w14:paraId="3CDEF621" w14:textId="77777777" w:rsidR="00362871" w:rsidRPr="00965F57" w:rsidRDefault="00362871" w:rsidP="006E50DF">
            <w:pPr>
              <w:spacing w:line="240" w:lineRule="auto"/>
              <w:rPr>
                <w:b/>
                <w:szCs w:val="22"/>
              </w:rPr>
            </w:pPr>
          </w:p>
        </w:tc>
      </w:tr>
      <w:tr w:rsidR="00362871" w:rsidRPr="00965F57" w14:paraId="09521C6D" w14:textId="77777777" w:rsidTr="00C61DEC">
        <w:trPr>
          <w:trHeight w:val="685"/>
        </w:trPr>
        <w:tc>
          <w:tcPr>
            <w:tcW w:w="368" w:type="pct"/>
            <w:tcBorders>
              <w:bottom w:val="single" w:sz="4" w:space="0" w:color="auto"/>
            </w:tcBorders>
            <w:vAlign w:val="center"/>
          </w:tcPr>
          <w:p w14:paraId="028CDD0F" w14:textId="77777777" w:rsidR="00362871" w:rsidRPr="00965F57" w:rsidRDefault="00362871" w:rsidP="006E50DF">
            <w:pPr>
              <w:spacing w:before="240" w:line="240" w:lineRule="auto"/>
              <w:rPr>
                <w:bCs/>
                <w:szCs w:val="22"/>
              </w:rPr>
            </w:pPr>
            <w:r w:rsidRPr="00965F57">
              <w:rPr>
                <w:bCs/>
                <w:szCs w:val="22"/>
              </w:rPr>
              <w:t>9</w:t>
            </w:r>
          </w:p>
        </w:tc>
        <w:tc>
          <w:tcPr>
            <w:tcW w:w="2058" w:type="pct"/>
            <w:tcBorders>
              <w:bottom w:val="single" w:sz="4" w:space="0" w:color="auto"/>
            </w:tcBorders>
            <w:vAlign w:val="center"/>
          </w:tcPr>
          <w:p w14:paraId="71093088" w14:textId="77777777" w:rsidR="00362871" w:rsidRPr="00965F57" w:rsidRDefault="00362871" w:rsidP="006E50DF">
            <w:pPr>
              <w:spacing w:before="40" w:line="240" w:lineRule="auto"/>
              <w:rPr>
                <w:szCs w:val="22"/>
                <w:lang w:val="el-GR"/>
              </w:rPr>
            </w:pPr>
            <w:r w:rsidRPr="00965F57">
              <w:rPr>
                <w:szCs w:val="22"/>
                <w:lang w:val="el-GR"/>
              </w:rPr>
              <w:t>Διασφάλιση της πληρότητας, ακεραιότητας, εμπιστευτικότητας και ασφάλειας των δεδομένων των πολυμεσικών εφαρμογών.</w:t>
            </w:r>
          </w:p>
        </w:tc>
        <w:tc>
          <w:tcPr>
            <w:tcW w:w="735" w:type="pct"/>
            <w:tcBorders>
              <w:bottom w:val="single" w:sz="4" w:space="0" w:color="auto"/>
            </w:tcBorders>
            <w:vAlign w:val="center"/>
          </w:tcPr>
          <w:p w14:paraId="0897D86F" w14:textId="77777777" w:rsidR="00362871" w:rsidRPr="00965F57" w:rsidRDefault="00362871" w:rsidP="006E50DF">
            <w:pPr>
              <w:spacing w:before="240" w:line="240" w:lineRule="auto"/>
              <w:rPr>
                <w:b/>
                <w:szCs w:val="22"/>
              </w:rPr>
            </w:pPr>
            <w:r w:rsidRPr="00965F57">
              <w:rPr>
                <w:b/>
                <w:szCs w:val="22"/>
              </w:rPr>
              <w:t>ΝΑΙ</w:t>
            </w:r>
          </w:p>
        </w:tc>
        <w:tc>
          <w:tcPr>
            <w:tcW w:w="852" w:type="pct"/>
            <w:tcBorders>
              <w:bottom w:val="single" w:sz="4" w:space="0" w:color="auto"/>
            </w:tcBorders>
            <w:vAlign w:val="center"/>
          </w:tcPr>
          <w:p w14:paraId="4456CAA7" w14:textId="77777777" w:rsidR="00362871" w:rsidRPr="00965F57" w:rsidRDefault="00362871" w:rsidP="006E50DF">
            <w:pPr>
              <w:spacing w:before="240" w:line="240" w:lineRule="auto"/>
              <w:rPr>
                <w:b/>
                <w:szCs w:val="22"/>
              </w:rPr>
            </w:pPr>
          </w:p>
        </w:tc>
        <w:tc>
          <w:tcPr>
            <w:tcW w:w="987" w:type="pct"/>
            <w:tcBorders>
              <w:bottom w:val="single" w:sz="4" w:space="0" w:color="auto"/>
            </w:tcBorders>
            <w:vAlign w:val="center"/>
          </w:tcPr>
          <w:p w14:paraId="50A94893" w14:textId="77777777" w:rsidR="00362871" w:rsidRPr="00965F57" w:rsidRDefault="00362871" w:rsidP="006E50DF">
            <w:pPr>
              <w:spacing w:line="240" w:lineRule="auto"/>
              <w:rPr>
                <w:b/>
                <w:szCs w:val="22"/>
              </w:rPr>
            </w:pPr>
          </w:p>
        </w:tc>
      </w:tr>
      <w:tr w:rsidR="00362871" w:rsidRPr="00965F57" w14:paraId="065156CA" w14:textId="77777777" w:rsidTr="00C61DEC">
        <w:trPr>
          <w:trHeight w:val="685"/>
        </w:trPr>
        <w:tc>
          <w:tcPr>
            <w:tcW w:w="368" w:type="pct"/>
            <w:tcBorders>
              <w:bottom w:val="single" w:sz="4" w:space="0" w:color="auto"/>
            </w:tcBorders>
            <w:vAlign w:val="center"/>
          </w:tcPr>
          <w:p w14:paraId="2E194017" w14:textId="77777777" w:rsidR="00362871" w:rsidRPr="00965F57" w:rsidRDefault="00362871" w:rsidP="006E50DF">
            <w:pPr>
              <w:spacing w:before="240" w:line="240" w:lineRule="auto"/>
              <w:rPr>
                <w:bCs/>
                <w:szCs w:val="22"/>
              </w:rPr>
            </w:pPr>
            <w:r w:rsidRPr="00965F57">
              <w:rPr>
                <w:bCs/>
                <w:szCs w:val="22"/>
              </w:rPr>
              <w:t>10</w:t>
            </w:r>
          </w:p>
        </w:tc>
        <w:tc>
          <w:tcPr>
            <w:tcW w:w="2058" w:type="pct"/>
            <w:tcBorders>
              <w:bottom w:val="single" w:sz="4" w:space="0" w:color="auto"/>
            </w:tcBorders>
            <w:vAlign w:val="center"/>
          </w:tcPr>
          <w:p w14:paraId="19BC7891" w14:textId="77777777" w:rsidR="00362871" w:rsidRPr="00965F57" w:rsidRDefault="00362871" w:rsidP="006E50DF">
            <w:pPr>
              <w:widowControl w:val="0"/>
              <w:autoSpaceDE w:val="0"/>
              <w:autoSpaceDN w:val="0"/>
              <w:adjustRightInd w:val="0"/>
              <w:spacing w:before="40" w:line="240" w:lineRule="auto"/>
              <w:rPr>
                <w:szCs w:val="22"/>
                <w:lang w:val="el-GR"/>
              </w:rPr>
            </w:pPr>
            <w:r w:rsidRPr="00965F57">
              <w:rPr>
                <w:szCs w:val="22"/>
                <w:lang w:val="el-GR"/>
              </w:rPr>
              <w:t>Τεκμηρίωση του συστήματος μέσω της αναλυτικής περιγραφής της βάσης δεδομένων και των εφαρμογών. Σύνταξη τεχνικών εγχειριδίων του συστήματος και των εργαλείων διαχείρισης (</w:t>
            </w:r>
            <w:r w:rsidRPr="00965F57">
              <w:rPr>
                <w:szCs w:val="22"/>
              </w:rPr>
              <w:t>system</w:t>
            </w:r>
            <w:r w:rsidRPr="00965F57">
              <w:rPr>
                <w:szCs w:val="22"/>
                <w:lang w:val="el-GR"/>
              </w:rPr>
              <w:t xml:space="preserve"> </w:t>
            </w:r>
            <w:r w:rsidRPr="00965F57">
              <w:rPr>
                <w:szCs w:val="22"/>
              </w:rPr>
              <w:t>manuals</w:t>
            </w:r>
            <w:r w:rsidRPr="00965F57">
              <w:rPr>
                <w:szCs w:val="22"/>
                <w:lang w:val="el-GR"/>
              </w:rPr>
              <w:t>), καθώς και λεπτομερή εγχειρίδια λειτουργίας του συστήματος (</w:t>
            </w:r>
            <w:r w:rsidRPr="00965F57">
              <w:rPr>
                <w:szCs w:val="22"/>
              </w:rPr>
              <w:t>operation</w:t>
            </w:r>
            <w:r w:rsidRPr="00965F57">
              <w:rPr>
                <w:szCs w:val="22"/>
                <w:lang w:val="el-GR"/>
              </w:rPr>
              <w:t xml:space="preserve"> </w:t>
            </w:r>
            <w:r w:rsidRPr="00965F57">
              <w:rPr>
                <w:szCs w:val="22"/>
                <w:lang w:val="en-US"/>
              </w:rPr>
              <w:t>manuals</w:t>
            </w:r>
            <w:r w:rsidRPr="00965F57">
              <w:rPr>
                <w:szCs w:val="22"/>
                <w:lang w:val="el-GR"/>
              </w:rPr>
              <w:t>) και υποστήριξης των χρηστών (</w:t>
            </w:r>
            <w:r w:rsidRPr="00965F57">
              <w:rPr>
                <w:szCs w:val="22"/>
                <w:lang w:val="en-US"/>
              </w:rPr>
              <w:t>user</w:t>
            </w:r>
            <w:r w:rsidRPr="00965F57">
              <w:rPr>
                <w:szCs w:val="22"/>
                <w:lang w:val="el-GR"/>
              </w:rPr>
              <w:t xml:space="preserve"> </w:t>
            </w:r>
            <w:r w:rsidRPr="00965F57">
              <w:rPr>
                <w:szCs w:val="22"/>
                <w:lang w:val="en-US"/>
              </w:rPr>
              <w:t>manuals</w:t>
            </w:r>
            <w:r w:rsidRPr="00965F57">
              <w:rPr>
                <w:szCs w:val="22"/>
                <w:lang w:val="el-GR"/>
              </w:rPr>
              <w:t xml:space="preserve">). </w:t>
            </w:r>
          </w:p>
        </w:tc>
        <w:tc>
          <w:tcPr>
            <w:tcW w:w="735" w:type="pct"/>
            <w:tcBorders>
              <w:bottom w:val="single" w:sz="4" w:space="0" w:color="auto"/>
            </w:tcBorders>
            <w:vAlign w:val="center"/>
          </w:tcPr>
          <w:p w14:paraId="6E6A0DB7" w14:textId="77777777" w:rsidR="00362871" w:rsidRPr="00965F57" w:rsidRDefault="00362871" w:rsidP="006E50DF">
            <w:pPr>
              <w:spacing w:before="240" w:line="240" w:lineRule="auto"/>
              <w:rPr>
                <w:b/>
                <w:szCs w:val="22"/>
              </w:rPr>
            </w:pPr>
            <w:r w:rsidRPr="00965F57">
              <w:rPr>
                <w:b/>
                <w:szCs w:val="22"/>
              </w:rPr>
              <w:t>ΝΑΙ</w:t>
            </w:r>
          </w:p>
        </w:tc>
        <w:tc>
          <w:tcPr>
            <w:tcW w:w="852" w:type="pct"/>
            <w:tcBorders>
              <w:bottom w:val="single" w:sz="4" w:space="0" w:color="auto"/>
            </w:tcBorders>
            <w:vAlign w:val="center"/>
          </w:tcPr>
          <w:p w14:paraId="759D2AC6" w14:textId="77777777" w:rsidR="00362871" w:rsidRPr="00965F57" w:rsidRDefault="00362871" w:rsidP="006E50DF">
            <w:pPr>
              <w:spacing w:before="240" w:line="240" w:lineRule="auto"/>
              <w:rPr>
                <w:b/>
                <w:szCs w:val="22"/>
              </w:rPr>
            </w:pPr>
          </w:p>
        </w:tc>
        <w:tc>
          <w:tcPr>
            <w:tcW w:w="987" w:type="pct"/>
            <w:tcBorders>
              <w:bottom w:val="single" w:sz="4" w:space="0" w:color="auto"/>
            </w:tcBorders>
            <w:vAlign w:val="center"/>
          </w:tcPr>
          <w:p w14:paraId="297EF387" w14:textId="77777777" w:rsidR="00362871" w:rsidRPr="00965F57" w:rsidRDefault="00362871" w:rsidP="006E50DF">
            <w:pPr>
              <w:spacing w:line="240" w:lineRule="auto"/>
              <w:rPr>
                <w:b/>
                <w:szCs w:val="22"/>
              </w:rPr>
            </w:pPr>
          </w:p>
        </w:tc>
      </w:tr>
      <w:tr w:rsidR="00362871" w:rsidRPr="00965F57" w14:paraId="0A9FE705" w14:textId="77777777" w:rsidTr="00C61DEC">
        <w:trPr>
          <w:trHeight w:val="685"/>
        </w:trPr>
        <w:tc>
          <w:tcPr>
            <w:tcW w:w="368" w:type="pct"/>
            <w:tcBorders>
              <w:bottom w:val="single" w:sz="4" w:space="0" w:color="auto"/>
            </w:tcBorders>
            <w:vAlign w:val="center"/>
          </w:tcPr>
          <w:p w14:paraId="797B4790" w14:textId="77777777" w:rsidR="00362871" w:rsidRPr="00965F57" w:rsidRDefault="00362871" w:rsidP="006E50DF">
            <w:pPr>
              <w:spacing w:before="240" w:line="240" w:lineRule="auto"/>
              <w:rPr>
                <w:bCs/>
                <w:szCs w:val="22"/>
              </w:rPr>
            </w:pPr>
            <w:r w:rsidRPr="00965F57">
              <w:rPr>
                <w:bCs/>
                <w:szCs w:val="22"/>
              </w:rPr>
              <w:t>11</w:t>
            </w:r>
          </w:p>
        </w:tc>
        <w:tc>
          <w:tcPr>
            <w:tcW w:w="2058" w:type="pct"/>
            <w:tcBorders>
              <w:bottom w:val="single" w:sz="4" w:space="0" w:color="auto"/>
            </w:tcBorders>
            <w:vAlign w:val="center"/>
          </w:tcPr>
          <w:p w14:paraId="09756AC2" w14:textId="77777777" w:rsidR="00362871" w:rsidRPr="00965F57" w:rsidRDefault="00362871" w:rsidP="006E50DF">
            <w:pPr>
              <w:tabs>
                <w:tab w:val="left" w:pos="2356"/>
              </w:tabs>
              <w:spacing w:before="100" w:beforeAutospacing="1" w:after="100" w:afterAutospacing="1" w:line="240" w:lineRule="auto"/>
              <w:rPr>
                <w:szCs w:val="22"/>
                <w:lang w:val="el-GR"/>
              </w:rPr>
            </w:pPr>
            <w:r w:rsidRPr="00965F57">
              <w:rPr>
                <w:szCs w:val="22"/>
                <w:lang w:val="el-GR"/>
              </w:rPr>
              <w:t>Να παρέχεται ασφάλεια: προστασία από κινδύνους όπως κάθε είδους κακόβουλο λογισμικό, παραβίαση πρόσβασης, δημοσίευση εσφαλμένων δεδομένων.</w:t>
            </w:r>
          </w:p>
        </w:tc>
        <w:tc>
          <w:tcPr>
            <w:tcW w:w="735" w:type="pct"/>
            <w:tcBorders>
              <w:bottom w:val="single" w:sz="4" w:space="0" w:color="auto"/>
            </w:tcBorders>
            <w:vAlign w:val="center"/>
          </w:tcPr>
          <w:p w14:paraId="788D494C" w14:textId="77777777" w:rsidR="00362871" w:rsidRPr="00965F57" w:rsidRDefault="00362871" w:rsidP="006E50DF">
            <w:pPr>
              <w:spacing w:before="240" w:line="240" w:lineRule="auto"/>
              <w:rPr>
                <w:position w:val="1"/>
                <w:szCs w:val="22"/>
              </w:rPr>
            </w:pPr>
            <w:r w:rsidRPr="00965F57">
              <w:rPr>
                <w:b/>
                <w:szCs w:val="22"/>
              </w:rPr>
              <w:t>ΝΑΙ</w:t>
            </w:r>
          </w:p>
        </w:tc>
        <w:tc>
          <w:tcPr>
            <w:tcW w:w="852" w:type="pct"/>
            <w:tcBorders>
              <w:bottom w:val="single" w:sz="4" w:space="0" w:color="auto"/>
            </w:tcBorders>
            <w:vAlign w:val="center"/>
          </w:tcPr>
          <w:p w14:paraId="5F41EAFC" w14:textId="77777777" w:rsidR="00362871" w:rsidRPr="00965F57" w:rsidRDefault="00362871" w:rsidP="006E50DF">
            <w:pPr>
              <w:spacing w:before="240" w:line="240" w:lineRule="auto"/>
              <w:rPr>
                <w:b/>
                <w:szCs w:val="22"/>
              </w:rPr>
            </w:pPr>
          </w:p>
        </w:tc>
        <w:tc>
          <w:tcPr>
            <w:tcW w:w="987" w:type="pct"/>
            <w:tcBorders>
              <w:bottom w:val="single" w:sz="4" w:space="0" w:color="auto"/>
            </w:tcBorders>
            <w:vAlign w:val="center"/>
          </w:tcPr>
          <w:p w14:paraId="7EE0A17B" w14:textId="77777777" w:rsidR="00362871" w:rsidRPr="00965F57" w:rsidRDefault="00362871" w:rsidP="006E50DF">
            <w:pPr>
              <w:spacing w:line="240" w:lineRule="auto"/>
              <w:rPr>
                <w:b/>
                <w:szCs w:val="22"/>
              </w:rPr>
            </w:pPr>
          </w:p>
        </w:tc>
      </w:tr>
      <w:tr w:rsidR="002C77F9" w:rsidRPr="00965F57" w14:paraId="66903D2F" w14:textId="77777777" w:rsidTr="00C61DEC">
        <w:trPr>
          <w:trHeight w:val="685"/>
        </w:trPr>
        <w:tc>
          <w:tcPr>
            <w:tcW w:w="368" w:type="pct"/>
            <w:vAlign w:val="center"/>
          </w:tcPr>
          <w:p w14:paraId="336E5DB2" w14:textId="77777777" w:rsidR="002C77F9" w:rsidRPr="00965F57" w:rsidRDefault="002C77F9" w:rsidP="006E50DF">
            <w:pPr>
              <w:spacing w:before="240" w:line="240" w:lineRule="auto"/>
              <w:rPr>
                <w:bCs/>
                <w:szCs w:val="22"/>
              </w:rPr>
            </w:pPr>
            <w:r w:rsidRPr="00965F57">
              <w:rPr>
                <w:bCs/>
                <w:szCs w:val="22"/>
              </w:rPr>
              <w:t>12</w:t>
            </w:r>
          </w:p>
        </w:tc>
        <w:tc>
          <w:tcPr>
            <w:tcW w:w="2058" w:type="pct"/>
            <w:vAlign w:val="center"/>
          </w:tcPr>
          <w:p w14:paraId="2C0D35F4" w14:textId="40437210" w:rsidR="002C77F9" w:rsidRPr="00965F57" w:rsidRDefault="002C77F9" w:rsidP="006E50DF">
            <w:pPr>
              <w:spacing w:before="100" w:beforeAutospacing="1" w:after="100" w:afterAutospacing="1" w:line="240" w:lineRule="auto"/>
              <w:rPr>
                <w:szCs w:val="22"/>
                <w:lang w:val="el-GR"/>
              </w:rPr>
            </w:pPr>
            <w:r w:rsidRPr="00965F57">
              <w:rPr>
                <w:szCs w:val="22"/>
                <w:lang w:val="el-GR"/>
              </w:rPr>
              <w:t xml:space="preserve">Λογισμικό που θα αναπτυχθεί στα πλαίσια του έργου θα παραδοθεί σε μορφή πηγαίου κώδικα στον Δήμο </w:t>
            </w:r>
            <w:r w:rsidRPr="00965F57">
              <w:rPr>
                <w:szCs w:val="22"/>
                <w:lang w:val="el-GR"/>
              </w:rPr>
              <w:lastRenderedPageBreak/>
              <w:t>Καστοριάς και θα γίνει μεταφορά των πνευματικών δικαιωμάτων.</w:t>
            </w:r>
          </w:p>
        </w:tc>
        <w:tc>
          <w:tcPr>
            <w:tcW w:w="735" w:type="pct"/>
            <w:vAlign w:val="center"/>
          </w:tcPr>
          <w:p w14:paraId="11DBA5A3" w14:textId="77777777" w:rsidR="002C77F9" w:rsidRPr="00965F57" w:rsidRDefault="002C77F9" w:rsidP="006E50DF">
            <w:pPr>
              <w:spacing w:before="240" w:line="240" w:lineRule="auto"/>
              <w:rPr>
                <w:b/>
                <w:szCs w:val="22"/>
              </w:rPr>
            </w:pPr>
            <w:r w:rsidRPr="00965F57">
              <w:rPr>
                <w:b/>
                <w:szCs w:val="22"/>
              </w:rPr>
              <w:lastRenderedPageBreak/>
              <w:t>ΝΑΙ</w:t>
            </w:r>
          </w:p>
        </w:tc>
        <w:tc>
          <w:tcPr>
            <w:tcW w:w="852" w:type="pct"/>
            <w:vAlign w:val="center"/>
          </w:tcPr>
          <w:p w14:paraId="326E2972" w14:textId="77777777" w:rsidR="002C77F9" w:rsidRPr="00965F57" w:rsidRDefault="002C77F9" w:rsidP="006E50DF">
            <w:pPr>
              <w:spacing w:before="240" w:line="240" w:lineRule="auto"/>
              <w:rPr>
                <w:b/>
                <w:szCs w:val="22"/>
              </w:rPr>
            </w:pPr>
          </w:p>
        </w:tc>
        <w:tc>
          <w:tcPr>
            <w:tcW w:w="987" w:type="pct"/>
            <w:vAlign w:val="center"/>
          </w:tcPr>
          <w:p w14:paraId="4738BBFA" w14:textId="77777777" w:rsidR="002C77F9" w:rsidRPr="00965F57" w:rsidRDefault="002C77F9" w:rsidP="006E50DF">
            <w:pPr>
              <w:spacing w:line="240" w:lineRule="auto"/>
              <w:rPr>
                <w:b/>
                <w:szCs w:val="22"/>
              </w:rPr>
            </w:pPr>
          </w:p>
        </w:tc>
      </w:tr>
      <w:tr w:rsidR="002C77F9" w:rsidRPr="00965F57" w14:paraId="330942EE" w14:textId="77777777" w:rsidTr="00C61DEC">
        <w:trPr>
          <w:trHeight w:val="685"/>
        </w:trPr>
        <w:tc>
          <w:tcPr>
            <w:tcW w:w="368" w:type="pct"/>
            <w:vAlign w:val="center"/>
          </w:tcPr>
          <w:p w14:paraId="46882C56" w14:textId="77777777" w:rsidR="002C77F9" w:rsidRPr="00965F57" w:rsidRDefault="002C77F9" w:rsidP="006E50DF">
            <w:pPr>
              <w:spacing w:before="240" w:line="240" w:lineRule="auto"/>
              <w:rPr>
                <w:bCs/>
                <w:szCs w:val="22"/>
              </w:rPr>
            </w:pPr>
            <w:r w:rsidRPr="00965F57">
              <w:rPr>
                <w:bCs/>
                <w:szCs w:val="22"/>
              </w:rPr>
              <w:lastRenderedPageBreak/>
              <w:t>13</w:t>
            </w:r>
          </w:p>
        </w:tc>
        <w:tc>
          <w:tcPr>
            <w:tcW w:w="2058" w:type="pct"/>
            <w:vAlign w:val="center"/>
          </w:tcPr>
          <w:p w14:paraId="767BAD52" w14:textId="77777777" w:rsidR="002C77F9" w:rsidRPr="00965F57" w:rsidRDefault="002C77F9" w:rsidP="006E50DF">
            <w:pPr>
              <w:spacing w:line="240" w:lineRule="auto"/>
              <w:rPr>
                <w:szCs w:val="22"/>
                <w:lang w:val="el-GR"/>
              </w:rPr>
            </w:pPr>
            <w:r w:rsidRPr="00965F57">
              <w:rPr>
                <w:szCs w:val="22"/>
                <w:lang w:val="el-GR"/>
              </w:rPr>
              <w:t>Θα χρησιμοποιηθούν αυτοματοποιημένα εργαλεία ελέγχου ώστε να:</w:t>
            </w:r>
          </w:p>
          <w:p w14:paraId="01B51702" w14:textId="542E76F7" w:rsidR="002C77F9" w:rsidRPr="00965F57" w:rsidRDefault="002C77F9" w:rsidP="006E50DF">
            <w:pPr>
              <w:pStyle w:val="Default"/>
              <w:widowControl/>
              <w:numPr>
                <w:ilvl w:val="0"/>
                <w:numId w:val="73"/>
              </w:numPr>
              <w:suppressAutoHyphens w:val="0"/>
              <w:autoSpaceDE w:val="0"/>
              <w:autoSpaceDN w:val="0"/>
              <w:adjustRightInd w:val="0"/>
              <w:spacing w:after="0" w:line="240" w:lineRule="auto"/>
              <w:jc w:val="both"/>
              <w:rPr>
                <w:rFonts w:ascii="Calibri" w:eastAsia="Times New Roman" w:hAnsi="Calibri" w:cs="Calibri"/>
                <w:color w:val="auto"/>
                <w:sz w:val="22"/>
                <w:szCs w:val="22"/>
              </w:rPr>
            </w:pPr>
            <w:r w:rsidRPr="00965F57">
              <w:rPr>
                <w:rFonts w:ascii="Calibri" w:eastAsia="Times New Roman" w:hAnsi="Calibri" w:cs="Calibri"/>
                <w:color w:val="auto"/>
                <w:sz w:val="22"/>
                <w:szCs w:val="22"/>
              </w:rPr>
              <w:t>διαπιστωθεί η συμμόρφωση με WCAG 2.</w:t>
            </w:r>
            <w:r w:rsidR="00A578C6" w:rsidRPr="00965F57">
              <w:rPr>
                <w:rFonts w:ascii="Calibri" w:eastAsia="Times New Roman" w:hAnsi="Calibri" w:cs="Calibri"/>
                <w:color w:val="auto"/>
                <w:sz w:val="22"/>
                <w:szCs w:val="22"/>
              </w:rPr>
              <w:t>1</w:t>
            </w:r>
            <w:r w:rsidRPr="00965F57">
              <w:rPr>
                <w:rFonts w:ascii="Calibri" w:eastAsia="Times New Roman" w:hAnsi="Calibri" w:cs="Calibri"/>
                <w:color w:val="auto"/>
                <w:sz w:val="22"/>
                <w:szCs w:val="22"/>
              </w:rPr>
              <w:t xml:space="preserve"> level AA,</w:t>
            </w:r>
          </w:p>
          <w:p w14:paraId="2EAEB5FB" w14:textId="77777777" w:rsidR="002C77F9" w:rsidRPr="00965F57" w:rsidRDefault="002C77F9" w:rsidP="006E50DF">
            <w:pPr>
              <w:pStyle w:val="Default"/>
              <w:widowControl/>
              <w:numPr>
                <w:ilvl w:val="0"/>
                <w:numId w:val="73"/>
              </w:numPr>
              <w:suppressAutoHyphens w:val="0"/>
              <w:autoSpaceDE w:val="0"/>
              <w:autoSpaceDN w:val="0"/>
              <w:adjustRightInd w:val="0"/>
              <w:spacing w:after="0" w:line="240" w:lineRule="auto"/>
              <w:jc w:val="both"/>
              <w:rPr>
                <w:rFonts w:ascii="Calibri" w:hAnsi="Calibri" w:cs="Calibri"/>
                <w:sz w:val="22"/>
                <w:szCs w:val="22"/>
              </w:rPr>
            </w:pPr>
            <w:r w:rsidRPr="00965F57">
              <w:rPr>
                <w:rFonts w:ascii="Calibri" w:eastAsia="Times New Roman" w:hAnsi="Calibri" w:cs="Calibri"/>
                <w:color w:val="auto"/>
                <w:sz w:val="22"/>
                <w:szCs w:val="22"/>
              </w:rPr>
              <w:t>διαπιστωθεί η συμμόρφωση με GDPR,</w:t>
            </w:r>
          </w:p>
          <w:p w14:paraId="7119A72C" w14:textId="4062F06F" w:rsidR="002C77F9" w:rsidRPr="00965F57" w:rsidRDefault="002C77F9" w:rsidP="006E50DF">
            <w:pPr>
              <w:pStyle w:val="Default"/>
              <w:widowControl/>
              <w:numPr>
                <w:ilvl w:val="0"/>
                <w:numId w:val="73"/>
              </w:numPr>
              <w:suppressAutoHyphens w:val="0"/>
              <w:autoSpaceDE w:val="0"/>
              <w:autoSpaceDN w:val="0"/>
              <w:adjustRightInd w:val="0"/>
              <w:spacing w:after="0" w:line="240" w:lineRule="auto"/>
              <w:jc w:val="both"/>
              <w:rPr>
                <w:rFonts w:ascii="Calibri" w:hAnsi="Calibri" w:cs="Calibri"/>
                <w:sz w:val="22"/>
                <w:szCs w:val="22"/>
              </w:rPr>
            </w:pPr>
            <w:r w:rsidRPr="00965F57">
              <w:rPr>
                <w:rFonts w:ascii="Calibri" w:eastAsia="Times New Roman" w:hAnsi="Calibri" w:cs="Calibri"/>
                <w:color w:val="auto"/>
                <w:sz w:val="22"/>
                <w:szCs w:val="22"/>
              </w:rPr>
              <w:t>διαπιστωθεί η απόδοση με εργαλεία όπως https://web.dev/</w:t>
            </w:r>
          </w:p>
        </w:tc>
        <w:tc>
          <w:tcPr>
            <w:tcW w:w="735" w:type="pct"/>
            <w:vAlign w:val="center"/>
          </w:tcPr>
          <w:p w14:paraId="002F2B37" w14:textId="77777777" w:rsidR="002C77F9" w:rsidRPr="00965F57" w:rsidRDefault="002C77F9" w:rsidP="006E50DF">
            <w:pPr>
              <w:spacing w:before="240" w:line="240" w:lineRule="auto"/>
              <w:rPr>
                <w:b/>
                <w:szCs w:val="22"/>
              </w:rPr>
            </w:pPr>
            <w:r w:rsidRPr="00965F57">
              <w:rPr>
                <w:b/>
                <w:szCs w:val="22"/>
              </w:rPr>
              <w:t>ΝΑΙ</w:t>
            </w:r>
          </w:p>
        </w:tc>
        <w:tc>
          <w:tcPr>
            <w:tcW w:w="852" w:type="pct"/>
            <w:vAlign w:val="center"/>
          </w:tcPr>
          <w:p w14:paraId="2C998392" w14:textId="77777777" w:rsidR="002C77F9" w:rsidRPr="00965F57" w:rsidRDefault="002C77F9" w:rsidP="006E50DF">
            <w:pPr>
              <w:spacing w:before="240" w:line="240" w:lineRule="auto"/>
              <w:rPr>
                <w:b/>
                <w:szCs w:val="22"/>
              </w:rPr>
            </w:pPr>
          </w:p>
        </w:tc>
        <w:tc>
          <w:tcPr>
            <w:tcW w:w="987" w:type="pct"/>
            <w:vAlign w:val="center"/>
          </w:tcPr>
          <w:p w14:paraId="1859406D" w14:textId="77777777" w:rsidR="002C77F9" w:rsidRPr="00965F57" w:rsidRDefault="002C77F9" w:rsidP="006E50DF">
            <w:pPr>
              <w:spacing w:line="240" w:lineRule="auto"/>
              <w:rPr>
                <w:b/>
                <w:szCs w:val="22"/>
              </w:rPr>
            </w:pPr>
          </w:p>
        </w:tc>
      </w:tr>
      <w:tr w:rsidR="002C77F9" w:rsidRPr="00965F57" w14:paraId="05A7AA00" w14:textId="77777777" w:rsidTr="00C61DEC">
        <w:trPr>
          <w:trHeight w:val="685"/>
        </w:trPr>
        <w:tc>
          <w:tcPr>
            <w:tcW w:w="368" w:type="pct"/>
            <w:vAlign w:val="center"/>
          </w:tcPr>
          <w:p w14:paraId="05597A2F" w14:textId="77777777" w:rsidR="002C77F9" w:rsidRPr="00965F57" w:rsidRDefault="002C77F9" w:rsidP="006E50DF">
            <w:pPr>
              <w:spacing w:before="240" w:line="240" w:lineRule="auto"/>
              <w:rPr>
                <w:bCs/>
                <w:szCs w:val="22"/>
              </w:rPr>
            </w:pPr>
            <w:r w:rsidRPr="00965F57">
              <w:rPr>
                <w:bCs/>
                <w:szCs w:val="22"/>
              </w:rPr>
              <w:t>14</w:t>
            </w:r>
          </w:p>
        </w:tc>
        <w:tc>
          <w:tcPr>
            <w:tcW w:w="2058" w:type="pct"/>
            <w:vAlign w:val="center"/>
          </w:tcPr>
          <w:p w14:paraId="61540E6F" w14:textId="7FFBBB02" w:rsidR="002C77F9" w:rsidRPr="00965F57" w:rsidRDefault="002C77F9" w:rsidP="006E50DF">
            <w:pPr>
              <w:pStyle w:val="Default"/>
              <w:widowControl/>
              <w:suppressAutoHyphens w:val="0"/>
              <w:autoSpaceDE w:val="0"/>
              <w:autoSpaceDN w:val="0"/>
              <w:adjustRightInd w:val="0"/>
              <w:spacing w:after="0" w:line="240" w:lineRule="auto"/>
              <w:jc w:val="both"/>
              <w:rPr>
                <w:rFonts w:ascii="Calibri" w:eastAsia="Times New Roman" w:hAnsi="Calibri" w:cs="Calibri"/>
                <w:color w:val="auto"/>
                <w:sz w:val="22"/>
                <w:szCs w:val="22"/>
              </w:rPr>
            </w:pPr>
            <w:r w:rsidRPr="00965F57">
              <w:rPr>
                <w:rFonts w:ascii="Calibri" w:hAnsi="Calibri" w:cs="Calibri"/>
                <w:sz w:val="22"/>
                <w:szCs w:val="22"/>
              </w:rPr>
              <w:t>Τα πνευματικά δικαιώματα του λογισμικού, των σχημάτων βάσεων δεδομένων, γραμματοσειρών, λογοτύπων, σχημάτων μεταδεδομένων, φωτογραφικού υλικού, ηχητικού υλικού, οπτικοακουστικού υλικού, τρισδιάστατων μοντέλων που θα αναπτυχθούν/παραχθούν στο πλαίσιο του έργου θα μεταφερθούν στον Δήμο Καστοριάς.</w:t>
            </w:r>
          </w:p>
        </w:tc>
        <w:tc>
          <w:tcPr>
            <w:tcW w:w="735" w:type="pct"/>
            <w:vAlign w:val="center"/>
          </w:tcPr>
          <w:p w14:paraId="70BAA544" w14:textId="77777777" w:rsidR="002C77F9" w:rsidRPr="00965F57" w:rsidRDefault="002C77F9" w:rsidP="006E50DF">
            <w:pPr>
              <w:spacing w:before="240" w:line="240" w:lineRule="auto"/>
              <w:rPr>
                <w:b/>
                <w:szCs w:val="22"/>
              </w:rPr>
            </w:pPr>
            <w:r w:rsidRPr="00965F57">
              <w:rPr>
                <w:b/>
                <w:szCs w:val="22"/>
              </w:rPr>
              <w:t>ΝΑΙ</w:t>
            </w:r>
          </w:p>
        </w:tc>
        <w:tc>
          <w:tcPr>
            <w:tcW w:w="852" w:type="pct"/>
            <w:vAlign w:val="center"/>
          </w:tcPr>
          <w:p w14:paraId="436325F4" w14:textId="77777777" w:rsidR="002C77F9" w:rsidRPr="00965F57" w:rsidRDefault="002C77F9" w:rsidP="006E50DF">
            <w:pPr>
              <w:spacing w:before="240" w:line="240" w:lineRule="auto"/>
              <w:rPr>
                <w:b/>
                <w:szCs w:val="22"/>
              </w:rPr>
            </w:pPr>
          </w:p>
        </w:tc>
        <w:tc>
          <w:tcPr>
            <w:tcW w:w="987" w:type="pct"/>
            <w:vAlign w:val="center"/>
          </w:tcPr>
          <w:p w14:paraId="4DB3CC0B" w14:textId="77777777" w:rsidR="002C77F9" w:rsidRPr="00965F57" w:rsidRDefault="002C77F9" w:rsidP="006E50DF">
            <w:pPr>
              <w:spacing w:line="240" w:lineRule="auto"/>
              <w:rPr>
                <w:b/>
                <w:szCs w:val="22"/>
              </w:rPr>
            </w:pPr>
          </w:p>
        </w:tc>
      </w:tr>
    </w:tbl>
    <w:p w14:paraId="2559AA6E" w14:textId="77777777" w:rsidR="00362871" w:rsidRPr="00965F57" w:rsidRDefault="00362871" w:rsidP="006E50DF">
      <w:pPr>
        <w:rPr>
          <w:szCs w:val="22"/>
        </w:rPr>
      </w:pPr>
    </w:p>
    <w:p w14:paraId="7BEBFDCC" w14:textId="77777777" w:rsidR="00362871" w:rsidRPr="00965F57" w:rsidRDefault="00362871" w:rsidP="006E50DF">
      <w:pPr>
        <w:rPr>
          <w:b/>
          <w:bCs/>
          <w:szCs w:val="22"/>
        </w:rPr>
      </w:pPr>
      <w:r w:rsidRPr="00965F57">
        <w:rPr>
          <w:b/>
          <w:bCs/>
          <w:szCs w:val="22"/>
        </w:rPr>
        <w:t>Εφαρμογές</w:t>
      </w:r>
    </w:p>
    <w:tbl>
      <w:tblPr>
        <w:tblStyle w:val="afff"/>
        <w:tblW w:w="5000" w:type="pct"/>
        <w:tblLook w:val="06A0" w:firstRow="1" w:lastRow="0" w:firstColumn="1" w:lastColumn="0" w:noHBand="1" w:noVBand="1"/>
      </w:tblPr>
      <w:tblGrid>
        <w:gridCol w:w="708"/>
        <w:gridCol w:w="3961"/>
        <w:gridCol w:w="1415"/>
        <w:gridCol w:w="1643"/>
        <w:gridCol w:w="1901"/>
      </w:tblGrid>
      <w:tr w:rsidR="00362871" w:rsidRPr="00965F57" w14:paraId="1393ACB5" w14:textId="77777777" w:rsidTr="00C61DEC">
        <w:trPr>
          <w:trHeight w:val="685"/>
        </w:trPr>
        <w:tc>
          <w:tcPr>
            <w:tcW w:w="368" w:type="pct"/>
            <w:tcBorders>
              <w:bottom w:val="single" w:sz="4" w:space="0" w:color="auto"/>
            </w:tcBorders>
            <w:shd w:val="clear" w:color="auto" w:fill="D9D9D9" w:themeFill="background1" w:themeFillShade="D9"/>
          </w:tcPr>
          <w:p w14:paraId="39470DD9" w14:textId="77777777" w:rsidR="00362871" w:rsidRPr="00965F57" w:rsidRDefault="00362871" w:rsidP="006E50DF">
            <w:pPr>
              <w:spacing w:before="240" w:line="240" w:lineRule="auto"/>
              <w:rPr>
                <w:b/>
                <w:szCs w:val="22"/>
              </w:rPr>
            </w:pPr>
            <w:r w:rsidRPr="00965F57">
              <w:rPr>
                <w:b/>
                <w:szCs w:val="22"/>
              </w:rPr>
              <w:t>A/A</w:t>
            </w:r>
          </w:p>
        </w:tc>
        <w:tc>
          <w:tcPr>
            <w:tcW w:w="2057" w:type="pct"/>
            <w:tcBorders>
              <w:bottom w:val="single" w:sz="4" w:space="0" w:color="auto"/>
            </w:tcBorders>
            <w:shd w:val="clear" w:color="auto" w:fill="D9D9D9" w:themeFill="background1" w:themeFillShade="D9"/>
          </w:tcPr>
          <w:p w14:paraId="75EB041D" w14:textId="77777777" w:rsidR="00362871" w:rsidRPr="00965F57" w:rsidRDefault="00362871" w:rsidP="006E50DF">
            <w:pPr>
              <w:spacing w:before="240" w:line="240" w:lineRule="auto"/>
              <w:rPr>
                <w:szCs w:val="22"/>
              </w:rPr>
            </w:pPr>
            <w:r w:rsidRPr="00965F57">
              <w:rPr>
                <w:b/>
                <w:szCs w:val="22"/>
              </w:rPr>
              <w:t>ΓΕΝΙΚΕΣ ΠΡΟΔΙΑΓΡΑΦΕΣ</w:t>
            </w:r>
          </w:p>
        </w:tc>
        <w:tc>
          <w:tcPr>
            <w:tcW w:w="735" w:type="pct"/>
            <w:tcBorders>
              <w:bottom w:val="single" w:sz="4" w:space="0" w:color="auto"/>
            </w:tcBorders>
            <w:shd w:val="clear" w:color="auto" w:fill="D9D9D9" w:themeFill="background1" w:themeFillShade="D9"/>
          </w:tcPr>
          <w:p w14:paraId="5409B4E9" w14:textId="77777777" w:rsidR="00362871" w:rsidRPr="00965F57" w:rsidRDefault="00362871" w:rsidP="006E50DF">
            <w:pPr>
              <w:spacing w:before="240" w:line="240" w:lineRule="auto"/>
              <w:rPr>
                <w:b/>
                <w:szCs w:val="22"/>
              </w:rPr>
            </w:pPr>
            <w:r w:rsidRPr="00965F57">
              <w:rPr>
                <w:b/>
                <w:szCs w:val="22"/>
              </w:rPr>
              <w:t>ΑΠΑΙΤΗΣΗ</w:t>
            </w:r>
          </w:p>
        </w:tc>
        <w:tc>
          <w:tcPr>
            <w:tcW w:w="853" w:type="pct"/>
            <w:tcBorders>
              <w:bottom w:val="single" w:sz="4" w:space="0" w:color="auto"/>
            </w:tcBorders>
            <w:shd w:val="clear" w:color="auto" w:fill="D9D9D9" w:themeFill="background1" w:themeFillShade="D9"/>
          </w:tcPr>
          <w:p w14:paraId="136E2989" w14:textId="77777777" w:rsidR="00362871" w:rsidRPr="00965F57" w:rsidRDefault="00362871" w:rsidP="006E50DF">
            <w:pPr>
              <w:spacing w:before="240" w:line="240" w:lineRule="auto"/>
              <w:rPr>
                <w:b/>
                <w:szCs w:val="22"/>
              </w:rPr>
            </w:pPr>
            <w:r w:rsidRPr="00965F57">
              <w:rPr>
                <w:b/>
                <w:szCs w:val="22"/>
              </w:rPr>
              <w:t>ΑΠΑΝΤΗΣΗ</w:t>
            </w:r>
          </w:p>
        </w:tc>
        <w:tc>
          <w:tcPr>
            <w:tcW w:w="987" w:type="pct"/>
            <w:tcBorders>
              <w:bottom w:val="single" w:sz="4" w:space="0" w:color="auto"/>
            </w:tcBorders>
            <w:shd w:val="clear" w:color="auto" w:fill="D9D9D9" w:themeFill="background1" w:themeFillShade="D9"/>
            <w:vAlign w:val="center"/>
          </w:tcPr>
          <w:p w14:paraId="043C2CEA" w14:textId="77777777" w:rsidR="00362871" w:rsidRPr="00965F57" w:rsidRDefault="00362871" w:rsidP="006E50DF">
            <w:pPr>
              <w:spacing w:after="0" w:line="240" w:lineRule="auto"/>
              <w:rPr>
                <w:b/>
                <w:szCs w:val="22"/>
              </w:rPr>
            </w:pPr>
            <w:r w:rsidRPr="00965F57">
              <w:rPr>
                <w:b/>
                <w:szCs w:val="22"/>
              </w:rPr>
              <w:t>ΠΑΡΑΠΟΜΠΗ</w:t>
            </w:r>
          </w:p>
        </w:tc>
      </w:tr>
      <w:tr w:rsidR="00362871" w:rsidRPr="00965F57" w14:paraId="04AB6B95" w14:textId="77777777" w:rsidTr="00C61DEC">
        <w:trPr>
          <w:trHeight w:val="685"/>
        </w:trPr>
        <w:tc>
          <w:tcPr>
            <w:tcW w:w="368" w:type="pct"/>
            <w:tcBorders>
              <w:bottom w:val="single" w:sz="4" w:space="0" w:color="auto"/>
            </w:tcBorders>
            <w:vAlign w:val="center"/>
          </w:tcPr>
          <w:p w14:paraId="235548DD" w14:textId="353ABC34" w:rsidR="00362871" w:rsidRPr="00965F57" w:rsidRDefault="00F8477F" w:rsidP="006E50DF">
            <w:pPr>
              <w:spacing w:before="240" w:line="240" w:lineRule="auto"/>
              <w:rPr>
                <w:bCs/>
                <w:szCs w:val="22"/>
              </w:rPr>
            </w:pPr>
            <w:r w:rsidRPr="00965F57">
              <w:rPr>
                <w:bCs/>
                <w:szCs w:val="22"/>
              </w:rPr>
              <w:t>1.</w:t>
            </w:r>
            <w:r w:rsidR="00362871" w:rsidRPr="00965F57">
              <w:rPr>
                <w:bCs/>
                <w:szCs w:val="22"/>
              </w:rPr>
              <w:t>1</w:t>
            </w:r>
          </w:p>
        </w:tc>
        <w:tc>
          <w:tcPr>
            <w:tcW w:w="2057" w:type="pct"/>
            <w:tcBorders>
              <w:bottom w:val="single" w:sz="4" w:space="0" w:color="auto"/>
            </w:tcBorders>
          </w:tcPr>
          <w:p w14:paraId="19D9071A" w14:textId="77777777" w:rsidR="00362871" w:rsidRPr="00965F57" w:rsidRDefault="00362871" w:rsidP="006E50DF">
            <w:pPr>
              <w:spacing w:before="100" w:beforeAutospacing="1" w:after="100" w:afterAutospacing="1" w:line="240" w:lineRule="auto"/>
              <w:rPr>
                <w:bCs/>
                <w:szCs w:val="22"/>
                <w:lang w:val="el-GR"/>
              </w:rPr>
            </w:pPr>
            <w:r w:rsidRPr="00965F57">
              <w:rPr>
                <w:bCs/>
                <w:szCs w:val="22"/>
                <w:lang w:val="el-GR"/>
              </w:rPr>
              <w:t>Όλες οι εφαρμογές θα είναι στα ελληνικά και στα αγγλικά.</w:t>
            </w:r>
          </w:p>
        </w:tc>
        <w:tc>
          <w:tcPr>
            <w:tcW w:w="735" w:type="pct"/>
            <w:tcBorders>
              <w:bottom w:val="single" w:sz="4" w:space="0" w:color="auto"/>
            </w:tcBorders>
            <w:vAlign w:val="center"/>
          </w:tcPr>
          <w:p w14:paraId="35F2287E" w14:textId="77777777" w:rsidR="00362871" w:rsidRPr="00965F57" w:rsidRDefault="00362871" w:rsidP="006E50DF">
            <w:pPr>
              <w:spacing w:before="240" w:line="240" w:lineRule="auto"/>
              <w:rPr>
                <w:b/>
                <w:szCs w:val="22"/>
              </w:rPr>
            </w:pPr>
            <w:r w:rsidRPr="00965F57">
              <w:rPr>
                <w:b/>
                <w:szCs w:val="22"/>
              </w:rPr>
              <w:t>ΝΑΙ</w:t>
            </w:r>
          </w:p>
        </w:tc>
        <w:tc>
          <w:tcPr>
            <w:tcW w:w="853" w:type="pct"/>
            <w:tcBorders>
              <w:bottom w:val="single" w:sz="4" w:space="0" w:color="auto"/>
            </w:tcBorders>
            <w:vAlign w:val="center"/>
          </w:tcPr>
          <w:p w14:paraId="26083E85" w14:textId="77777777" w:rsidR="00362871" w:rsidRPr="00965F57" w:rsidRDefault="00362871" w:rsidP="006E50DF">
            <w:pPr>
              <w:spacing w:before="240" w:line="240" w:lineRule="auto"/>
              <w:rPr>
                <w:b/>
                <w:szCs w:val="22"/>
              </w:rPr>
            </w:pPr>
          </w:p>
        </w:tc>
        <w:tc>
          <w:tcPr>
            <w:tcW w:w="987" w:type="pct"/>
            <w:tcBorders>
              <w:bottom w:val="single" w:sz="4" w:space="0" w:color="auto"/>
            </w:tcBorders>
            <w:vAlign w:val="center"/>
          </w:tcPr>
          <w:p w14:paraId="25533881" w14:textId="77777777" w:rsidR="00362871" w:rsidRPr="00965F57" w:rsidRDefault="00362871" w:rsidP="006E50DF">
            <w:pPr>
              <w:spacing w:line="240" w:lineRule="auto"/>
              <w:rPr>
                <w:b/>
                <w:szCs w:val="22"/>
              </w:rPr>
            </w:pPr>
          </w:p>
        </w:tc>
      </w:tr>
      <w:tr w:rsidR="00362871" w:rsidRPr="00965F57" w14:paraId="5E31B7E9" w14:textId="77777777" w:rsidTr="00C61DEC">
        <w:trPr>
          <w:trHeight w:val="685"/>
        </w:trPr>
        <w:tc>
          <w:tcPr>
            <w:tcW w:w="368" w:type="pct"/>
            <w:tcBorders>
              <w:bottom w:val="single" w:sz="4" w:space="0" w:color="auto"/>
            </w:tcBorders>
            <w:vAlign w:val="center"/>
          </w:tcPr>
          <w:p w14:paraId="3F4AE7E1" w14:textId="6AF049E0" w:rsidR="00362871" w:rsidRPr="00965F57" w:rsidRDefault="00F8477F" w:rsidP="006E50DF">
            <w:pPr>
              <w:spacing w:before="240" w:line="240" w:lineRule="auto"/>
              <w:rPr>
                <w:bCs/>
                <w:szCs w:val="22"/>
              </w:rPr>
            </w:pPr>
            <w:r w:rsidRPr="00965F57">
              <w:rPr>
                <w:bCs/>
                <w:szCs w:val="22"/>
              </w:rPr>
              <w:t>1.</w:t>
            </w:r>
            <w:r w:rsidR="00362871" w:rsidRPr="00965F57">
              <w:rPr>
                <w:bCs/>
                <w:szCs w:val="22"/>
              </w:rPr>
              <w:t>2</w:t>
            </w:r>
          </w:p>
        </w:tc>
        <w:tc>
          <w:tcPr>
            <w:tcW w:w="2057" w:type="pct"/>
            <w:tcBorders>
              <w:bottom w:val="single" w:sz="4" w:space="0" w:color="auto"/>
            </w:tcBorders>
          </w:tcPr>
          <w:p w14:paraId="37AE77C8" w14:textId="77777777" w:rsidR="00362871" w:rsidRPr="00965F57" w:rsidRDefault="00362871" w:rsidP="006E50DF">
            <w:pPr>
              <w:spacing w:before="100" w:beforeAutospacing="1" w:after="100" w:afterAutospacing="1" w:line="240" w:lineRule="auto"/>
              <w:rPr>
                <w:bCs/>
                <w:szCs w:val="22"/>
                <w:lang w:val="el-GR"/>
              </w:rPr>
            </w:pPr>
            <w:r w:rsidRPr="00965F57">
              <w:rPr>
                <w:bCs/>
                <w:szCs w:val="22"/>
                <w:lang w:val="el-GR"/>
              </w:rPr>
              <w:t>Όλο το περιεχόμενο θα παρουσιάζεται σε όλες τις συσκευές. Για κινητά τηλέφωνα θα λαμβάνεται υπόψη η υπολογιστική ισχύς και οι διαστάσεις της οθόνης.</w:t>
            </w:r>
          </w:p>
        </w:tc>
        <w:tc>
          <w:tcPr>
            <w:tcW w:w="735" w:type="pct"/>
            <w:tcBorders>
              <w:bottom w:val="single" w:sz="4" w:space="0" w:color="auto"/>
            </w:tcBorders>
            <w:vAlign w:val="center"/>
          </w:tcPr>
          <w:p w14:paraId="3B3613B7" w14:textId="77777777" w:rsidR="00362871" w:rsidRPr="00965F57" w:rsidRDefault="00362871" w:rsidP="006E50DF">
            <w:pPr>
              <w:spacing w:before="240" w:line="240" w:lineRule="auto"/>
              <w:ind w:hanging="76"/>
              <w:rPr>
                <w:b/>
                <w:szCs w:val="22"/>
              </w:rPr>
            </w:pPr>
            <w:r w:rsidRPr="00965F57">
              <w:rPr>
                <w:b/>
                <w:szCs w:val="22"/>
              </w:rPr>
              <w:t>ΝΑΙ</w:t>
            </w:r>
          </w:p>
        </w:tc>
        <w:tc>
          <w:tcPr>
            <w:tcW w:w="853" w:type="pct"/>
            <w:tcBorders>
              <w:bottom w:val="single" w:sz="4" w:space="0" w:color="auto"/>
            </w:tcBorders>
            <w:vAlign w:val="center"/>
          </w:tcPr>
          <w:p w14:paraId="249F2814" w14:textId="77777777" w:rsidR="00362871" w:rsidRPr="00965F57" w:rsidRDefault="00362871" w:rsidP="006E50DF">
            <w:pPr>
              <w:spacing w:before="240" w:line="240" w:lineRule="auto"/>
              <w:rPr>
                <w:b/>
                <w:szCs w:val="22"/>
              </w:rPr>
            </w:pPr>
          </w:p>
        </w:tc>
        <w:tc>
          <w:tcPr>
            <w:tcW w:w="987" w:type="pct"/>
            <w:tcBorders>
              <w:bottom w:val="single" w:sz="4" w:space="0" w:color="auto"/>
            </w:tcBorders>
            <w:vAlign w:val="center"/>
          </w:tcPr>
          <w:p w14:paraId="08D13D84" w14:textId="77777777" w:rsidR="00362871" w:rsidRPr="00965F57" w:rsidRDefault="00362871" w:rsidP="006E50DF">
            <w:pPr>
              <w:spacing w:line="240" w:lineRule="auto"/>
              <w:rPr>
                <w:b/>
                <w:szCs w:val="22"/>
              </w:rPr>
            </w:pPr>
          </w:p>
        </w:tc>
      </w:tr>
      <w:tr w:rsidR="00362871" w:rsidRPr="00965F57" w14:paraId="4A817F04" w14:textId="77777777" w:rsidTr="00C61DEC">
        <w:trPr>
          <w:trHeight w:val="685"/>
        </w:trPr>
        <w:tc>
          <w:tcPr>
            <w:tcW w:w="368" w:type="pct"/>
            <w:tcBorders>
              <w:bottom w:val="single" w:sz="4" w:space="0" w:color="auto"/>
            </w:tcBorders>
            <w:vAlign w:val="center"/>
          </w:tcPr>
          <w:p w14:paraId="34694002" w14:textId="35000185" w:rsidR="00362871" w:rsidRPr="00965F57" w:rsidRDefault="00F8477F" w:rsidP="006E50DF">
            <w:pPr>
              <w:spacing w:before="240" w:line="240" w:lineRule="auto"/>
              <w:rPr>
                <w:bCs/>
                <w:szCs w:val="22"/>
              </w:rPr>
            </w:pPr>
            <w:r w:rsidRPr="00965F57">
              <w:rPr>
                <w:bCs/>
                <w:szCs w:val="22"/>
              </w:rPr>
              <w:t>1.</w:t>
            </w:r>
            <w:r w:rsidR="00362871" w:rsidRPr="00965F57">
              <w:rPr>
                <w:bCs/>
                <w:szCs w:val="22"/>
              </w:rPr>
              <w:t>3</w:t>
            </w:r>
          </w:p>
        </w:tc>
        <w:tc>
          <w:tcPr>
            <w:tcW w:w="2057" w:type="pct"/>
            <w:tcBorders>
              <w:bottom w:val="single" w:sz="4" w:space="0" w:color="auto"/>
            </w:tcBorders>
          </w:tcPr>
          <w:p w14:paraId="44C968D0" w14:textId="77777777" w:rsidR="00362871" w:rsidRPr="00965F57" w:rsidRDefault="00362871" w:rsidP="006E50DF">
            <w:pPr>
              <w:spacing w:before="100" w:beforeAutospacing="1" w:after="100" w:afterAutospacing="1" w:line="240" w:lineRule="auto"/>
              <w:rPr>
                <w:bCs/>
                <w:szCs w:val="22"/>
                <w:lang w:val="el-GR"/>
              </w:rPr>
            </w:pPr>
            <w:r w:rsidRPr="00965F57">
              <w:rPr>
                <w:bCs/>
                <w:szCs w:val="22"/>
                <w:lang w:val="el-GR"/>
              </w:rPr>
              <w:t xml:space="preserve">Ο ήχος στις εφαρμογές θα διατίθεται σε φορμά </w:t>
            </w:r>
            <w:r w:rsidRPr="00965F57">
              <w:rPr>
                <w:bCs/>
                <w:szCs w:val="22"/>
                <w:lang w:val="en-US"/>
              </w:rPr>
              <w:t>mp</w:t>
            </w:r>
            <w:r w:rsidRPr="00965F57">
              <w:rPr>
                <w:bCs/>
                <w:szCs w:val="22"/>
                <w:lang w:val="el-GR"/>
              </w:rPr>
              <w:t>3 και ποιότητα 44</w:t>
            </w:r>
            <w:r w:rsidRPr="00965F57">
              <w:rPr>
                <w:bCs/>
                <w:szCs w:val="22"/>
                <w:lang w:val="en-US"/>
              </w:rPr>
              <w:t>KHz</w:t>
            </w:r>
            <w:r w:rsidRPr="00965F57">
              <w:rPr>
                <w:bCs/>
                <w:szCs w:val="22"/>
                <w:lang w:val="el-GR"/>
              </w:rPr>
              <w:t>, 16</w:t>
            </w:r>
            <w:r w:rsidRPr="00965F57">
              <w:rPr>
                <w:bCs/>
                <w:szCs w:val="22"/>
                <w:lang w:val="en-US"/>
              </w:rPr>
              <w:t>bits</w:t>
            </w:r>
            <w:r w:rsidRPr="00965F57">
              <w:rPr>
                <w:bCs/>
                <w:szCs w:val="22"/>
                <w:lang w:val="el-GR"/>
              </w:rPr>
              <w:t xml:space="preserve"> ανά κανάλι ήχου.</w:t>
            </w:r>
          </w:p>
        </w:tc>
        <w:tc>
          <w:tcPr>
            <w:tcW w:w="735" w:type="pct"/>
            <w:tcBorders>
              <w:bottom w:val="single" w:sz="4" w:space="0" w:color="auto"/>
            </w:tcBorders>
            <w:vAlign w:val="center"/>
          </w:tcPr>
          <w:p w14:paraId="7DC6D677" w14:textId="77777777" w:rsidR="00362871" w:rsidRPr="00965F57" w:rsidRDefault="00362871" w:rsidP="006E50DF">
            <w:pPr>
              <w:spacing w:before="240" w:line="240" w:lineRule="auto"/>
              <w:rPr>
                <w:b/>
                <w:szCs w:val="22"/>
              </w:rPr>
            </w:pPr>
            <w:r w:rsidRPr="00965F57">
              <w:rPr>
                <w:b/>
                <w:szCs w:val="22"/>
              </w:rPr>
              <w:t>ΝΑΙ</w:t>
            </w:r>
          </w:p>
        </w:tc>
        <w:tc>
          <w:tcPr>
            <w:tcW w:w="853" w:type="pct"/>
            <w:tcBorders>
              <w:bottom w:val="single" w:sz="4" w:space="0" w:color="auto"/>
            </w:tcBorders>
            <w:vAlign w:val="center"/>
          </w:tcPr>
          <w:p w14:paraId="501E8A71" w14:textId="77777777" w:rsidR="00362871" w:rsidRPr="00965F57" w:rsidRDefault="00362871" w:rsidP="006E50DF">
            <w:pPr>
              <w:spacing w:before="240" w:line="240" w:lineRule="auto"/>
              <w:rPr>
                <w:b/>
                <w:szCs w:val="22"/>
              </w:rPr>
            </w:pPr>
          </w:p>
        </w:tc>
        <w:tc>
          <w:tcPr>
            <w:tcW w:w="987" w:type="pct"/>
            <w:tcBorders>
              <w:bottom w:val="single" w:sz="4" w:space="0" w:color="auto"/>
            </w:tcBorders>
            <w:vAlign w:val="center"/>
          </w:tcPr>
          <w:p w14:paraId="3EB1EA97" w14:textId="77777777" w:rsidR="00362871" w:rsidRPr="00965F57" w:rsidRDefault="00362871" w:rsidP="006E50DF">
            <w:pPr>
              <w:spacing w:line="240" w:lineRule="auto"/>
              <w:rPr>
                <w:b/>
                <w:szCs w:val="22"/>
              </w:rPr>
            </w:pPr>
          </w:p>
        </w:tc>
      </w:tr>
      <w:tr w:rsidR="00362871" w:rsidRPr="00965F57" w14:paraId="2FCBDA3C" w14:textId="77777777" w:rsidTr="00C61DEC">
        <w:trPr>
          <w:trHeight w:val="685"/>
        </w:trPr>
        <w:tc>
          <w:tcPr>
            <w:tcW w:w="368" w:type="pct"/>
            <w:tcBorders>
              <w:bottom w:val="single" w:sz="4" w:space="0" w:color="auto"/>
            </w:tcBorders>
            <w:vAlign w:val="center"/>
          </w:tcPr>
          <w:p w14:paraId="64F2A653" w14:textId="302CE3EC" w:rsidR="00362871" w:rsidRPr="00965F57" w:rsidRDefault="00F8477F" w:rsidP="006E50DF">
            <w:pPr>
              <w:spacing w:before="240" w:line="240" w:lineRule="auto"/>
              <w:rPr>
                <w:bCs/>
                <w:szCs w:val="22"/>
              </w:rPr>
            </w:pPr>
            <w:r w:rsidRPr="00965F57">
              <w:rPr>
                <w:bCs/>
                <w:szCs w:val="22"/>
              </w:rPr>
              <w:t>1.</w:t>
            </w:r>
            <w:r w:rsidR="00362871" w:rsidRPr="00965F57">
              <w:rPr>
                <w:bCs/>
                <w:szCs w:val="22"/>
              </w:rPr>
              <w:t>4</w:t>
            </w:r>
          </w:p>
        </w:tc>
        <w:tc>
          <w:tcPr>
            <w:tcW w:w="2057" w:type="pct"/>
            <w:tcBorders>
              <w:bottom w:val="single" w:sz="4" w:space="0" w:color="auto"/>
            </w:tcBorders>
          </w:tcPr>
          <w:p w14:paraId="4BE3B13E" w14:textId="77777777" w:rsidR="00362871" w:rsidRPr="00965F57" w:rsidRDefault="00362871" w:rsidP="006E50DF">
            <w:pPr>
              <w:spacing w:before="100" w:beforeAutospacing="1" w:after="100" w:afterAutospacing="1" w:line="240" w:lineRule="auto"/>
              <w:rPr>
                <w:bCs/>
                <w:szCs w:val="22"/>
              </w:rPr>
            </w:pPr>
            <w:r w:rsidRPr="00965F57">
              <w:rPr>
                <w:bCs/>
                <w:szCs w:val="22"/>
                <w:lang w:val="el-GR"/>
              </w:rPr>
              <w:t>Το βίντεο θα αποθηκεύεται σε τουλάχιστον 3 αναλύσεις 480</w:t>
            </w:r>
            <w:r w:rsidRPr="00965F57">
              <w:rPr>
                <w:bCs/>
                <w:szCs w:val="22"/>
                <w:lang w:val="en-US"/>
              </w:rPr>
              <w:t>p</w:t>
            </w:r>
            <w:r w:rsidRPr="00965F57">
              <w:rPr>
                <w:bCs/>
                <w:szCs w:val="22"/>
                <w:lang w:val="el-GR"/>
              </w:rPr>
              <w:t>, 720</w:t>
            </w:r>
            <w:r w:rsidRPr="00965F57">
              <w:rPr>
                <w:bCs/>
                <w:szCs w:val="22"/>
                <w:lang w:val="en-US"/>
              </w:rPr>
              <w:t>p</w:t>
            </w:r>
            <w:r w:rsidRPr="00965F57">
              <w:rPr>
                <w:bCs/>
                <w:szCs w:val="22"/>
                <w:lang w:val="el-GR"/>
              </w:rPr>
              <w:t xml:space="preserve"> και 1080</w:t>
            </w:r>
            <w:r w:rsidRPr="00965F57">
              <w:rPr>
                <w:bCs/>
                <w:szCs w:val="22"/>
                <w:lang w:val="en-US"/>
              </w:rPr>
              <w:t>p</w:t>
            </w:r>
            <w:r w:rsidRPr="00965F57">
              <w:rPr>
                <w:bCs/>
                <w:szCs w:val="22"/>
                <w:lang w:val="el-GR"/>
              </w:rPr>
              <w:t xml:space="preserve">. </w:t>
            </w:r>
            <w:r w:rsidRPr="00965F57">
              <w:rPr>
                <w:bCs/>
                <w:szCs w:val="22"/>
                <w:lang w:val="en-US"/>
              </w:rPr>
              <w:t>To</w:t>
            </w:r>
            <w:r w:rsidRPr="00965F57">
              <w:rPr>
                <w:bCs/>
                <w:szCs w:val="22"/>
              </w:rPr>
              <w:t xml:space="preserve"> </w:t>
            </w:r>
            <w:r w:rsidRPr="00965F57">
              <w:rPr>
                <w:bCs/>
                <w:szCs w:val="22"/>
                <w:lang w:val="en-US"/>
              </w:rPr>
              <w:t>forma</w:t>
            </w:r>
            <w:r w:rsidRPr="00965F57">
              <w:rPr>
                <w:bCs/>
                <w:szCs w:val="22"/>
              </w:rPr>
              <w:t xml:space="preserve"> θα είναι </w:t>
            </w:r>
            <w:r w:rsidRPr="00965F57">
              <w:rPr>
                <w:bCs/>
                <w:szCs w:val="22"/>
                <w:lang w:val="en-US"/>
              </w:rPr>
              <w:t>mp</w:t>
            </w:r>
            <w:r w:rsidRPr="00965F57">
              <w:rPr>
                <w:bCs/>
                <w:szCs w:val="22"/>
              </w:rPr>
              <w:t>4.</w:t>
            </w:r>
          </w:p>
        </w:tc>
        <w:tc>
          <w:tcPr>
            <w:tcW w:w="735" w:type="pct"/>
            <w:tcBorders>
              <w:bottom w:val="single" w:sz="4" w:space="0" w:color="auto"/>
            </w:tcBorders>
            <w:vAlign w:val="center"/>
          </w:tcPr>
          <w:p w14:paraId="7913715C" w14:textId="77777777" w:rsidR="00362871" w:rsidRPr="00965F57" w:rsidRDefault="00362871" w:rsidP="006E50DF">
            <w:pPr>
              <w:spacing w:before="240" w:line="240" w:lineRule="auto"/>
              <w:rPr>
                <w:b/>
                <w:szCs w:val="22"/>
              </w:rPr>
            </w:pPr>
            <w:r w:rsidRPr="00965F57">
              <w:rPr>
                <w:b/>
                <w:szCs w:val="22"/>
              </w:rPr>
              <w:t>ΝΑΙ</w:t>
            </w:r>
          </w:p>
        </w:tc>
        <w:tc>
          <w:tcPr>
            <w:tcW w:w="853" w:type="pct"/>
            <w:tcBorders>
              <w:bottom w:val="single" w:sz="4" w:space="0" w:color="auto"/>
            </w:tcBorders>
            <w:vAlign w:val="center"/>
          </w:tcPr>
          <w:p w14:paraId="79F0CE74" w14:textId="77777777" w:rsidR="00362871" w:rsidRPr="00965F57" w:rsidRDefault="00362871" w:rsidP="006E50DF">
            <w:pPr>
              <w:spacing w:before="240" w:line="240" w:lineRule="auto"/>
              <w:rPr>
                <w:b/>
                <w:szCs w:val="22"/>
              </w:rPr>
            </w:pPr>
          </w:p>
        </w:tc>
        <w:tc>
          <w:tcPr>
            <w:tcW w:w="987" w:type="pct"/>
            <w:tcBorders>
              <w:bottom w:val="single" w:sz="4" w:space="0" w:color="auto"/>
            </w:tcBorders>
            <w:vAlign w:val="center"/>
          </w:tcPr>
          <w:p w14:paraId="262D380C" w14:textId="77777777" w:rsidR="00362871" w:rsidRPr="00965F57" w:rsidRDefault="00362871" w:rsidP="006E50DF">
            <w:pPr>
              <w:spacing w:line="240" w:lineRule="auto"/>
              <w:rPr>
                <w:b/>
                <w:szCs w:val="22"/>
              </w:rPr>
            </w:pPr>
          </w:p>
        </w:tc>
      </w:tr>
    </w:tbl>
    <w:tbl>
      <w:tblPr>
        <w:tblStyle w:val="1fa"/>
        <w:tblW w:w="5000" w:type="pct"/>
        <w:tblInd w:w="0" w:type="dxa"/>
        <w:tblBorders>
          <w:top w:val="none" w:sz="0" w:space="0" w:color="auto"/>
          <w:bottom w:val="none" w:sz="0" w:space="0" w:color="auto"/>
          <w:insideH w:val="none" w:sz="0" w:space="0" w:color="auto"/>
          <w:insideV w:val="none" w:sz="0" w:space="0" w:color="auto"/>
        </w:tblBorders>
        <w:tblLook w:val="06A0" w:firstRow="1" w:lastRow="0" w:firstColumn="1" w:lastColumn="0" w:noHBand="1" w:noVBand="1"/>
      </w:tblPr>
      <w:tblGrid>
        <w:gridCol w:w="710"/>
        <w:gridCol w:w="3964"/>
        <w:gridCol w:w="1415"/>
        <w:gridCol w:w="1841"/>
        <w:gridCol w:w="1698"/>
      </w:tblGrid>
      <w:tr w:rsidR="00362871" w:rsidRPr="00965F57" w14:paraId="02DF013E" w14:textId="77777777" w:rsidTr="00C61DEC">
        <w:trPr>
          <w:trHeight w:val="685"/>
        </w:trPr>
        <w:tc>
          <w:tcPr>
            <w:tcW w:w="368" w:type="pct"/>
            <w:shd w:val="clear" w:color="auto" w:fill="D9D9D9" w:themeFill="background1" w:themeFillShade="D9"/>
            <w:vAlign w:val="center"/>
          </w:tcPr>
          <w:p w14:paraId="3A7FFA47" w14:textId="77777777" w:rsidR="00362871" w:rsidRPr="00965F57" w:rsidRDefault="00362871" w:rsidP="006E50DF">
            <w:pPr>
              <w:spacing w:before="240"/>
              <w:rPr>
                <w:b/>
                <w:bCs/>
                <w:szCs w:val="22"/>
              </w:rPr>
            </w:pPr>
            <w:r w:rsidRPr="00965F57">
              <w:rPr>
                <w:b/>
                <w:bCs/>
                <w:szCs w:val="22"/>
              </w:rPr>
              <w:t>2</w:t>
            </w:r>
          </w:p>
        </w:tc>
        <w:tc>
          <w:tcPr>
            <w:tcW w:w="2058" w:type="pct"/>
            <w:shd w:val="clear" w:color="auto" w:fill="D9D9D9" w:themeFill="background1" w:themeFillShade="D9"/>
            <w:vAlign w:val="center"/>
          </w:tcPr>
          <w:p w14:paraId="5AB13E66" w14:textId="77777777" w:rsidR="00362871" w:rsidRPr="00965F57" w:rsidRDefault="00362871" w:rsidP="006E50DF">
            <w:pPr>
              <w:spacing w:before="100" w:beforeAutospacing="1" w:after="100" w:afterAutospacing="1"/>
              <w:rPr>
                <w:b/>
                <w:szCs w:val="22"/>
              </w:rPr>
            </w:pPr>
            <w:r w:rsidRPr="00965F57">
              <w:rPr>
                <w:b/>
                <w:szCs w:val="22"/>
              </w:rPr>
              <w:t>Σπήλαιο Δράκου</w:t>
            </w:r>
          </w:p>
        </w:tc>
        <w:tc>
          <w:tcPr>
            <w:tcW w:w="735" w:type="pct"/>
            <w:shd w:val="clear" w:color="auto" w:fill="D9D9D9" w:themeFill="background1" w:themeFillShade="D9"/>
            <w:vAlign w:val="center"/>
          </w:tcPr>
          <w:p w14:paraId="5CB3A944" w14:textId="77777777" w:rsidR="00362871" w:rsidRPr="00965F57" w:rsidRDefault="00362871" w:rsidP="006E50DF">
            <w:pPr>
              <w:spacing w:before="240"/>
              <w:rPr>
                <w:b/>
                <w:szCs w:val="22"/>
              </w:rPr>
            </w:pPr>
          </w:p>
        </w:tc>
        <w:tc>
          <w:tcPr>
            <w:tcW w:w="956" w:type="pct"/>
            <w:shd w:val="clear" w:color="auto" w:fill="D9D9D9" w:themeFill="background1" w:themeFillShade="D9"/>
            <w:vAlign w:val="center"/>
          </w:tcPr>
          <w:p w14:paraId="73718A37" w14:textId="77777777" w:rsidR="00362871" w:rsidRPr="00965F57" w:rsidRDefault="00362871" w:rsidP="006E50DF">
            <w:pPr>
              <w:spacing w:before="240"/>
              <w:rPr>
                <w:b/>
                <w:szCs w:val="22"/>
              </w:rPr>
            </w:pPr>
          </w:p>
        </w:tc>
        <w:tc>
          <w:tcPr>
            <w:tcW w:w="882" w:type="pct"/>
            <w:shd w:val="clear" w:color="auto" w:fill="D9D9D9" w:themeFill="background1" w:themeFillShade="D9"/>
          </w:tcPr>
          <w:p w14:paraId="65D04B20" w14:textId="77777777" w:rsidR="00362871" w:rsidRPr="00965F57" w:rsidRDefault="00362871" w:rsidP="006E50DF">
            <w:pPr>
              <w:spacing w:before="240"/>
              <w:rPr>
                <w:b/>
                <w:szCs w:val="22"/>
              </w:rPr>
            </w:pPr>
          </w:p>
        </w:tc>
      </w:tr>
    </w:tbl>
    <w:tbl>
      <w:tblPr>
        <w:tblStyle w:val="afff"/>
        <w:tblW w:w="5000" w:type="pct"/>
        <w:tblLook w:val="06A0" w:firstRow="1" w:lastRow="0" w:firstColumn="1" w:lastColumn="0" w:noHBand="1" w:noVBand="1"/>
      </w:tblPr>
      <w:tblGrid>
        <w:gridCol w:w="709"/>
        <w:gridCol w:w="3961"/>
        <w:gridCol w:w="1415"/>
        <w:gridCol w:w="1841"/>
        <w:gridCol w:w="1702"/>
      </w:tblGrid>
      <w:tr w:rsidR="00362871" w:rsidRPr="00965F57" w14:paraId="26AF716E" w14:textId="77777777" w:rsidTr="00C61DEC">
        <w:trPr>
          <w:trHeight w:val="685"/>
        </w:trPr>
        <w:tc>
          <w:tcPr>
            <w:tcW w:w="368" w:type="pct"/>
            <w:tcBorders>
              <w:bottom w:val="single" w:sz="4" w:space="0" w:color="auto"/>
            </w:tcBorders>
            <w:vAlign w:val="center"/>
          </w:tcPr>
          <w:p w14:paraId="403F493E" w14:textId="77777777" w:rsidR="00362871" w:rsidRPr="00965F57" w:rsidRDefault="00362871" w:rsidP="006E50DF">
            <w:pPr>
              <w:spacing w:before="240" w:line="240" w:lineRule="auto"/>
              <w:rPr>
                <w:bCs/>
                <w:szCs w:val="22"/>
              </w:rPr>
            </w:pPr>
            <w:r w:rsidRPr="00965F57">
              <w:rPr>
                <w:bCs/>
                <w:szCs w:val="22"/>
              </w:rPr>
              <w:t>2.1</w:t>
            </w:r>
          </w:p>
        </w:tc>
        <w:tc>
          <w:tcPr>
            <w:tcW w:w="2057" w:type="pct"/>
            <w:tcBorders>
              <w:bottom w:val="single" w:sz="4" w:space="0" w:color="auto"/>
            </w:tcBorders>
          </w:tcPr>
          <w:p w14:paraId="56E99F53" w14:textId="77777777" w:rsidR="00362871" w:rsidRPr="00965F57" w:rsidRDefault="00362871" w:rsidP="006E50DF">
            <w:pPr>
              <w:spacing w:before="100" w:beforeAutospacing="1" w:after="100" w:afterAutospacing="1" w:line="240" w:lineRule="auto"/>
              <w:rPr>
                <w:bCs/>
                <w:szCs w:val="22"/>
                <w:lang w:val="el-GR"/>
              </w:rPr>
            </w:pPr>
            <w:r w:rsidRPr="00965F57">
              <w:rPr>
                <w:szCs w:val="22"/>
                <w:lang w:val="el-GR"/>
              </w:rPr>
              <w:t>Να υλοποιηθεί εικονική περιήγηση (</w:t>
            </w:r>
            <w:r w:rsidRPr="00965F57">
              <w:rPr>
                <w:szCs w:val="22"/>
                <w:lang w:val="en-US"/>
              </w:rPr>
              <w:t>virtual</w:t>
            </w:r>
            <w:r w:rsidRPr="00965F57">
              <w:rPr>
                <w:szCs w:val="22"/>
                <w:lang w:val="el-GR"/>
              </w:rPr>
              <w:t xml:space="preserve"> </w:t>
            </w:r>
            <w:r w:rsidRPr="00965F57">
              <w:rPr>
                <w:szCs w:val="22"/>
                <w:lang w:val="en-US"/>
              </w:rPr>
              <w:t>tour</w:t>
            </w:r>
            <w:r w:rsidRPr="00965F57">
              <w:rPr>
                <w:szCs w:val="22"/>
                <w:lang w:val="el-GR"/>
              </w:rPr>
              <w:t>) 360</w:t>
            </w:r>
            <w:r w:rsidRPr="00965F57">
              <w:rPr>
                <w:szCs w:val="22"/>
                <w:vertAlign w:val="superscript"/>
                <w:lang w:val="el-GR"/>
              </w:rPr>
              <w:t>ο</w:t>
            </w:r>
            <w:r w:rsidRPr="00965F57">
              <w:rPr>
                <w:szCs w:val="22"/>
                <w:lang w:val="el-GR"/>
              </w:rPr>
              <w:t xml:space="preserve"> του σπηλαίου ώστε να καταστεί δυνατή η ψηφιακή περιήγηση και να αναδειχθεί ο χώρος</w:t>
            </w:r>
          </w:p>
        </w:tc>
        <w:tc>
          <w:tcPr>
            <w:tcW w:w="735" w:type="pct"/>
            <w:tcBorders>
              <w:bottom w:val="single" w:sz="4" w:space="0" w:color="auto"/>
            </w:tcBorders>
            <w:vAlign w:val="center"/>
          </w:tcPr>
          <w:p w14:paraId="5B920ECA" w14:textId="77777777" w:rsidR="00362871" w:rsidRPr="00965F57" w:rsidRDefault="00362871" w:rsidP="006E50DF">
            <w:pPr>
              <w:spacing w:before="240" w:line="240" w:lineRule="auto"/>
              <w:rPr>
                <w:b/>
                <w:szCs w:val="22"/>
              </w:rPr>
            </w:pPr>
            <w:r w:rsidRPr="00965F57">
              <w:rPr>
                <w:b/>
                <w:szCs w:val="22"/>
              </w:rPr>
              <w:t>ΝΑΙ</w:t>
            </w:r>
          </w:p>
        </w:tc>
        <w:tc>
          <w:tcPr>
            <w:tcW w:w="956" w:type="pct"/>
            <w:tcBorders>
              <w:bottom w:val="single" w:sz="4" w:space="0" w:color="auto"/>
            </w:tcBorders>
            <w:vAlign w:val="center"/>
          </w:tcPr>
          <w:p w14:paraId="0D4E3AD8" w14:textId="77777777" w:rsidR="00362871" w:rsidRPr="00965F57" w:rsidRDefault="00362871" w:rsidP="006E50DF">
            <w:pPr>
              <w:spacing w:before="240" w:line="240" w:lineRule="auto"/>
              <w:rPr>
                <w:b/>
                <w:szCs w:val="22"/>
              </w:rPr>
            </w:pPr>
          </w:p>
        </w:tc>
        <w:tc>
          <w:tcPr>
            <w:tcW w:w="884" w:type="pct"/>
            <w:tcBorders>
              <w:bottom w:val="single" w:sz="4" w:space="0" w:color="auto"/>
            </w:tcBorders>
            <w:vAlign w:val="center"/>
          </w:tcPr>
          <w:p w14:paraId="0D3433AF" w14:textId="77777777" w:rsidR="00362871" w:rsidRPr="00965F57" w:rsidRDefault="00362871" w:rsidP="006E50DF">
            <w:pPr>
              <w:spacing w:line="240" w:lineRule="auto"/>
              <w:rPr>
                <w:b/>
                <w:szCs w:val="22"/>
              </w:rPr>
            </w:pPr>
          </w:p>
        </w:tc>
      </w:tr>
      <w:tr w:rsidR="00362871" w:rsidRPr="00965F57" w14:paraId="55E55431" w14:textId="77777777" w:rsidTr="00C61DEC">
        <w:trPr>
          <w:trHeight w:val="685"/>
        </w:trPr>
        <w:tc>
          <w:tcPr>
            <w:tcW w:w="368" w:type="pct"/>
            <w:vAlign w:val="center"/>
          </w:tcPr>
          <w:p w14:paraId="339F4CEC" w14:textId="77777777" w:rsidR="00362871" w:rsidRPr="00965F57" w:rsidRDefault="00362871" w:rsidP="006E50DF">
            <w:pPr>
              <w:spacing w:before="240" w:line="240" w:lineRule="auto"/>
              <w:rPr>
                <w:bCs/>
                <w:szCs w:val="22"/>
              </w:rPr>
            </w:pPr>
            <w:r w:rsidRPr="00965F57">
              <w:rPr>
                <w:bCs/>
                <w:szCs w:val="22"/>
              </w:rPr>
              <w:t>2.2</w:t>
            </w:r>
          </w:p>
        </w:tc>
        <w:tc>
          <w:tcPr>
            <w:tcW w:w="2057" w:type="pct"/>
          </w:tcPr>
          <w:p w14:paraId="0156C9E9" w14:textId="77777777" w:rsidR="00362871" w:rsidRPr="00965F57" w:rsidRDefault="00362871" w:rsidP="006E50DF">
            <w:pPr>
              <w:spacing w:before="100" w:beforeAutospacing="1" w:after="100" w:afterAutospacing="1" w:line="240" w:lineRule="auto"/>
              <w:rPr>
                <w:bCs/>
                <w:szCs w:val="22"/>
                <w:lang w:val="el-GR"/>
              </w:rPr>
            </w:pPr>
            <w:r w:rsidRPr="00965F57">
              <w:rPr>
                <w:szCs w:val="22"/>
                <w:lang w:val="el-GR"/>
              </w:rPr>
              <w:t>Η εικονική περιήγηση 360</w:t>
            </w:r>
            <w:r w:rsidRPr="00965F57">
              <w:rPr>
                <w:szCs w:val="22"/>
                <w:vertAlign w:val="superscript"/>
                <w:lang w:val="el-GR"/>
              </w:rPr>
              <w:t>ο</w:t>
            </w:r>
            <w:r w:rsidRPr="00965F57">
              <w:rPr>
                <w:bCs/>
                <w:szCs w:val="22"/>
                <w:lang w:val="el-GR"/>
              </w:rPr>
              <w:t xml:space="preserve"> </w:t>
            </w:r>
            <w:r w:rsidRPr="00965F57">
              <w:rPr>
                <w:szCs w:val="22"/>
                <w:lang w:val="el-GR"/>
              </w:rPr>
              <w:t>στο εσωτερικό του σπηλαίου.</w:t>
            </w:r>
          </w:p>
        </w:tc>
        <w:tc>
          <w:tcPr>
            <w:tcW w:w="735" w:type="pct"/>
            <w:vAlign w:val="center"/>
          </w:tcPr>
          <w:p w14:paraId="798CB0C1" w14:textId="77777777" w:rsidR="00362871" w:rsidRPr="00965F57" w:rsidRDefault="00362871" w:rsidP="006E50DF">
            <w:pPr>
              <w:spacing w:before="240" w:line="240" w:lineRule="auto"/>
              <w:rPr>
                <w:b/>
                <w:szCs w:val="22"/>
              </w:rPr>
            </w:pPr>
            <w:r w:rsidRPr="00965F57">
              <w:rPr>
                <w:b/>
                <w:szCs w:val="22"/>
              </w:rPr>
              <w:t>ΝΑΙ</w:t>
            </w:r>
          </w:p>
        </w:tc>
        <w:tc>
          <w:tcPr>
            <w:tcW w:w="956" w:type="pct"/>
            <w:tcBorders>
              <w:bottom w:val="single" w:sz="4" w:space="0" w:color="auto"/>
            </w:tcBorders>
            <w:vAlign w:val="center"/>
          </w:tcPr>
          <w:p w14:paraId="2565D666" w14:textId="77777777" w:rsidR="00362871" w:rsidRPr="00965F57" w:rsidRDefault="00362871" w:rsidP="006E50DF">
            <w:pPr>
              <w:spacing w:before="240" w:line="240" w:lineRule="auto"/>
              <w:rPr>
                <w:b/>
                <w:szCs w:val="22"/>
              </w:rPr>
            </w:pPr>
          </w:p>
        </w:tc>
        <w:tc>
          <w:tcPr>
            <w:tcW w:w="884" w:type="pct"/>
            <w:tcBorders>
              <w:bottom w:val="single" w:sz="4" w:space="0" w:color="auto"/>
            </w:tcBorders>
            <w:vAlign w:val="center"/>
          </w:tcPr>
          <w:p w14:paraId="4EDED6DA" w14:textId="77777777" w:rsidR="00362871" w:rsidRPr="00965F57" w:rsidRDefault="00362871" w:rsidP="006E50DF">
            <w:pPr>
              <w:spacing w:line="240" w:lineRule="auto"/>
              <w:rPr>
                <w:b/>
                <w:szCs w:val="22"/>
              </w:rPr>
            </w:pPr>
          </w:p>
        </w:tc>
      </w:tr>
      <w:tr w:rsidR="00362871" w:rsidRPr="00965F57" w14:paraId="6EEAC77E" w14:textId="77777777" w:rsidTr="00C61DEC">
        <w:trPr>
          <w:trHeight w:val="685"/>
        </w:trPr>
        <w:tc>
          <w:tcPr>
            <w:tcW w:w="368" w:type="pct"/>
            <w:tcBorders>
              <w:bottom w:val="single" w:sz="4" w:space="0" w:color="auto"/>
            </w:tcBorders>
            <w:vAlign w:val="center"/>
          </w:tcPr>
          <w:p w14:paraId="59DBC453" w14:textId="77777777" w:rsidR="00362871" w:rsidRPr="00965F57" w:rsidRDefault="00362871" w:rsidP="006E50DF">
            <w:pPr>
              <w:spacing w:before="240" w:line="240" w:lineRule="auto"/>
              <w:rPr>
                <w:bCs/>
                <w:szCs w:val="22"/>
              </w:rPr>
            </w:pPr>
            <w:r w:rsidRPr="00965F57">
              <w:rPr>
                <w:bCs/>
                <w:szCs w:val="22"/>
              </w:rPr>
              <w:t>2.3</w:t>
            </w:r>
          </w:p>
        </w:tc>
        <w:tc>
          <w:tcPr>
            <w:tcW w:w="2057" w:type="pct"/>
            <w:tcBorders>
              <w:bottom w:val="single" w:sz="4" w:space="0" w:color="auto"/>
            </w:tcBorders>
          </w:tcPr>
          <w:p w14:paraId="5F078CE7" w14:textId="77777777" w:rsidR="00362871" w:rsidRPr="00965F57" w:rsidRDefault="00362871" w:rsidP="006E50DF">
            <w:pPr>
              <w:spacing w:before="100" w:beforeAutospacing="1" w:after="100" w:afterAutospacing="1" w:line="240" w:lineRule="auto"/>
              <w:rPr>
                <w:bCs/>
                <w:szCs w:val="22"/>
                <w:lang w:val="el-GR"/>
              </w:rPr>
            </w:pPr>
            <w:r w:rsidRPr="00965F57">
              <w:rPr>
                <w:szCs w:val="22"/>
                <w:lang w:val="el-GR"/>
              </w:rPr>
              <w:t xml:space="preserve">Η εικονική περιήγηση να προβάλλεται από φυλλομετρητές σε </w:t>
            </w:r>
            <w:r w:rsidRPr="00965F57">
              <w:rPr>
                <w:szCs w:val="22"/>
                <w:lang w:val="en-US"/>
              </w:rPr>
              <w:t>desktop</w:t>
            </w:r>
            <w:r w:rsidRPr="00965F57">
              <w:rPr>
                <w:szCs w:val="22"/>
                <w:lang w:val="el-GR"/>
              </w:rPr>
              <w:t xml:space="preserve"> /</w:t>
            </w:r>
            <w:r w:rsidRPr="00965F57">
              <w:rPr>
                <w:szCs w:val="22"/>
                <w:lang w:val="en-US"/>
              </w:rPr>
              <w:t>laptop</w:t>
            </w:r>
            <w:r w:rsidRPr="00965F57">
              <w:rPr>
                <w:szCs w:val="22"/>
                <w:lang w:val="el-GR"/>
              </w:rPr>
              <w:t xml:space="preserve"> υπολογιστές.</w:t>
            </w:r>
          </w:p>
        </w:tc>
        <w:tc>
          <w:tcPr>
            <w:tcW w:w="735" w:type="pct"/>
            <w:tcBorders>
              <w:bottom w:val="single" w:sz="4" w:space="0" w:color="auto"/>
            </w:tcBorders>
            <w:vAlign w:val="center"/>
          </w:tcPr>
          <w:p w14:paraId="3FB55136" w14:textId="77777777" w:rsidR="00362871" w:rsidRPr="00965F57" w:rsidRDefault="00362871" w:rsidP="006E50DF">
            <w:pPr>
              <w:spacing w:before="240" w:line="240" w:lineRule="auto"/>
              <w:rPr>
                <w:b/>
                <w:szCs w:val="22"/>
              </w:rPr>
            </w:pPr>
            <w:r w:rsidRPr="00965F57">
              <w:rPr>
                <w:b/>
                <w:szCs w:val="22"/>
              </w:rPr>
              <w:t>ΝΑΙ</w:t>
            </w:r>
          </w:p>
        </w:tc>
        <w:tc>
          <w:tcPr>
            <w:tcW w:w="956" w:type="pct"/>
            <w:tcBorders>
              <w:bottom w:val="single" w:sz="4" w:space="0" w:color="auto"/>
            </w:tcBorders>
            <w:vAlign w:val="center"/>
          </w:tcPr>
          <w:p w14:paraId="29F94F8C" w14:textId="77777777" w:rsidR="00362871" w:rsidRPr="00965F57" w:rsidRDefault="00362871" w:rsidP="006E50DF">
            <w:pPr>
              <w:spacing w:before="240" w:line="240" w:lineRule="auto"/>
              <w:rPr>
                <w:b/>
                <w:szCs w:val="22"/>
              </w:rPr>
            </w:pPr>
          </w:p>
        </w:tc>
        <w:tc>
          <w:tcPr>
            <w:tcW w:w="884" w:type="pct"/>
            <w:tcBorders>
              <w:bottom w:val="single" w:sz="4" w:space="0" w:color="auto"/>
            </w:tcBorders>
            <w:vAlign w:val="center"/>
          </w:tcPr>
          <w:p w14:paraId="5C6D79E9" w14:textId="77777777" w:rsidR="00362871" w:rsidRPr="00965F57" w:rsidRDefault="00362871" w:rsidP="006E50DF">
            <w:pPr>
              <w:spacing w:line="240" w:lineRule="auto"/>
              <w:rPr>
                <w:b/>
                <w:szCs w:val="22"/>
              </w:rPr>
            </w:pPr>
          </w:p>
        </w:tc>
      </w:tr>
      <w:tr w:rsidR="00362871" w:rsidRPr="00965F57" w14:paraId="53ABF98D" w14:textId="77777777" w:rsidTr="00C61DEC">
        <w:trPr>
          <w:trHeight w:val="685"/>
        </w:trPr>
        <w:tc>
          <w:tcPr>
            <w:tcW w:w="368" w:type="pct"/>
            <w:tcBorders>
              <w:bottom w:val="single" w:sz="4" w:space="0" w:color="auto"/>
            </w:tcBorders>
            <w:vAlign w:val="center"/>
          </w:tcPr>
          <w:p w14:paraId="3FF42389" w14:textId="77777777" w:rsidR="00362871" w:rsidRPr="00965F57" w:rsidRDefault="00362871" w:rsidP="006E50DF">
            <w:pPr>
              <w:spacing w:before="240" w:line="240" w:lineRule="auto"/>
              <w:rPr>
                <w:bCs/>
                <w:szCs w:val="22"/>
              </w:rPr>
            </w:pPr>
            <w:r w:rsidRPr="00965F57">
              <w:rPr>
                <w:bCs/>
                <w:szCs w:val="22"/>
                <w:lang w:val="en-US"/>
              </w:rPr>
              <w:lastRenderedPageBreak/>
              <w:t>2.4</w:t>
            </w:r>
          </w:p>
        </w:tc>
        <w:tc>
          <w:tcPr>
            <w:tcW w:w="2057" w:type="pct"/>
            <w:tcBorders>
              <w:bottom w:val="single" w:sz="4" w:space="0" w:color="auto"/>
            </w:tcBorders>
          </w:tcPr>
          <w:p w14:paraId="140414DD" w14:textId="77777777" w:rsidR="00362871" w:rsidRPr="00965F57" w:rsidRDefault="00362871" w:rsidP="006E50DF">
            <w:pPr>
              <w:spacing w:before="100" w:beforeAutospacing="1" w:after="100" w:afterAutospacing="1" w:line="240" w:lineRule="auto"/>
              <w:rPr>
                <w:bCs/>
                <w:szCs w:val="22"/>
                <w:lang w:val="el-GR"/>
              </w:rPr>
            </w:pPr>
            <w:r w:rsidRPr="00965F57">
              <w:rPr>
                <w:szCs w:val="22"/>
                <w:lang w:val="el-GR"/>
              </w:rPr>
              <w:t>Να δημιουργηθεί έκδοση της εικονικής περιήγησης για προβολή από φυλλομετρητές σε κινητές συσκευές (</w:t>
            </w:r>
            <w:r w:rsidRPr="00965F57">
              <w:rPr>
                <w:szCs w:val="22"/>
                <w:lang w:val="en-US"/>
              </w:rPr>
              <w:t>mobile</w:t>
            </w:r>
            <w:r w:rsidRPr="00965F57">
              <w:rPr>
                <w:szCs w:val="22"/>
                <w:lang w:val="el-GR"/>
              </w:rPr>
              <w:t xml:space="preserve"> </w:t>
            </w:r>
            <w:r w:rsidRPr="00965F57">
              <w:rPr>
                <w:szCs w:val="22"/>
                <w:lang w:val="en-US"/>
              </w:rPr>
              <w:t>responsive</w:t>
            </w:r>
            <w:r w:rsidRPr="00965F57">
              <w:rPr>
                <w:szCs w:val="22"/>
                <w:lang w:val="el-GR"/>
              </w:rPr>
              <w:t>).</w:t>
            </w:r>
          </w:p>
        </w:tc>
        <w:tc>
          <w:tcPr>
            <w:tcW w:w="735" w:type="pct"/>
            <w:tcBorders>
              <w:bottom w:val="single" w:sz="4" w:space="0" w:color="auto"/>
            </w:tcBorders>
            <w:vAlign w:val="center"/>
          </w:tcPr>
          <w:p w14:paraId="7BA130CF" w14:textId="77777777" w:rsidR="00362871" w:rsidRPr="00965F57" w:rsidRDefault="00362871" w:rsidP="006E50DF">
            <w:pPr>
              <w:spacing w:before="240" w:line="240" w:lineRule="auto"/>
              <w:rPr>
                <w:b/>
                <w:szCs w:val="22"/>
              </w:rPr>
            </w:pPr>
            <w:r w:rsidRPr="00965F57">
              <w:rPr>
                <w:b/>
                <w:szCs w:val="22"/>
              </w:rPr>
              <w:t>ΝΑΙ</w:t>
            </w:r>
          </w:p>
        </w:tc>
        <w:tc>
          <w:tcPr>
            <w:tcW w:w="956" w:type="pct"/>
            <w:tcBorders>
              <w:bottom w:val="single" w:sz="4" w:space="0" w:color="auto"/>
            </w:tcBorders>
            <w:vAlign w:val="center"/>
          </w:tcPr>
          <w:p w14:paraId="71DA5CD3" w14:textId="77777777" w:rsidR="00362871" w:rsidRPr="00965F57" w:rsidRDefault="00362871" w:rsidP="006E50DF">
            <w:pPr>
              <w:spacing w:before="240" w:line="240" w:lineRule="auto"/>
              <w:rPr>
                <w:b/>
                <w:szCs w:val="22"/>
              </w:rPr>
            </w:pPr>
          </w:p>
        </w:tc>
        <w:tc>
          <w:tcPr>
            <w:tcW w:w="884" w:type="pct"/>
            <w:tcBorders>
              <w:bottom w:val="single" w:sz="4" w:space="0" w:color="auto"/>
            </w:tcBorders>
            <w:vAlign w:val="center"/>
          </w:tcPr>
          <w:p w14:paraId="6127EC95" w14:textId="77777777" w:rsidR="00362871" w:rsidRPr="00965F57" w:rsidRDefault="00362871" w:rsidP="006E50DF">
            <w:pPr>
              <w:spacing w:line="240" w:lineRule="auto"/>
              <w:rPr>
                <w:b/>
                <w:szCs w:val="22"/>
              </w:rPr>
            </w:pPr>
          </w:p>
        </w:tc>
      </w:tr>
      <w:tr w:rsidR="00362871" w:rsidRPr="00965F57" w14:paraId="6CF0D210" w14:textId="77777777" w:rsidTr="00C61DEC">
        <w:trPr>
          <w:trHeight w:val="685"/>
        </w:trPr>
        <w:tc>
          <w:tcPr>
            <w:tcW w:w="368" w:type="pct"/>
            <w:vAlign w:val="center"/>
          </w:tcPr>
          <w:p w14:paraId="6343B084" w14:textId="212D3749" w:rsidR="00362871" w:rsidRPr="00965F57" w:rsidRDefault="00362871" w:rsidP="006E50DF">
            <w:pPr>
              <w:spacing w:before="240" w:line="240" w:lineRule="auto"/>
              <w:rPr>
                <w:bCs/>
                <w:szCs w:val="22"/>
                <w:lang w:val="el-GR"/>
              </w:rPr>
            </w:pPr>
            <w:r w:rsidRPr="00965F57">
              <w:rPr>
                <w:bCs/>
                <w:szCs w:val="22"/>
              </w:rPr>
              <w:t>2.</w:t>
            </w:r>
            <w:r w:rsidR="002C77F9" w:rsidRPr="00965F57">
              <w:rPr>
                <w:bCs/>
                <w:szCs w:val="22"/>
                <w:lang w:val="el-GR"/>
              </w:rPr>
              <w:t>5</w:t>
            </w:r>
          </w:p>
        </w:tc>
        <w:tc>
          <w:tcPr>
            <w:tcW w:w="2057" w:type="pct"/>
          </w:tcPr>
          <w:p w14:paraId="36D79970" w14:textId="5284A67E" w:rsidR="00362871" w:rsidRPr="00965F57" w:rsidRDefault="00362871" w:rsidP="006E50DF">
            <w:pPr>
              <w:spacing w:before="100" w:beforeAutospacing="1" w:after="100" w:afterAutospacing="1" w:line="240" w:lineRule="auto"/>
              <w:rPr>
                <w:bCs/>
                <w:szCs w:val="22"/>
                <w:lang w:val="el-GR"/>
              </w:rPr>
            </w:pPr>
            <w:r w:rsidRPr="00965F57">
              <w:rPr>
                <w:szCs w:val="22"/>
                <w:lang w:val="el-GR"/>
              </w:rPr>
              <w:t>Ο χρήστης του διαδικτύου να μπορεί να μετακινηθεί ελεύθερα μέσα στην εικονική περιήγηση και να αλληλοεπιδρά ώστε να προβάλλονται τα αντίστοιχα δεδομένα.</w:t>
            </w:r>
          </w:p>
        </w:tc>
        <w:tc>
          <w:tcPr>
            <w:tcW w:w="735" w:type="pct"/>
            <w:vAlign w:val="center"/>
          </w:tcPr>
          <w:p w14:paraId="08261D3B" w14:textId="77777777" w:rsidR="00362871" w:rsidRPr="00965F57" w:rsidRDefault="00362871" w:rsidP="006E50DF">
            <w:pPr>
              <w:spacing w:before="240" w:line="240" w:lineRule="auto"/>
              <w:rPr>
                <w:b/>
                <w:szCs w:val="22"/>
              </w:rPr>
            </w:pPr>
            <w:r w:rsidRPr="00965F57">
              <w:rPr>
                <w:b/>
                <w:szCs w:val="22"/>
              </w:rPr>
              <w:t>ΝΑΙ</w:t>
            </w:r>
          </w:p>
        </w:tc>
        <w:tc>
          <w:tcPr>
            <w:tcW w:w="956" w:type="pct"/>
            <w:tcBorders>
              <w:bottom w:val="single" w:sz="4" w:space="0" w:color="auto"/>
            </w:tcBorders>
            <w:vAlign w:val="center"/>
          </w:tcPr>
          <w:p w14:paraId="393C151C" w14:textId="77777777" w:rsidR="00362871" w:rsidRPr="00965F57" w:rsidRDefault="00362871" w:rsidP="006E50DF">
            <w:pPr>
              <w:spacing w:before="240" w:line="240" w:lineRule="auto"/>
              <w:rPr>
                <w:b/>
                <w:szCs w:val="22"/>
              </w:rPr>
            </w:pPr>
          </w:p>
        </w:tc>
        <w:tc>
          <w:tcPr>
            <w:tcW w:w="884" w:type="pct"/>
            <w:tcBorders>
              <w:bottom w:val="single" w:sz="4" w:space="0" w:color="auto"/>
            </w:tcBorders>
            <w:vAlign w:val="center"/>
          </w:tcPr>
          <w:p w14:paraId="5102A13F" w14:textId="77777777" w:rsidR="00362871" w:rsidRPr="00965F57" w:rsidRDefault="00362871" w:rsidP="006E50DF">
            <w:pPr>
              <w:spacing w:line="240" w:lineRule="auto"/>
              <w:rPr>
                <w:b/>
                <w:szCs w:val="22"/>
              </w:rPr>
            </w:pPr>
          </w:p>
        </w:tc>
      </w:tr>
      <w:tr w:rsidR="00362871" w:rsidRPr="00965F57" w14:paraId="49BB8EED" w14:textId="77777777" w:rsidTr="00C61DEC">
        <w:trPr>
          <w:trHeight w:val="685"/>
        </w:trPr>
        <w:tc>
          <w:tcPr>
            <w:tcW w:w="368" w:type="pct"/>
            <w:tcBorders>
              <w:bottom w:val="single" w:sz="4" w:space="0" w:color="auto"/>
            </w:tcBorders>
            <w:vAlign w:val="center"/>
          </w:tcPr>
          <w:p w14:paraId="6DB7AA65" w14:textId="1C019F23" w:rsidR="00362871" w:rsidRPr="00965F57" w:rsidRDefault="00362871" w:rsidP="006E50DF">
            <w:pPr>
              <w:spacing w:before="240" w:line="240" w:lineRule="auto"/>
              <w:rPr>
                <w:bCs/>
                <w:szCs w:val="22"/>
                <w:lang w:val="el-GR"/>
              </w:rPr>
            </w:pPr>
            <w:r w:rsidRPr="00965F57">
              <w:rPr>
                <w:bCs/>
                <w:szCs w:val="22"/>
              </w:rPr>
              <w:t>2.</w:t>
            </w:r>
            <w:r w:rsidR="002C77F9" w:rsidRPr="00965F57">
              <w:rPr>
                <w:bCs/>
                <w:szCs w:val="22"/>
                <w:lang w:val="el-GR"/>
              </w:rPr>
              <w:t>6</w:t>
            </w:r>
          </w:p>
        </w:tc>
        <w:tc>
          <w:tcPr>
            <w:tcW w:w="2057" w:type="pct"/>
            <w:tcBorders>
              <w:bottom w:val="single" w:sz="4" w:space="0" w:color="auto"/>
            </w:tcBorders>
          </w:tcPr>
          <w:p w14:paraId="3A10C4D3" w14:textId="77777777" w:rsidR="00362871" w:rsidRPr="00965F57" w:rsidRDefault="00362871" w:rsidP="006E50DF">
            <w:pPr>
              <w:spacing w:before="100" w:beforeAutospacing="1" w:after="100" w:afterAutospacing="1" w:line="240" w:lineRule="auto"/>
              <w:rPr>
                <w:bCs/>
                <w:szCs w:val="22"/>
                <w:lang w:val="el-GR"/>
              </w:rPr>
            </w:pPr>
            <w:r w:rsidRPr="00965F57">
              <w:rPr>
                <w:szCs w:val="22"/>
                <w:lang w:val="el-GR"/>
              </w:rPr>
              <w:t>Η εφαρμογή της εικονικής περιήγησης θα παραδοθεί και σε έκδοση για λειτουργία σε γυαλιά εικονικής πραγματικότητας (</w:t>
            </w:r>
            <w:r w:rsidRPr="00965F57">
              <w:rPr>
                <w:szCs w:val="22"/>
                <w:lang w:val="en-US"/>
              </w:rPr>
              <w:t>VR</w:t>
            </w:r>
            <w:r w:rsidRPr="00965F57">
              <w:rPr>
                <w:szCs w:val="22"/>
                <w:lang w:val="el-GR"/>
              </w:rPr>
              <w:t xml:space="preserve"> </w:t>
            </w:r>
            <w:r w:rsidRPr="00965F57">
              <w:rPr>
                <w:szCs w:val="22"/>
              </w:rPr>
              <w:t>Headset</w:t>
            </w:r>
            <w:r w:rsidRPr="00965F57">
              <w:rPr>
                <w:szCs w:val="22"/>
                <w:lang w:val="el-GR"/>
              </w:rPr>
              <w:t>).</w:t>
            </w:r>
          </w:p>
        </w:tc>
        <w:tc>
          <w:tcPr>
            <w:tcW w:w="735" w:type="pct"/>
            <w:tcBorders>
              <w:bottom w:val="single" w:sz="4" w:space="0" w:color="auto"/>
            </w:tcBorders>
            <w:vAlign w:val="center"/>
          </w:tcPr>
          <w:p w14:paraId="305BAE4A" w14:textId="77777777" w:rsidR="00362871" w:rsidRPr="00965F57" w:rsidRDefault="00362871" w:rsidP="006E50DF">
            <w:pPr>
              <w:spacing w:before="240" w:line="240" w:lineRule="auto"/>
              <w:rPr>
                <w:b/>
                <w:szCs w:val="22"/>
              </w:rPr>
            </w:pPr>
            <w:r w:rsidRPr="00965F57">
              <w:rPr>
                <w:b/>
                <w:szCs w:val="22"/>
              </w:rPr>
              <w:t>ΝΑΙ</w:t>
            </w:r>
          </w:p>
        </w:tc>
        <w:tc>
          <w:tcPr>
            <w:tcW w:w="956" w:type="pct"/>
            <w:tcBorders>
              <w:bottom w:val="single" w:sz="4" w:space="0" w:color="auto"/>
            </w:tcBorders>
            <w:vAlign w:val="center"/>
          </w:tcPr>
          <w:p w14:paraId="483A2C57" w14:textId="77777777" w:rsidR="00362871" w:rsidRPr="00965F57" w:rsidRDefault="00362871" w:rsidP="006E50DF">
            <w:pPr>
              <w:spacing w:before="240" w:line="240" w:lineRule="auto"/>
              <w:rPr>
                <w:b/>
                <w:szCs w:val="22"/>
              </w:rPr>
            </w:pPr>
          </w:p>
        </w:tc>
        <w:tc>
          <w:tcPr>
            <w:tcW w:w="884" w:type="pct"/>
            <w:tcBorders>
              <w:bottom w:val="single" w:sz="4" w:space="0" w:color="auto"/>
            </w:tcBorders>
            <w:vAlign w:val="center"/>
          </w:tcPr>
          <w:p w14:paraId="7AC3EF2D" w14:textId="77777777" w:rsidR="00362871" w:rsidRPr="00965F57" w:rsidRDefault="00362871" w:rsidP="006E50DF">
            <w:pPr>
              <w:spacing w:line="240" w:lineRule="auto"/>
              <w:rPr>
                <w:b/>
                <w:szCs w:val="22"/>
              </w:rPr>
            </w:pPr>
          </w:p>
        </w:tc>
      </w:tr>
      <w:tr w:rsidR="00362871" w:rsidRPr="00965F57" w14:paraId="5A1AD35F" w14:textId="77777777" w:rsidTr="00C61DEC">
        <w:trPr>
          <w:trHeight w:val="685"/>
        </w:trPr>
        <w:tc>
          <w:tcPr>
            <w:tcW w:w="368" w:type="pct"/>
            <w:tcBorders>
              <w:bottom w:val="single" w:sz="4" w:space="0" w:color="auto"/>
            </w:tcBorders>
            <w:vAlign w:val="center"/>
          </w:tcPr>
          <w:p w14:paraId="3B67046C" w14:textId="6E2B866C" w:rsidR="00362871" w:rsidRPr="00965F57" w:rsidRDefault="00362871" w:rsidP="006E50DF">
            <w:pPr>
              <w:spacing w:before="240" w:line="240" w:lineRule="auto"/>
              <w:rPr>
                <w:bCs/>
                <w:szCs w:val="22"/>
                <w:lang w:val="el-GR"/>
              </w:rPr>
            </w:pPr>
            <w:r w:rsidRPr="00965F57">
              <w:rPr>
                <w:bCs/>
                <w:szCs w:val="22"/>
              </w:rPr>
              <w:t>2.</w:t>
            </w:r>
            <w:r w:rsidR="002C77F9" w:rsidRPr="00965F57">
              <w:rPr>
                <w:bCs/>
                <w:szCs w:val="22"/>
                <w:lang w:val="el-GR"/>
              </w:rPr>
              <w:t>7</w:t>
            </w:r>
          </w:p>
        </w:tc>
        <w:tc>
          <w:tcPr>
            <w:tcW w:w="2057" w:type="pct"/>
            <w:tcBorders>
              <w:bottom w:val="single" w:sz="4" w:space="0" w:color="auto"/>
            </w:tcBorders>
          </w:tcPr>
          <w:p w14:paraId="7A217368" w14:textId="77777777" w:rsidR="00362871" w:rsidRPr="00965F57" w:rsidRDefault="00362871" w:rsidP="006E50DF">
            <w:pPr>
              <w:spacing w:before="100" w:beforeAutospacing="1" w:after="100" w:afterAutospacing="1" w:line="240" w:lineRule="auto"/>
              <w:rPr>
                <w:bCs/>
                <w:szCs w:val="22"/>
                <w:lang w:val="el-GR"/>
              </w:rPr>
            </w:pPr>
            <w:r w:rsidRPr="00965F57">
              <w:rPr>
                <w:szCs w:val="22"/>
                <w:lang w:val="el-GR"/>
              </w:rPr>
              <w:t>Μαζί με την εφαρμογή να παραδοθεί και μια αντίστοιχη συσκευή (</w:t>
            </w:r>
            <w:r w:rsidRPr="00965F57">
              <w:rPr>
                <w:szCs w:val="22"/>
              </w:rPr>
              <w:t>VR</w:t>
            </w:r>
            <w:r w:rsidRPr="00965F57">
              <w:rPr>
                <w:szCs w:val="22"/>
                <w:lang w:val="el-GR"/>
              </w:rPr>
              <w:t xml:space="preserve"> </w:t>
            </w:r>
            <w:r w:rsidRPr="00965F57">
              <w:rPr>
                <w:szCs w:val="22"/>
              </w:rPr>
              <w:t>Headset</w:t>
            </w:r>
            <w:r w:rsidRPr="00965F57">
              <w:rPr>
                <w:szCs w:val="22"/>
                <w:lang w:val="el-GR"/>
              </w:rPr>
              <w:t>).</w:t>
            </w:r>
          </w:p>
        </w:tc>
        <w:tc>
          <w:tcPr>
            <w:tcW w:w="735" w:type="pct"/>
            <w:tcBorders>
              <w:bottom w:val="single" w:sz="4" w:space="0" w:color="auto"/>
            </w:tcBorders>
            <w:vAlign w:val="center"/>
          </w:tcPr>
          <w:p w14:paraId="70554441" w14:textId="77777777" w:rsidR="00362871" w:rsidRPr="00965F57" w:rsidRDefault="00362871" w:rsidP="006E50DF">
            <w:pPr>
              <w:spacing w:before="240" w:line="240" w:lineRule="auto"/>
              <w:rPr>
                <w:b/>
                <w:szCs w:val="22"/>
              </w:rPr>
            </w:pPr>
            <w:r w:rsidRPr="00965F57">
              <w:rPr>
                <w:b/>
                <w:szCs w:val="22"/>
              </w:rPr>
              <w:t>ΝΑΙ</w:t>
            </w:r>
          </w:p>
        </w:tc>
        <w:tc>
          <w:tcPr>
            <w:tcW w:w="956" w:type="pct"/>
            <w:tcBorders>
              <w:bottom w:val="single" w:sz="4" w:space="0" w:color="auto"/>
            </w:tcBorders>
            <w:vAlign w:val="center"/>
          </w:tcPr>
          <w:p w14:paraId="12286BF9" w14:textId="77777777" w:rsidR="00362871" w:rsidRPr="00965F57" w:rsidRDefault="00362871" w:rsidP="006E50DF">
            <w:pPr>
              <w:spacing w:before="240" w:line="240" w:lineRule="auto"/>
              <w:rPr>
                <w:b/>
                <w:szCs w:val="22"/>
              </w:rPr>
            </w:pPr>
          </w:p>
        </w:tc>
        <w:tc>
          <w:tcPr>
            <w:tcW w:w="884" w:type="pct"/>
            <w:tcBorders>
              <w:bottom w:val="single" w:sz="4" w:space="0" w:color="auto"/>
            </w:tcBorders>
            <w:vAlign w:val="center"/>
          </w:tcPr>
          <w:p w14:paraId="33C2FAC3" w14:textId="77777777" w:rsidR="00362871" w:rsidRPr="00965F57" w:rsidRDefault="00362871" w:rsidP="006E50DF">
            <w:pPr>
              <w:spacing w:line="240" w:lineRule="auto"/>
              <w:rPr>
                <w:b/>
                <w:szCs w:val="22"/>
              </w:rPr>
            </w:pPr>
          </w:p>
        </w:tc>
      </w:tr>
      <w:tr w:rsidR="00362871" w:rsidRPr="00965F57" w14:paraId="2733C373" w14:textId="77777777" w:rsidTr="00C61DEC">
        <w:trPr>
          <w:trHeight w:val="685"/>
        </w:trPr>
        <w:tc>
          <w:tcPr>
            <w:tcW w:w="368" w:type="pct"/>
            <w:shd w:val="clear" w:color="auto" w:fill="D9D9D9" w:themeFill="background1" w:themeFillShade="D9"/>
            <w:vAlign w:val="center"/>
          </w:tcPr>
          <w:p w14:paraId="522BB6C2" w14:textId="77777777" w:rsidR="00362871" w:rsidRPr="00965F57" w:rsidRDefault="00362871" w:rsidP="006E50DF">
            <w:pPr>
              <w:spacing w:before="240" w:line="240" w:lineRule="auto"/>
              <w:rPr>
                <w:bCs/>
                <w:szCs w:val="22"/>
              </w:rPr>
            </w:pPr>
            <w:r w:rsidRPr="00965F57">
              <w:rPr>
                <w:bCs/>
                <w:szCs w:val="22"/>
              </w:rPr>
              <w:t>3</w:t>
            </w:r>
          </w:p>
        </w:tc>
        <w:tc>
          <w:tcPr>
            <w:tcW w:w="2057" w:type="pct"/>
            <w:shd w:val="clear" w:color="auto" w:fill="D9D9D9" w:themeFill="background1" w:themeFillShade="D9"/>
            <w:vAlign w:val="center"/>
          </w:tcPr>
          <w:p w14:paraId="720F02BF" w14:textId="77777777" w:rsidR="00362871" w:rsidRPr="00965F57" w:rsidRDefault="00362871" w:rsidP="006E50DF">
            <w:pPr>
              <w:spacing w:before="100" w:beforeAutospacing="1" w:after="100" w:afterAutospacing="1" w:line="240" w:lineRule="auto"/>
              <w:rPr>
                <w:b/>
                <w:szCs w:val="22"/>
              </w:rPr>
            </w:pPr>
            <w:r w:rsidRPr="00965F57">
              <w:rPr>
                <w:b/>
                <w:szCs w:val="22"/>
              </w:rPr>
              <w:t>Διαδραστική εικονική περιήγηση</w:t>
            </w:r>
          </w:p>
        </w:tc>
        <w:tc>
          <w:tcPr>
            <w:tcW w:w="735" w:type="pct"/>
            <w:shd w:val="clear" w:color="auto" w:fill="D9D9D9" w:themeFill="background1" w:themeFillShade="D9"/>
            <w:vAlign w:val="center"/>
          </w:tcPr>
          <w:p w14:paraId="44E94429" w14:textId="77777777" w:rsidR="00362871" w:rsidRPr="00965F57" w:rsidRDefault="00362871" w:rsidP="006E50DF">
            <w:pPr>
              <w:spacing w:before="240" w:line="240" w:lineRule="auto"/>
              <w:rPr>
                <w:b/>
                <w:szCs w:val="22"/>
              </w:rPr>
            </w:pPr>
          </w:p>
        </w:tc>
        <w:tc>
          <w:tcPr>
            <w:tcW w:w="956" w:type="pct"/>
            <w:shd w:val="clear" w:color="auto" w:fill="D9D9D9" w:themeFill="background1" w:themeFillShade="D9"/>
            <w:vAlign w:val="center"/>
          </w:tcPr>
          <w:p w14:paraId="43E8AC97" w14:textId="77777777" w:rsidR="00362871" w:rsidRPr="00965F57" w:rsidRDefault="00362871" w:rsidP="006E50DF">
            <w:pPr>
              <w:spacing w:before="240" w:line="240" w:lineRule="auto"/>
              <w:rPr>
                <w:b/>
                <w:szCs w:val="22"/>
              </w:rPr>
            </w:pPr>
          </w:p>
        </w:tc>
        <w:tc>
          <w:tcPr>
            <w:tcW w:w="884" w:type="pct"/>
            <w:shd w:val="clear" w:color="auto" w:fill="D9D9D9" w:themeFill="background1" w:themeFillShade="D9"/>
            <w:vAlign w:val="center"/>
          </w:tcPr>
          <w:p w14:paraId="5031F293" w14:textId="77777777" w:rsidR="00362871" w:rsidRPr="00965F57" w:rsidRDefault="00362871" w:rsidP="006E50DF">
            <w:pPr>
              <w:spacing w:line="240" w:lineRule="auto"/>
              <w:rPr>
                <w:b/>
                <w:szCs w:val="22"/>
              </w:rPr>
            </w:pPr>
          </w:p>
        </w:tc>
      </w:tr>
      <w:tr w:rsidR="00362871" w:rsidRPr="00965F57" w14:paraId="13CC313D" w14:textId="77777777" w:rsidTr="00C61DEC">
        <w:trPr>
          <w:trHeight w:val="685"/>
        </w:trPr>
        <w:tc>
          <w:tcPr>
            <w:tcW w:w="368" w:type="pct"/>
            <w:tcBorders>
              <w:bottom w:val="single" w:sz="4" w:space="0" w:color="auto"/>
            </w:tcBorders>
            <w:vAlign w:val="center"/>
          </w:tcPr>
          <w:p w14:paraId="07DDE8A6" w14:textId="77777777" w:rsidR="00362871" w:rsidRPr="00965F57" w:rsidRDefault="00362871" w:rsidP="006E50DF">
            <w:pPr>
              <w:spacing w:before="240" w:line="240" w:lineRule="auto"/>
              <w:rPr>
                <w:bCs/>
                <w:szCs w:val="22"/>
              </w:rPr>
            </w:pPr>
            <w:r w:rsidRPr="00965F57">
              <w:rPr>
                <w:bCs/>
                <w:szCs w:val="22"/>
              </w:rPr>
              <w:t>3.1</w:t>
            </w:r>
          </w:p>
        </w:tc>
        <w:tc>
          <w:tcPr>
            <w:tcW w:w="2057" w:type="pct"/>
            <w:tcBorders>
              <w:bottom w:val="single" w:sz="4" w:space="0" w:color="auto"/>
            </w:tcBorders>
          </w:tcPr>
          <w:p w14:paraId="6732E1EC" w14:textId="77777777" w:rsidR="00362871" w:rsidRPr="00965F57" w:rsidRDefault="00362871" w:rsidP="006E50DF">
            <w:pPr>
              <w:spacing w:before="100" w:beforeAutospacing="1" w:after="100" w:afterAutospacing="1" w:line="240" w:lineRule="auto"/>
              <w:rPr>
                <w:bCs/>
                <w:szCs w:val="22"/>
                <w:lang w:val="el-GR"/>
              </w:rPr>
            </w:pPr>
            <w:r w:rsidRPr="00965F57">
              <w:rPr>
                <w:bCs/>
                <w:szCs w:val="22"/>
                <w:lang w:val="el-GR"/>
              </w:rPr>
              <w:t xml:space="preserve">Διαδραστική εικονική περιήγηση στους δρόμους και τα μνημεία της πόλης αναγνωρίζοντας και προβάλλοντας το ιστορικό αποτύπωμα μνήμης σε περιβάλλον </w:t>
            </w:r>
            <w:r w:rsidRPr="00965F57">
              <w:rPr>
                <w:bCs/>
                <w:szCs w:val="22"/>
                <w:lang w:val="en-US"/>
              </w:rPr>
              <w:t>web</w:t>
            </w:r>
            <w:r w:rsidRPr="00965F57">
              <w:rPr>
                <w:bCs/>
                <w:szCs w:val="22"/>
                <w:lang w:val="el-GR"/>
              </w:rPr>
              <w:t xml:space="preserve"> και εφαρμογών για κινητές συσκευές</w:t>
            </w:r>
            <w:r w:rsidRPr="00965F57">
              <w:rPr>
                <w:szCs w:val="22"/>
                <w:lang w:val="el-GR"/>
              </w:rPr>
              <w:t xml:space="preserve"> </w:t>
            </w:r>
            <w:r w:rsidRPr="00965F57">
              <w:rPr>
                <w:bCs/>
                <w:szCs w:val="22"/>
                <w:lang w:val="el-GR"/>
              </w:rPr>
              <w:t xml:space="preserve">με λογισμικό </w:t>
            </w:r>
            <w:r w:rsidRPr="00965F57">
              <w:rPr>
                <w:bCs/>
                <w:szCs w:val="22"/>
              </w:rPr>
              <w:t>Android</w:t>
            </w:r>
            <w:r w:rsidRPr="00965F57">
              <w:rPr>
                <w:bCs/>
                <w:szCs w:val="22"/>
                <w:lang w:val="el-GR"/>
              </w:rPr>
              <w:t xml:space="preserve"> και </w:t>
            </w:r>
            <w:r w:rsidRPr="00965F57">
              <w:rPr>
                <w:bCs/>
                <w:szCs w:val="22"/>
              </w:rPr>
              <w:t>iOS</w:t>
            </w:r>
            <w:r w:rsidRPr="00965F57">
              <w:rPr>
                <w:bCs/>
                <w:szCs w:val="22"/>
                <w:lang w:val="el-GR"/>
              </w:rPr>
              <w:t>.</w:t>
            </w:r>
          </w:p>
        </w:tc>
        <w:tc>
          <w:tcPr>
            <w:tcW w:w="735" w:type="pct"/>
            <w:tcBorders>
              <w:bottom w:val="single" w:sz="4" w:space="0" w:color="auto"/>
            </w:tcBorders>
            <w:vAlign w:val="center"/>
          </w:tcPr>
          <w:p w14:paraId="26120EBA" w14:textId="77777777" w:rsidR="00362871" w:rsidRPr="00965F57" w:rsidRDefault="00362871" w:rsidP="006E50DF">
            <w:pPr>
              <w:spacing w:before="240" w:line="240" w:lineRule="auto"/>
              <w:rPr>
                <w:b/>
                <w:szCs w:val="22"/>
              </w:rPr>
            </w:pPr>
            <w:r w:rsidRPr="00965F57">
              <w:rPr>
                <w:b/>
                <w:szCs w:val="22"/>
              </w:rPr>
              <w:t>ΝΑΙ</w:t>
            </w:r>
          </w:p>
        </w:tc>
        <w:tc>
          <w:tcPr>
            <w:tcW w:w="956" w:type="pct"/>
            <w:tcBorders>
              <w:bottom w:val="single" w:sz="4" w:space="0" w:color="auto"/>
            </w:tcBorders>
            <w:vAlign w:val="center"/>
          </w:tcPr>
          <w:p w14:paraId="1DCBAFF1" w14:textId="77777777" w:rsidR="00362871" w:rsidRPr="00965F57" w:rsidRDefault="00362871" w:rsidP="006E50DF">
            <w:pPr>
              <w:spacing w:before="240" w:line="240" w:lineRule="auto"/>
              <w:rPr>
                <w:b/>
                <w:szCs w:val="22"/>
              </w:rPr>
            </w:pPr>
          </w:p>
        </w:tc>
        <w:tc>
          <w:tcPr>
            <w:tcW w:w="884" w:type="pct"/>
            <w:tcBorders>
              <w:bottom w:val="single" w:sz="4" w:space="0" w:color="auto"/>
            </w:tcBorders>
            <w:vAlign w:val="center"/>
          </w:tcPr>
          <w:p w14:paraId="2A297723" w14:textId="77777777" w:rsidR="00362871" w:rsidRPr="00965F57" w:rsidRDefault="00362871" w:rsidP="006E50DF">
            <w:pPr>
              <w:spacing w:line="240" w:lineRule="auto"/>
              <w:rPr>
                <w:b/>
                <w:szCs w:val="22"/>
              </w:rPr>
            </w:pPr>
          </w:p>
        </w:tc>
      </w:tr>
      <w:tr w:rsidR="00362871" w:rsidRPr="00965F57" w14:paraId="7C53AA3D" w14:textId="77777777" w:rsidTr="00C61DEC">
        <w:trPr>
          <w:trHeight w:val="445"/>
        </w:trPr>
        <w:tc>
          <w:tcPr>
            <w:tcW w:w="368" w:type="pct"/>
            <w:tcBorders>
              <w:bottom w:val="single" w:sz="4" w:space="0" w:color="auto"/>
            </w:tcBorders>
            <w:vAlign w:val="center"/>
          </w:tcPr>
          <w:p w14:paraId="1B89BB7E" w14:textId="77777777" w:rsidR="00362871" w:rsidRPr="00965F57" w:rsidRDefault="00362871" w:rsidP="006E50DF">
            <w:pPr>
              <w:spacing w:before="240" w:line="240" w:lineRule="auto"/>
              <w:rPr>
                <w:bCs/>
                <w:szCs w:val="22"/>
              </w:rPr>
            </w:pPr>
            <w:r w:rsidRPr="00965F57">
              <w:rPr>
                <w:bCs/>
                <w:szCs w:val="22"/>
              </w:rPr>
              <w:t>3.2</w:t>
            </w:r>
          </w:p>
        </w:tc>
        <w:tc>
          <w:tcPr>
            <w:tcW w:w="2057" w:type="pct"/>
            <w:tcBorders>
              <w:bottom w:val="single" w:sz="4" w:space="0" w:color="auto"/>
            </w:tcBorders>
          </w:tcPr>
          <w:p w14:paraId="0DEA8B72" w14:textId="77777777" w:rsidR="00362871" w:rsidRPr="00965F57" w:rsidRDefault="00362871" w:rsidP="006E50DF">
            <w:pPr>
              <w:spacing w:before="100" w:beforeAutospacing="1" w:after="100" w:afterAutospacing="1" w:line="240" w:lineRule="auto"/>
              <w:rPr>
                <w:bCs/>
                <w:szCs w:val="22"/>
                <w:lang w:val="el-GR"/>
              </w:rPr>
            </w:pPr>
            <w:r w:rsidRPr="00965F57">
              <w:rPr>
                <w:bCs/>
                <w:szCs w:val="22"/>
                <w:lang w:val="el-GR"/>
              </w:rPr>
              <w:t>Θα γίνεται χρήση διαδραστικών χαρτών</w:t>
            </w:r>
          </w:p>
        </w:tc>
        <w:tc>
          <w:tcPr>
            <w:tcW w:w="735" w:type="pct"/>
            <w:tcBorders>
              <w:bottom w:val="single" w:sz="4" w:space="0" w:color="auto"/>
            </w:tcBorders>
          </w:tcPr>
          <w:p w14:paraId="79F45081" w14:textId="77777777" w:rsidR="00362871" w:rsidRPr="00965F57" w:rsidRDefault="00362871" w:rsidP="006E50DF">
            <w:pPr>
              <w:spacing w:before="240" w:line="240" w:lineRule="auto"/>
              <w:rPr>
                <w:b/>
                <w:szCs w:val="22"/>
              </w:rPr>
            </w:pPr>
            <w:r w:rsidRPr="00965F57">
              <w:rPr>
                <w:b/>
                <w:szCs w:val="22"/>
              </w:rPr>
              <w:t>ΝΑΙ</w:t>
            </w:r>
          </w:p>
        </w:tc>
        <w:tc>
          <w:tcPr>
            <w:tcW w:w="956" w:type="pct"/>
            <w:tcBorders>
              <w:bottom w:val="single" w:sz="4" w:space="0" w:color="auto"/>
            </w:tcBorders>
            <w:vAlign w:val="center"/>
          </w:tcPr>
          <w:p w14:paraId="2CC158A1" w14:textId="77777777" w:rsidR="00362871" w:rsidRPr="00965F57" w:rsidRDefault="00362871" w:rsidP="006E50DF">
            <w:pPr>
              <w:spacing w:before="240" w:line="240" w:lineRule="auto"/>
              <w:rPr>
                <w:b/>
                <w:szCs w:val="22"/>
              </w:rPr>
            </w:pPr>
          </w:p>
        </w:tc>
        <w:tc>
          <w:tcPr>
            <w:tcW w:w="884" w:type="pct"/>
            <w:tcBorders>
              <w:bottom w:val="single" w:sz="4" w:space="0" w:color="auto"/>
            </w:tcBorders>
            <w:vAlign w:val="center"/>
          </w:tcPr>
          <w:p w14:paraId="1071E465" w14:textId="77777777" w:rsidR="00362871" w:rsidRPr="00965F57" w:rsidRDefault="00362871" w:rsidP="006E50DF">
            <w:pPr>
              <w:spacing w:line="240" w:lineRule="auto"/>
              <w:rPr>
                <w:b/>
                <w:szCs w:val="22"/>
              </w:rPr>
            </w:pPr>
          </w:p>
        </w:tc>
      </w:tr>
      <w:tr w:rsidR="00362871" w:rsidRPr="00965F57" w14:paraId="54DB01C0" w14:textId="77777777" w:rsidTr="00C61DEC">
        <w:trPr>
          <w:trHeight w:val="685"/>
        </w:trPr>
        <w:tc>
          <w:tcPr>
            <w:tcW w:w="368" w:type="pct"/>
            <w:tcBorders>
              <w:bottom w:val="single" w:sz="4" w:space="0" w:color="auto"/>
            </w:tcBorders>
            <w:vAlign w:val="center"/>
          </w:tcPr>
          <w:p w14:paraId="30B6E52A" w14:textId="77777777" w:rsidR="00362871" w:rsidRPr="00965F57" w:rsidRDefault="00362871" w:rsidP="006E50DF">
            <w:pPr>
              <w:spacing w:before="240" w:line="240" w:lineRule="auto"/>
              <w:rPr>
                <w:bCs/>
                <w:szCs w:val="22"/>
              </w:rPr>
            </w:pPr>
            <w:r w:rsidRPr="00965F57">
              <w:rPr>
                <w:bCs/>
                <w:szCs w:val="22"/>
              </w:rPr>
              <w:t>3.3</w:t>
            </w:r>
          </w:p>
        </w:tc>
        <w:tc>
          <w:tcPr>
            <w:tcW w:w="2057" w:type="pct"/>
            <w:tcBorders>
              <w:bottom w:val="single" w:sz="4" w:space="0" w:color="auto"/>
            </w:tcBorders>
          </w:tcPr>
          <w:p w14:paraId="73825199" w14:textId="77777777" w:rsidR="00362871" w:rsidRPr="00965F57" w:rsidRDefault="00362871" w:rsidP="006E50DF">
            <w:pPr>
              <w:spacing w:before="100" w:beforeAutospacing="1" w:after="100" w:afterAutospacing="1" w:line="240" w:lineRule="auto"/>
              <w:rPr>
                <w:bCs/>
                <w:szCs w:val="22"/>
                <w:lang w:val="el-GR"/>
              </w:rPr>
            </w:pPr>
            <w:r w:rsidRPr="00965F57">
              <w:rPr>
                <w:bCs/>
                <w:szCs w:val="22"/>
                <w:lang w:val="el-GR"/>
              </w:rPr>
              <w:t xml:space="preserve">Θα υπάρχει δυνατότητα προβολής της θέσης του χρήστη πάνω στον χάρτη (εφόσον διαθέτει </w:t>
            </w:r>
            <w:r w:rsidRPr="00965F57">
              <w:rPr>
                <w:bCs/>
                <w:szCs w:val="22"/>
              </w:rPr>
              <w:t>GPS</w:t>
            </w:r>
            <w:r w:rsidRPr="00965F57">
              <w:rPr>
                <w:bCs/>
                <w:szCs w:val="22"/>
                <w:lang w:val="el-GR"/>
              </w:rPr>
              <w:t>)</w:t>
            </w:r>
          </w:p>
        </w:tc>
        <w:tc>
          <w:tcPr>
            <w:tcW w:w="735" w:type="pct"/>
            <w:tcBorders>
              <w:bottom w:val="single" w:sz="4" w:space="0" w:color="auto"/>
            </w:tcBorders>
          </w:tcPr>
          <w:p w14:paraId="69815683" w14:textId="77777777" w:rsidR="00362871" w:rsidRPr="00965F57" w:rsidRDefault="00362871" w:rsidP="006E50DF">
            <w:pPr>
              <w:spacing w:before="240" w:line="240" w:lineRule="auto"/>
              <w:rPr>
                <w:b/>
                <w:szCs w:val="22"/>
              </w:rPr>
            </w:pPr>
            <w:r w:rsidRPr="00965F57">
              <w:rPr>
                <w:b/>
                <w:szCs w:val="22"/>
              </w:rPr>
              <w:t>ΝΑΙ</w:t>
            </w:r>
          </w:p>
        </w:tc>
        <w:tc>
          <w:tcPr>
            <w:tcW w:w="956" w:type="pct"/>
            <w:tcBorders>
              <w:bottom w:val="single" w:sz="4" w:space="0" w:color="auto"/>
            </w:tcBorders>
            <w:vAlign w:val="center"/>
          </w:tcPr>
          <w:p w14:paraId="21E0CA37" w14:textId="77777777" w:rsidR="00362871" w:rsidRPr="00965F57" w:rsidRDefault="00362871" w:rsidP="006E50DF">
            <w:pPr>
              <w:spacing w:before="240" w:line="240" w:lineRule="auto"/>
              <w:rPr>
                <w:b/>
                <w:szCs w:val="22"/>
              </w:rPr>
            </w:pPr>
          </w:p>
        </w:tc>
        <w:tc>
          <w:tcPr>
            <w:tcW w:w="884" w:type="pct"/>
            <w:tcBorders>
              <w:bottom w:val="single" w:sz="4" w:space="0" w:color="auto"/>
            </w:tcBorders>
            <w:vAlign w:val="center"/>
          </w:tcPr>
          <w:p w14:paraId="47BA65AA" w14:textId="77777777" w:rsidR="00362871" w:rsidRPr="00965F57" w:rsidRDefault="00362871" w:rsidP="006E50DF">
            <w:pPr>
              <w:spacing w:line="240" w:lineRule="auto"/>
              <w:rPr>
                <w:b/>
                <w:szCs w:val="22"/>
              </w:rPr>
            </w:pPr>
          </w:p>
        </w:tc>
      </w:tr>
      <w:tr w:rsidR="00362871" w:rsidRPr="00965F57" w14:paraId="76A79584" w14:textId="77777777" w:rsidTr="00C61DEC">
        <w:trPr>
          <w:trHeight w:val="685"/>
        </w:trPr>
        <w:tc>
          <w:tcPr>
            <w:tcW w:w="368" w:type="pct"/>
            <w:tcBorders>
              <w:bottom w:val="single" w:sz="4" w:space="0" w:color="auto"/>
            </w:tcBorders>
            <w:vAlign w:val="center"/>
          </w:tcPr>
          <w:p w14:paraId="70DEF82A" w14:textId="77777777" w:rsidR="00362871" w:rsidRPr="00965F57" w:rsidRDefault="00362871" w:rsidP="006E50DF">
            <w:pPr>
              <w:spacing w:before="240" w:line="240" w:lineRule="auto"/>
              <w:rPr>
                <w:bCs/>
                <w:szCs w:val="22"/>
              </w:rPr>
            </w:pPr>
            <w:r w:rsidRPr="00965F57">
              <w:rPr>
                <w:bCs/>
                <w:szCs w:val="22"/>
              </w:rPr>
              <w:t>3.4</w:t>
            </w:r>
          </w:p>
        </w:tc>
        <w:tc>
          <w:tcPr>
            <w:tcW w:w="2057" w:type="pct"/>
            <w:tcBorders>
              <w:bottom w:val="single" w:sz="4" w:space="0" w:color="auto"/>
            </w:tcBorders>
          </w:tcPr>
          <w:p w14:paraId="34E36629" w14:textId="77777777" w:rsidR="00362871" w:rsidRPr="00965F57" w:rsidRDefault="00362871" w:rsidP="006E50DF">
            <w:pPr>
              <w:spacing w:before="100" w:beforeAutospacing="1" w:after="100" w:afterAutospacing="1" w:line="240" w:lineRule="auto"/>
              <w:rPr>
                <w:bCs/>
                <w:szCs w:val="22"/>
                <w:lang w:val="el-GR"/>
              </w:rPr>
            </w:pPr>
            <w:r w:rsidRPr="00965F57">
              <w:rPr>
                <w:bCs/>
                <w:szCs w:val="22"/>
                <w:lang w:val="el-GR"/>
              </w:rPr>
              <w:t>Θα παρέχεται η δυνατότητα ενημέρωσης για τις εκδηλώσεις που πραγματοποιούνται κατά μήκος των διαδρομών, μέσω εύχρηστου ημερολογίου με σύνδεση στο διαδίκτυο.</w:t>
            </w:r>
          </w:p>
        </w:tc>
        <w:tc>
          <w:tcPr>
            <w:tcW w:w="735" w:type="pct"/>
            <w:tcBorders>
              <w:bottom w:val="single" w:sz="4" w:space="0" w:color="auto"/>
            </w:tcBorders>
          </w:tcPr>
          <w:p w14:paraId="12D2F2F6" w14:textId="77777777" w:rsidR="00362871" w:rsidRPr="00965F57" w:rsidRDefault="00362871" w:rsidP="006E50DF">
            <w:pPr>
              <w:spacing w:before="240" w:line="240" w:lineRule="auto"/>
              <w:rPr>
                <w:b/>
                <w:szCs w:val="22"/>
              </w:rPr>
            </w:pPr>
            <w:r w:rsidRPr="00965F57">
              <w:rPr>
                <w:b/>
                <w:szCs w:val="22"/>
              </w:rPr>
              <w:t>ΝΑΙ</w:t>
            </w:r>
          </w:p>
        </w:tc>
        <w:tc>
          <w:tcPr>
            <w:tcW w:w="956" w:type="pct"/>
            <w:tcBorders>
              <w:bottom w:val="single" w:sz="4" w:space="0" w:color="auto"/>
            </w:tcBorders>
            <w:vAlign w:val="center"/>
          </w:tcPr>
          <w:p w14:paraId="41BF8675" w14:textId="77777777" w:rsidR="00362871" w:rsidRPr="00965F57" w:rsidRDefault="00362871" w:rsidP="006E50DF">
            <w:pPr>
              <w:spacing w:before="240" w:line="240" w:lineRule="auto"/>
              <w:rPr>
                <w:b/>
                <w:szCs w:val="22"/>
              </w:rPr>
            </w:pPr>
          </w:p>
        </w:tc>
        <w:tc>
          <w:tcPr>
            <w:tcW w:w="884" w:type="pct"/>
            <w:tcBorders>
              <w:bottom w:val="single" w:sz="4" w:space="0" w:color="auto"/>
            </w:tcBorders>
            <w:vAlign w:val="center"/>
          </w:tcPr>
          <w:p w14:paraId="6B960E18" w14:textId="77777777" w:rsidR="00362871" w:rsidRPr="00965F57" w:rsidRDefault="00362871" w:rsidP="006E50DF">
            <w:pPr>
              <w:spacing w:line="240" w:lineRule="auto"/>
              <w:rPr>
                <w:b/>
                <w:szCs w:val="22"/>
              </w:rPr>
            </w:pPr>
          </w:p>
        </w:tc>
      </w:tr>
      <w:tr w:rsidR="00362871" w:rsidRPr="00965F57" w14:paraId="7B15404C" w14:textId="77777777" w:rsidTr="00C61DEC">
        <w:trPr>
          <w:trHeight w:val="685"/>
        </w:trPr>
        <w:tc>
          <w:tcPr>
            <w:tcW w:w="368" w:type="pct"/>
            <w:tcBorders>
              <w:bottom w:val="single" w:sz="4" w:space="0" w:color="auto"/>
            </w:tcBorders>
            <w:vAlign w:val="center"/>
          </w:tcPr>
          <w:p w14:paraId="161FF140" w14:textId="77777777" w:rsidR="00362871" w:rsidRPr="00965F57" w:rsidRDefault="00362871" w:rsidP="006E50DF">
            <w:pPr>
              <w:spacing w:before="240" w:line="240" w:lineRule="auto"/>
              <w:rPr>
                <w:bCs/>
                <w:szCs w:val="22"/>
              </w:rPr>
            </w:pPr>
            <w:r w:rsidRPr="00965F57">
              <w:rPr>
                <w:bCs/>
                <w:szCs w:val="22"/>
              </w:rPr>
              <w:t>3.5</w:t>
            </w:r>
          </w:p>
        </w:tc>
        <w:tc>
          <w:tcPr>
            <w:tcW w:w="2057" w:type="pct"/>
            <w:tcBorders>
              <w:bottom w:val="single" w:sz="4" w:space="0" w:color="auto"/>
            </w:tcBorders>
          </w:tcPr>
          <w:p w14:paraId="6276E74F" w14:textId="77777777" w:rsidR="00362871" w:rsidRPr="00965F57" w:rsidRDefault="00362871" w:rsidP="006E50DF">
            <w:pPr>
              <w:spacing w:before="100" w:beforeAutospacing="1" w:after="100" w:afterAutospacing="1" w:line="240" w:lineRule="auto"/>
              <w:rPr>
                <w:bCs/>
                <w:szCs w:val="22"/>
                <w:lang w:val="el-GR"/>
              </w:rPr>
            </w:pPr>
            <w:r w:rsidRPr="00965F57">
              <w:rPr>
                <w:bCs/>
                <w:szCs w:val="22"/>
                <w:lang w:val="el-GR"/>
              </w:rPr>
              <w:t xml:space="preserve">Θα δημιουργηθεί </w:t>
            </w:r>
            <w:r w:rsidRPr="00965F57">
              <w:rPr>
                <w:bCs/>
                <w:szCs w:val="22"/>
              </w:rPr>
              <w:t>BackEnd</w:t>
            </w:r>
            <w:r w:rsidRPr="00965F57">
              <w:rPr>
                <w:bCs/>
                <w:szCs w:val="22"/>
                <w:lang w:val="el-GR"/>
              </w:rPr>
              <w:t xml:space="preserve"> σύστημα για την εφαρμογή με σκοπό την ενημέρωση των σημείων ενδιαφέροντος πχ ώρες επισκεψιμότητας, εκδηλώσεις κ.λπ.</w:t>
            </w:r>
          </w:p>
        </w:tc>
        <w:tc>
          <w:tcPr>
            <w:tcW w:w="735" w:type="pct"/>
            <w:tcBorders>
              <w:bottom w:val="single" w:sz="4" w:space="0" w:color="auto"/>
            </w:tcBorders>
          </w:tcPr>
          <w:p w14:paraId="0694B159" w14:textId="77777777" w:rsidR="00362871" w:rsidRPr="00965F57" w:rsidRDefault="00362871" w:rsidP="006E50DF">
            <w:pPr>
              <w:spacing w:before="240" w:line="240" w:lineRule="auto"/>
              <w:rPr>
                <w:b/>
                <w:szCs w:val="22"/>
              </w:rPr>
            </w:pPr>
            <w:r w:rsidRPr="00965F57">
              <w:rPr>
                <w:b/>
                <w:szCs w:val="22"/>
              </w:rPr>
              <w:t>ΝΑΙ</w:t>
            </w:r>
          </w:p>
        </w:tc>
        <w:tc>
          <w:tcPr>
            <w:tcW w:w="956" w:type="pct"/>
            <w:tcBorders>
              <w:bottom w:val="single" w:sz="4" w:space="0" w:color="auto"/>
            </w:tcBorders>
            <w:vAlign w:val="center"/>
          </w:tcPr>
          <w:p w14:paraId="1164492D" w14:textId="77777777" w:rsidR="00362871" w:rsidRPr="00965F57" w:rsidRDefault="00362871" w:rsidP="006E50DF">
            <w:pPr>
              <w:spacing w:before="240" w:line="240" w:lineRule="auto"/>
              <w:rPr>
                <w:b/>
                <w:szCs w:val="22"/>
              </w:rPr>
            </w:pPr>
          </w:p>
        </w:tc>
        <w:tc>
          <w:tcPr>
            <w:tcW w:w="884" w:type="pct"/>
            <w:tcBorders>
              <w:bottom w:val="single" w:sz="4" w:space="0" w:color="auto"/>
            </w:tcBorders>
            <w:vAlign w:val="center"/>
          </w:tcPr>
          <w:p w14:paraId="4F57EC68" w14:textId="77777777" w:rsidR="00362871" w:rsidRPr="00965F57" w:rsidRDefault="00362871" w:rsidP="006E50DF">
            <w:pPr>
              <w:spacing w:line="240" w:lineRule="auto"/>
              <w:rPr>
                <w:b/>
                <w:szCs w:val="22"/>
              </w:rPr>
            </w:pPr>
          </w:p>
        </w:tc>
      </w:tr>
      <w:tr w:rsidR="00362871" w:rsidRPr="00965F57" w14:paraId="04DDA459" w14:textId="77777777" w:rsidTr="00C61DEC">
        <w:trPr>
          <w:trHeight w:val="685"/>
        </w:trPr>
        <w:tc>
          <w:tcPr>
            <w:tcW w:w="368" w:type="pct"/>
            <w:tcBorders>
              <w:bottom w:val="single" w:sz="4" w:space="0" w:color="auto"/>
            </w:tcBorders>
            <w:vAlign w:val="center"/>
          </w:tcPr>
          <w:p w14:paraId="7950A0BD" w14:textId="77777777" w:rsidR="00362871" w:rsidRPr="00965F57" w:rsidRDefault="00362871" w:rsidP="006E50DF">
            <w:pPr>
              <w:spacing w:before="240" w:line="240" w:lineRule="auto"/>
              <w:rPr>
                <w:bCs/>
                <w:szCs w:val="22"/>
              </w:rPr>
            </w:pPr>
            <w:r w:rsidRPr="00965F57">
              <w:rPr>
                <w:bCs/>
                <w:szCs w:val="22"/>
              </w:rPr>
              <w:t>3.6</w:t>
            </w:r>
          </w:p>
        </w:tc>
        <w:tc>
          <w:tcPr>
            <w:tcW w:w="2057" w:type="pct"/>
            <w:tcBorders>
              <w:bottom w:val="single" w:sz="4" w:space="0" w:color="auto"/>
            </w:tcBorders>
          </w:tcPr>
          <w:p w14:paraId="253359B0" w14:textId="77777777" w:rsidR="00362871" w:rsidRPr="00965F57" w:rsidRDefault="00362871" w:rsidP="006E50DF">
            <w:pPr>
              <w:spacing w:before="100" w:beforeAutospacing="1" w:after="100" w:afterAutospacing="1" w:line="240" w:lineRule="auto"/>
              <w:rPr>
                <w:szCs w:val="22"/>
              </w:rPr>
            </w:pPr>
            <w:r w:rsidRPr="00965F57">
              <w:rPr>
                <w:szCs w:val="22"/>
                <w:lang w:val="el-GR"/>
              </w:rPr>
              <w:t xml:space="preserve">Τα σημεία της περιήγησης να είναι τουλάχιστον τα δέκα (10) σημαντικότερα. Να υπάρχει χάρτης με τα σημεία για να πλοηγηθεί στην πόλη ο χρήστης. </w:t>
            </w:r>
            <w:r w:rsidRPr="00965F57">
              <w:rPr>
                <w:szCs w:val="22"/>
              </w:rPr>
              <w:t>Τα σημεία θα υποδειχθούν από το Δήμο Καστοριάς.</w:t>
            </w:r>
          </w:p>
        </w:tc>
        <w:tc>
          <w:tcPr>
            <w:tcW w:w="735" w:type="pct"/>
            <w:tcBorders>
              <w:bottom w:val="single" w:sz="4" w:space="0" w:color="auto"/>
            </w:tcBorders>
            <w:vAlign w:val="center"/>
          </w:tcPr>
          <w:p w14:paraId="3E04857C" w14:textId="77777777" w:rsidR="00362871" w:rsidRPr="00965F57" w:rsidRDefault="00362871" w:rsidP="006E50DF">
            <w:pPr>
              <w:spacing w:before="240" w:line="240" w:lineRule="auto"/>
              <w:rPr>
                <w:b/>
                <w:szCs w:val="22"/>
              </w:rPr>
            </w:pPr>
            <w:r w:rsidRPr="00965F57">
              <w:rPr>
                <w:b/>
                <w:szCs w:val="22"/>
              </w:rPr>
              <w:t>ΝΑΙ</w:t>
            </w:r>
          </w:p>
        </w:tc>
        <w:tc>
          <w:tcPr>
            <w:tcW w:w="956" w:type="pct"/>
            <w:tcBorders>
              <w:bottom w:val="single" w:sz="4" w:space="0" w:color="auto"/>
            </w:tcBorders>
            <w:vAlign w:val="center"/>
          </w:tcPr>
          <w:p w14:paraId="4E81CA00" w14:textId="77777777" w:rsidR="00362871" w:rsidRPr="00965F57" w:rsidRDefault="00362871" w:rsidP="006E50DF">
            <w:pPr>
              <w:spacing w:before="240" w:line="240" w:lineRule="auto"/>
              <w:rPr>
                <w:b/>
                <w:szCs w:val="22"/>
              </w:rPr>
            </w:pPr>
          </w:p>
        </w:tc>
        <w:tc>
          <w:tcPr>
            <w:tcW w:w="884" w:type="pct"/>
            <w:tcBorders>
              <w:bottom w:val="single" w:sz="4" w:space="0" w:color="auto"/>
            </w:tcBorders>
            <w:vAlign w:val="center"/>
          </w:tcPr>
          <w:p w14:paraId="642F47AD" w14:textId="77777777" w:rsidR="00362871" w:rsidRPr="00965F57" w:rsidRDefault="00362871" w:rsidP="006E50DF">
            <w:pPr>
              <w:spacing w:line="240" w:lineRule="auto"/>
              <w:rPr>
                <w:b/>
                <w:szCs w:val="22"/>
              </w:rPr>
            </w:pPr>
          </w:p>
        </w:tc>
      </w:tr>
      <w:tr w:rsidR="00362871" w:rsidRPr="00965F57" w14:paraId="537428E4" w14:textId="77777777" w:rsidTr="00C61DEC">
        <w:trPr>
          <w:trHeight w:val="685"/>
        </w:trPr>
        <w:tc>
          <w:tcPr>
            <w:tcW w:w="368" w:type="pct"/>
            <w:tcBorders>
              <w:bottom w:val="single" w:sz="4" w:space="0" w:color="auto"/>
            </w:tcBorders>
            <w:vAlign w:val="center"/>
          </w:tcPr>
          <w:p w14:paraId="45F69E68" w14:textId="77777777" w:rsidR="00362871" w:rsidRPr="00965F57" w:rsidRDefault="00362871" w:rsidP="006E50DF">
            <w:pPr>
              <w:spacing w:before="240" w:line="240" w:lineRule="auto"/>
              <w:rPr>
                <w:bCs/>
                <w:szCs w:val="22"/>
              </w:rPr>
            </w:pPr>
            <w:r w:rsidRPr="00965F57">
              <w:rPr>
                <w:bCs/>
                <w:szCs w:val="22"/>
              </w:rPr>
              <w:t>3.7</w:t>
            </w:r>
          </w:p>
        </w:tc>
        <w:tc>
          <w:tcPr>
            <w:tcW w:w="2057" w:type="pct"/>
            <w:tcBorders>
              <w:bottom w:val="single" w:sz="4" w:space="0" w:color="auto"/>
            </w:tcBorders>
          </w:tcPr>
          <w:p w14:paraId="2127DED7" w14:textId="77777777" w:rsidR="00362871" w:rsidRPr="00965F57" w:rsidRDefault="00362871" w:rsidP="006E50DF">
            <w:pPr>
              <w:spacing w:before="100" w:beforeAutospacing="1" w:after="100" w:afterAutospacing="1" w:line="240" w:lineRule="auto"/>
              <w:rPr>
                <w:szCs w:val="22"/>
                <w:lang w:val="el-GR"/>
              </w:rPr>
            </w:pPr>
            <w:r w:rsidRPr="00965F57">
              <w:rPr>
                <w:bCs/>
                <w:szCs w:val="22"/>
                <w:lang w:val="el-GR"/>
              </w:rPr>
              <w:t>Για κάθε σημείο στη περιήγηση θα υπάρχει τουλάχιστον μια φωτογραφία 360, κείμενο και αφήγηση.</w:t>
            </w:r>
          </w:p>
        </w:tc>
        <w:tc>
          <w:tcPr>
            <w:tcW w:w="735" w:type="pct"/>
            <w:tcBorders>
              <w:bottom w:val="single" w:sz="4" w:space="0" w:color="auto"/>
            </w:tcBorders>
            <w:vAlign w:val="center"/>
          </w:tcPr>
          <w:p w14:paraId="119C9688" w14:textId="77777777" w:rsidR="00362871" w:rsidRPr="00965F57" w:rsidRDefault="00362871" w:rsidP="006E50DF">
            <w:pPr>
              <w:spacing w:before="240" w:line="240" w:lineRule="auto"/>
              <w:rPr>
                <w:b/>
                <w:szCs w:val="22"/>
              </w:rPr>
            </w:pPr>
            <w:r w:rsidRPr="00965F57">
              <w:rPr>
                <w:b/>
                <w:szCs w:val="22"/>
              </w:rPr>
              <w:t>ΝΑΙ</w:t>
            </w:r>
          </w:p>
        </w:tc>
        <w:tc>
          <w:tcPr>
            <w:tcW w:w="956" w:type="pct"/>
            <w:tcBorders>
              <w:bottom w:val="single" w:sz="4" w:space="0" w:color="auto"/>
            </w:tcBorders>
            <w:vAlign w:val="center"/>
          </w:tcPr>
          <w:p w14:paraId="3F478A44" w14:textId="77777777" w:rsidR="00362871" w:rsidRPr="00965F57" w:rsidRDefault="00362871" w:rsidP="006E50DF">
            <w:pPr>
              <w:spacing w:before="240" w:line="240" w:lineRule="auto"/>
              <w:rPr>
                <w:b/>
                <w:szCs w:val="22"/>
              </w:rPr>
            </w:pPr>
          </w:p>
        </w:tc>
        <w:tc>
          <w:tcPr>
            <w:tcW w:w="884" w:type="pct"/>
            <w:tcBorders>
              <w:bottom w:val="single" w:sz="4" w:space="0" w:color="auto"/>
            </w:tcBorders>
            <w:vAlign w:val="center"/>
          </w:tcPr>
          <w:p w14:paraId="369028A6" w14:textId="77777777" w:rsidR="00362871" w:rsidRPr="00965F57" w:rsidRDefault="00362871" w:rsidP="006E50DF">
            <w:pPr>
              <w:spacing w:line="240" w:lineRule="auto"/>
              <w:rPr>
                <w:b/>
                <w:szCs w:val="22"/>
              </w:rPr>
            </w:pPr>
          </w:p>
        </w:tc>
      </w:tr>
      <w:tr w:rsidR="00362871" w:rsidRPr="00965F57" w14:paraId="1AD399CF" w14:textId="77777777" w:rsidTr="00C61DEC">
        <w:trPr>
          <w:trHeight w:val="685"/>
        </w:trPr>
        <w:tc>
          <w:tcPr>
            <w:tcW w:w="368" w:type="pct"/>
            <w:tcBorders>
              <w:bottom w:val="single" w:sz="4" w:space="0" w:color="auto"/>
            </w:tcBorders>
            <w:vAlign w:val="center"/>
          </w:tcPr>
          <w:p w14:paraId="2A51A2B3" w14:textId="77777777" w:rsidR="00362871" w:rsidRPr="00965F57" w:rsidRDefault="00362871" w:rsidP="006E50DF">
            <w:pPr>
              <w:spacing w:before="240" w:line="240" w:lineRule="auto"/>
              <w:rPr>
                <w:bCs/>
                <w:szCs w:val="22"/>
              </w:rPr>
            </w:pPr>
            <w:r w:rsidRPr="00965F57">
              <w:rPr>
                <w:bCs/>
                <w:szCs w:val="22"/>
              </w:rPr>
              <w:t>3.8</w:t>
            </w:r>
          </w:p>
        </w:tc>
        <w:tc>
          <w:tcPr>
            <w:tcW w:w="2057" w:type="pct"/>
            <w:tcBorders>
              <w:bottom w:val="single" w:sz="4" w:space="0" w:color="auto"/>
            </w:tcBorders>
          </w:tcPr>
          <w:p w14:paraId="18DB67C6" w14:textId="77777777" w:rsidR="00362871" w:rsidRPr="00965F57" w:rsidRDefault="00362871" w:rsidP="006E50DF">
            <w:pPr>
              <w:spacing w:before="100" w:beforeAutospacing="1" w:after="100" w:afterAutospacing="1" w:line="240" w:lineRule="auto"/>
              <w:rPr>
                <w:szCs w:val="22"/>
                <w:lang w:val="el-GR"/>
              </w:rPr>
            </w:pPr>
            <w:r w:rsidRPr="00965F57">
              <w:rPr>
                <w:szCs w:val="22"/>
                <w:lang w:val="el-GR"/>
              </w:rPr>
              <w:t>Για τα δέκα (10) σημεία θα υπάρχει βίντεο διάρκειας τουλάχιστον 1 λεπτού, έκαστον.</w:t>
            </w:r>
          </w:p>
        </w:tc>
        <w:tc>
          <w:tcPr>
            <w:tcW w:w="735" w:type="pct"/>
            <w:tcBorders>
              <w:bottom w:val="single" w:sz="4" w:space="0" w:color="auto"/>
            </w:tcBorders>
            <w:vAlign w:val="center"/>
          </w:tcPr>
          <w:p w14:paraId="3428D9FE" w14:textId="77777777" w:rsidR="00362871" w:rsidRPr="00965F57" w:rsidRDefault="00362871" w:rsidP="006E50DF">
            <w:pPr>
              <w:spacing w:before="240" w:line="240" w:lineRule="auto"/>
              <w:rPr>
                <w:b/>
                <w:szCs w:val="22"/>
              </w:rPr>
            </w:pPr>
            <w:r w:rsidRPr="00965F57">
              <w:rPr>
                <w:b/>
                <w:szCs w:val="22"/>
              </w:rPr>
              <w:t>ΝΑΙ</w:t>
            </w:r>
          </w:p>
        </w:tc>
        <w:tc>
          <w:tcPr>
            <w:tcW w:w="956" w:type="pct"/>
            <w:tcBorders>
              <w:bottom w:val="single" w:sz="4" w:space="0" w:color="auto"/>
            </w:tcBorders>
            <w:vAlign w:val="center"/>
          </w:tcPr>
          <w:p w14:paraId="1E3FAE8E" w14:textId="77777777" w:rsidR="00362871" w:rsidRPr="00965F57" w:rsidRDefault="00362871" w:rsidP="006E50DF">
            <w:pPr>
              <w:spacing w:before="240" w:line="240" w:lineRule="auto"/>
              <w:rPr>
                <w:b/>
                <w:szCs w:val="22"/>
              </w:rPr>
            </w:pPr>
          </w:p>
        </w:tc>
        <w:tc>
          <w:tcPr>
            <w:tcW w:w="884" w:type="pct"/>
            <w:tcBorders>
              <w:bottom w:val="single" w:sz="4" w:space="0" w:color="auto"/>
            </w:tcBorders>
            <w:vAlign w:val="center"/>
          </w:tcPr>
          <w:p w14:paraId="0C1849CB" w14:textId="77777777" w:rsidR="00362871" w:rsidRPr="00965F57" w:rsidRDefault="00362871" w:rsidP="006E50DF">
            <w:pPr>
              <w:spacing w:line="240" w:lineRule="auto"/>
              <w:rPr>
                <w:b/>
                <w:szCs w:val="22"/>
              </w:rPr>
            </w:pPr>
          </w:p>
        </w:tc>
      </w:tr>
      <w:tr w:rsidR="00362871" w:rsidRPr="00965F57" w14:paraId="29450C58" w14:textId="77777777" w:rsidTr="00C61DEC">
        <w:trPr>
          <w:trHeight w:val="685"/>
        </w:trPr>
        <w:tc>
          <w:tcPr>
            <w:tcW w:w="368" w:type="pct"/>
            <w:tcBorders>
              <w:bottom w:val="single" w:sz="4" w:space="0" w:color="auto"/>
            </w:tcBorders>
            <w:vAlign w:val="center"/>
          </w:tcPr>
          <w:p w14:paraId="42C0625B" w14:textId="77777777" w:rsidR="00362871" w:rsidRPr="00965F57" w:rsidRDefault="00362871" w:rsidP="006E50DF">
            <w:pPr>
              <w:spacing w:before="240" w:line="240" w:lineRule="auto"/>
              <w:rPr>
                <w:bCs/>
                <w:szCs w:val="22"/>
              </w:rPr>
            </w:pPr>
            <w:r w:rsidRPr="00965F57">
              <w:rPr>
                <w:bCs/>
                <w:szCs w:val="22"/>
              </w:rPr>
              <w:lastRenderedPageBreak/>
              <w:t>3.9</w:t>
            </w:r>
          </w:p>
        </w:tc>
        <w:tc>
          <w:tcPr>
            <w:tcW w:w="2057" w:type="pct"/>
            <w:tcBorders>
              <w:bottom w:val="single" w:sz="4" w:space="0" w:color="auto"/>
            </w:tcBorders>
          </w:tcPr>
          <w:p w14:paraId="698A13D3" w14:textId="77777777" w:rsidR="00362871" w:rsidRPr="00965F57" w:rsidRDefault="00362871" w:rsidP="006E50DF">
            <w:pPr>
              <w:spacing w:before="100" w:beforeAutospacing="1" w:after="100" w:afterAutospacing="1" w:line="240" w:lineRule="auto"/>
              <w:rPr>
                <w:szCs w:val="22"/>
              </w:rPr>
            </w:pPr>
            <w:r w:rsidRPr="00965F57">
              <w:rPr>
                <w:szCs w:val="22"/>
                <w:lang w:val="el-GR"/>
              </w:rPr>
              <w:t xml:space="preserve">Να γίνει συγγραφή κειμένων για την περιήγηση στα ελληνικά και αγγλικά. </w:t>
            </w:r>
            <w:r w:rsidRPr="00965F57">
              <w:rPr>
                <w:szCs w:val="22"/>
              </w:rPr>
              <w:t>Να υπάρχει εκφώνηση των κειμένων στα ελληνικά και αγγλικά.</w:t>
            </w:r>
          </w:p>
        </w:tc>
        <w:tc>
          <w:tcPr>
            <w:tcW w:w="735" w:type="pct"/>
            <w:tcBorders>
              <w:bottom w:val="single" w:sz="4" w:space="0" w:color="auto"/>
            </w:tcBorders>
            <w:vAlign w:val="center"/>
          </w:tcPr>
          <w:p w14:paraId="71276C87" w14:textId="77777777" w:rsidR="00362871" w:rsidRPr="00965F57" w:rsidRDefault="00362871" w:rsidP="006E50DF">
            <w:pPr>
              <w:spacing w:before="240" w:line="240" w:lineRule="auto"/>
              <w:rPr>
                <w:b/>
                <w:szCs w:val="22"/>
              </w:rPr>
            </w:pPr>
            <w:r w:rsidRPr="00965F57">
              <w:rPr>
                <w:b/>
                <w:szCs w:val="22"/>
              </w:rPr>
              <w:t>ΝΑΙ</w:t>
            </w:r>
          </w:p>
        </w:tc>
        <w:tc>
          <w:tcPr>
            <w:tcW w:w="956" w:type="pct"/>
            <w:tcBorders>
              <w:bottom w:val="single" w:sz="4" w:space="0" w:color="auto"/>
            </w:tcBorders>
            <w:vAlign w:val="center"/>
          </w:tcPr>
          <w:p w14:paraId="107B5FF2" w14:textId="77777777" w:rsidR="00362871" w:rsidRPr="00965F57" w:rsidRDefault="00362871" w:rsidP="006E50DF">
            <w:pPr>
              <w:spacing w:before="240" w:line="240" w:lineRule="auto"/>
              <w:rPr>
                <w:b/>
                <w:szCs w:val="22"/>
              </w:rPr>
            </w:pPr>
          </w:p>
        </w:tc>
        <w:tc>
          <w:tcPr>
            <w:tcW w:w="884" w:type="pct"/>
            <w:tcBorders>
              <w:bottom w:val="single" w:sz="4" w:space="0" w:color="auto"/>
            </w:tcBorders>
            <w:vAlign w:val="center"/>
          </w:tcPr>
          <w:p w14:paraId="681C85C7" w14:textId="77777777" w:rsidR="00362871" w:rsidRPr="00965F57" w:rsidRDefault="00362871" w:rsidP="006E50DF">
            <w:pPr>
              <w:spacing w:line="240" w:lineRule="auto"/>
              <w:rPr>
                <w:b/>
                <w:szCs w:val="22"/>
              </w:rPr>
            </w:pPr>
          </w:p>
        </w:tc>
      </w:tr>
      <w:tr w:rsidR="00362871" w:rsidRPr="00965F57" w14:paraId="7559BFEB" w14:textId="77777777" w:rsidTr="00C61DEC">
        <w:trPr>
          <w:trHeight w:val="685"/>
        </w:trPr>
        <w:tc>
          <w:tcPr>
            <w:tcW w:w="368" w:type="pct"/>
            <w:tcBorders>
              <w:bottom w:val="single" w:sz="4" w:space="0" w:color="auto"/>
            </w:tcBorders>
            <w:vAlign w:val="center"/>
          </w:tcPr>
          <w:p w14:paraId="58F758C5" w14:textId="77777777" w:rsidR="00362871" w:rsidRPr="00965F57" w:rsidRDefault="00362871" w:rsidP="006E50DF">
            <w:pPr>
              <w:spacing w:before="240" w:line="240" w:lineRule="auto"/>
              <w:rPr>
                <w:bCs/>
                <w:szCs w:val="22"/>
              </w:rPr>
            </w:pPr>
            <w:r w:rsidRPr="00965F57">
              <w:rPr>
                <w:bCs/>
                <w:szCs w:val="22"/>
              </w:rPr>
              <w:t>3.10</w:t>
            </w:r>
          </w:p>
        </w:tc>
        <w:tc>
          <w:tcPr>
            <w:tcW w:w="2057" w:type="pct"/>
            <w:tcBorders>
              <w:bottom w:val="single" w:sz="4" w:space="0" w:color="auto"/>
            </w:tcBorders>
          </w:tcPr>
          <w:p w14:paraId="24155E60" w14:textId="77777777" w:rsidR="00362871" w:rsidRPr="00965F57" w:rsidRDefault="00362871" w:rsidP="006E50DF">
            <w:pPr>
              <w:spacing w:before="100" w:beforeAutospacing="1" w:after="100" w:afterAutospacing="1" w:line="240" w:lineRule="auto"/>
              <w:rPr>
                <w:szCs w:val="22"/>
                <w:lang w:val="el-GR"/>
              </w:rPr>
            </w:pPr>
            <w:r w:rsidRPr="00965F57">
              <w:rPr>
                <w:szCs w:val="22"/>
                <w:lang w:val="el-GR"/>
              </w:rPr>
              <w:t>Ο χρήστης θα μπορεί να αναζητήσει στο περιεχόμενο, να πλοηγηθεί στα σημεία σειριακά και να πλοηγηθεί με τη βοήθεια του χάρτη.</w:t>
            </w:r>
          </w:p>
        </w:tc>
        <w:tc>
          <w:tcPr>
            <w:tcW w:w="735" w:type="pct"/>
            <w:tcBorders>
              <w:bottom w:val="single" w:sz="4" w:space="0" w:color="auto"/>
            </w:tcBorders>
            <w:vAlign w:val="center"/>
          </w:tcPr>
          <w:p w14:paraId="62D2566D" w14:textId="77777777" w:rsidR="00362871" w:rsidRPr="00965F57" w:rsidRDefault="00362871" w:rsidP="006E50DF">
            <w:pPr>
              <w:spacing w:before="240" w:line="240" w:lineRule="auto"/>
              <w:rPr>
                <w:b/>
                <w:szCs w:val="22"/>
              </w:rPr>
            </w:pPr>
            <w:r w:rsidRPr="00965F57">
              <w:rPr>
                <w:b/>
                <w:szCs w:val="22"/>
              </w:rPr>
              <w:t>ΝΑΙ</w:t>
            </w:r>
          </w:p>
        </w:tc>
        <w:tc>
          <w:tcPr>
            <w:tcW w:w="956" w:type="pct"/>
            <w:tcBorders>
              <w:bottom w:val="single" w:sz="4" w:space="0" w:color="auto"/>
            </w:tcBorders>
            <w:vAlign w:val="center"/>
          </w:tcPr>
          <w:p w14:paraId="3A4A6D5D" w14:textId="77777777" w:rsidR="00362871" w:rsidRPr="00965F57" w:rsidRDefault="00362871" w:rsidP="006E50DF">
            <w:pPr>
              <w:spacing w:before="240" w:line="240" w:lineRule="auto"/>
              <w:rPr>
                <w:b/>
                <w:szCs w:val="22"/>
              </w:rPr>
            </w:pPr>
          </w:p>
        </w:tc>
        <w:tc>
          <w:tcPr>
            <w:tcW w:w="884" w:type="pct"/>
            <w:tcBorders>
              <w:bottom w:val="single" w:sz="4" w:space="0" w:color="auto"/>
            </w:tcBorders>
            <w:vAlign w:val="center"/>
          </w:tcPr>
          <w:p w14:paraId="5452537D" w14:textId="77777777" w:rsidR="00362871" w:rsidRPr="00965F57" w:rsidRDefault="00362871" w:rsidP="006E50DF">
            <w:pPr>
              <w:spacing w:line="240" w:lineRule="auto"/>
              <w:rPr>
                <w:b/>
                <w:szCs w:val="22"/>
              </w:rPr>
            </w:pPr>
          </w:p>
        </w:tc>
      </w:tr>
      <w:tr w:rsidR="00362871" w:rsidRPr="00965F57" w14:paraId="6D64096E" w14:textId="77777777" w:rsidTr="00C61DEC">
        <w:trPr>
          <w:trHeight w:val="685"/>
        </w:trPr>
        <w:tc>
          <w:tcPr>
            <w:tcW w:w="368" w:type="pct"/>
            <w:tcBorders>
              <w:bottom w:val="single" w:sz="4" w:space="0" w:color="auto"/>
            </w:tcBorders>
            <w:vAlign w:val="center"/>
          </w:tcPr>
          <w:p w14:paraId="0F248E97" w14:textId="77777777" w:rsidR="00362871" w:rsidRPr="00965F57" w:rsidRDefault="00362871" w:rsidP="006E50DF">
            <w:pPr>
              <w:spacing w:before="240" w:line="240" w:lineRule="auto"/>
              <w:rPr>
                <w:bCs/>
                <w:szCs w:val="22"/>
              </w:rPr>
            </w:pPr>
            <w:r w:rsidRPr="00965F57">
              <w:rPr>
                <w:bCs/>
                <w:szCs w:val="22"/>
              </w:rPr>
              <w:t>3.11</w:t>
            </w:r>
          </w:p>
        </w:tc>
        <w:tc>
          <w:tcPr>
            <w:tcW w:w="2057" w:type="pct"/>
            <w:tcBorders>
              <w:bottom w:val="single" w:sz="4" w:space="0" w:color="auto"/>
            </w:tcBorders>
          </w:tcPr>
          <w:p w14:paraId="087EDFD8" w14:textId="77777777" w:rsidR="00362871" w:rsidRPr="00965F57" w:rsidRDefault="00362871" w:rsidP="006E50DF">
            <w:pPr>
              <w:spacing w:before="100" w:beforeAutospacing="1" w:after="100" w:afterAutospacing="1" w:line="240" w:lineRule="auto"/>
              <w:rPr>
                <w:szCs w:val="22"/>
                <w:lang w:val="el-GR"/>
              </w:rPr>
            </w:pPr>
            <w:r w:rsidRPr="00965F57">
              <w:rPr>
                <w:szCs w:val="22"/>
                <w:lang w:val="el-GR"/>
              </w:rPr>
              <w:t xml:space="preserve">Ο τρόπος ανάπτυξης της εφαρμογής θα παρέχει τη δυνατότητα αναβαθμίσεων μέσω των ενδεδειγμένων μεθόδων για </w:t>
            </w:r>
            <w:r w:rsidRPr="00965F57">
              <w:rPr>
                <w:szCs w:val="22"/>
              </w:rPr>
              <w:t>Android</w:t>
            </w:r>
            <w:r w:rsidRPr="00965F57">
              <w:rPr>
                <w:szCs w:val="22"/>
                <w:lang w:val="el-GR"/>
              </w:rPr>
              <w:t xml:space="preserve"> και </w:t>
            </w:r>
            <w:r w:rsidRPr="00965F57">
              <w:rPr>
                <w:szCs w:val="22"/>
              </w:rPr>
              <w:t>iOS</w:t>
            </w:r>
            <w:r w:rsidRPr="00965F57">
              <w:rPr>
                <w:szCs w:val="22"/>
                <w:lang w:val="el-GR"/>
              </w:rPr>
              <w:t>/</w:t>
            </w:r>
            <w:r w:rsidRPr="00965F57">
              <w:rPr>
                <w:szCs w:val="22"/>
              </w:rPr>
              <w:t>iPadOS</w:t>
            </w:r>
            <w:r w:rsidRPr="00965F57">
              <w:rPr>
                <w:szCs w:val="22"/>
                <w:lang w:val="el-GR"/>
              </w:rPr>
              <w:t xml:space="preserve"> αντίστοιχα.</w:t>
            </w:r>
          </w:p>
        </w:tc>
        <w:tc>
          <w:tcPr>
            <w:tcW w:w="735" w:type="pct"/>
            <w:tcBorders>
              <w:bottom w:val="single" w:sz="4" w:space="0" w:color="auto"/>
            </w:tcBorders>
            <w:vAlign w:val="center"/>
          </w:tcPr>
          <w:p w14:paraId="065E22A9" w14:textId="77777777" w:rsidR="00362871" w:rsidRPr="00965F57" w:rsidRDefault="00362871" w:rsidP="006E50DF">
            <w:pPr>
              <w:spacing w:before="240" w:line="240" w:lineRule="auto"/>
              <w:rPr>
                <w:b/>
                <w:szCs w:val="22"/>
              </w:rPr>
            </w:pPr>
            <w:r w:rsidRPr="00965F57">
              <w:rPr>
                <w:b/>
                <w:szCs w:val="22"/>
              </w:rPr>
              <w:t>ΝΑΙ</w:t>
            </w:r>
          </w:p>
        </w:tc>
        <w:tc>
          <w:tcPr>
            <w:tcW w:w="956" w:type="pct"/>
            <w:tcBorders>
              <w:bottom w:val="single" w:sz="4" w:space="0" w:color="auto"/>
            </w:tcBorders>
            <w:vAlign w:val="center"/>
          </w:tcPr>
          <w:p w14:paraId="646461EB" w14:textId="77777777" w:rsidR="00362871" w:rsidRPr="00965F57" w:rsidRDefault="00362871" w:rsidP="006E50DF">
            <w:pPr>
              <w:spacing w:before="240" w:line="240" w:lineRule="auto"/>
              <w:rPr>
                <w:b/>
                <w:szCs w:val="22"/>
              </w:rPr>
            </w:pPr>
          </w:p>
        </w:tc>
        <w:tc>
          <w:tcPr>
            <w:tcW w:w="884" w:type="pct"/>
            <w:tcBorders>
              <w:bottom w:val="single" w:sz="4" w:space="0" w:color="auto"/>
            </w:tcBorders>
            <w:vAlign w:val="center"/>
          </w:tcPr>
          <w:p w14:paraId="7A0D5ADF" w14:textId="77777777" w:rsidR="00362871" w:rsidRPr="00965F57" w:rsidRDefault="00362871" w:rsidP="006E50DF">
            <w:pPr>
              <w:spacing w:line="240" w:lineRule="auto"/>
              <w:rPr>
                <w:b/>
                <w:szCs w:val="22"/>
              </w:rPr>
            </w:pPr>
          </w:p>
        </w:tc>
      </w:tr>
      <w:tr w:rsidR="00362871" w:rsidRPr="00965F57" w14:paraId="7DFB3B47" w14:textId="77777777" w:rsidTr="00C61DEC">
        <w:trPr>
          <w:trHeight w:val="685"/>
        </w:trPr>
        <w:tc>
          <w:tcPr>
            <w:tcW w:w="368" w:type="pct"/>
            <w:tcBorders>
              <w:bottom w:val="single" w:sz="4" w:space="0" w:color="auto"/>
            </w:tcBorders>
            <w:vAlign w:val="center"/>
          </w:tcPr>
          <w:p w14:paraId="31CABADF" w14:textId="77777777" w:rsidR="00362871" w:rsidRPr="00965F57" w:rsidRDefault="00362871" w:rsidP="006E50DF">
            <w:pPr>
              <w:spacing w:before="240" w:line="240" w:lineRule="auto"/>
              <w:rPr>
                <w:bCs/>
                <w:szCs w:val="22"/>
              </w:rPr>
            </w:pPr>
            <w:r w:rsidRPr="00965F57">
              <w:rPr>
                <w:bCs/>
                <w:szCs w:val="22"/>
              </w:rPr>
              <w:t>3.12</w:t>
            </w:r>
          </w:p>
        </w:tc>
        <w:tc>
          <w:tcPr>
            <w:tcW w:w="2057" w:type="pct"/>
            <w:tcBorders>
              <w:bottom w:val="single" w:sz="4" w:space="0" w:color="auto"/>
            </w:tcBorders>
          </w:tcPr>
          <w:p w14:paraId="496FC4DE" w14:textId="77777777" w:rsidR="00362871" w:rsidRPr="00965F57" w:rsidRDefault="00362871" w:rsidP="006E50DF">
            <w:pPr>
              <w:spacing w:before="100" w:beforeAutospacing="1" w:after="100" w:afterAutospacing="1" w:line="240" w:lineRule="auto"/>
              <w:rPr>
                <w:szCs w:val="22"/>
                <w:lang w:val="el-GR"/>
              </w:rPr>
            </w:pPr>
            <w:r w:rsidRPr="00965F57">
              <w:rPr>
                <w:szCs w:val="22"/>
                <w:lang w:val="el-GR"/>
              </w:rPr>
              <w:t>Η εφαρμογή της εικονικής περιήγησης θα παραδοθεί και σε έκδοση για λειτουργία σε γυαλιά εικονικής πραγματικότητας (</w:t>
            </w:r>
            <w:r w:rsidRPr="00965F57">
              <w:rPr>
                <w:szCs w:val="22"/>
                <w:lang w:val="en-US"/>
              </w:rPr>
              <w:t>VR</w:t>
            </w:r>
            <w:r w:rsidRPr="00965F57">
              <w:rPr>
                <w:szCs w:val="22"/>
                <w:lang w:val="el-GR"/>
              </w:rPr>
              <w:t xml:space="preserve"> </w:t>
            </w:r>
            <w:r w:rsidRPr="00965F57">
              <w:rPr>
                <w:szCs w:val="22"/>
                <w:lang w:val="en-US"/>
              </w:rPr>
              <w:t>Headset</w:t>
            </w:r>
            <w:r w:rsidRPr="00965F57">
              <w:rPr>
                <w:szCs w:val="22"/>
                <w:lang w:val="el-GR"/>
              </w:rPr>
              <w:t>).</w:t>
            </w:r>
          </w:p>
          <w:p w14:paraId="5FE059E7" w14:textId="77777777" w:rsidR="00362871" w:rsidRPr="00965F57" w:rsidRDefault="00362871" w:rsidP="006E50DF">
            <w:pPr>
              <w:spacing w:before="100" w:beforeAutospacing="1" w:after="100" w:afterAutospacing="1" w:line="240" w:lineRule="auto"/>
              <w:rPr>
                <w:szCs w:val="22"/>
                <w:lang w:val="el-GR"/>
              </w:rPr>
            </w:pPr>
            <w:r w:rsidRPr="00965F57">
              <w:rPr>
                <w:szCs w:val="22"/>
                <w:lang w:val="el-GR"/>
              </w:rPr>
              <w:t>Μαζί με την εφαρμογή να παραδοθεί και μια αντίστοιχη συσκευή (</w:t>
            </w:r>
            <w:r w:rsidRPr="00965F57">
              <w:rPr>
                <w:szCs w:val="22"/>
              </w:rPr>
              <w:t>VR</w:t>
            </w:r>
            <w:r w:rsidRPr="00965F57">
              <w:rPr>
                <w:szCs w:val="22"/>
                <w:lang w:val="el-GR"/>
              </w:rPr>
              <w:t xml:space="preserve"> </w:t>
            </w:r>
            <w:r w:rsidRPr="00965F57">
              <w:rPr>
                <w:szCs w:val="22"/>
                <w:lang w:val="en-US"/>
              </w:rPr>
              <w:t>Headset</w:t>
            </w:r>
            <w:r w:rsidRPr="00965F57">
              <w:rPr>
                <w:szCs w:val="22"/>
                <w:lang w:val="el-GR"/>
              </w:rPr>
              <w:t>).</w:t>
            </w:r>
          </w:p>
        </w:tc>
        <w:tc>
          <w:tcPr>
            <w:tcW w:w="735" w:type="pct"/>
            <w:tcBorders>
              <w:bottom w:val="single" w:sz="4" w:space="0" w:color="auto"/>
            </w:tcBorders>
            <w:vAlign w:val="center"/>
          </w:tcPr>
          <w:p w14:paraId="3CE5EA47" w14:textId="77777777" w:rsidR="00362871" w:rsidRPr="00965F57" w:rsidRDefault="00362871" w:rsidP="006E50DF">
            <w:pPr>
              <w:spacing w:before="240" w:line="240" w:lineRule="auto"/>
              <w:rPr>
                <w:b/>
                <w:szCs w:val="22"/>
              </w:rPr>
            </w:pPr>
            <w:r w:rsidRPr="00965F57">
              <w:rPr>
                <w:b/>
                <w:szCs w:val="22"/>
              </w:rPr>
              <w:t>ΝΑΙ</w:t>
            </w:r>
          </w:p>
        </w:tc>
        <w:tc>
          <w:tcPr>
            <w:tcW w:w="956" w:type="pct"/>
            <w:tcBorders>
              <w:bottom w:val="single" w:sz="4" w:space="0" w:color="auto"/>
            </w:tcBorders>
            <w:vAlign w:val="center"/>
          </w:tcPr>
          <w:p w14:paraId="5B598D31" w14:textId="77777777" w:rsidR="00362871" w:rsidRPr="00965F57" w:rsidRDefault="00362871" w:rsidP="006E50DF">
            <w:pPr>
              <w:spacing w:before="240" w:line="240" w:lineRule="auto"/>
              <w:rPr>
                <w:b/>
                <w:szCs w:val="22"/>
              </w:rPr>
            </w:pPr>
          </w:p>
        </w:tc>
        <w:tc>
          <w:tcPr>
            <w:tcW w:w="884" w:type="pct"/>
            <w:tcBorders>
              <w:bottom w:val="single" w:sz="4" w:space="0" w:color="auto"/>
            </w:tcBorders>
            <w:vAlign w:val="center"/>
          </w:tcPr>
          <w:p w14:paraId="158A841E" w14:textId="77777777" w:rsidR="00362871" w:rsidRPr="00965F57" w:rsidRDefault="00362871" w:rsidP="006E50DF">
            <w:pPr>
              <w:spacing w:line="240" w:lineRule="auto"/>
              <w:rPr>
                <w:b/>
                <w:szCs w:val="22"/>
              </w:rPr>
            </w:pPr>
          </w:p>
        </w:tc>
      </w:tr>
    </w:tbl>
    <w:tbl>
      <w:tblPr>
        <w:tblStyle w:val="1fa"/>
        <w:tblW w:w="5000" w:type="pct"/>
        <w:tblInd w:w="0" w:type="dxa"/>
        <w:tblLook w:val="06A0" w:firstRow="1" w:lastRow="0" w:firstColumn="1" w:lastColumn="0" w:noHBand="1" w:noVBand="1"/>
      </w:tblPr>
      <w:tblGrid>
        <w:gridCol w:w="711"/>
        <w:gridCol w:w="3965"/>
        <w:gridCol w:w="1415"/>
        <w:gridCol w:w="1841"/>
        <w:gridCol w:w="1696"/>
      </w:tblGrid>
      <w:tr w:rsidR="00362871" w:rsidRPr="00965F57" w14:paraId="22A60A16" w14:textId="77777777" w:rsidTr="002C77F9">
        <w:trPr>
          <w:trHeight w:val="685"/>
        </w:trPr>
        <w:tc>
          <w:tcPr>
            <w:tcW w:w="369" w:type="pct"/>
            <w:shd w:val="clear" w:color="auto" w:fill="D9D9D9" w:themeFill="background1" w:themeFillShade="D9"/>
            <w:vAlign w:val="center"/>
          </w:tcPr>
          <w:p w14:paraId="2A1DFE77" w14:textId="77777777" w:rsidR="00362871" w:rsidRPr="00965F57" w:rsidRDefault="00362871" w:rsidP="006E50DF">
            <w:pPr>
              <w:spacing w:before="240"/>
              <w:rPr>
                <w:bCs/>
                <w:szCs w:val="22"/>
              </w:rPr>
            </w:pPr>
            <w:r w:rsidRPr="00965F57">
              <w:rPr>
                <w:bCs/>
                <w:szCs w:val="22"/>
              </w:rPr>
              <w:t>4</w:t>
            </w:r>
          </w:p>
        </w:tc>
        <w:tc>
          <w:tcPr>
            <w:tcW w:w="2059" w:type="pct"/>
            <w:shd w:val="clear" w:color="auto" w:fill="D9D9D9" w:themeFill="background1" w:themeFillShade="D9"/>
            <w:vAlign w:val="center"/>
          </w:tcPr>
          <w:p w14:paraId="5BB7F5D1" w14:textId="77777777" w:rsidR="00362871" w:rsidRPr="00965F57" w:rsidRDefault="00362871" w:rsidP="006E50DF">
            <w:pPr>
              <w:spacing w:before="100" w:beforeAutospacing="1" w:after="100" w:afterAutospacing="1"/>
              <w:rPr>
                <w:b/>
                <w:szCs w:val="22"/>
                <w:lang w:val="en-US"/>
              </w:rPr>
            </w:pPr>
            <w:r w:rsidRPr="00965F57">
              <w:rPr>
                <w:b/>
                <w:szCs w:val="22"/>
                <w:lang w:val="en-US"/>
              </w:rPr>
              <w:t>Infokiosk</w:t>
            </w:r>
          </w:p>
        </w:tc>
        <w:tc>
          <w:tcPr>
            <w:tcW w:w="735" w:type="pct"/>
            <w:shd w:val="clear" w:color="auto" w:fill="D9D9D9" w:themeFill="background1" w:themeFillShade="D9"/>
            <w:vAlign w:val="center"/>
          </w:tcPr>
          <w:p w14:paraId="3B5E43EB" w14:textId="77777777" w:rsidR="00362871" w:rsidRPr="00965F57" w:rsidRDefault="00362871" w:rsidP="006E50DF">
            <w:pPr>
              <w:spacing w:before="240"/>
              <w:rPr>
                <w:b/>
                <w:szCs w:val="22"/>
              </w:rPr>
            </w:pPr>
          </w:p>
        </w:tc>
        <w:tc>
          <w:tcPr>
            <w:tcW w:w="956" w:type="pct"/>
            <w:shd w:val="clear" w:color="auto" w:fill="D9D9D9" w:themeFill="background1" w:themeFillShade="D9"/>
            <w:vAlign w:val="center"/>
          </w:tcPr>
          <w:p w14:paraId="2A6064EA" w14:textId="77777777" w:rsidR="00362871" w:rsidRPr="00965F57" w:rsidRDefault="00362871" w:rsidP="006E50DF">
            <w:pPr>
              <w:spacing w:before="240"/>
              <w:rPr>
                <w:b/>
                <w:szCs w:val="22"/>
              </w:rPr>
            </w:pPr>
          </w:p>
        </w:tc>
        <w:tc>
          <w:tcPr>
            <w:tcW w:w="882" w:type="pct"/>
            <w:shd w:val="clear" w:color="auto" w:fill="D9D9D9" w:themeFill="background1" w:themeFillShade="D9"/>
          </w:tcPr>
          <w:p w14:paraId="4F0C36FB" w14:textId="77777777" w:rsidR="00362871" w:rsidRPr="00965F57" w:rsidRDefault="00362871" w:rsidP="006E50DF">
            <w:pPr>
              <w:spacing w:before="240"/>
              <w:rPr>
                <w:b/>
                <w:szCs w:val="22"/>
              </w:rPr>
            </w:pPr>
          </w:p>
        </w:tc>
      </w:tr>
      <w:tr w:rsidR="002C77F9" w:rsidRPr="00965F57" w14:paraId="016B3F28" w14:textId="77777777" w:rsidTr="002C77F9">
        <w:tblPrEx>
          <w:tblLook w:val="04A0" w:firstRow="1" w:lastRow="0" w:firstColumn="1" w:lastColumn="0" w:noHBand="0" w:noVBand="1"/>
        </w:tblPrEx>
        <w:trPr>
          <w:trHeight w:val="685"/>
        </w:trPr>
        <w:tc>
          <w:tcPr>
            <w:tcW w:w="369" w:type="pct"/>
          </w:tcPr>
          <w:p w14:paraId="56DDABBB" w14:textId="40062DDF" w:rsidR="002C77F9" w:rsidRPr="00965F57" w:rsidRDefault="002C77F9" w:rsidP="006E50DF">
            <w:pPr>
              <w:spacing w:before="240"/>
              <w:rPr>
                <w:bCs/>
                <w:szCs w:val="22"/>
                <w:lang w:val="en-US"/>
              </w:rPr>
            </w:pPr>
            <w:r w:rsidRPr="00965F57">
              <w:rPr>
                <w:bCs/>
                <w:szCs w:val="22"/>
                <w:lang w:val="en-US"/>
              </w:rPr>
              <w:t>4.1</w:t>
            </w:r>
          </w:p>
        </w:tc>
        <w:tc>
          <w:tcPr>
            <w:tcW w:w="2059" w:type="pct"/>
          </w:tcPr>
          <w:p w14:paraId="1112188D" w14:textId="481A89D8" w:rsidR="002C77F9" w:rsidRPr="00965F57" w:rsidRDefault="002C77F9" w:rsidP="006E50DF">
            <w:pPr>
              <w:spacing w:before="100" w:beforeAutospacing="1" w:after="100" w:afterAutospacing="1"/>
              <w:rPr>
                <w:b/>
                <w:szCs w:val="22"/>
                <w:lang w:val="el-GR"/>
              </w:rPr>
            </w:pPr>
            <w:r w:rsidRPr="00965F57">
              <w:rPr>
                <w:rFonts w:eastAsia="Calibri"/>
                <w:szCs w:val="22"/>
                <w:lang w:val="en-US"/>
              </w:rPr>
              <w:t>Να διαθέτει οθόνη αφής</w:t>
            </w:r>
          </w:p>
        </w:tc>
        <w:tc>
          <w:tcPr>
            <w:tcW w:w="735" w:type="pct"/>
          </w:tcPr>
          <w:p w14:paraId="7E44971C" w14:textId="3D270866" w:rsidR="002C77F9" w:rsidRPr="00965F57" w:rsidRDefault="002C77F9" w:rsidP="006E50DF">
            <w:pPr>
              <w:spacing w:before="240"/>
              <w:rPr>
                <w:b/>
                <w:szCs w:val="22"/>
              </w:rPr>
            </w:pPr>
            <w:r w:rsidRPr="00965F57">
              <w:rPr>
                <w:b/>
                <w:szCs w:val="22"/>
              </w:rPr>
              <w:t>ΝΑΙ</w:t>
            </w:r>
          </w:p>
        </w:tc>
        <w:tc>
          <w:tcPr>
            <w:tcW w:w="956" w:type="pct"/>
          </w:tcPr>
          <w:p w14:paraId="28660EBA" w14:textId="77777777" w:rsidR="002C77F9" w:rsidRPr="00965F57" w:rsidRDefault="002C77F9" w:rsidP="006E50DF">
            <w:pPr>
              <w:spacing w:before="240"/>
              <w:rPr>
                <w:b/>
                <w:szCs w:val="22"/>
              </w:rPr>
            </w:pPr>
          </w:p>
        </w:tc>
        <w:tc>
          <w:tcPr>
            <w:tcW w:w="882" w:type="pct"/>
          </w:tcPr>
          <w:p w14:paraId="6E4FAB4B" w14:textId="77777777" w:rsidR="002C77F9" w:rsidRPr="00965F57" w:rsidRDefault="002C77F9" w:rsidP="006E50DF">
            <w:pPr>
              <w:spacing w:before="240"/>
              <w:rPr>
                <w:b/>
                <w:szCs w:val="22"/>
              </w:rPr>
            </w:pPr>
          </w:p>
        </w:tc>
      </w:tr>
      <w:tr w:rsidR="002C77F9" w:rsidRPr="00965F57" w14:paraId="75755681" w14:textId="77777777" w:rsidTr="002C77F9">
        <w:tblPrEx>
          <w:tblLook w:val="04A0" w:firstRow="1" w:lastRow="0" w:firstColumn="1" w:lastColumn="0" w:noHBand="0" w:noVBand="1"/>
        </w:tblPrEx>
        <w:trPr>
          <w:trHeight w:val="685"/>
        </w:trPr>
        <w:tc>
          <w:tcPr>
            <w:tcW w:w="369" w:type="pct"/>
          </w:tcPr>
          <w:p w14:paraId="0A628C05" w14:textId="1D79FE3C" w:rsidR="002C77F9" w:rsidRPr="00965F57" w:rsidRDefault="002C77F9" w:rsidP="006E50DF">
            <w:pPr>
              <w:spacing w:before="240"/>
              <w:rPr>
                <w:bCs/>
                <w:szCs w:val="22"/>
              </w:rPr>
            </w:pPr>
            <w:r w:rsidRPr="00965F57">
              <w:rPr>
                <w:bCs/>
                <w:szCs w:val="22"/>
              </w:rPr>
              <w:t>4.2</w:t>
            </w:r>
          </w:p>
        </w:tc>
        <w:tc>
          <w:tcPr>
            <w:tcW w:w="2059" w:type="pct"/>
          </w:tcPr>
          <w:p w14:paraId="01A24EEC" w14:textId="6C1AFAB8" w:rsidR="002C77F9" w:rsidRPr="00965F57" w:rsidRDefault="002C77F9" w:rsidP="006E50DF">
            <w:pPr>
              <w:spacing w:before="100" w:beforeAutospacing="1" w:after="100" w:afterAutospacing="1"/>
              <w:rPr>
                <w:rFonts w:eastAsia="Calibri"/>
                <w:szCs w:val="22"/>
                <w:lang w:val="el-GR"/>
              </w:rPr>
            </w:pPr>
            <w:r w:rsidRPr="00965F57">
              <w:rPr>
                <w:rFonts w:eastAsia="Calibri"/>
                <w:szCs w:val="22"/>
                <w:lang w:val="en-US"/>
              </w:rPr>
              <w:t>Μέγεθος οθόνης (55 ίντσες)</w:t>
            </w:r>
          </w:p>
        </w:tc>
        <w:tc>
          <w:tcPr>
            <w:tcW w:w="735" w:type="pct"/>
          </w:tcPr>
          <w:p w14:paraId="4ABA6E11" w14:textId="62114427" w:rsidR="002C77F9" w:rsidRPr="00965F57" w:rsidRDefault="002C77F9" w:rsidP="006E50DF">
            <w:pPr>
              <w:spacing w:before="240"/>
              <w:rPr>
                <w:b/>
                <w:szCs w:val="22"/>
              </w:rPr>
            </w:pPr>
            <w:r w:rsidRPr="00965F57">
              <w:rPr>
                <w:b/>
                <w:szCs w:val="22"/>
              </w:rPr>
              <w:t>ΝΑΙ</w:t>
            </w:r>
          </w:p>
        </w:tc>
        <w:tc>
          <w:tcPr>
            <w:tcW w:w="956" w:type="pct"/>
          </w:tcPr>
          <w:p w14:paraId="6D1D5874" w14:textId="77777777" w:rsidR="002C77F9" w:rsidRPr="00965F57" w:rsidRDefault="002C77F9" w:rsidP="006E50DF">
            <w:pPr>
              <w:spacing w:before="240"/>
              <w:rPr>
                <w:b/>
                <w:szCs w:val="22"/>
              </w:rPr>
            </w:pPr>
          </w:p>
        </w:tc>
        <w:tc>
          <w:tcPr>
            <w:tcW w:w="882" w:type="pct"/>
          </w:tcPr>
          <w:p w14:paraId="19D758C6" w14:textId="77777777" w:rsidR="002C77F9" w:rsidRPr="00965F57" w:rsidRDefault="002C77F9" w:rsidP="006E50DF">
            <w:pPr>
              <w:spacing w:before="240"/>
              <w:rPr>
                <w:b/>
                <w:szCs w:val="22"/>
              </w:rPr>
            </w:pPr>
          </w:p>
        </w:tc>
      </w:tr>
      <w:tr w:rsidR="002C77F9" w:rsidRPr="00965F57" w14:paraId="0C9DBE4A" w14:textId="77777777" w:rsidTr="002C77F9">
        <w:tblPrEx>
          <w:tblLook w:val="04A0" w:firstRow="1" w:lastRow="0" w:firstColumn="1" w:lastColumn="0" w:noHBand="0" w:noVBand="1"/>
        </w:tblPrEx>
        <w:trPr>
          <w:trHeight w:val="685"/>
        </w:trPr>
        <w:tc>
          <w:tcPr>
            <w:tcW w:w="369" w:type="pct"/>
          </w:tcPr>
          <w:p w14:paraId="31848402" w14:textId="4B7067CE" w:rsidR="002C77F9" w:rsidRPr="00965F57" w:rsidRDefault="002C77F9" w:rsidP="006E50DF">
            <w:pPr>
              <w:spacing w:before="240"/>
              <w:rPr>
                <w:bCs/>
                <w:szCs w:val="22"/>
              </w:rPr>
            </w:pPr>
            <w:r w:rsidRPr="00965F57">
              <w:rPr>
                <w:bCs/>
                <w:szCs w:val="22"/>
              </w:rPr>
              <w:t>4.3</w:t>
            </w:r>
          </w:p>
        </w:tc>
        <w:tc>
          <w:tcPr>
            <w:tcW w:w="2059" w:type="pct"/>
          </w:tcPr>
          <w:p w14:paraId="43C8FEFE" w14:textId="324B294C" w:rsidR="002C77F9" w:rsidRPr="00965F57" w:rsidRDefault="002C77F9" w:rsidP="006E50DF">
            <w:pPr>
              <w:spacing w:before="100" w:beforeAutospacing="1" w:after="100" w:afterAutospacing="1"/>
              <w:rPr>
                <w:rFonts w:eastAsia="Calibri"/>
                <w:szCs w:val="22"/>
                <w:lang w:val="el-GR"/>
              </w:rPr>
            </w:pPr>
            <w:r w:rsidRPr="00965F57">
              <w:rPr>
                <w:rFonts w:eastAsia="Calibri"/>
                <w:szCs w:val="22"/>
                <w:lang w:val="en-US"/>
              </w:rPr>
              <w:t>Φωτεινότητα οθόνης ≥ 2000 cd/m2</w:t>
            </w:r>
          </w:p>
        </w:tc>
        <w:tc>
          <w:tcPr>
            <w:tcW w:w="735" w:type="pct"/>
          </w:tcPr>
          <w:p w14:paraId="10EB2DF1" w14:textId="087C0BD3" w:rsidR="002C77F9" w:rsidRPr="00965F57" w:rsidRDefault="002C77F9" w:rsidP="006E50DF">
            <w:pPr>
              <w:spacing w:before="240"/>
              <w:rPr>
                <w:b/>
                <w:szCs w:val="22"/>
              </w:rPr>
            </w:pPr>
            <w:r w:rsidRPr="00965F57">
              <w:rPr>
                <w:b/>
                <w:szCs w:val="22"/>
              </w:rPr>
              <w:t>ΝΑΙ</w:t>
            </w:r>
          </w:p>
        </w:tc>
        <w:tc>
          <w:tcPr>
            <w:tcW w:w="956" w:type="pct"/>
          </w:tcPr>
          <w:p w14:paraId="294E3DF6" w14:textId="77777777" w:rsidR="002C77F9" w:rsidRPr="00965F57" w:rsidRDefault="002C77F9" w:rsidP="006E50DF">
            <w:pPr>
              <w:spacing w:before="240"/>
              <w:rPr>
                <w:b/>
                <w:szCs w:val="22"/>
              </w:rPr>
            </w:pPr>
          </w:p>
        </w:tc>
        <w:tc>
          <w:tcPr>
            <w:tcW w:w="882" w:type="pct"/>
          </w:tcPr>
          <w:p w14:paraId="39ABBDD1" w14:textId="77777777" w:rsidR="002C77F9" w:rsidRPr="00965F57" w:rsidRDefault="002C77F9" w:rsidP="006E50DF">
            <w:pPr>
              <w:spacing w:before="240"/>
              <w:rPr>
                <w:b/>
                <w:szCs w:val="22"/>
              </w:rPr>
            </w:pPr>
          </w:p>
        </w:tc>
      </w:tr>
      <w:tr w:rsidR="002C77F9" w:rsidRPr="00965F57" w14:paraId="219EE10D" w14:textId="77777777" w:rsidTr="002C77F9">
        <w:tblPrEx>
          <w:tblLook w:val="04A0" w:firstRow="1" w:lastRow="0" w:firstColumn="1" w:lastColumn="0" w:noHBand="0" w:noVBand="1"/>
        </w:tblPrEx>
        <w:trPr>
          <w:trHeight w:val="685"/>
        </w:trPr>
        <w:tc>
          <w:tcPr>
            <w:tcW w:w="369" w:type="pct"/>
          </w:tcPr>
          <w:p w14:paraId="1A99DBAD" w14:textId="19DE4E82" w:rsidR="002C77F9" w:rsidRPr="00965F57" w:rsidRDefault="002C77F9" w:rsidP="006E50DF">
            <w:pPr>
              <w:spacing w:before="240"/>
              <w:rPr>
                <w:bCs/>
                <w:szCs w:val="22"/>
              </w:rPr>
            </w:pPr>
            <w:r w:rsidRPr="00965F57">
              <w:rPr>
                <w:bCs/>
                <w:szCs w:val="22"/>
              </w:rPr>
              <w:t>4.4</w:t>
            </w:r>
          </w:p>
        </w:tc>
        <w:tc>
          <w:tcPr>
            <w:tcW w:w="2059" w:type="pct"/>
          </w:tcPr>
          <w:p w14:paraId="1B8D3791" w14:textId="00769531" w:rsidR="002C77F9" w:rsidRPr="00965F57" w:rsidRDefault="002C77F9" w:rsidP="006E50DF">
            <w:pPr>
              <w:spacing w:before="100" w:beforeAutospacing="1" w:after="100" w:afterAutospacing="1"/>
              <w:rPr>
                <w:rFonts w:eastAsia="Calibri"/>
                <w:szCs w:val="22"/>
                <w:lang w:val="el-GR"/>
              </w:rPr>
            </w:pPr>
            <w:r w:rsidRPr="00965F57">
              <w:rPr>
                <w:rFonts w:eastAsia="Calibri"/>
                <w:szCs w:val="22"/>
                <w:lang w:val="el-GR"/>
              </w:rPr>
              <w:t>Τεχνολογία</w:t>
            </w:r>
            <w:r w:rsidRPr="00965F57">
              <w:rPr>
                <w:szCs w:val="22"/>
                <w:lang w:val="el-GR"/>
              </w:rPr>
              <w:t xml:space="preserve"> </w:t>
            </w:r>
            <w:r w:rsidRPr="00965F57">
              <w:rPr>
                <w:rFonts w:eastAsia="Calibri"/>
                <w:szCs w:val="22"/>
                <w:lang w:val="el-GR"/>
              </w:rPr>
              <w:t>οθόνης:</w:t>
            </w:r>
            <w:r w:rsidRPr="00965F57">
              <w:rPr>
                <w:szCs w:val="22"/>
                <w:lang w:val="el-GR"/>
              </w:rPr>
              <w:t xml:space="preserve"> </w:t>
            </w:r>
            <w:r w:rsidRPr="00965F57">
              <w:rPr>
                <w:rFonts w:eastAsia="Calibri"/>
                <w:szCs w:val="22"/>
                <w:lang w:val="el-GR"/>
              </w:rPr>
              <w:t>Έγχρωμη</w:t>
            </w:r>
            <w:r w:rsidRPr="00965F57">
              <w:rPr>
                <w:szCs w:val="22"/>
                <w:lang w:val="el-GR"/>
              </w:rPr>
              <w:t xml:space="preserve"> </w:t>
            </w:r>
            <w:r w:rsidRPr="00965F57">
              <w:rPr>
                <w:rFonts w:eastAsia="Calibri"/>
                <w:szCs w:val="22"/>
                <w:lang w:val="en-US"/>
              </w:rPr>
              <w:t>LCD</w:t>
            </w:r>
            <w:r w:rsidRPr="00965F57">
              <w:rPr>
                <w:szCs w:val="22"/>
                <w:lang w:val="el-GR"/>
              </w:rPr>
              <w:t xml:space="preserve"> </w:t>
            </w:r>
            <w:r w:rsidRPr="00965F57">
              <w:rPr>
                <w:rFonts w:eastAsia="Calibri"/>
                <w:szCs w:val="22"/>
                <w:lang w:val="el-GR"/>
              </w:rPr>
              <w:t xml:space="preserve">κατηγορία </w:t>
            </w:r>
            <w:r w:rsidRPr="00965F57">
              <w:rPr>
                <w:rFonts w:eastAsia="Calibri"/>
                <w:szCs w:val="22"/>
                <w:lang w:val="en-US"/>
              </w:rPr>
              <w:t>grade</w:t>
            </w:r>
            <w:r w:rsidRPr="00965F57">
              <w:rPr>
                <w:rFonts w:eastAsia="Calibri"/>
                <w:szCs w:val="22"/>
                <w:lang w:val="el-GR"/>
              </w:rPr>
              <w:t xml:space="preserve"> </w:t>
            </w:r>
            <w:r w:rsidRPr="00965F57">
              <w:rPr>
                <w:rFonts w:eastAsia="Calibri"/>
                <w:szCs w:val="22"/>
                <w:lang w:val="en-US"/>
              </w:rPr>
              <w:t>A</w:t>
            </w:r>
          </w:p>
        </w:tc>
        <w:tc>
          <w:tcPr>
            <w:tcW w:w="735" w:type="pct"/>
          </w:tcPr>
          <w:p w14:paraId="1399869A" w14:textId="6046229C" w:rsidR="002C77F9" w:rsidRPr="00965F57" w:rsidRDefault="002C77F9" w:rsidP="006E50DF">
            <w:pPr>
              <w:spacing w:before="240"/>
              <w:rPr>
                <w:b/>
                <w:szCs w:val="22"/>
              </w:rPr>
            </w:pPr>
            <w:r w:rsidRPr="00965F57">
              <w:rPr>
                <w:b/>
                <w:szCs w:val="22"/>
              </w:rPr>
              <w:t>ΝΑΙ</w:t>
            </w:r>
          </w:p>
        </w:tc>
        <w:tc>
          <w:tcPr>
            <w:tcW w:w="956" w:type="pct"/>
          </w:tcPr>
          <w:p w14:paraId="03CD7C05" w14:textId="77777777" w:rsidR="002C77F9" w:rsidRPr="00965F57" w:rsidRDefault="002C77F9" w:rsidP="006E50DF">
            <w:pPr>
              <w:spacing w:before="240"/>
              <w:rPr>
                <w:b/>
                <w:szCs w:val="22"/>
              </w:rPr>
            </w:pPr>
          </w:p>
        </w:tc>
        <w:tc>
          <w:tcPr>
            <w:tcW w:w="882" w:type="pct"/>
          </w:tcPr>
          <w:p w14:paraId="7D1B7686" w14:textId="77777777" w:rsidR="002C77F9" w:rsidRPr="00965F57" w:rsidRDefault="002C77F9" w:rsidP="006E50DF">
            <w:pPr>
              <w:spacing w:before="240"/>
              <w:rPr>
                <w:b/>
                <w:szCs w:val="22"/>
              </w:rPr>
            </w:pPr>
          </w:p>
        </w:tc>
      </w:tr>
      <w:tr w:rsidR="002C77F9" w:rsidRPr="00965F57" w14:paraId="3C35FE76" w14:textId="77777777" w:rsidTr="002C77F9">
        <w:tblPrEx>
          <w:tblLook w:val="04A0" w:firstRow="1" w:lastRow="0" w:firstColumn="1" w:lastColumn="0" w:noHBand="0" w:noVBand="1"/>
        </w:tblPrEx>
        <w:trPr>
          <w:trHeight w:val="685"/>
        </w:trPr>
        <w:tc>
          <w:tcPr>
            <w:tcW w:w="369" w:type="pct"/>
          </w:tcPr>
          <w:p w14:paraId="672C78A0" w14:textId="7DAAA225" w:rsidR="002C77F9" w:rsidRPr="00965F57" w:rsidRDefault="002C77F9" w:rsidP="006E50DF">
            <w:pPr>
              <w:spacing w:before="240"/>
              <w:rPr>
                <w:bCs/>
                <w:szCs w:val="22"/>
              </w:rPr>
            </w:pPr>
            <w:r w:rsidRPr="00965F57">
              <w:rPr>
                <w:bCs/>
                <w:szCs w:val="22"/>
              </w:rPr>
              <w:t>4.5</w:t>
            </w:r>
          </w:p>
        </w:tc>
        <w:tc>
          <w:tcPr>
            <w:tcW w:w="2059" w:type="pct"/>
          </w:tcPr>
          <w:p w14:paraId="301C8837" w14:textId="161B6B31" w:rsidR="002C77F9" w:rsidRPr="00965F57" w:rsidRDefault="002C77F9" w:rsidP="006E50DF">
            <w:pPr>
              <w:spacing w:before="100" w:beforeAutospacing="1" w:after="100" w:afterAutospacing="1"/>
              <w:rPr>
                <w:rFonts w:eastAsia="Calibri"/>
                <w:szCs w:val="22"/>
                <w:lang w:val="el-GR"/>
              </w:rPr>
            </w:pPr>
            <w:r w:rsidRPr="00965F57">
              <w:rPr>
                <w:rFonts w:eastAsia="Calibri"/>
                <w:szCs w:val="22"/>
                <w:lang w:val="el-GR"/>
              </w:rPr>
              <w:t>Ελάχιστο</w:t>
            </w:r>
            <w:r w:rsidRPr="00965F57">
              <w:rPr>
                <w:szCs w:val="22"/>
                <w:lang w:val="el-GR"/>
              </w:rPr>
              <w:t xml:space="preserve"> </w:t>
            </w:r>
            <w:r w:rsidRPr="00965F57">
              <w:rPr>
                <w:rFonts w:eastAsia="Calibri"/>
                <w:szCs w:val="22"/>
                <w:lang w:val="el-GR"/>
              </w:rPr>
              <w:t>εύρος</w:t>
            </w:r>
            <w:r w:rsidRPr="00965F57">
              <w:rPr>
                <w:rFonts w:eastAsia="Calibri"/>
                <w:szCs w:val="22"/>
                <w:lang w:val="el-GR"/>
              </w:rPr>
              <w:tab/>
              <w:t>θερμοκρασίας</w:t>
            </w:r>
            <w:r w:rsidRPr="00965F57">
              <w:rPr>
                <w:szCs w:val="22"/>
                <w:lang w:val="el-GR"/>
              </w:rPr>
              <w:t xml:space="preserve"> </w:t>
            </w:r>
            <w:r w:rsidRPr="00965F57">
              <w:rPr>
                <w:rFonts w:eastAsia="Calibri"/>
                <w:szCs w:val="22"/>
                <w:lang w:val="el-GR"/>
              </w:rPr>
              <w:t>λειτουργίας -5⁰</w:t>
            </w:r>
            <w:r w:rsidRPr="00965F57">
              <w:rPr>
                <w:rFonts w:eastAsia="Calibri"/>
                <w:szCs w:val="22"/>
                <w:lang w:val="en-US"/>
              </w:rPr>
              <w:t>C</w:t>
            </w:r>
            <w:r w:rsidRPr="00965F57">
              <w:rPr>
                <w:rFonts w:eastAsia="Calibri"/>
                <w:szCs w:val="22"/>
                <w:lang w:val="el-GR"/>
              </w:rPr>
              <w:t xml:space="preserve"> έως +50⁰ </w:t>
            </w:r>
            <w:r w:rsidRPr="00965F57">
              <w:rPr>
                <w:rFonts w:eastAsia="Calibri"/>
                <w:szCs w:val="22"/>
                <w:lang w:val="en-US"/>
              </w:rPr>
              <w:t>C</w:t>
            </w:r>
          </w:p>
        </w:tc>
        <w:tc>
          <w:tcPr>
            <w:tcW w:w="735" w:type="pct"/>
          </w:tcPr>
          <w:p w14:paraId="51A263A5" w14:textId="34EBF31E" w:rsidR="002C77F9" w:rsidRPr="00965F57" w:rsidRDefault="002C77F9" w:rsidP="006E50DF">
            <w:pPr>
              <w:spacing w:before="240"/>
              <w:rPr>
                <w:b/>
                <w:szCs w:val="22"/>
              </w:rPr>
            </w:pPr>
            <w:r w:rsidRPr="00965F57">
              <w:rPr>
                <w:b/>
                <w:szCs w:val="22"/>
              </w:rPr>
              <w:t>ΝΑΙ</w:t>
            </w:r>
          </w:p>
        </w:tc>
        <w:tc>
          <w:tcPr>
            <w:tcW w:w="956" w:type="pct"/>
          </w:tcPr>
          <w:p w14:paraId="5DD59D96" w14:textId="77777777" w:rsidR="002C77F9" w:rsidRPr="00965F57" w:rsidRDefault="002C77F9" w:rsidP="006E50DF">
            <w:pPr>
              <w:spacing w:before="240"/>
              <w:rPr>
                <w:b/>
                <w:szCs w:val="22"/>
              </w:rPr>
            </w:pPr>
          </w:p>
        </w:tc>
        <w:tc>
          <w:tcPr>
            <w:tcW w:w="882" w:type="pct"/>
          </w:tcPr>
          <w:p w14:paraId="670B6BDE" w14:textId="77777777" w:rsidR="002C77F9" w:rsidRPr="00965F57" w:rsidRDefault="002C77F9" w:rsidP="006E50DF">
            <w:pPr>
              <w:spacing w:before="240"/>
              <w:rPr>
                <w:b/>
                <w:szCs w:val="22"/>
              </w:rPr>
            </w:pPr>
          </w:p>
        </w:tc>
      </w:tr>
      <w:tr w:rsidR="002C77F9" w:rsidRPr="00965F57" w14:paraId="7FA5BBF0" w14:textId="77777777" w:rsidTr="002C77F9">
        <w:tblPrEx>
          <w:tblLook w:val="04A0" w:firstRow="1" w:lastRow="0" w:firstColumn="1" w:lastColumn="0" w:noHBand="0" w:noVBand="1"/>
        </w:tblPrEx>
        <w:trPr>
          <w:trHeight w:val="685"/>
        </w:trPr>
        <w:tc>
          <w:tcPr>
            <w:tcW w:w="369" w:type="pct"/>
          </w:tcPr>
          <w:p w14:paraId="7E6FD466" w14:textId="5ADAA834" w:rsidR="002C77F9" w:rsidRPr="00965F57" w:rsidRDefault="002C77F9" w:rsidP="006E50DF">
            <w:pPr>
              <w:spacing w:before="240"/>
              <w:rPr>
                <w:bCs/>
                <w:szCs w:val="22"/>
              </w:rPr>
            </w:pPr>
            <w:r w:rsidRPr="00965F57">
              <w:rPr>
                <w:bCs/>
                <w:szCs w:val="22"/>
              </w:rPr>
              <w:t>4.6</w:t>
            </w:r>
          </w:p>
        </w:tc>
        <w:tc>
          <w:tcPr>
            <w:tcW w:w="2059" w:type="pct"/>
          </w:tcPr>
          <w:p w14:paraId="23343D99" w14:textId="1173B8B9" w:rsidR="002C77F9" w:rsidRPr="00965F57" w:rsidRDefault="002C77F9" w:rsidP="006E50DF">
            <w:pPr>
              <w:spacing w:before="100" w:beforeAutospacing="1" w:after="100" w:afterAutospacing="1"/>
              <w:rPr>
                <w:rFonts w:eastAsia="Calibri"/>
                <w:szCs w:val="22"/>
                <w:lang w:val="el-GR"/>
              </w:rPr>
            </w:pPr>
            <w:r w:rsidRPr="00965F57">
              <w:rPr>
                <w:rFonts w:eastAsia="Calibri"/>
                <w:szCs w:val="22"/>
                <w:lang w:val="el-GR"/>
              </w:rPr>
              <w:t>Προστασία</w:t>
            </w:r>
            <w:r w:rsidRPr="00965F57">
              <w:rPr>
                <w:szCs w:val="22"/>
                <w:lang w:val="el-GR"/>
              </w:rPr>
              <w:t xml:space="preserve"> </w:t>
            </w:r>
            <w:r w:rsidRPr="00965F57">
              <w:rPr>
                <w:rFonts w:eastAsia="Calibri"/>
                <w:szCs w:val="22"/>
                <w:lang w:val="el-GR"/>
              </w:rPr>
              <w:t>από</w:t>
            </w:r>
            <w:r w:rsidRPr="00965F57">
              <w:rPr>
                <w:rFonts w:eastAsia="Calibri"/>
                <w:szCs w:val="22"/>
                <w:lang w:val="el-GR"/>
              </w:rPr>
              <w:tab/>
              <w:t>νερό</w:t>
            </w:r>
            <w:r w:rsidRPr="00965F57">
              <w:rPr>
                <w:szCs w:val="22"/>
                <w:lang w:val="el-GR"/>
              </w:rPr>
              <w:t xml:space="preserve"> </w:t>
            </w:r>
            <w:r w:rsidRPr="00965F57">
              <w:rPr>
                <w:rFonts w:eastAsia="Calibri"/>
                <w:szCs w:val="22"/>
                <w:lang w:val="el-GR"/>
              </w:rPr>
              <w:t>και</w:t>
            </w:r>
            <w:r w:rsidRPr="00965F57">
              <w:rPr>
                <w:szCs w:val="22"/>
                <w:lang w:val="el-GR"/>
              </w:rPr>
              <w:t xml:space="preserve"> </w:t>
            </w:r>
            <w:r w:rsidRPr="00965F57">
              <w:rPr>
                <w:rFonts w:eastAsia="Calibri"/>
                <w:szCs w:val="22"/>
                <w:lang w:val="el-GR"/>
              </w:rPr>
              <w:t>σκόνη</w:t>
            </w:r>
            <w:r w:rsidRPr="00965F57">
              <w:rPr>
                <w:szCs w:val="22"/>
                <w:lang w:val="el-GR"/>
              </w:rPr>
              <w:t xml:space="preserve"> </w:t>
            </w:r>
            <w:r w:rsidRPr="00965F57">
              <w:rPr>
                <w:rFonts w:eastAsia="Calibri"/>
                <w:szCs w:val="22"/>
                <w:lang w:val="el-GR"/>
              </w:rPr>
              <w:t xml:space="preserve">τουλάχιστον </w:t>
            </w:r>
            <w:r w:rsidRPr="00965F57">
              <w:rPr>
                <w:rFonts w:eastAsia="Calibri"/>
                <w:szCs w:val="22"/>
                <w:lang w:val="en-US"/>
              </w:rPr>
              <w:t>IP</w:t>
            </w:r>
            <w:r w:rsidRPr="00965F57">
              <w:rPr>
                <w:rFonts w:eastAsia="Calibri"/>
                <w:szCs w:val="22"/>
                <w:lang w:val="el-GR"/>
              </w:rPr>
              <w:t>65</w:t>
            </w:r>
          </w:p>
        </w:tc>
        <w:tc>
          <w:tcPr>
            <w:tcW w:w="735" w:type="pct"/>
          </w:tcPr>
          <w:p w14:paraId="262BE9D4" w14:textId="1F823EEA" w:rsidR="002C77F9" w:rsidRPr="00965F57" w:rsidRDefault="002C77F9" w:rsidP="006E50DF">
            <w:pPr>
              <w:spacing w:before="240"/>
              <w:rPr>
                <w:b/>
                <w:szCs w:val="22"/>
              </w:rPr>
            </w:pPr>
            <w:r w:rsidRPr="00965F57">
              <w:rPr>
                <w:b/>
                <w:szCs w:val="22"/>
              </w:rPr>
              <w:t>ΝΑΙ</w:t>
            </w:r>
          </w:p>
        </w:tc>
        <w:tc>
          <w:tcPr>
            <w:tcW w:w="956" w:type="pct"/>
          </w:tcPr>
          <w:p w14:paraId="7DB63C49" w14:textId="77777777" w:rsidR="002C77F9" w:rsidRPr="00965F57" w:rsidRDefault="002C77F9" w:rsidP="006E50DF">
            <w:pPr>
              <w:spacing w:before="240"/>
              <w:rPr>
                <w:b/>
                <w:szCs w:val="22"/>
              </w:rPr>
            </w:pPr>
          </w:p>
        </w:tc>
        <w:tc>
          <w:tcPr>
            <w:tcW w:w="882" w:type="pct"/>
          </w:tcPr>
          <w:p w14:paraId="5333A74B" w14:textId="77777777" w:rsidR="002C77F9" w:rsidRPr="00965F57" w:rsidRDefault="002C77F9" w:rsidP="006E50DF">
            <w:pPr>
              <w:spacing w:before="240"/>
              <w:rPr>
                <w:b/>
                <w:szCs w:val="22"/>
              </w:rPr>
            </w:pPr>
          </w:p>
        </w:tc>
      </w:tr>
      <w:tr w:rsidR="002C77F9" w:rsidRPr="00965F57" w14:paraId="417D4FBB" w14:textId="77777777" w:rsidTr="002C77F9">
        <w:tblPrEx>
          <w:tblLook w:val="04A0" w:firstRow="1" w:lastRow="0" w:firstColumn="1" w:lastColumn="0" w:noHBand="0" w:noVBand="1"/>
        </w:tblPrEx>
        <w:trPr>
          <w:trHeight w:val="685"/>
        </w:trPr>
        <w:tc>
          <w:tcPr>
            <w:tcW w:w="369" w:type="pct"/>
          </w:tcPr>
          <w:p w14:paraId="1427E246" w14:textId="62B46934" w:rsidR="002C77F9" w:rsidRPr="00965F57" w:rsidRDefault="002C77F9" w:rsidP="006E50DF">
            <w:pPr>
              <w:spacing w:before="240"/>
              <w:rPr>
                <w:bCs/>
                <w:szCs w:val="22"/>
              </w:rPr>
            </w:pPr>
            <w:r w:rsidRPr="00965F57">
              <w:rPr>
                <w:bCs/>
                <w:szCs w:val="22"/>
              </w:rPr>
              <w:t>4.7</w:t>
            </w:r>
          </w:p>
        </w:tc>
        <w:tc>
          <w:tcPr>
            <w:tcW w:w="2059" w:type="pct"/>
          </w:tcPr>
          <w:p w14:paraId="5920431D" w14:textId="3E34D3B2" w:rsidR="002C77F9" w:rsidRPr="00965F57" w:rsidRDefault="002C77F9" w:rsidP="006E50DF">
            <w:pPr>
              <w:spacing w:before="120"/>
              <w:rPr>
                <w:rFonts w:eastAsia="Calibri"/>
                <w:b/>
                <w:color w:val="1F3864"/>
                <w:szCs w:val="22"/>
                <w:u w:val="single"/>
                <w:lang w:val="el-GR"/>
              </w:rPr>
            </w:pPr>
            <w:r w:rsidRPr="00965F57">
              <w:rPr>
                <w:rFonts w:eastAsia="Calibri"/>
                <w:szCs w:val="22"/>
                <w:lang w:val="en-US"/>
              </w:rPr>
              <w:t>Να έχει αντιβανδαλική προστασία</w:t>
            </w:r>
            <w:r w:rsidRPr="00965F57">
              <w:rPr>
                <w:szCs w:val="22"/>
                <w:lang w:val="el-GR"/>
              </w:rPr>
              <w:t xml:space="preserve"> </w:t>
            </w:r>
          </w:p>
        </w:tc>
        <w:tc>
          <w:tcPr>
            <w:tcW w:w="735" w:type="pct"/>
          </w:tcPr>
          <w:p w14:paraId="45BB8567" w14:textId="0BAA2B69" w:rsidR="002C77F9" w:rsidRPr="00965F57" w:rsidRDefault="002C77F9" w:rsidP="006E50DF">
            <w:pPr>
              <w:spacing w:before="240"/>
              <w:rPr>
                <w:b/>
                <w:szCs w:val="22"/>
              </w:rPr>
            </w:pPr>
            <w:r w:rsidRPr="00965F57">
              <w:rPr>
                <w:b/>
                <w:szCs w:val="22"/>
              </w:rPr>
              <w:t>ΝΑΙ</w:t>
            </w:r>
          </w:p>
        </w:tc>
        <w:tc>
          <w:tcPr>
            <w:tcW w:w="956" w:type="pct"/>
          </w:tcPr>
          <w:p w14:paraId="45F9A067" w14:textId="77777777" w:rsidR="002C77F9" w:rsidRPr="00965F57" w:rsidRDefault="002C77F9" w:rsidP="006E50DF">
            <w:pPr>
              <w:spacing w:before="240"/>
              <w:rPr>
                <w:b/>
                <w:szCs w:val="22"/>
              </w:rPr>
            </w:pPr>
          </w:p>
        </w:tc>
        <w:tc>
          <w:tcPr>
            <w:tcW w:w="882" w:type="pct"/>
          </w:tcPr>
          <w:p w14:paraId="148B5D0C" w14:textId="77777777" w:rsidR="002C77F9" w:rsidRPr="00965F57" w:rsidRDefault="002C77F9" w:rsidP="006E50DF">
            <w:pPr>
              <w:spacing w:before="240"/>
              <w:rPr>
                <w:b/>
                <w:szCs w:val="22"/>
              </w:rPr>
            </w:pPr>
          </w:p>
        </w:tc>
      </w:tr>
      <w:tr w:rsidR="002C77F9" w:rsidRPr="00965F57" w14:paraId="2552FD6F" w14:textId="77777777" w:rsidTr="002C77F9">
        <w:tblPrEx>
          <w:tblLook w:val="04A0" w:firstRow="1" w:lastRow="0" w:firstColumn="1" w:lastColumn="0" w:noHBand="0" w:noVBand="1"/>
        </w:tblPrEx>
        <w:trPr>
          <w:trHeight w:val="685"/>
        </w:trPr>
        <w:tc>
          <w:tcPr>
            <w:tcW w:w="369" w:type="pct"/>
          </w:tcPr>
          <w:p w14:paraId="2A77214C" w14:textId="1A500329" w:rsidR="002C77F9" w:rsidRPr="00965F57" w:rsidRDefault="002C77F9" w:rsidP="006E50DF">
            <w:pPr>
              <w:spacing w:before="240"/>
              <w:rPr>
                <w:bCs/>
                <w:szCs w:val="22"/>
              </w:rPr>
            </w:pPr>
            <w:r w:rsidRPr="00965F57">
              <w:rPr>
                <w:bCs/>
                <w:szCs w:val="22"/>
                <w:lang w:val="el-GR"/>
              </w:rPr>
              <w:t>4.8</w:t>
            </w:r>
          </w:p>
        </w:tc>
        <w:tc>
          <w:tcPr>
            <w:tcW w:w="2059" w:type="pct"/>
          </w:tcPr>
          <w:p w14:paraId="37451FA0" w14:textId="60AB63F8" w:rsidR="002C77F9" w:rsidRPr="00965F57" w:rsidRDefault="002C77F9" w:rsidP="006E50DF">
            <w:pPr>
              <w:spacing w:before="120"/>
              <w:rPr>
                <w:rFonts w:eastAsia="Calibri"/>
                <w:szCs w:val="22"/>
                <w:lang w:val="el-GR"/>
              </w:rPr>
            </w:pPr>
            <w:r w:rsidRPr="00965F57">
              <w:rPr>
                <w:rFonts w:eastAsia="Calibri"/>
                <w:szCs w:val="22"/>
                <w:lang w:val="el-GR"/>
              </w:rPr>
              <w:t>Στο εσωτερικό</w:t>
            </w:r>
            <w:r w:rsidRPr="00965F57">
              <w:rPr>
                <w:szCs w:val="22"/>
                <w:lang w:val="el-GR"/>
              </w:rPr>
              <w:t xml:space="preserve"> </w:t>
            </w:r>
            <w:r w:rsidRPr="00965F57">
              <w:rPr>
                <w:rFonts w:eastAsia="Calibri"/>
                <w:szCs w:val="22"/>
                <w:lang w:val="el-GR"/>
              </w:rPr>
              <w:t>της καμπίνας να ε</w:t>
            </w:r>
            <w:r w:rsidRPr="00965F57">
              <w:rPr>
                <w:szCs w:val="22"/>
                <w:lang w:val="el-GR"/>
              </w:rPr>
              <w:t>ί</w:t>
            </w:r>
            <w:r w:rsidRPr="00965F57">
              <w:rPr>
                <w:rFonts w:eastAsia="Calibri"/>
                <w:szCs w:val="22"/>
                <w:lang w:val="el-GR"/>
              </w:rPr>
              <w:t>ναι</w:t>
            </w:r>
            <w:r w:rsidRPr="00965F57">
              <w:rPr>
                <w:szCs w:val="22"/>
                <w:lang w:val="el-GR"/>
              </w:rPr>
              <w:t xml:space="preserve"> </w:t>
            </w:r>
            <w:r w:rsidRPr="00965F57">
              <w:rPr>
                <w:rFonts w:eastAsia="Calibri"/>
                <w:szCs w:val="22"/>
                <w:lang w:val="el-GR"/>
              </w:rPr>
              <w:t>τοποθετημένος</w:t>
            </w:r>
            <w:r w:rsidRPr="00965F57">
              <w:rPr>
                <w:rFonts w:eastAsia="Calibri"/>
                <w:szCs w:val="22"/>
                <w:lang w:val="el-GR"/>
              </w:rPr>
              <w:tab/>
              <w:t>ηλεκτρονικός</w:t>
            </w:r>
            <w:r w:rsidRPr="00965F57">
              <w:rPr>
                <w:szCs w:val="22"/>
                <w:lang w:val="el-GR"/>
              </w:rPr>
              <w:t xml:space="preserve"> </w:t>
            </w:r>
            <w:r w:rsidRPr="00965F57">
              <w:rPr>
                <w:rFonts w:eastAsia="Calibri"/>
                <w:szCs w:val="22"/>
                <w:lang w:val="el-GR"/>
              </w:rPr>
              <w:t>υπολογιστής</w:t>
            </w:r>
            <w:r w:rsidRPr="00965F57">
              <w:rPr>
                <w:szCs w:val="22"/>
                <w:lang w:val="el-GR"/>
              </w:rPr>
              <w:t xml:space="preserve"> </w:t>
            </w:r>
            <w:r w:rsidRPr="00965F57">
              <w:rPr>
                <w:rFonts w:eastAsia="Calibri"/>
                <w:szCs w:val="22"/>
                <w:lang w:val="el-GR"/>
              </w:rPr>
              <w:t>με</w:t>
            </w:r>
            <w:r w:rsidRPr="00965F57">
              <w:rPr>
                <w:szCs w:val="22"/>
                <w:lang w:val="el-GR"/>
              </w:rPr>
              <w:t xml:space="preserve"> </w:t>
            </w:r>
            <w:r w:rsidRPr="00965F57">
              <w:rPr>
                <w:rFonts w:eastAsia="Calibri"/>
                <w:szCs w:val="22"/>
                <w:lang w:val="el-GR"/>
              </w:rPr>
              <w:t>επεξεργαστή</w:t>
            </w:r>
            <w:r w:rsidRPr="00965F57">
              <w:rPr>
                <w:szCs w:val="22"/>
                <w:lang w:val="el-GR"/>
              </w:rPr>
              <w:t xml:space="preserve"> </w:t>
            </w:r>
            <w:r w:rsidRPr="00965F57">
              <w:rPr>
                <w:rFonts w:eastAsia="Calibri"/>
                <w:szCs w:val="22"/>
                <w:lang w:val="el-GR"/>
              </w:rPr>
              <w:t xml:space="preserve">τουλάχιστον </w:t>
            </w:r>
            <w:r w:rsidRPr="00965F57">
              <w:rPr>
                <w:rFonts w:eastAsia="Calibri"/>
                <w:szCs w:val="22"/>
                <w:lang w:val="en-US"/>
              </w:rPr>
              <w:t>Intel</w:t>
            </w:r>
            <w:r w:rsidR="0038390C" w:rsidRPr="00965F57">
              <w:rPr>
                <w:rFonts w:eastAsia="Calibri"/>
                <w:szCs w:val="22"/>
                <w:lang w:val="el-GR"/>
              </w:rPr>
              <w:t xml:space="preserve"> ή αντίστοιχο</w:t>
            </w:r>
            <w:r w:rsidR="00B821D4" w:rsidRPr="00965F57">
              <w:rPr>
                <w:rFonts w:eastAsia="Calibri"/>
                <w:szCs w:val="22"/>
                <w:lang w:val="el-GR"/>
              </w:rPr>
              <w:t xml:space="preserve"> </w:t>
            </w:r>
            <w:r w:rsidRPr="00965F57">
              <w:rPr>
                <w:rFonts w:eastAsia="Calibri"/>
                <w:szCs w:val="22"/>
                <w:lang w:val="en-US"/>
              </w:rPr>
              <w:t>i</w:t>
            </w:r>
            <w:r w:rsidRPr="00965F57">
              <w:rPr>
                <w:rFonts w:eastAsia="Calibri"/>
                <w:szCs w:val="22"/>
                <w:lang w:val="el-GR"/>
              </w:rPr>
              <w:t>3</w:t>
            </w:r>
            <w:r w:rsidR="0038390C" w:rsidRPr="00965F57">
              <w:rPr>
                <w:rFonts w:eastAsia="Calibri"/>
                <w:szCs w:val="22"/>
                <w:lang w:val="el-GR"/>
              </w:rPr>
              <w:t xml:space="preserve"> ή αντίστοιχο</w:t>
            </w:r>
            <w:r w:rsidRPr="00965F57">
              <w:rPr>
                <w:rFonts w:eastAsia="Calibri"/>
                <w:szCs w:val="22"/>
                <w:lang w:val="el-GR"/>
              </w:rPr>
              <w:t>, 4</w:t>
            </w:r>
            <w:r w:rsidRPr="00965F57">
              <w:rPr>
                <w:rFonts w:eastAsia="Calibri"/>
                <w:szCs w:val="22"/>
                <w:lang w:val="en-US"/>
              </w:rPr>
              <w:t>GB</w:t>
            </w:r>
            <w:r w:rsidRPr="00965F57">
              <w:rPr>
                <w:rFonts w:eastAsia="Calibri"/>
                <w:szCs w:val="22"/>
                <w:lang w:val="el-GR"/>
              </w:rPr>
              <w:t xml:space="preserve"> </w:t>
            </w:r>
            <w:r w:rsidRPr="00965F57">
              <w:rPr>
                <w:rFonts w:eastAsia="Calibri"/>
                <w:szCs w:val="22"/>
                <w:lang w:val="en-US"/>
              </w:rPr>
              <w:t>RAM</w:t>
            </w:r>
            <w:r w:rsidRPr="00965F57">
              <w:rPr>
                <w:rFonts w:eastAsia="Calibri"/>
                <w:szCs w:val="22"/>
                <w:lang w:val="el-GR"/>
              </w:rPr>
              <w:t>, και</w:t>
            </w:r>
            <w:r w:rsidRPr="00965F57">
              <w:rPr>
                <w:szCs w:val="22"/>
                <w:lang w:val="el-GR"/>
              </w:rPr>
              <w:t xml:space="preserve"> σκληρό δίσκο 128 </w:t>
            </w:r>
            <w:r w:rsidRPr="00965F57">
              <w:rPr>
                <w:szCs w:val="22"/>
                <w:lang w:val="en-US"/>
              </w:rPr>
              <w:t>GB</w:t>
            </w:r>
          </w:p>
        </w:tc>
        <w:tc>
          <w:tcPr>
            <w:tcW w:w="735" w:type="pct"/>
          </w:tcPr>
          <w:p w14:paraId="71DB0DBF" w14:textId="35072171" w:rsidR="002C77F9" w:rsidRPr="00965F57" w:rsidRDefault="002C77F9" w:rsidP="006E50DF">
            <w:pPr>
              <w:spacing w:before="240"/>
              <w:rPr>
                <w:b/>
                <w:szCs w:val="22"/>
              </w:rPr>
            </w:pPr>
            <w:r w:rsidRPr="00965F57">
              <w:rPr>
                <w:b/>
                <w:szCs w:val="22"/>
                <w:lang w:val="el-GR"/>
              </w:rPr>
              <w:t>ΝΑΙ</w:t>
            </w:r>
          </w:p>
        </w:tc>
        <w:tc>
          <w:tcPr>
            <w:tcW w:w="956" w:type="pct"/>
          </w:tcPr>
          <w:p w14:paraId="7BAB434E" w14:textId="77777777" w:rsidR="002C77F9" w:rsidRPr="00965F57" w:rsidRDefault="002C77F9" w:rsidP="006E50DF">
            <w:pPr>
              <w:spacing w:before="240"/>
              <w:rPr>
                <w:b/>
                <w:szCs w:val="22"/>
              </w:rPr>
            </w:pPr>
          </w:p>
        </w:tc>
        <w:tc>
          <w:tcPr>
            <w:tcW w:w="882" w:type="pct"/>
          </w:tcPr>
          <w:p w14:paraId="74420F54" w14:textId="77777777" w:rsidR="002C77F9" w:rsidRPr="00965F57" w:rsidRDefault="002C77F9" w:rsidP="006E50DF">
            <w:pPr>
              <w:spacing w:before="240"/>
              <w:rPr>
                <w:b/>
                <w:szCs w:val="22"/>
              </w:rPr>
            </w:pPr>
          </w:p>
        </w:tc>
      </w:tr>
      <w:tr w:rsidR="002C77F9" w:rsidRPr="00965F57" w14:paraId="2437EE7C" w14:textId="77777777" w:rsidTr="002C77F9">
        <w:tblPrEx>
          <w:tblLook w:val="04A0" w:firstRow="1" w:lastRow="0" w:firstColumn="1" w:lastColumn="0" w:noHBand="0" w:noVBand="1"/>
        </w:tblPrEx>
        <w:trPr>
          <w:trHeight w:val="685"/>
        </w:trPr>
        <w:tc>
          <w:tcPr>
            <w:tcW w:w="369" w:type="pct"/>
          </w:tcPr>
          <w:p w14:paraId="2812154E" w14:textId="6D9ACDAE" w:rsidR="002C77F9" w:rsidRPr="00965F57" w:rsidRDefault="002C77F9" w:rsidP="006E50DF">
            <w:pPr>
              <w:spacing w:before="240"/>
              <w:rPr>
                <w:bCs/>
                <w:szCs w:val="22"/>
              </w:rPr>
            </w:pPr>
            <w:r w:rsidRPr="00965F57">
              <w:rPr>
                <w:bCs/>
                <w:szCs w:val="22"/>
                <w:lang w:val="el-GR"/>
              </w:rPr>
              <w:t>4.9</w:t>
            </w:r>
          </w:p>
        </w:tc>
        <w:tc>
          <w:tcPr>
            <w:tcW w:w="2059" w:type="pct"/>
          </w:tcPr>
          <w:p w14:paraId="58C82A93" w14:textId="66D1800C" w:rsidR="002C77F9" w:rsidRPr="00965F57" w:rsidRDefault="002C77F9" w:rsidP="006E50DF">
            <w:pPr>
              <w:spacing w:before="120"/>
              <w:rPr>
                <w:rFonts w:eastAsia="Calibri"/>
                <w:szCs w:val="22"/>
                <w:lang w:val="el-GR"/>
              </w:rPr>
            </w:pPr>
            <w:r w:rsidRPr="00965F57">
              <w:rPr>
                <w:rFonts w:eastAsia="Calibri"/>
                <w:szCs w:val="22"/>
                <w:lang w:val="el-GR"/>
              </w:rPr>
              <w:t xml:space="preserve">Ελάχιστοι τρόποι επικοινωνίας: </w:t>
            </w:r>
            <w:r w:rsidRPr="00965F57">
              <w:rPr>
                <w:rFonts w:eastAsia="Calibri"/>
                <w:szCs w:val="22"/>
                <w:lang w:val="en-US"/>
              </w:rPr>
              <w:t>WiFi</w:t>
            </w:r>
            <w:r w:rsidRPr="00965F57">
              <w:rPr>
                <w:rFonts w:eastAsia="Calibri"/>
                <w:szCs w:val="22"/>
                <w:lang w:val="el-GR"/>
              </w:rPr>
              <w:t>,</w:t>
            </w:r>
            <w:r w:rsidRPr="00965F57">
              <w:rPr>
                <w:szCs w:val="22"/>
                <w:lang w:val="el-GR"/>
              </w:rPr>
              <w:t xml:space="preserve"> </w:t>
            </w:r>
            <w:r w:rsidRPr="00965F57">
              <w:rPr>
                <w:rFonts w:eastAsia="Calibri"/>
                <w:szCs w:val="22"/>
                <w:lang w:val="en-US"/>
              </w:rPr>
              <w:t>Ethernet</w:t>
            </w:r>
          </w:p>
        </w:tc>
        <w:tc>
          <w:tcPr>
            <w:tcW w:w="735" w:type="pct"/>
          </w:tcPr>
          <w:p w14:paraId="1216300F" w14:textId="0E2A45AC" w:rsidR="002C77F9" w:rsidRPr="00965F57" w:rsidRDefault="002C77F9" w:rsidP="006E50DF">
            <w:pPr>
              <w:spacing w:before="240"/>
              <w:rPr>
                <w:b/>
                <w:szCs w:val="22"/>
              </w:rPr>
            </w:pPr>
            <w:r w:rsidRPr="00965F57">
              <w:rPr>
                <w:b/>
                <w:szCs w:val="22"/>
                <w:lang w:val="el-GR"/>
              </w:rPr>
              <w:t>ΝΑΙ</w:t>
            </w:r>
          </w:p>
        </w:tc>
        <w:tc>
          <w:tcPr>
            <w:tcW w:w="956" w:type="pct"/>
          </w:tcPr>
          <w:p w14:paraId="783E5D14" w14:textId="77777777" w:rsidR="002C77F9" w:rsidRPr="00965F57" w:rsidRDefault="002C77F9" w:rsidP="006E50DF">
            <w:pPr>
              <w:spacing w:before="240"/>
              <w:rPr>
                <w:b/>
                <w:szCs w:val="22"/>
              </w:rPr>
            </w:pPr>
          </w:p>
        </w:tc>
        <w:tc>
          <w:tcPr>
            <w:tcW w:w="882" w:type="pct"/>
          </w:tcPr>
          <w:p w14:paraId="0B85B9DC" w14:textId="77777777" w:rsidR="002C77F9" w:rsidRPr="00965F57" w:rsidRDefault="002C77F9" w:rsidP="006E50DF">
            <w:pPr>
              <w:spacing w:before="240"/>
              <w:rPr>
                <w:b/>
                <w:szCs w:val="22"/>
              </w:rPr>
            </w:pPr>
          </w:p>
        </w:tc>
      </w:tr>
      <w:tr w:rsidR="002C77F9" w:rsidRPr="00965F57" w14:paraId="0145A5BD" w14:textId="77777777" w:rsidTr="002C77F9">
        <w:tblPrEx>
          <w:tblLook w:val="04A0" w:firstRow="1" w:lastRow="0" w:firstColumn="1" w:lastColumn="0" w:noHBand="0" w:noVBand="1"/>
        </w:tblPrEx>
        <w:trPr>
          <w:trHeight w:val="685"/>
        </w:trPr>
        <w:tc>
          <w:tcPr>
            <w:tcW w:w="369" w:type="pct"/>
          </w:tcPr>
          <w:p w14:paraId="25D0C344" w14:textId="06BF8DE3" w:rsidR="002C77F9" w:rsidRPr="00965F57" w:rsidRDefault="002C77F9" w:rsidP="006E50DF">
            <w:pPr>
              <w:spacing w:before="240"/>
              <w:rPr>
                <w:bCs/>
                <w:szCs w:val="22"/>
              </w:rPr>
            </w:pPr>
            <w:r w:rsidRPr="00965F57">
              <w:rPr>
                <w:bCs/>
                <w:szCs w:val="22"/>
                <w:lang w:val="el-GR"/>
              </w:rPr>
              <w:lastRenderedPageBreak/>
              <w:t>4.10</w:t>
            </w:r>
          </w:p>
        </w:tc>
        <w:tc>
          <w:tcPr>
            <w:tcW w:w="2059" w:type="pct"/>
          </w:tcPr>
          <w:p w14:paraId="54DFC332" w14:textId="7DB2EBFE" w:rsidR="002C77F9" w:rsidRPr="00965F57" w:rsidRDefault="002C77F9" w:rsidP="006E50DF">
            <w:pPr>
              <w:spacing w:before="120"/>
              <w:rPr>
                <w:rFonts w:eastAsia="Calibri"/>
                <w:szCs w:val="22"/>
                <w:lang w:val="el-GR"/>
              </w:rPr>
            </w:pPr>
            <w:r w:rsidRPr="00965F57">
              <w:rPr>
                <w:rFonts w:eastAsia="Calibri"/>
                <w:szCs w:val="22"/>
                <w:lang w:val="el-GR"/>
              </w:rPr>
              <w:t>Ελάχιστο εύρος τροφοροσίας: 100-240</w:t>
            </w:r>
            <w:r w:rsidRPr="00965F57">
              <w:rPr>
                <w:rFonts w:eastAsia="Calibri"/>
                <w:szCs w:val="22"/>
                <w:lang w:val="en-US"/>
              </w:rPr>
              <w:t>V</w:t>
            </w:r>
            <w:r w:rsidRPr="00965F57">
              <w:rPr>
                <w:rFonts w:eastAsia="Calibri"/>
                <w:szCs w:val="22"/>
                <w:lang w:val="el-GR"/>
              </w:rPr>
              <w:t xml:space="preserve"> </w:t>
            </w:r>
            <w:r w:rsidRPr="00965F57">
              <w:rPr>
                <w:rFonts w:eastAsia="Calibri"/>
                <w:szCs w:val="22"/>
                <w:lang w:val="en-US"/>
              </w:rPr>
              <w:t>AC</w:t>
            </w:r>
            <w:r w:rsidRPr="00965F57">
              <w:rPr>
                <w:rFonts w:eastAsia="Calibri"/>
                <w:szCs w:val="22"/>
                <w:lang w:val="el-GR"/>
              </w:rPr>
              <w:t xml:space="preserve"> (+/- 10%)</w:t>
            </w:r>
          </w:p>
        </w:tc>
        <w:tc>
          <w:tcPr>
            <w:tcW w:w="735" w:type="pct"/>
          </w:tcPr>
          <w:p w14:paraId="2750378C" w14:textId="541467C2" w:rsidR="002C77F9" w:rsidRPr="00965F57" w:rsidRDefault="002C77F9" w:rsidP="006E50DF">
            <w:pPr>
              <w:spacing w:before="240"/>
              <w:rPr>
                <w:b/>
                <w:szCs w:val="22"/>
              </w:rPr>
            </w:pPr>
            <w:r w:rsidRPr="00965F57">
              <w:rPr>
                <w:b/>
                <w:szCs w:val="22"/>
                <w:lang w:val="el-GR"/>
              </w:rPr>
              <w:t>ΝΑΙ</w:t>
            </w:r>
          </w:p>
        </w:tc>
        <w:tc>
          <w:tcPr>
            <w:tcW w:w="956" w:type="pct"/>
          </w:tcPr>
          <w:p w14:paraId="4B6FBC4B" w14:textId="77777777" w:rsidR="002C77F9" w:rsidRPr="00965F57" w:rsidRDefault="002C77F9" w:rsidP="006E50DF">
            <w:pPr>
              <w:spacing w:before="240"/>
              <w:rPr>
                <w:b/>
                <w:szCs w:val="22"/>
              </w:rPr>
            </w:pPr>
          </w:p>
        </w:tc>
        <w:tc>
          <w:tcPr>
            <w:tcW w:w="882" w:type="pct"/>
          </w:tcPr>
          <w:p w14:paraId="18975933" w14:textId="77777777" w:rsidR="002C77F9" w:rsidRPr="00965F57" w:rsidRDefault="002C77F9" w:rsidP="006E50DF">
            <w:pPr>
              <w:spacing w:before="240"/>
              <w:rPr>
                <w:b/>
                <w:szCs w:val="22"/>
              </w:rPr>
            </w:pPr>
          </w:p>
        </w:tc>
      </w:tr>
    </w:tbl>
    <w:p w14:paraId="7F687F83" w14:textId="77777777" w:rsidR="00362871" w:rsidRPr="00965F57" w:rsidRDefault="00362871" w:rsidP="006E50DF">
      <w:pPr>
        <w:spacing w:before="120"/>
        <w:rPr>
          <w:rFonts w:eastAsia="Calibri"/>
          <w:b/>
          <w:color w:val="1F3864"/>
          <w:szCs w:val="22"/>
          <w:u w:val="single"/>
        </w:rPr>
      </w:pPr>
    </w:p>
    <w:p w14:paraId="66F0C8D6" w14:textId="77777777" w:rsidR="00362871" w:rsidRPr="00965F57" w:rsidRDefault="00362871" w:rsidP="006E50DF">
      <w:pPr>
        <w:rPr>
          <w:rFonts w:eastAsia="Calibri"/>
          <w:color w:val="000000"/>
          <w:szCs w:val="22"/>
        </w:rPr>
      </w:pPr>
      <w:r w:rsidRPr="00965F57">
        <w:rPr>
          <w:rFonts w:eastAsia="Calibri"/>
          <w:color w:val="000000"/>
          <w:szCs w:val="22"/>
        </w:rPr>
        <w:br w:type="page"/>
      </w:r>
    </w:p>
    <w:p w14:paraId="3E55AA82" w14:textId="2DF726BA" w:rsidR="00362871" w:rsidRPr="00965F57" w:rsidRDefault="00360CED" w:rsidP="006E50DF">
      <w:pPr>
        <w:pStyle w:val="5"/>
        <w:numPr>
          <w:ilvl w:val="0"/>
          <w:numId w:val="0"/>
        </w:numPr>
        <w:spacing w:line="240" w:lineRule="auto"/>
        <w:rPr>
          <w:rFonts w:ascii="Calibri" w:hAnsi="Calibri" w:cs="Calibri"/>
          <w:szCs w:val="22"/>
          <w:lang w:val="el-GR"/>
        </w:rPr>
      </w:pPr>
      <w:r w:rsidRPr="00965F57">
        <w:rPr>
          <w:rFonts w:ascii="Calibri" w:hAnsi="Calibri" w:cs="Calibri"/>
          <w:szCs w:val="22"/>
          <w:lang w:val="el-GR"/>
        </w:rPr>
        <w:lastRenderedPageBreak/>
        <w:t xml:space="preserve">Δράση 34. </w:t>
      </w:r>
      <w:r w:rsidR="00F06798" w:rsidRPr="00965F57">
        <w:rPr>
          <w:rFonts w:ascii="Calibri" w:hAnsi="Calibri" w:cs="Calibri"/>
          <w:szCs w:val="22"/>
          <w:lang w:val="el-GR"/>
        </w:rPr>
        <w:t>Ολοκληρωμένη υποδομή</w:t>
      </w:r>
      <w:r w:rsidR="00B821D4" w:rsidRPr="00965F57">
        <w:rPr>
          <w:rFonts w:ascii="Calibri" w:hAnsi="Calibri" w:cs="Calibri"/>
          <w:szCs w:val="22"/>
          <w:lang w:val="el-GR"/>
        </w:rPr>
        <w:t xml:space="preserve"> </w:t>
      </w:r>
      <w:r w:rsidR="00F06798" w:rsidRPr="00965F57">
        <w:rPr>
          <w:rFonts w:ascii="Calibri" w:hAnsi="Calibri" w:cs="Calibri"/>
          <w:szCs w:val="22"/>
          <w:lang w:val="el-GR"/>
        </w:rPr>
        <w:t>προστασίας από κυβερνοεπιθέσεις</w:t>
      </w:r>
      <w:r w:rsidR="00B821D4" w:rsidRPr="00965F57">
        <w:rPr>
          <w:rFonts w:ascii="Calibri" w:hAnsi="Calibri" w:cs="Calibri"/>
          <w:szCs w:val="22"/>
          <w:lang w:val="el-GR"/>
        </w:rPr>
        <w:t xml:space="preserve"> </w:t>
      </w:r>
      <w:r w:rsidR="00F06798" w:rsidRPr="00965F57">
        <w:rPr>
          <w:rFonts w:ascii="Calibri" w:hAnsi="Calibri" w:cs="Calibri"/>
          <w:szCs w:val="22"/>
          <w:lang w:val="el-GR"/>
        </w:rPr>
        <w:t>(Network Firewall, Endpoint security, κλπ) και παροχή συστήματος τηλε-εργασίας</w:t>
      </w:r>
    </w:p>
    <w:p w14:paraId="7A2C63A1" w14:textId="77777777" w:rsidR="00362871" w:rsidRPr="00965F57" w:rsidRDefault="00362871" w:rsidP="006E50DF">
      <w:pPr>
        <w:rPr>
          <w:b/>
          <w:bCs/>
          <w:szCs w:val="22"/>
        </w:rPr>
      </w:pPr>
      <w:r w:rsidRPr="00965F57">
        <w:rPr>
          <w:b/>
          <w:bCs/>
          <w:szCs w:val="22"/>
        </w:rPr>
        <w:t>Τείχος Προστασίας</w:t>
      </w:r>
    </w:p>
    <w:tbl>
      <w:tblPr>
        <w:tblW w:w="5000" w:type="pct"/>
        <w:tblLook w:val="04A0" w:firstRow="1" w:lastRow="0" w:firstColumn="1" w:lastColumn="0" w:noHBand="0" w:noVBand="1"/>
      </w:tblPr>
      <w:tblGrid>
        <w:gridCol w:w="774"/>
        <w:gridCol w:w="2830"/>
        <w:gridCol w:w="1579"/>
        <w:gridCol w:w="2222"/>
        <w:gridCol w:w="2223"/>
      </w:tblGrid>
      <w:tr w:rsidR="009D7705" w:rsidRPr="002B0BA9" w14:paraId="640C8F27" w14:textId="77777777" w:rsidTr="009D7705">
        <w:trPr>
          <w:trHeight w:val="20"/>
        </w:trPr>
        <w:tc>
          <w:tcPr>
            <w:tcW w:w="5000" w:type="pct"/>
            <w:gridSpan w:val="5"/>
            <w:tcBorders>
              <w:top w:val="single" w:sz="8" w:space="0" w:color="auto"/>
              <w:left w:val="single" w:sz="8" w:space="0" w:color="auto"/>
              <w:bottom w:val="single" w:sz="8" w:space="0" w:color="auto"/>
              <w:right w:val="single" w:sz="8" w:space="0" w:color="000000"/>
            </w:tcBorders>
            <w:shd w:val="clear" w:color="000000" w:fill="A6A6A6"/>
            <w:vAlign w:val="center"/>
            <w:hideMark/>
          </w:tcPr>
          <w:p w14:paraId="2C12B092" w14:textId="77777777" w:rsidR="009D7705" w:rsidRPr="00965F57" w:rsidRDefault="009D7705" w:rsidP="006E50DF">
            <w:pPr>
              <w:suppressAutoHyphens w:val="0"/>
              <w:spacing w:after="0"/>
              <w:rPr>
                <w:b/>
                <w:bCs/>
                <w:color w:val="000000"/>
                <w:szCs w:val="22"/>
                <w:lang w:val="el-GR" w:eastAsia="el-GR"/>
              </w:rPr>
            </w:pPr>
            <w:r w:rsidRPr="00965F57">
              <w:rPr>
                <w:b/>
                <w:bCs/>
                <w:color w:val="000000"/>
                <w:szCs w:val="22"/>
                <w:lang w:val="el-GR" w:eastAsia="el-GR"/>
              </w:rPr>
              <w:t xml:space="preserve">Πίνακας 1. Ολοκληρωμένο Σύστημα Ασφαλείας και Προστασίας Δικτύου Δεδομένων Επόμενης Γενιάς </w:t>
            </w:r>
          </w:p>
        </w:tc>
      </w:tr>
      <w:tr w:rsidR="009D7705" w:rsidRPr="00965F57" w14:paraId="6ACDCF11" w14:textId="77777777" w:rsidTr="009D7705">
        <w:trPr>
          <w:trHeight w:val="20"/>
        </w:trPr>
        <w:tc>
          <w:tcPr>
            <w:tcW w:w="274" w:type="pct"/>
            <w:tcBorders>
              <w:top w:val="nil"/>
              <w:left w:val="single" w:sz="8" w:space="0" w:color="auto"/>
              <w:bottom w:val="single" w:sz="8" w:space="0" w:color="auto"/>
              <w:right w:val="single" w:sz="8" w:space="0" w:color="auto"/>
            </w:tcBorders>
            <w:shd w:val="clear" w:color="000000" w:fill="A6A6A6"/>
            <w:vAlign w:val="center"/>
            <w:hideMark/>
          </w:tcPr>
          <w:p w14:paraId="50DCBB43" w14:textId="77777777" w:rsidR="009D7705" w:rsidRPr="00965F57" w:rsidRDefault="009D7705" w:rsidP="006E50DF">
            <w:pPr>
              <w:suppressAutoHyphens w:val="0"/>
              <w:spacing w:after="0"/>
              <w:rPr>
                <w:b/>
                <w:bCs/>
                <w:color w:val="000000"/>
                <w:szCs w:val="22"/>
                <w:lang w:val="el-GR" w:eastAsia="el-GR"/>
              </w:rPr>
            </w:pPr>
            <w:r w:rsidRPr="00965F57">
              <w:rPr>
                <w:b/>
                <w:bCs/>
                <w:color w:val="000000"/>
                <w:szCs w:val="22"/>
                <w:lang w:val="el-GR" w:eastAsia="el-GR"/>
              </w:rPr>
              <w:t>Α/Α</w:t>
            </w:r>
          </w:p>
        </w:tc>
        <w:tc>
          <w:tcPr>
            <w:tcW w:w="1502" w:type="pct"/>
            <w:tcBorders>
              <w:top w:val="nil"/>
              <w:left w:val="nil"/>
              <w:bottom w:val="single" w:sz="8" w:space="0" w:color="auto"/>
              <w:right w:val="single" w:sz="8" w:space="0" w:color="auto"/>
            </w:tcBorders>
            <w:shd w:val="clear" w:color="000000" w:fill="A6A6A6"/>
            <w:vAlign w:val="center"/>
            <w:hideMark/>
          </w:tcPr>
          <w:p w14:paraId="3F08C8FD" w14:textId="77777777" w:rsidR="009D7705" w:rsidRPr="00965F57" w:rsidRDefault="009D7705" w:rsidP="006E50DF">
            <w:pPr>
              <w:suppressAutoHyphens w:val="0"/>
              <w:spacing w:after="0"/>
              <w:rPr>
                <w:b/>
                <w:bCs/>
                <w:color w:val="000000"/>
                <w:szCs w:val="22"/>
                <w:lang w:val="el-GR" w:eastAsia="el-GR"/>
              </w:rPr>
            </w:pPr>
            <w:r w:rsidRPr="00965F57">
              <w:rPr>
                <w:b/>
                <w:bCs/>
                <w:color w:val="000000"/>
                <w:szCs w:val="22"/>
                <w:lang w:val="el-GR" w:eastAsia="el-GR"/>
              </w:rPr>
              <w:t>Περιγραφή / Προδιαγραφές</w:t>
            </w:r>
          </w:p>
        </w:tc>
        <w:tc>
          <w:tcPr>
            <w:tcW w:w="852" w:type="pct"/>
            <w:tcBorders>
              <w:top w:val="nil"/>
              <w:left w:val="nil"/>
              <w:bottom w:val="single" w:sz="8" w:space="0" w:color="auto"/>
              <w:right w:val="single" w:sz="8" w:space="0" w:color="auto"/>
            </w:tcBorders>
            <w:shd w:val="clear" w:color="000000" w:fill="A6A6A6"/>
            <w:vAlign w:val="center"/>
            <w:hideMark/>
          </w:tcPr>
          <w:p w14:paraId="4F136EF8" w14:textId="77777777" w:rsidR="009D7705" w:rsidRPr="00965F57" w:rsidRDefault="009D7705" w:rsidP="006E50DF">
            <w:pPr>
              <w:suppressAutoHyphens w:val="0"/>
              <w:spacing w:after="0"/>
              <w:rPr>
                <w:b/>
                <w:bCs/>
                <w:color w:val="000000"/>
                <w:szCs w:val="22"/>
                <w:lang w:val="el-GR" w:eastAsia="el-GR"/>
              </w:rPr>
            </w:pPr>
            <w:r w:rsidRPr="00965F57">
              <w:rPr>
                <w:b/>
                <w:bCs/>
                <w:color w:val="000000"/>
                <w:szCs w:val="22"/>
                <w:lang w:val="el-GR" w:eastAsia="el-GR"/>
              </w:rPr>
              <w:t>Απαίτηση</w:t>
            </w:r>
          </w:p>
        </w:tc>
        <w:tc>
          <w:tcPr>
            <w:tcW w:w="1186" w:type="pct"/>
            <w:tcBorders>
              <w:top w:val="nil"/>
              <w:left w:val="nil"/>
              <w:bottom w:val="single" w:sz="8" w:space="0" w:color="auto"/>
              <w:right w:val="single" w:sz="8" w:space="0" w:color="auto"/>
            </w:tcBorders>
            <w:shd w:val="clear" w:color="000000" w:fill="A6A6A6"/>
            <w:vAlign w:val="center"/>
            <w:hideMark/>
          </w:tcPr>
          <w:p w14:paraId="379510DD" w14:textId="77777777" w:rsidR="009D7705" w:rsidRPr="00965F57" w:rsidRDefault="009D7705" w:rsidP="006E50DF">
            <w:pPr>
              <w:suppressAutoHyphens w:val="0"/>
              <w:spacing w:after="0"/>
              <w:rPr>
                <w:b/>
                <w:bCs/>
                <w:color w:val="000000"/>
                <w:szCs w:val="22"/>
                <w:lang w:val="el-GR" w:eastAsia="el-GR"/>
              </w:rPr>
            </w:pPr>
            <w:r w:rsidRPr="00965F57">
              <w:rPr>
                <w:b/>
                <w:bCs/>
                <w:color w:val="000000"/>
                <w:szCs w:val="22"/>
                <w:lang w:val="el-GR" w:eastAsia="el-GR"/>
              </w:rPr>
              <w:t>Απάντηση</w:t>
            </w:r>
          </w:p>
        </w:tc>
        <w:tc>
          <w:tcPr>
            <w:tcW w:w="1186" w:type="pct"/>
            <w:tcBorders>
              <w:top w:val="nil"/>
              <w:left w:val="nil"/>
              <w:bottom w:val="single" w:sz="8" w:space="0" w:color="auto"/>
              <w:right w:val="single" w:sz="8" w:space="0" w:color="auto"/>
            </w:tcBorders>
            <w:shd w:val="clear" w:color="000000" w:fill="A6A6A6"/>
            <w:vAlign w:val="center"/>
            <w:hideMark/>
          </w:tcPr>
          <w:p w14:paraId="6CB4AFEC" w14:textId="77777777" w:rsidR="009D7705" w:rsidRPr="00965F57" w:rsidRDefault="009D7705" w:rsidP="006E50DF">
            <w:pPr>
              <w:suppressAutoHyphens w:val="0"/>
              <w:spacing w:after="0"/>
              <w:rPr>
                <w:b/>
                <w:bCs/>
                <w:color w:val="000000"/>
                <w:szCs w:val="22"/>
                <w:lang w:val="el-GR" w:eastAsia="el-GR"/>
              </w:rPr>
            </w:pPr>
            <w:r w:rsidRPr="00965F57">
              <w:rPr>
                <w:b/>
                <w:bCs/>
                <w:color w:val="000000"/>
                <w:szCs w:val="22"/>
                <w:lang w:val="el-GR" w:eastAsia="el-GR"/>
              </w:rPr>
              <w:t>Παραπομπή</w:t>
            </w:r>
          </w:p>
        </w:tc>
      </w:tr>
      <w:tr w:rsidR="009D7705" w:rsidRPr="00965F57" w14:paraId="7B27D2AD" w14:textId="77777777" w:rsidTr="009D7705">
        <w:trPr>
          <w:trHeight w:val="20"/>
        </w:trPr>
        <w:tc>
          <w:tcPr>
            <w:tcW w:w="5000" w:type="pct"/>
            <w:gridSpan w:val="5"/>
            <w:tcBorders>
              <w:top w:val="nil"/>
              <w:left w:val="single" w:sz="4" w:space="0" w:color="auto"/>
              <w:bottom w:val="single" w:sz="4" w:space="0" w:color="auto"/>
              <w:right w:val="single" w:sz="4" w:space="0" w:color="000000"/>
            </w:tcBorders>
            <w:shd w:val="clear" w:color="000000" w:fill="A6A6A6"/>
            <w:vAlign w:val="center"/>
            <w:hideMark/>
          </w:tcPr>
          <w:p w14:paraId="748DB363" w14:textId="0780C53D" w:rsidR="009D7705" w:rsidRPr="00965F57" w:rsidRDefault="00450319" w:rsidP="006E50DF">
            <w:pPr>
              <w:suppressAutoHyphens w:val="0"/>
              <w:spacing w:after="0"/>
              <w:rPr>
                <w:b/>
                <w:bCs/>
                <w:color w:val="000000"/>
                <w:szCs w:val="22"/>
                <w:lang w:val="el-GR" w:eastAsia="el-GR"/>
              </w:rPr>
            </w:pPr>
            <w:r w:rsidRPr="00965F57">
              <w:rPr>
                <w:b/>
                <w:bCs/>
                <w:color w:val="000000"/>
                <w:szCs w:val="22"/>
                <w:lang w:val="el-GR" w:eastAsia="el-GR"/>
              </w:rPr>
              <w:t>Γενικές</w:t>
            </w:r>
            <w:r w:rsidR="009D7705" w:rsidRPr="00965F57">
              <w:rPr>
                <w:b/>
                <w:bCs/>
                <w:color w:val="000000"/>
                <w:szCs w:val="22"/>
                <w:lang w:val="el-GR" w:eastAsia="el-GR"/>
              </w:rPr>
              <w:t xml:space="preserve"> απαιτήσεις</w:t>
            </w:r>
          </w:p>
        </w:tc>
      </w:tr>
      <w:tr w:rsidR="009D7705" w:rsidRPr="00965F57" w14:paraId="44E20E65" w14:textId="77777777" w:rsidTr="009D7705">
        <w:trPr>
          <w:trHeight w:val="20"/>
        </w:trPr>
        <w:tc>
          <w:tcPr>
            <w:tcW w:w="274" w:type="pct"/>
            <w:tcBorders>
              <w:top w:val="nil"/>
              <w:left w:val="single" w:sz="4" w:space="0" w:color="auto"/>
              <w:bottom w:val="single" w:sz="4" w:space="0" w:color="auto"/>
              <w:right w:val="single" w:sz="4" w:space="0" w:color="auto"/>
            </w:tcBorders>
            <w:noWrap/>
            <w:vAlign w:val="center"/>
            <w:hideMark/>
          </w:tcPr>
          <w:p w14:paraId="41CA1E79" w14:textId="77777777" w:rsidR="009D7705" w:rsidRPr="00965F57" w:rsidRDefault="009D7705" w:rsidP="006E50DF">
            <w:pPr>
              <w:suppressAutoHyphens w:val="0"/>
              <w:spacing w:after="0"/>
              <w:rPr>
                <w:color w:val="000000"/>
                <w:szCs w:val="22"/>
                <w:lang w:val="el-GR" w:eastAsia="el-GR"/>
              </w:rPr>
            </w:pPr>
            <w:r w:rsidRPr="00965F57">
              <w:rPr>
                <w:color w:val="000000"/>
                <w:szCs w:val="22"/>
                <w:lang w:val="el-GR" w:eastAsia="el-GR"/>
              </w:rPr>
              <w:t>1.1.1</w:t>
            </w:r>
          </w:p>
        </w:tc>
        <w:tc>
          <w:tcPr>
            <w:tcW w:w="1502" w:type="pct"/>
            <w:tcBorders>
              <w:top w:val="nil"/>
              <w:left w:val="nil"/>
              <w:bottom w:val="single" w:sz="4" w:space="0" w:color="auto"/>
              <w:right w:val="single" w:sz="4" w:space="0" w:color="auto"/>
            </w:tcBorders>
            <w:vAlign w:val="center"/>
            <w:hideMark/>
          </w:tcPr>
          <w:p w14:paraId="01FFE9E4" w14:textId="77777777" w:rsidR="009D7705" w:rsidRPr="00965F57" w:rsidRDefault="009D7705" w:rsidP="006E50DF">
            <w:pPr>
              <w:suppressAutoHyphens w:val="0"/>
              <w:spacing w:after="0"/>
              <w:rPr>
                <w:color w:val="000000"/>
                <w:szCs w:val="22"/>
                <w:lang w:val="el-GR" w:eastAsia="el-GR"/>
              </w:rPr>
            </w:pPr>
            <w:r w:rsidRPr="00965F57">
              <w:rPr>
                <w:color w:val="000000"/>
                <w:szCs w:val="22"/>
                <w:lang w:val="el-GR" w:eastAsia="el-GR"/>
              </w:rPr>
              <w:t>Να αναφερθεί ο κατασκευαστής, η σειρά, το μοντέλο και η έκδοση λογισμικού</w:t>
            </w:r>
          </w:p>
        </w:tc>
        <w:tc>
          <w:tcPr>
            <w:tcW w:w="852" w:type="pct"/>
            <w:tcBorders>
              <w:top w:val="nil"/>
              <w:left w:val="nil"/>
              <w:bottom w:val="single" w:sz="4" w:space="0" w:color="auto"/>
              <w:right w:val="single" w:sz="4" w:space="0" w:color="auto"/>
            </w:tcBorders>
            <w:noWrap/>
            <w:vAlign w:val="center"/>
            <w:hideMark/>
          </w:tcPr>
          <w:p w14:paraId="51BC92D0" w14:textId="77777777" w:rsidR="009D7705" w:rsidRPr="00965F57" w:rsidRDefault="009D7705" w:rsidP="006E50DF">
            <w:pPr>
              <w:suppressAutoHyphens w:val="0"/>
              <w:spacing w:after="0"/>
              <w:rPr>
                <w:color w:val="000000"/>
                <w:szCs w:val="22"/>
                <w:lang w:val="el-GR" w:eastAsia="el-GR"/>
              </w:rPr>
            </w:pPr>
            <w:r w:rsidRPr="00965F57">
              <w:rPr>
                <w:color w:val="000000"/>
                <w:szCs w:val="22"/>
                <w:lang w:val="el-GR" w:eastAsia="el-GR"/>
              </w:rPr>
              <w:t>NAI</w:t>
            </w:r>
          </w:p>
        </w:tc>
        <w:tc>
          <w:tcPr>
            <w:tcW w:w="1186" w:type="pct"/>
            <w:tcBorders>
              <w:top w:val="nil"/>
              <w:left w:val="nil"/>
              <w:bottom w:val="single" w:sz="4" w:space="0" w:color="auto"/>
              <w:right w:val="single" w:sz="4" w:space="0" w:color="auto"/>
            </w:tcBorders>
            <w:noWrap/>
            <w:vAlign w:val="center"/>
            <w:hideMark/>
          </w:tcPr>
          <w:p w14:paraId="4A591E3D" w14:textId="77777777" w:rsidR="009D7705" w:rsidRPr="00965F57" w:rsidRDefault="009D7705" w:rsidP="006E50DF">
            <w:pPr>
              <w:suppressAutoHyphens w:val="0"/>
              <w:spacing w:after="0"/>
              <w:rPr>
                <w:color w:val="000000"/>
                <w:szCs w:val="22"/>
                <w:lang w:val="el-GR" w:eastAsia="el-GR"/>
              </w:rPr>
            </w:pPr>
            <w:r w:rsidRPr="00965F57">
              <w:rPr>
                <w:color w:val="000000"/>
                <w:szCs w:val="22"/>
                <w:lang w:val="el-GR" w:eastAsia="el-GR"/>
              </w:rPr>
              <w:t> </w:t>
            </w:r>
          </w:p>
        </w:tc>
        <w:tc>
          <w:tcPr>
            <w:tcW w:w="1186" w:type="pct"/>
            <w:tcBorders>
              <w:top w:val="nil"/>
              <w:left w:val="nil"/>
              <w:bottom w:val="single" w:sz="4" w:space="0" w:color="auto"/>
              <w:right w:val="single" w:sz="4" w:space="0" w:color="auto"/>
            </w:tcBorders>
            <w:noWrap/>
            <w:vAlign w:val="center"/>
            <w:hideMark/>
          </w:tcPr>
          <w:p w14:paraId="57E9F17C" w14:textId="77777777" w:rsidR="009D7705" w:rsidRPr="00965F57" w:rsidRDefault="009D7705" w:rsidP="006E50DF">
            <w:pPr>
              <w:suppressAutoHyphens w:val="0"/>
              <w:spacing w:after="0"/>
              <w:rPr>
                <w:color w:val="000000"/>
                <w:szCs w:val="22"/>
                <w:lang w:val="el-GR" w:eastAsia="el-GR"/>
              </w:rPr>
            </w:pPr>
            <w:r w:rsidRPr="00965F57">
              <w:rPr>
                <w:color w:val="000000"/>
                <w:szCs w:val="22"/>
                <w:lang w:val="el-GR" w:eastAsia="el-GR"/>
              </w:rPr>
              <w:t> </w:t>
            </w:r>
          </w:p>
        </w:tc>
      </w:tr>
      <w:tr w:rsidR="009D7705" w:rsidRPr="00965F57" w14:paraId="04817792" w14:textId="77777777" w:rsidTr="009D7705">
        <w:trPr>
          <w:trHeight w:val="20"/>
        </w:trPr>
        <w:tc>
          <w:tcPr>
            <w:tcW w:w="274" w:type="pct"/>
            <w:tcBorders>
              <w:top w:val="nil"/>
              <w:left w:val="single" w:sz="4" w:space="0" w:color="auto"/>
              <w:bottom w:val="single" w:sz="4" w:space="0" w:color="auto"/>
              <w:right w:val="single" w:sz="4" w:space="0" w:color="auto"/>
            </w:tcBorders>
            <w:noWrap/>
            <w:vAlign w:val="center"/>
            <w:hideMark/>
          </w:tcPr>
          <w:p w14:paraId="2F4F0532" w14:textId="77777777" w:rsidR="009D7705" w:rsidRPr="00965F57" w:rsidRDefault="009D7705" w:rsidP="006E50DF">
            <w:pPr>
              <w:suppressAutoHyphens w:val="0"/>
              <w:spacing w:after="0"/>
              <w:rPr>
                <w:color w:val="000000"/>
                <w:szCs w:val="22"/>
                <w:lang w:val="el-GR" w:eastAsia="el-GR"/>
              </w:rPr>
            </w:pPr>
            <w:r w:rsidRPr="00965F57">
              <w:rPr>
                <w:color w:val="000000"/>
                <w:szCs w:val="22"/>
                <w:lang w:val="el-GR" w:eastAsia="el-GR"/>
              </w:rPr>
              <w:t>1.1.2</w:t>
            </w:r>
          </w:p>
        </w:tc>
        <w:tc>
          <w:tcPr>
            <w:tcW w:w="1502" w:type="pct"/>
            <w:tcBorders>
              <w:top w:val="nil"/>
              <w:left w:val="nil"/>
              <w:bottom w:val="single" w:sz="4" w:space="0" w:color="auto"/>
              <w:right w:val="single" w:sz="4" w:space="0" w:color="auto"/>
            </w:tcBorders>
            <w:vAlign w:val="center"/>
            <w:hideMark/>
          </w:tcPr>
          <w:p w14:paraId="0587141A" w14:textId="77777777" w:rsidR="009D7705" w:rsidRPr="00965F57" w:rsidRDefault="009D7705" w:rsidP="006E50DF">
            <w:pPr>
              <w:suppressAutoHyphens w:val="0"/>
              <w:spacing w:after="0"/>
              <w:rPr>
                <w:color w:val="000000"/>
                <w:szCs w:val="22"/>
                <w:lang w:val="el-GR" w:eastAsia="el-GR"/>
              </w:rPr>
            </w:pPr>
            <w:r w:rsidRPr="00965F57">
              <w:rPr>
                <w:color w:val="000000"/>
                <w:szCs w:val="22"/>
                <w:lang w:val="el-GR" w:eastAsia="el-GR"/>
              </w:rPr>
              <w:t>Διάταξη δύο (2) ίδιων συσκευών σε λειτουργία active/standby</w:t>
            </w:r>
            <w:r w:rsidRPr="00965F57">
              <w:rPr>
                <w:color w:val="FF0000"/>
                <w:szCs w:val="22"/>
                <w:lang w:val="el-GR" w:eastAsia="el-GR"/>
              </w:rPr>
              <w:t xml:space="preserve"> </w:t>
            </w:r>
          </w:p>
        </w:tc>
        <w:tc>
          <w:tcPr>
            <w:tcW w:w="852" w:type="pct"/>
            <w:tcBorders>
              <w:top w:val="nil"/>
              <w:left w:val="nil"/>
              <w:bottom w:val="single" w:sz="4" w:space="0" w:color="auto"/>
              <w:right w:val="single" w:sz="4" w:space="0" w:color="auto"/>
            </w:tcBorders>
            <w:noWrap/>
            <w:vAlign w:val="center"/>
            <w:hideMark/>
          </w:tcPr>
          <w:p w14:paraId="2A1AE11E" w14:textId="77777777" w:rsidR="009D7705" w:rsidRPr="00965F57" w:rsidRDefault="009D7705" w:rsidP="006E50DF">
            <w:pPr>
              <w:suppressAutoHyphens w:val="0"/>
              <w:spacing w:after="0"/>
              <w:rPr>
                <w:color w:val="000000"/>
                <w:szCs w:val="22"/>
                <w:lang w:val="el-GR" w:eastAsia="el-GR"/>
              </w:rPr>
            </w:pPr>
            <w:r w:rsidRPr="00965F57">
              <w:rPr>
                <w:color w:val="000000"/>
                <w:szCs w:val="22"/>
                <w:lang w:val="el-GR" w:eastAsia="el-GR"/>
              </w:rPr>
              <w:t>NAI</w:t>
            </w:r>
          </w:p>
        </w:tc>
        <w:tc>
          <w:tcPr>
            <w:tcW w:w="1186" w:type="pct"/>
            <w:tcBorders>
              <w:top w:val="nil"/>
              <w:left w:val="nil"/>
              <w:bottom w:val="single" w:sz="4" w:space="0" w:color="auto"/>
              <w:right w:val="single" w:sz="4" w:space="0" w:color="auto"/>
            </w:tcBorders>
            <w:noWrap/>
            <w:vAlign w:val="center"/>
            <w:hideMark/>
          </w:tcPr>
          <w:p w14:paraId="643B1429" w14:textId="77777777" w:rsidR="009D7705" w:rsidRPr="00965F57" w:rsidRDefault="009D7705" w:rsidP="006E50DF">
            <w:pPr>
              <w:suppressAutoHyphens w:val="0"/>
              <w:spacing w:after="0"/>
              <w:rPr>
                <w:color w:val="000000"/>
                <w:szCs w:val="22"/>
                <w:lang w:val="el-GR" w:eastAsia="el-GR"/>
              </w:rPr>
            </w:pPr>
            <w:r w:rsidRPr="00965F57">
              <w:rPr>
                <w:color w:val="000000"/>
                <w:szCs w:val="22"/>
                <w:lang w:val="el-GR" w:eastAsia="el-GR"/>
              </w:rPr>
              <w:t> </w:t>
            </w:r>
          </w:p>
        </w:tc>
        <w:tc>
          <w:tcPr>
            <w:tcW w:w="1186" w:type="pct"/>
            <w:tcBorders>
              <w:top w:val="nil"/>
              <w:left w:val="nil"/>
              <w:bottom w:val="single" w:sz="4" w:space="0" w:color="auto"/>
              <w:right w:val="single" w:sz="4" w:space="0" w:color="auto"/>
            </w:tcBorders>
            <w:noWrap/>
            <w:vAlign w:val="center"/>
            <w:hideMark/>
          </w:tcPr>
          <w:p w14:paraId="4981680C" w14:textId="77777777" w:rsidR="009D7705" w:rsidRPr="00965F57" w:rsidRDefault="009D7705" w:rsidP="006E50DF">
            <w:pPr>
              <w:suppressAutoHyphens w:val="0"/>
              <w:spacing w:after="0"/>
              <w:rPr>
                <w:color w:val="000000"/>
                <w:szCs w:val="22"/>
                <w:lang w:val="el-GR" w:eastAsia="el-GR"/>
              </w:rPr>
            </w:pPr>
            <w:r w:rsidRPr="00965F57">
              <w:rPr>
                <w:color w:val="000000"/>
                <w:szCs w:val="22"/>
                <w:lang w:val="el-GR" w:eastAsia="el-GR"/>
              </w:rPr>
              <w:t> </w:t>
            </w:r>
          </w:p>
        </w:tc>
      </w:tr>
      <w:tr w:rsidR="009D7705" w:rsidRPr="00965F57" w14:paraId="388018D5" w14:textId="77777777" w:rsidTr="009D7705">
        <w:trPr>
          <w:trHeight w:val="20"/>
        </w:trPr>
        <w:tc>
          <w:tcPr>
            <w:tcW w:w="274" w:type="pct"/>
            <w:tcBorders>
              <w:top w:val="nil"/>
              <w:left w:val="single" w:sz="4" w:space="0" w:color="auto"/>
              <w:bottom w:val="single" w:sz="4" w:space="0" w:color="auto"/>
              <w:right w:val="single" w:sz="4" w:space="0" w:color="auto"/>
            </w:tcBorders>
            <w:noWrap/>
            <w:vAlign w:val="center"/>
            <w:hideMark/>
          </w:tcPr>
          <w:p w14:paraId="75D4BC08" w14:textId="77777777" w:rsidR="009D7705" w:rsidRPr="00965F57" w:rsidRDefault="009D7705" w:rsidP="006E50DF">
            <w:pPr>
              <w:suppressAutoHyphens w:val="0"/>
              <w:spacing w:after="0"/>
              <w:rPr>
                <w:color w:val="000000"/>
                <w:szCs w:val="22"/>
                <w:lang w:val="el-GR" w:eastAsia="el-GR"/>
              </w:rPr>
            </w:pPr>
            <w:r w:rsidRPr="00965F57">
              <w:rPr>
                <w:color w:val="000000"/>
                <w:szCs w:val="22"/>
                <w:lang w:val="el-GR" w:eastAsia="el-GR"/>
              </w:rPr>
              <w:t>1.1.3</w:t>
            </w:r>
          </w:p>
        </w:tc>
        <w:tc>
          <w:tcPr>
            <w:tcW w:w="1502" w:type="pct"/>
            <w:tcBorders>
              <w:top w:val="nil"/>
              <w:left w:val="nil"/>
              <w:bottom w:val="single" w:sz="4" w:space="0" w:color="auto"/>
              <w:right w:val="single" w:sz="4" w:space="0" w:color="auto"/>
            </w:tcBorders>
            <w:vAlign w:val="center"/>
            <w:hideMark/>
          </w:tcPr>
          <w:p w14:paraId="7D3E6E3F" w14:textId="77777777" w:rsidR="009D7705" w:rsidRPr="00965F57" w:rsidRDefault="009D7705" w:rsidP="006E50DF">
            <w:pPr>
              <w:suppressAutoHyphens w:val="0"/>
              <w:spacing w:after="0"/>
              <w:rPr>
                <w:color w:val="000000"/>
                <w:szCs w:val="22"/>
                <w:lang w:val="el-GR" w:eastAsia="el-GR"/>
              </w:rPr>
            </w:pPr>
            <w:r w:rsidRPr="00965F57">
              <w:rPr>
                <w:color w:val="000000"/>
                <w:szCs w:val="22"/>
                <w:lang w:val="el-GR" w:eastAsia="el-GR"/>
              </w:rPr>
              <w:t>Εξειδικευμένη συσκευή ασφάλειας, η λειτουργία της οποίας δεν θα είναι βασισμένη σε ευρέως διαδεδομένες γενικής χρήσης πλατφόρμες λειτουργικών συστημάτων</w:t>
            </w:r>
          </w:p>
        </w:tc>
        <w:tc>
          <w:tcPr>
            <w:tcW w:w="852" w:type="pct"/>
            <w:tcBorders>
              <w:top w:val="nil"/>
              <w:left w:val="nil"/>
              <w:bottom w:val="single" w:sz="4" w:space="0" w:color="auto"/>
              <w:right w:val="single" w:sz="4" w:space="0" w:color="auto"/>
            </w:tcBorders>
            <w:noWrap/>
            <w:vAlign w:val="center"/>
            <w:hideMark/>
          </w:tcPr>
          <w:p w14:paraId="5F186417" w14:textId="77777777" w:rsidR="009D7705" w:rsidRPr="00965F57" w:rsidRDefault="009D7705" w:rsidP="006E50DF">
            <w:pPr>
              <w:suppressAutoHyphens w:val="0"/>
              <w:spacing w:after="0"/>
              <w:rPr>
                <w:color w:val="000000"/>
                <w:szCs w:val="22"/>
                <w:lang w:val="el-GR" w:eastAsia="el-GR"/>
              </w:rPr>
            </w:pPr>
            <w:r w:rsidRPr="00965F57">
              <w:rPr>
                <w:color w:val="000000"/>
                <w:szCs w:val="22"/>
                <w:lang w:val="el-GR" w:eastAsia="el-GR"/>
              </w:rPr>
              <w:t>ΝΑΙ</w:t>
            </w:r>
          </w:p>
        </w:tc>
        <w:tc>
          <w:tcPr>
            <w:tcW w:w="1186" w:type="pct"/>
            <w:tcBorders>
              <w:top w:val="nil"/>
              <w:left w:val="nil"/>
              <w:bottom w:val="single" w:sz="4" w:space="0" w:color="auto"/>
              <w:right w:val="single" w:sz="4" w:space="0" w:color="auto"/>
            </w:tcBorders>
            <w:noWrap/>
            <w:vAlign w:val="center"/>
            <w:hideMark/>
          </w:tcPr>
          <w:p w14:paraId="45C4B446" w14:textId="77777777" w:rsidR="009D7705" w:rsidRPr="00965F57" w:rsidRDefault="009D7705" w:rsidP="006E50DF">
            <w:pPr>
              <w:suppressAutoHyphens w:val="0"/>
              <w:spacing w:after="0"/>
              <w:rPr>
                <w:color w:val="000000"/>
                <w:szCs w:val="22"/>
                <w:lang w:val="el-GR" w:eastAsia="el-GR"/>
              </w:rPr>
            </w:pPr>
            <w:r w:rsidRPr="00965F57">
              <w:rPr>
                <w:color w:val="000000"/>
                <w:szCs w:val="22"/>
                <w:lang w:val="el-GR" w:eastAsia="el-GR"/>
              </w:rPr>
              <w:t> </w:t>
            </w:r>
          </w:p>
        </w:tc>
        <w:tc>
          <w:tcPr>
            <w:tcW w:w="1186" w:type="pct"/>
            <w:tcBorders>
              <w:top w:val="nil"/>
              <w:left w:val="nil"/>
              <w:bottom w:val="single" w:sz="4" w:space="0" w:color="auto"/>
              <w:right w:val="single" w:sz="4" w:space="0" w:color="auto"/>
            </w:tcBorders>
            <w:noWrap/>
            <w:vAlign w:val="center"/>
            <w:hideMark/>
          </w:tcPr>
          <w:p w14:paraId="2644CD2E" w14:textId="77777777" w:rsidR="009D7705" w:rsidRPr="00965F57" w:rsidRDefault="009D7705" w:rsidP="006E50DF">
            <w:pPr>
              <w:suppressAutoHyphens w:val="0"/>
              <w:spacing w:after="0"/>
              <w:rPr>
                <w:color w:val="000000"/>
                <w:szCs w:val="22"/>
                <w:lang w:val="el-GR" w:eastAsia="el-GR"/>
              </w:rPr>
            </w:pPr>
            <w:r w:rsidRPr="00965F57">
              <w:rPr>
                <w:color w:val="000000"/>
                <w:szCs w:val="22"/>
                <w:lang w:val="el-GR" w:eastAsia="el-GR"/>
              </w:rPr>
              <w:t> </w:t>
            </w:r>
          </w:p>
        </w:tc>
      </w:tr>
      <w:tr w:rsidR="009D7705" w:rsidRPr="00965F57" w14:paraId="530D1978" w14:textId="77777777" w:rsidTr="009D7705">
        <w:trPr>
          <w:trHeight w:val="20"/>
        </w:trPr>
        <w:tc>
          <w:tcPr>
            <w:tcW w:w="274" w:type="pct"/>
            <w:tcBorders>
              <w:top w:val="nil"/>
              <w:left w:val="single" w:sz="4" w:space="0" w:color="auto"/>
              <w:bottom w:val="single" w:sz="4" w:space="0" w:color="auto"/>
              <w:right w:val="single" w:sz="4" w:space="0" w:color="auto"/>
            </w:tcBorders>
            <w:noWrap/>
            <w:vAlign w:val="center"/>
            <w:hideMark/>
          </w:tcPr>
          <w:p w14:paraId="254562EC" w14:textId="77777777" w:rsidR="009D7705" w:rsidRPr="00965F57" w:rsidRDefault="009D7705" w:rsidP="006E50DF">
            <w:pPr>
              <w:suppressAutoHyphens w:val="0"/>
              <w:spacing w:after="0"/>
              <w:rPr>
                <w:color w:val="000000"/>
                <w:szCs w:val="22"/>
                <w:lang w:val="el-GR" w:eastAsia="el-GR"/>
              </w:rPr>
            </w:pPr>
            <w:r w:rsidRPr="00965F57">
              <w:rPr>
                <w:color w:val="000000"/>
                <w:szCs w:val="22"/>
                <w:lang w:val="el-GR" w:eastAsia="el-GR"/>
              </w:rPr>
              <w:t>1.1.4</w:t>
            </w:r>
          </w:p>
        </w:tc>
        <w:tc>
          <w:tcPr>
            <w:tcW w:w="1502" w:type="pct"/>
            <w:tcBorders>
              <w:top w:val="nil"/>
              <w:left w:val="nil"/>
              <w:bottom w:val="single" w:sz="4" w:space="0" w:color="auto"/>
              <w:right w:val="single" w:sz="4" w:space="0" w:color="auto"/>
            </w:tcBorders>
            <w:vAlign w:val="center"/>
            <w:hideMark/>
          </w:tcPr>
          <w:p w14:paraId="71F0AC68" w14:textId="77777777" w:rsidR="009D7705" w:rsidRPr="00965F57" w:rsidRDefault="009D7705" w:rsidP="006E50DF">
            <w:pPr>
              <w:suppressAutoHyphens w:val="0"/>
              <w:spacing w:after="0"/>
              <w:rPr>
                <w:color w:val="000000"/>
                <w:szCs w:val="22"/>
                <w:lang w:val="el-GR" w:eastAsia="el-GR"/>
              </w:rPr>
            </w:pPr>
            <w:r w:rsidRPr="00965F57">
              <w:rPr>
                <w:color w:val="000000"/>
                <w:szCs w:val="22"/>
                <w:lang w:val="el-GR" w:eastAsia="el-GR"/>
              </w:rPr>
              <w:t>Η διαχείριση των συσκευών να γίνεται από πλατφόρμα διαχείρισης συστημάτων ασφάλειας του ιδίου κατασκευαστή</w:t>
            </w:r>
          </w:p>
        </w:tc>
        <w:tc>
          <w:tcPr>
            <w:tcW w:w="852" w:type="pct"/>
            <w:tcBorders>
              <w:top w:val="nil"/>
              <w:left w:val="nil"/>
              <w:bottom w:val="single" w:sz="4" w:space="0" w:color="auto"/>
              <w:right w:val="single" w:sz="4" w:space="0" w:color="auto"/>
            </w:tcBorders>
            <w:noWrap/>
            <w:vAlign w:val="center"/>
            <w:hideMark/>
          </w:tcPr>
          <w:p w14:paraId="39130638" w14:textId="77777777" w:rsidR="009D7705" w:rsidRPr="00965F57" w:rsidRDefault="009D7705" w:rsidP="006E50DF">
            <w:pPr>
              <w:suppressAutoHyphens w:val="0"/>
              <w:spacing w:after="0"/>
              <w:rPr>
                <w:color w:val="000000"/>
                <w:szCs w:val="22"/>
                <w:lang w:val="el-GR" w:eastAsia="el-GR"/>
              </w:rPr>
            </w:pPr>
            <w:r w:rsidRPr="00965F57">
              <w:rPr>
                <w:color w:val="000000"/>
                <w:szCs w:val="22"/>
                <w:lang w:val="el-GR" w:eastAsia="el-GR"/>
              </w:rPr>
              <w:t>ΝΑΙ</w:t>
            </w:r>
          </w:p>
        </w:tc>
        <w:tc>
          <w:tcPr>
            <w:tcW w:w="1186" w:type="pct"/>
            <w:tcBorders>
              <w:top w:val="nil"/>
              <w:left w:val="nil"/>
              <w:bottom w:val="single" w:sz="4" w:space="0" w:color="auto"/>
              <w:right w:val="single" w:sz="4" w:space="0" w:color="auto"/>
            </w:tcBorders>
            <w:noWrap/>
            <w:vAlign w:val="center"/>
            <w:hideMark/>
          </w:tcPr>
          <w:p w14:paraId="29E276AD" w14:textId="77777777" w:rsidR="009D7705" w:rsidRPr="00965F57" w:rsidRDefault="009D7705" w:rsidP="006E50DF">
            <w:pPr>
              <w:suppressAutoHyphens w:val="0"/>
              <w:spacing w:after="0"/>
              <w:rPr>
                <w:color w:val="000000"/>
                <w:szCs w:val="22"/>
                <w:lang w:val="el-GR" w:eastAsia="el-GR"/>
              </w:rPr>
            </w:pPr>
            <w:r w:rsidRPr="00965F57">
              <w:rPr>
                <w:color w:val="000000"/>
                <w:szCs w:val="22"/>
                <w:lang w:val="el-GR" w:eastAsia="el-GR"/>
              </w:rPr>
              <w:t> </w:t>
            </w:r>
          </w:p>
        </w:tc>
        <w:tc>
          <w:tcPr>
            <w:tcW w:w="1186" w:type="pct"/>
            <w:tcBorders>
              <w:top w:val="nil"/>
              <w:left w:val="nil"/>
              <w:bottom w:val="single" w:sz="4" w:space="0" w:color="auto"/>
              <w:right w:val="single" w:sz="4" w:space="0" w:color="auto"/>
            </w:tcBorders>
            <w:noWrap/>
            <w:vAlign w:val="center"/>
            <w:hideMark/>
          </w:tcPr>
          <w:p w14:paraId="6FEF86A3" w14:textId="77777777" w:rsidR="009D7705" w:rsidRPr="00965F57" w:rsidRDefault="009D7705" w:rsidP="006E50DF">
            <w:pPr>
              <w:suppressAutoHyphens w:val="0"/>
              <w:spacing w:after="0"/>
              <w:rPr>
                <w:color w:val="000000"/>
                <w:szCs w:val="22"/>
                <w:lang w:val="el-GR" w:eastAsia="el-GR"/>
              </w:rPr>
            </w:pPr>
            <w:r w:rsidRPr="00965F57">
              <w:rPr>
                <w:color w:val="000000"/>
                <w:szCs w:val="22"/>
                <w:lang w:val="el-GR" w:eastAsia="el-GR"/>
              </w:rPr>
              <w:t> </w:t>
            </w:r>
          </w:p>
        </w:tc>
      </w:tr>
      <w:tr w:rsidR="009D7705" w:rsidRPr="00965F57" w14:paraId="110E319A" w14:textId="77777777" w:rsidTr="009D7705">
        <w:trPr>
          <w:trHeight w:val="20"/>
        </w:trPr>
        <w:tc>
          <w:tcPr>
            <w:tcW w:w="5000" w:type="pct"/>
            <w:gridSpan w:val="5"/>
            <w:tcBorders>
              <w:top w:val="nil"/>
              <w:left w:val="single" w:sz="8" w:space="0" w:color="auto"/>
              <w:bottom w:val="nil"/>
              <w:right w:val="single" w:sz="8" w:space="0" w:color="000000"/>
            </w:tcBorders>
            <w:shd w:val="clear" w:color="000000" w:fill="A6A6A6"/>
            <w:vAlign w:val="center"/>
            <w:hideMark/>
          </w:tcPr>
          <w:p w14:paraId="3896ECFB" w14:textId="77777777" w:rsidR="009D7705" w:rsidRPr="00965F57" w:rsidRDefault="009D7705" w:rsidP="006E50DF">
            <w:pPr>
              <w:suppressAutoHyphens w:val="0"/>
              <w:spacing w:after="0"/>
              <w:rPr>
                <w:b/>
                <w:bCs/>
                <w:color w:val="000000"/>
                <w:szCs w:val="22"/>
                <w:lang w:val="el-GR" w:eastAsia="el-GR"/>
              </w:rPr>
            </w:pPr>
            <w:r w:rsidRPr="00965F57">
              <w:rPr>
                <w:b/>
                <w:bCs/>
                <w:color w:val="000000"/>
                <w:szCs w:val="22"/>
                <w:lang w:val="el-GR" w:eastAsia="el-GR"/>
              </w:rPr>
              <w:t>Χαρακτηριστικά υλικού</w:t>
            </w:r>
          </w:p>
        </w:tc>
      </w:tr>
      <w:tr w:rsidR="009D7705" w:rsidRPr="00965F57" w14:paraId="073EA0E7" w14:textId="77777777" w:rsidTr="009D7705">
        <w:trPr>
          <w:trHeight w:val="20"/>
        </w:trPr>
        <w:tc>
          <w:tcPr>
            <w:tcW w:w="274" w:type="pct"/>
            <w:tcBorders>
              <w:top w:val="single" w:sz="4" w:space="0" w:color="auto"/>
              <w:left w:val="single" w:sz="4" w:space="0" w:color="auto"/>
              <w:bottom w:val="single" w:sz="4" w:space="0" w:color="auto"/>
              <w:right w:val="single" w:sz="4" w:space="0" w:color="auto"/>
            </w:tcBorders>
            <w:noWrap/>
            <w:vAlign w:val="center"/>
            <w:hideMark/>
          </w:tcPr>
          <w:p w14:paraId="6891A14E" w14:textId="77777777" w:rsidR="009D7705" w:rsidRPr="00965F57" w:rsidRDefault="009D7705" w:rsidP="006E50DF">
            <w:pPr>
              <w:suppressAutoHyphens w:val="0"/>
              <w:spacing w:after="0"/>
              <w:rPr>
                <w:color w:val="000000"/>
                <w:szCs w:val="22"/>
                <w:lang w:val="el-GR" w:eastAsia="el-GR"/>
              </w:rPr>
            </w:pPr>
            <w:r w:rsidRPr="00965F57">
              <w:rPr>
                <w:color w:val="000000"/>
                <w:szCs w:val="22"/>
                <w:lang w:val="el-GR" w:eastAsia="el-GR"/>
              </w:rPr>
              <w:t>1.2.1</w:t>
            </w:r>
          </w:p>
        </w:tc>
        <w:tc>
          <w:tcPr>
            <w:tcW w:w="1502" w:type="pct"/>
            <w:tcBorders>
              <w:top w:val="single" w:sz="4" w:space="0" w:color="auto"/>
              <w:left w:val="nil"/>
              <w:bottom w:val="single" w:sz="4" w:space="0" w:color="auto"/>
              <w:right w:val="single" w:sz="4" w:space="0" w:color="auto"/>
            </w:tcBorders>
            <w:vAlign w:val="center"/>
            <w:hideMark/>
          </w:tcPr>
          <w:p w14:paraId="35E62EAA" w14:textId="77777777" w:rsidR="009D7705" w:rsidRPr="00965F57" w:rsidRDefault="009D7705" w:rsidP="006E50DF">
            <w:pPr>
              <w:suppressAutoHyphens w:val="0"/>
              <w:spacing w:after="0"/>
              <w:rPr>
                <w:color w:val="000000"/>
                <w:szCs w:val="22"/>
                <w:lang w:val="el-GR" w:eastAsia="el-GR"/>
              </w:rPr>
            </w:pPr>
            <w:r w:rsidRPr="00965F57">
              <w:rPr>
                <w:color w:val="000000"/>
                <w:szCs w:val="22"/>
                <w:lang w:val="el-GR" w:eastAsia="el-GR"/>
              </w:rPr>
              <w:t>Δυνατότητα εγκατάστασης σε ικρίωμα</w:t>
            </w:r>
          </w:p>
        </w:tc>
        <w:tc>
          <w:tcPr>
            <w:tcW w:w="852" w:type="pct"/>
            <w:tcBorders>
              <w:top w:val="single" w:sz="4" w:space="0" w:color="auto"/>
              <w:left w:val="nil"/>
              <w:bottom w:val="single" w:sz="4" w:space="0" w:color="auto"/>
              <w:right w:val="single" w:sz="4" w:space="0" w:color="auto"/>
            </w:tcBorders>
            <w:noWrap/>
            <w:vAlign w:val="center"/>
            <w:hideMark/>
          </w:tcPr>
          <w:p w14:paraId="5A98F6DD" w14:textId="77777777" w:rsidR="009D7705" w:rsidRPr="00965F57" w:rsidRDefault="009D7705" w:rsidP="006E50DF">
            <w:pPr>
              <w:suppressAutoHyphens w:val="0"/>
              <w:spacing w:after="0"/>
              <w:rPr>
                <w:color w:val="000000"/>
                <w:szCs w:val="22"/>
                <w:lang w:val="el-GR" w:eastAsia="el-GR"/>
              </w:rPr>
            </w:pPr>
            <w:r w:rsidRPr="00965F57">
              <w:rPr>
                <w:color w:val="000000"/>
                <w:szCs w:val="22"/>
                <w:lang w:val="el-GR" w:eastAsia="el-GR"/>
              </w:rPr>
              <w:t>ΝΑΙ</w:t>
            </w:r>
          </w:p>
        </w:tc>
        <w:tc>
          <w:tcPr>
            <w:tcW w:w="1186" w:type="pct"/>
            <w:tcBorders>
              <w:top w:val="single" w:sz="4" w:space="0" w:color="auto"/>
              <w:left w:val="nil"/>
              <w:bottom w:val="single" w:sz="4" w:space="0" w:color="auto"/>
              <w:right w:val="single" w:sz="4" w:space="0" w:color="auto"/>
            </w:tcBorders>
            <w:noWrap/>
            <w:vAlign w:val="center"/>
            <w:hideMark/>
          </w:tcPr>
          <w:p w14:paraId="39436496" w14:textId="77777777" w:rsidR="009D7705" w:rsidRPr="00965F57" w:rsidRDefault="009D7705" w:rsidP="006E50DF">
            <w:pPr>
              <w:suppressAutoHyphens w:val="0"/>
              <w:spacing w:after="0"/>
              <w:rPr>
                <w:color w:val="000000"/>
                <w:szCs w:val="22"/>
                <w:lang w:val="el-GR" w:eastAsia="el-GR"/>
              </w:rPr>
            </w:pPr>
            <w:r w:rsidRPr="00965F57">
              <w:rPr>
                <w:color w:val="000000"/>
                <w:szCs w:val="22"/>
                <w:lang w:val="el-GR" w:eastAsia="el-GR"/>
              </w:rPr>
              <w:t> </w:t>
            </w:r>
          </w:p>
        </w:tc>
        <w:tc>
          <w:tcPr>
            <w:tcW w:w="1186" w:type="pct"/>
            <w:tcBorders>
              <w:top w:val="single" w:sz="4" w:space="0" w:color="auto"/>
              <w:left w:val="nil"/>
              <w:bottom w:val="single" w:sz="4" w:space="0" w:color="auto"/>
              <w:right w:val="single" w:sz="4" w:space="0" w:color="auto"/>
            </w:tcBorders>
            <w:noWrap/>
            <w:vAlign w:val="center"/>
            <w:hideMark/>
          </w:tcPr>
          <w:p w14:paraId="6976A256" w14:textId="77777777" w:rsidR="009D7705" w:rsidRPr="00965F57" w:rsidRDefault="009D7705" w:rsidP="006E50DF">
            <w:pPr>
              <w:suppressAutoHyphens w:val="0"/>
              <w:spacing w:after="0"/>
              <w:rPr>
                <w:color w:val="000000"/>
                <w:szCs w:val="22"/>
                <w:lang w:val="el-GR" w:eastAsia="el-GR"/>
              </w:rPr>
            </w:pPr>
            <w:r w:rsidRPr="00965F57">
              <w:rPr>
                <w:color w:val="000000"/>
                <w:szCs w:val="22"/>
                <w:lang w:val="el-GR" w:eastAsia="el-GR"/>
              </w:rPr>
              <w:t> </w:t>
            </w:r>
          </w:p>
        </w:tc>
      </w:tr>
      <w:tr w:rsidR="009D7705" w:rsidRPr="00965F57" w14:paraId="71382D88" w14:textId="77777777" w:rsidTr="009D7705">
        <w:trPr>
          <w:trHeight w:val="20"/>
        </w:trPr>
        <w:tc>
          <w:tcPr>
            <w:tcW w:w="274" w:type="pct"/>
            <w:tcBorders>
              <w:top w:val="nil"/>
              <w:left w:val="single" w:sz="4" w:space="0" w:color="auto"/>
              <w:bottom w:val="single" w:sz="4" w:space="0" w:color="auto"/>
              <w:right w:val="single" w:sz="4" w:space="0" w:color="auto"/>
            </w:tcBorders>
            <w:noWrap/>
            <w:vAlign w:val="center"/>
            <w:hideMark/>
          </w:tcPr>
          <w:p w14:paraId="08AF615D" w14:textId="77777777" w:rsidR="009D7705" w:rsidRPr="00965F57" w:rsidRDefault="009D7705" w:rsidP="006E50DF">
            <w:pPr>
              <w:suppressAutoHyphens w:val="0"/>
              <w:spacing w:after="0"/>
              <w:rPr>
                <w:color w:val="000000"/>
                <w:szCs w:val="22"/>
                <w:lang w:val="el-GR" w:eastAsia="el-GR"/>
              </w:rPr>
            </w:pPr>
            <w:r w:rsidRPr="00965F57">
              <w:rPr>
                <w:color w:val="000000"/>
                <w:szCs w:val="22"/>
                <w:lang w:val="el-GR" w:eastAsia="el-GR"/>
              </w:rPr>
              <w:t>1.2.2</w:t>
            </w:r>
          </w:p>
        </w:tc>
        <w:tc>
          <w:tcPr>
            <w:tcW w:w="1502" w:type="pct"/>
            <w:tcBorders>
              <w:top w:val="nil"/>
              <w:left w:val="nil"/>
              <w:bottom w:val="single" w:sz="4" w:space="0" w:color="auto"/>
              <w:right w:val="single" w:sz="4" w:space="0" w:color="auto"/>
            </w:tcBorders>
            <w:vAlign w:val="center"/>
            <w:hideMark/>
          </w:tcPr>
          <w:p w14:paraId="4B36DD0A" w14:textId="77777777" w:rsidR="009D7705" w:rsidRPr="00965F57" w:rsidRDefault="009D7705" w:rsidP="006E50DF">
            <w:pPr>
              <w:suppressAutoHyphens w:val="0"/>
              <w:spacing w:after="0"/>
              <w:rPr>
                <w:color w:val="000000"/>
                <w:szCs w:val="22"/>
                <w:lang w:val="el-GR" w:eastAsia="el-GR"/>
              </w:rPr>
            </w:pPr>
            <w:r w:rsidRPr="00965F57">
              <w:rPr>
                <w:color w:val="000000"/>
                <w:szCs w:val="22"/>
                <w:lang w:val="el-GR" w:eastAsia="el-GR"/>
              </w:rPr>
              <w:t>Να διαθέτει τουλάχιστον τις εξής δικτυακές θύρες:</w:t>
            </w:r>
            <w:r w:rsidRPr="00965F57">
              <w:rPr>
                <w:color w:val="000000"/>
                <w:szCs w:val="22"/>
                <w:lang w:val="el-GR" w:eastAsia="el-GR"/>
              </w:rPr>
              <w:br/>
              <w:t>8 θύρες τύπου 1GE BaseT RJ45</w:t>
            </w:r>
            <w:r w:rsidRPr="00965F57">
              <w:rPr>
                <w:color w:val="000000"/>
                <w:szCs w:val="22"/>
                <w:lang w:val="el-GR" w:eastAsia="el-GR"/>
              </w:rPr>
              <w:br/>
              <w:t>4 θύρες τύπου 1GE SFP</w:t>
            </w:r>
          </w:p>
        </w:tc>
        <w:tc>
          <w:tcPr>
            <w:tcW w:w="852" w:type="pct"/>
            <w:tcBorders>
              <w:top w:val="nil"/>
              <w:left w:val="nil"/>
              <w:bottom w:val="single" w:sz="4" w:space="0" w:color="auto"/>
              <w:right w:val="single" w:sz="4" w:space="0" w:color="auto"/>
            </w:tcBorders>
            <w:noWrap/>
            <w:vAlign w:val="center"/>
            <w:hideMark/>
          </w:tcPr>
          <w:p w14:paraId="12CAA193" w14:textId="77777777" w:rsidR="009D7705" w:rsidRPr="00965F57" w:rsidRDefault="009D7705" w:rsidP="006E50DF">
            <w:pPr>
              <w:suppressAutoHyphens w:val="0"/>
              <w:spacing w:after="0"/>
              <w:rPr>
                <w:color w:val="000000"/>
                <w:szCs w:val="22"/>
                <w:lang w:val="el-GR" w:eastAsia="el-GR"/>
              </w:rPr>
            </w:pPr>
            <w:r w:rsidRPr="00965F57">
              <w:rPr>
                <w:color w:val="000000"/>
                <w:szCs w:val="22"/>
                <w:lang w:val="el-GR" w:eastAsia="el-GR"/>
              </w:rPr>
              <w:t>ΝΑΙ</w:t>
            </w:r>
          </w:p>
        </w:tc>
        <w:tc>
          <w:tcPr>
            <w:tcW w:w="1186" w:type="pct"/>
            <w:tcBorders>
              <w:top w:val="nil"/>
              <w:left w:val="nil"/>
              <w:bottom w:val="single" w:sz="4" w:space="0" w:color="auto"/>
              <w:right w:val="single" w:sz="4" w:space="0" w:color="auto"/>
            </w:tcBorders>
            <w:noWrap/>
            <w:vAlign w:val="center"/>
            <w:hideMark/>
          </w:tcPr>
          <w:p w14:paraId="02A54F2F" w14:textId="77777777" w:rsidR="009D7705" w:rsidRPr="00965F57" w:rsidRDefault="009D7705" w:rsidP="006E50DF">
            <w:pPr>
              <w:suppressAutoHyphens w:val="0"/>
              <w:spacing w:after="0"/>
              <w:rPr>
                <w:color w:val="000000"/>
                <w:szCs w:val="22"/>
                <w:lang w:val="el-GR" w:eastAsia="el-GR"/>
              </w:rPr>
            </w:pPr>
            <w:r w:rsidRPr="00965F57">
              <w:rPr>
                <w:color w:val="000000"/>
                <w:szCs w:val="22"/>
                <w:lang w:val="el-GR" w:eastAsia="el-GR"/>
              </w:rPr>
              <w:t> </w:t>
            </w:r>
          </w:p>
        </w:tc>
        <w:tc>
          <w:tcPr>
            <w:tcW w:w="1186" w:type="pct"/>
            <w:tcBorders>
              <w:top w:val="nil"/>
              <w:left w:val="nil"/>
              <w:bottom w:val="single" w:sz="4" w:space="0" w:color="auto"/>
              <w:right w:val="single" w:sz="4" w:space="0" w:color="auto"/>
            </w:tcBorders>
            <w:noWrap/>
            <w:vAlign w:val="center"/>
            <w:hideMark/>
          </w:tcPr>
          <w:p w14:paraId="1ADB7C31" w14:textId="77777777" w:rsidR="009D7705" w:rsidRPr="00965F57" w:rsidRDefault="009D7705" w:rsidP="006E50DF">
            <w:pPr>
              <w:suppressAutoHyphens w:val="0"/>
              <w:spacing w:after="0"/>
              <w:rPr>
                <w:color w:val="000000"/>
                <w:szCs w:val="22"/>
                <w:lang w:val="el-GR" w:eastAsia="el-GR"/>
              </w:rPr>
            </w:pPr>
            <w:r w:rsidRPr="00965F57">
              <w:rPr>
                <w:color w:val="000000"/>
                <w:szCs w:val="22"/>
                <w:lang w:val="el-GR" w:eastAsia="el-GR"/>
              </w:rPr>
              <w:t> </w:t>
            </w:r>
          </w:p>
        </w:tc>
      </w:tr>
      <w:tr w:rsidR="009D7705" w:rsidRPr="00965F57" w14:paraId="582A9098" w14:textId="77777777" w:rsidTr="009D7705">
        <w:trPr>
          <w:trHeight w:val="20"/>
        </w:trPr>
        <w:tc>
          <w:tcPr>
            <w:tcW w:w="5000" w:type="pct"/>
            <w:gridSpan w:val="5"/>
            <w:tcBorders>
              <w:top w:val="nil"/>
              <w:left w:val="single" w:sz="8" w:space="0" w:color="auto"/>
              <w:bottom w:val="nil"/>
              <w:right w:val="single" w:sz="8" w:space="0" w:color="000000"/>
            </w:tcBorders>
            <w:shd w:val="clear" w:color="000000" w:fill="A6A6A6"/>
            <w:vAlign w:val="center"/>
            <w:hideMark/>
          </w:tcPr>
          <w:p w14:paraId="1337A110" w14:textId="77777777" w:rsidR="009D7705" w:rsidRPr="00965F57" w:rsidRDefault="009D7705" w:rsidP="006E50DF">
            <w:pPr>
              <w:suppressAutoHyphens w:val="0"/>
              <w:spacing w:after="0"/>
              <w:rPr>
                <w:b/>
                <w:bCs/>
                <w:color w:val="000000"/>
                <w:szCs w:val="22"/>
                <w:lang w:val="el-GR" w:eastAsia="el-GR"/>
              </w:rPr>
            </w:pPr>
            <w:r w:rsidRPr="00965F57">
              <w:rPr>
                <w:b/>
                <w:bCs/>
                <w:color w:val="000000"/>
                <w:szCs w:val="22"/>
                <w:lang w:val="el-GR" w:eastAsia="el-GR"/>
              </w:rPr>
              <w:t>Βασικά Χαρακτηριστικά και απόδοση</w:t>
            </w:r>
          </w:p>
        </w:tc>
      </w:tr>
      <w:tr w:rsidR="009D7705" w:rsidRPr="00965F57" w14:paraId="67AD19EF" w14:textId="77777777" w:rsidTr="009D7705">
        <w:trPr>
          <w:trHeight w:val="20"/>
        </w:trPr>
        <w:tc>
          <w:tcPr>
            <w:tcW w:w="274" w:type="pct"/>
            <w:tcBorders>
              <w:top w:val="single" w:sz="4" w:space="0" w:color="auto"/>
              <w:left w:val="single" w:sz="4" w:space="0" w:color="auto"/>
              <w:bottom w:val="single" w:sz="4" w:space="0" w:color="auto"/>
              <w:right w:val="single" w:sz="4" w:space="0" w:color="auto"/>
            </w:tcBorders>
            <w:noWrap/>
            <w:vAlign w:val="center"/>
            <w:hideMark/>
          </w:tcPr>
          <w:p w14:paraId="73F9F061" w14:textId="77777777" w:rsidR="009D7705" w:rsidRPr="00965F57" w:rsidRDefault="009D7705" w:rsidP="006E50DF">
            <w:pPr>
              <w:suppressAutoHyphens w:val="0"/>
              <w:spacing w:after="0"/>
              <w:rPr>
                <w:color w:val="000000"/>
                <w:szCs w:val="22"/>
                <w:lang w:val="el-GR" w:eastAsia="el-GR"/>
              </w:rPr>
            </w:pPr>
            <w:r w:rsidRPr="00965F57">
              <w:rPr>
                <w:color w:val="000000"/>
                <w:szCs w:val="22"/>
                <w:lang w:val="el-GR" w:eastAsia="el-GR"/>
              </w:rPr>
              <w:t>1.3.1</w:t>
            </w:r>
          </w:p>
        </w:tc>
        <w:tc>
          <w:tcPr>
            <w:tcW w:w="1502" w:type="pct"/>
            <w:tcBorders>
              <w:top w:val="single" w:sz="4" w:space="0" w:color="auto"/>
              <w:left w:val="nil"/>
              <w:bottom w:val="single" w:sz="4" w:space="0" w:color="auto"/>
              <w:right w:val="single" w:sz="4" w:space="0" w:color="auto"/>
            </w:tcBorders>
            <w:vAlign w:val="center"/>
            <w:hideMark/>
          </w:tcPr>
          <w:p w14:paraId="5687BF49" w14:textId="77777777" w:rsidR="009D7705" w:rsidRPr="00965F57" w:rsidRDefault="009D7705" w:rsidP="006E50DF">
            <w:pPr>
              <w:suppressAutoHyphens w:val="0"/>
              <w:spacing w:after="0"/>
              <w:rPr>
                <w:color w:val="000000"/>
                <w:szCs w:val="22"/>
                <w:lang w:val="el-GR" w:eastAsia="el-GR"/>
              </w:rPr>
            </w:pPr>
            <w:r w:rsidRPr="00965F57">
              <w:rPr>
                <w:color w:val="000000"/>
                <w:szCs w:val="22"/>
                <w:lang w:val="el-GR" w:eastAsia="el-GR"/>
              </w:rPr>
              <w:t>Αρχιτεκτονική με stateful inspection firewall για κάθε συσκευή.</w:t>
            </w:r>
          </w:p>
        </w:tc>
        <w:tc>
          <w:tcPr>
            <w:tcW w:w="852" w:type="pct"/>
            <w:tcBorders>
              <w:top w:val="single" w:sz="4" w:space="0" w:color="auto"/>
              <w:left w:val="nil"/>
              <w:bottom w:val="single" w:sz="4" w:space="0" w:color="auto"/>
              <w:right w:val="single" w:sz="4" w:space="0" w:color="auto"/>
            </w:tcBorders>
            <w:noWrap/>
            <w:vAlign w:val="center"/>
            <w:hideMark/>
          </w:tcPr>
          <w:p w14:paraId="30C22BB6" w14:textId="77777777" w:rsidR="009D7705" w:rsidRPr="00965F57" w:rsidRDefault="009D7705" w:rsidP="006E50DF">
            <w:pPr>
              <w:suppressAutoHyphens w:val="0"/>
              <w:spacing w:after="0"/>
              <w:rPr>
                <w:color w:val="000000"/>
                <w:szCs w:val="22"/>
                <w:lang w:val="el-GR" w:eastAsia="el-GR"/>
              </w:rPr>
            </w:pPr>
            <w:r w:rsidRPr="00965F57">
              <w:rPr>
                <w:color w:val="000000"/>
                <w:szCs w:val="22"/>
                <w:lang w:val="el-GR" w:eastAsia="el-GR"/>
              </w:rPr>
              <w:t>ΝΑΙ</w:t>
            </w:r>
          </w:p>
        </w:tc>
        <w:tc>
          <w:tcPr>
            <w:tcW w:w="1186" w:type="pct"/>
            <w:tcBorders>
              <w:top w:val="single" w:sz="4" w:space="0" w:color="auto"/>
              <w:left w:val="nil"/>
              <w:bottom w:val="single" w:sz="4" w:space="0" w:color="auto"/>
              <w:right w:val="single" w:sz="4" w:space="0" w:color="auto"/>
            </w:tcBorders>
            <w:noWrap/>
            <w:vAlign w:val="center"/>
            <w:hideMark/>
          </w:tcPr>
          <w:p w14:paraId="2413B6F1" w14:textId="77777777" w:rsidR="009D7705" w:rsidRPr="00965F57" w:rsidRDefault="009D7705" w:rsidP="006E50DF">
            <w:pPr>
              <w:suppressAutoHyphens w:val="0"/>
              <w:spacing w:after="0"/>
              <w:rPr>
                <w:color w:val="000000"/>
                <w:szCs w:val="22"/>
                <w:lang w:val="el-GR" w:eastAsia="el-GR"/>
              </w:rPr>
            </w:pPr>
            <w:r w:rsidRPr="00965F57">
              <w:rPr>
                <w:color w:val="000000"/>
                <w:szCs w:val="22"/>
                <w:lang w:val="el-GR" w:eastAsia="el-GR"/>
              </w:rPr>
              <w:t> </w:t>
            </w:r>
          </w:p>
        </w:tc>
        <w:tc>
          <w:tcPr>
            <w:tcW w:w="1186" w:type="pct"/>
            <w:tcBorders>
              <w:top w:val="single" w:sz="4" w:space="0" w:color="auto"/>
              <w:left w:val="nil"/>
              <w:bottom w:val="single" w:sz="4" w:space="0" w:color="auto"/>
              <w:right w:val="single" w:sz="4" w:space="0" w:color="auto"/>
            </w:tcBorders>
            <w:noWrap/>
            <w:vAlign w:val="center"/>
            <w:hideMark/>
          </w:tcPr>
          <w:p w14:paraId="235DFC84" w14:textId="77777777" w:rsidR="009D7705" w:rsidRPr="00965F57" w:rsidRDefault="009D7705" w:rsidP="006E50DF">
            <w:pPr>
              <w:suppressAutoHyphens w:val="0"/>
              <w:spacing w:after="0"/>
              <w:rPr>
                <w:color w:val="000000"/>
                <w:szCs w:val="22"/>
                <w:lang w:val="el-GR" w:eastAsia="el-GR"/>
              </w:rPr>
            </w:pPr>
            <w:r w:rsidRPr="00965F57">
              <w:rPr>
                <w:color w:val="000000"/>
                <w:szCs w:val="22"/>
                <w:lang w:val="el-GR" w:eastAsia="el-GR"/>
              </w:rPr>
              <w:t> </w:t>
            </w:r>
          </w:p>
        </w:tc>
      </w:tr>
      <w:tr w:rsidR="009D7705" w:rsidRPr="00965F57" w14:paraId="26ED939B" w14:textId="77777777" w:rsidTr="009D7705">
        <w:trPr>
          <w:trHeight w:val="20"/>
        </w:trPr>
        <w:tc>
          <w:tcPr>
            <w:tcW w:w="274" w:type="pct"/>
            <w:tcBorders>
              <w:top w:val="nil"/>
              <w:left w:val="single" w:sz="4" w:space="0" w:color="auto"/>
              <w:bottom w:val="single" w:sz="4" w:space="0" w:color="auto"/>
              <w:right w:val="single" w:sz="4" w:space="0" w:color="auto"/>
            </w:tcBorders>
            <w:noWrap/>
            <w:vAlign w:val="center"/>
            <w:hideMark/>
          </w:tcPr>
          <w:p w14:paraId="76C8D8B0" w14:textId="77777777" w:rsidR="009D7705" w:rsidRPr="00965F57" w:rsidRDefault="009D7705" w:rsidP="006E50DF">
            <w:pPr>
              <w:suppressAutoHyphens w:val="0"/>
              <w:spacing w:after="0"/>
              <w:rPr>
                <w:color w:val="000000"/>
                <w:szCs w:val="22"/>
                <w:lang w:val="el-GR" w:eastAsia="el-GR"/>
              </w:rPr>
            </w:pPr>
            <w:r w:rsidRPr="00965F57">
              <w:rPr>
                <w:color w:val="000000"/>
                <w:szCs w:val="22"/>
                <w:lang w:val="el-GR" w:eastAsia="el-GR"/>
              </w:rPr>
              <w:t>1.3.2</w:t>
            </w:r>
          </w:p>
        </w:tc>
        <w:tc>
          <w:tcPr>
            <w:tcW w:w="1502" w:type="pct"/>
            <w:tcBorders>
              <w:top w:val="nil"/>
              <w:left w:val="nil"/>
              <w:bottom w:val="single" w:sz="4" w:space="0" w:color="auto"/>
              <w:right w:val="single" w:sz="4" w:space="0" w:color="auto"/>
            </w:tcBorders>
            <w:vAlign w:val="center"/>
            <w:hideMark/>
          </w:tcPr>
          <w:p w14:paraId="122DC33D" w14:textId="77777777" w:rsidR="009D7705" w:rsidRPr="00965F57" w:rsidRDefault="009D7705" w:rsidP="006E50DF">
            <w:pPr>
              <w:suppressAutoHyphens w:val="0"/>
              <w:spacing w:after="0"/>
              <w:rPr>
                <w:color w:val="000000"/>
                <w:szCs w:val="22"/>
                <w:lang w:val="el-GR" w:eastAsia="el-GR"/>
              </w:rPr>
            </w:pPr>
            <w:r w:rsidRPr="00965F57">
              <w:rPr>
                <w:color w:val="000000"/>
                <w:szCs w:val="22"/>
                <w:lang w:val="el-GR" w:eastAsia="el-GR"/>
              </w:rPr>
              <w:t>Throughput για λειτουργία firewall (FW), με αναγνώριση εφαρμογών (AVC). Το throughput να αναφέρεται σε HTTP sessions με μέσο όρο μεγέθους των πακέτων να είναι 1024 bytes.</w:t>
            </w:r>
          </w:p>
        </w:tc>
        <w:tc>
          <w:tcPr>
            <w:tcW w:w="852" w:type="pct"/>
            <w:tcBorders>
              <w:top w:val="nil"/>
              <w:left w:val="nil"/>
              <w:bottom w:val="single" w:sz="4" w:space="0" w:color="auto"/>
              <w:right w:val="single" w:sz="4" w:space="0" w:color="auto"/>
            </w:tcBorders>
            <w:noWrap/>
            <w:vAlign w:val="center"/>
            <w:hideMark/>
          </w:tcPr>
          <w:p w14:paraId="00A7B2D6" w14:textId="77777777" w:rsidR="009D7705" w:rsidRPr="00965F57" w:rsidRDefault="009D7705" w:rsidP="006E50DF">
            <w:pPr>
              <w:suppressAutoHyphens w:val="0"/>
              <w:spacing w:after="0"/>
              <w:rPr>
                <w:color w:val="000000"/>
                <w:szCs w:val="22"/>
                <w:lang w:val="el-GR" w:eastAsia="el-GR"/>
              </w:rPr>
            </w:pPr>
            <w:r w:rsidRPr="00965F57">
              <w:rPr>
                <w:color w:val="000000"/>
                <w:szCs w:val="22"/>
                <w:lang w:val="el-GR" w:eastAsia="el-GR"/>
              </w:rPr>
              <w:t>≥ 2.3 Gbps</w:t>
            </w:r>
          </w:p>
        </w:tc>
        <w:tc>
          <w:tcPr>
            <w:tcW w:w="1186" w:type="pct"/>
            <w:tcBorders>
              <w:top w:val="nil"/>
              <w:left w:val="nil"/>
              <w:bottom w:val="single" w:sz="4" w:space="0" w:color="auto"/>
              <w:right w:val="single" w:sz="4" w:space="0" w:color="auto"/>
            </w:tcBorders>
            <w:noWrap/>
            <w:vAlign w:val="center"/>
            <w:hideMark/>
          </w:tcPr>
          <w:p w14:paraId="3C846DA5" w14:textId="77777777" w:rsidR="009D7705" w:rsidRPr="00965F57" w:rsidRDefault="009D7705" w:rsidP="006E50DF">
            <w:pPr>
              <w:suppressAutoHyphens w:val="0"/>
              <w:spacing w:after="0"/>
              <w:rPr>
                <w:color w:val="000000"/>
                <w:szCs w:val="22"/>
                <w:lang w:val="el-GR" w:eastAsia="el-GR"/>
              </w:rPr>
            </w:pPr>
            <w:r w:rsidRPr="00965F57">
              <w:rPr>
                <w:color w:val="000000"/>
                <w:szCs w:val="22"/>
                <w:lang w:val="el-GR" w:eastAsia="el-GR"/>
              </w:rPr>
              <w:t> </w:t>
            </w:r>
          </w:p>
        </w:tc>
        <w:tc>
          <w:tcPr>
            <w:tcW w:w="1186" w:type="pct"/>
            <w:tcBorders>
              <w:top w:val="nil"/>
              <w:left w:val="nil"/>
              <w:bottom w:val="single" w:sz="4" w:space="0" w:color="auto"/>
              <w:right w:val="single" w:sz="4" w:space="0" w:color="auto"/>
            </w:tcBorders>
            <w:noWrap/>
            <w:vAlign w:val="center"/>
            <w:hideMark/>
          </w:tcPr>
          <w:p w14:paraId="3F6F2BBC" w14:textId="77777777" w:rsidR="009D7705" w:rsidRPr="00965F57" w:rsidRDefault="009D7705" w:rsidP="006E50DF">
            <w:pPr>
              <w:suppressAutoHyphens w:val="0"/>
              <w:spacing w:after="0"/>
              <w:rPr>
                <w:color w:val="000000"/>
                <w:szCs w:val="22"/>
                <w:lang w:val="el-GR" w:eastAsia="el-GR"/>
              </w:rPr>
            </w:pPr>
            <w:r w:rsidRPr="00965F57">
              <w:rPr>
                <w:color w:val="000000"/>
                <w:szCs w:val="22"/>
                <w:lang w:val="el-GR" w:eastAsia="el-GR"/>
              </w:rPr>
              <w:t> </w:t>
            </w:r>
          </w:p>
        </w:tc>
      </w:tr>
      <w:tr w:rsidR="009D7705" w:rsidRPr="00965F57" w14:paraId="6A263ACA" w14:textId="77777777" w:rsidTr="009D7705">
        <w:trPr>
          <w:trHeight w:val="20"/>
        </w:trPr>
        <w:tc>
          <w:tcPr>
            <w:tcW w:w="274" w:type="pct"/>
            <w:tcBorders>
              <w:top w:val="nil"/>
              <w:left w:val="single" w:sz="4" w:space="0" w:color="auto"/>
              <w:bottom w:val="single" w:sz="4" w:space="0" w:color="auto"/>
              <w:right w:val="single" w:sz="4" w:space="0" w:color="auto"/>
            </w:tcBorders>
            <w:noWrap/>
            <w:vAlign w:val="center"/>
            <w:hideMark/>
          </w:tcPr>
          <w:p w14:paraId="03445FA7" w14:textId="77777777" w:rsidR="009D7705" w:rsidRPr="00965F57" w:rsidRDefault="009D7705" w:rsidP="006E50DF">
            <w:pPr>
              <w:suppressAutoHyphens w:val="0"/>
              <w:spacing w:after="0"/>
              <w:rPr>
                <w:color w:val="000000"/>
                <w:szCs w:val="22"/>
                <w:lang w:val="el-GR" w:eastAsia="el-GR"/>
              </w:rPr>
            </w:pPr>
            <w:r w:rsidRPr="00965F57">
              <w:rPr>
                <w:color w:val="000000"/>
                <w:szCs w:val="22"/>
                <w:lang w:val="el-GR" w:eastAsia="el-GR"/>
              </w:rPr>
              <w:t>1.3.3</w:t>
            </w:r>
          </w:p>
        </w:tc>
        <w:tc>
          <w:tcPr>
            <w:tcW w:w="1502" w:type="pct"/>
            <w:tcBorders>
              <w:top w:val="nil"/>
              <w:left w:val="nil"/>
              <w:bottom w:val="single" w:sz="4" w:space="0" w:color="auto"/>
              <w:right w:val="single" w:sz="4" w:space="0" w:color="auto"/>
            </w:tcBorders>
            <w:vAlign w:val="center"/>
            <w:hideMark/>
          </w:tcPr>
          <w:p w14:paraId="711641F0" w14:textId="77777777" w:rsidR="009D7705" w:rsidRPr="00965F57" w:rsidRDefault="009D7705" w:rsidP="006E50DF">
            <w:pPr>
              <w:suppressAutoHyphens w:val="0"/>
              <w:spacing w:after="0"/>
              <w:rPr>
                <w:color w:val="000000"/>
                <w:szCs w:val="22"/>
                <w:lang w:val="el-GR" w:eastAsia="el-GR"/>
              </w:rPr>
            </w:pPr>
            <w:r w:rsidRPr="00965F57">
              <w:rPr>
                <w:color w:val="000000"/>
                <w:szCs w:val="22"/>
                <w:lang w:val="el-GR" w:eastAsia="el-GR"/>
              </w:rPr>
              <w:t>Throughput για λειτουργία firewall (FW), με αναγνώριση εφαρμογών (AVC).</w:t>
            </w:r>
            <w:r w:rsidRPr="00965F57">
              <w:rPr>
                <w:color w:val="000000"/>
                <w:szCs w:val="22"/>
                <w:lang w:val="el-GR" w:eastAsia="el-GR"/>
              </w:rPr>
              <w:br/>
              <w:t xml:space="preserve">Το throughput να αναφέρεται σε HTTP sessions </w:t>
            </w:r>
            <w:r w:rsidRPr="00965F57">
              <w:rPr>
                <w:color w:val="000000"/>
                <w:szCs w:val="22"/>
                <w:lang w:val="el-GR" w:eastAsia="el-GR"/>
              </w:rPr>
              <w:lastRenderedPageBreak/>
              <w:t>με μέσο όρο μεγέθους των πακέτων να είναι 1024 bytes.</w:t>
            </w:r>
          </w:p>
        </w:tc>
        <w:tc>
          <w:tcPr>
            <w:tcW w:w="852" w:type="pct"/>
            <w:tcBorders>
              <w:top w:val="nil"/>
              <w:left w:val="nil"/>
              <w:bottom w:val="single" w:sz="4" w:space="0" w:color="auto"/>
              <w:right w:val="single" w:sz="4" w:space="0" w:color="auto"/>
            </w:tcBorders>
            <w:noWrap/>
            <w:vAlign w:val="center"/>
            <w:hideMark/>
          </w:tcPr>
          <w:p w14:paraId="7DEC7DD6" w14:textId="77777777" w:rsidR="009D7705" w:rsidRPr="00965F57" w:rsidRDefault="009D7705" w:rsidP="006E50DF">
            <w:pPr>
              <w:suppressAutoHyphens w:val="0"/>
              <w:spacing w:after="0"/>
              <w:rPr>
                <w:color w:val="000000"/>
                <w:szCs w:val="22"/>
                <w:lang w:val="el-GR" w:eastAsia="el-GR"/>
              </w:rPr>
            </w:pPr>
            <w:r w:rsidRPr="00965F57">
              <w:rPr>
                <w:color w:val="000000"/>
                <w:szCs w:val="22"/>
                <w:lang w:val="el-GR" w:eastAsia="el-GR"/>
              </w:rPr>
              <w:lastRenderedPageBreak/>
              <w:t>≥ 2.3 Gbps</w:t>
            </w:r>
          </w:p>
        </w:tc>
        <w:tc>
          <w:tcPr>
            <w:tcW w:w="1186" w:type="pct"/>
            <w:tcBorders>
              <w:top w:val="nil"/>
              <w:left w:val="nil"/>
              <w:bottom w:val="single" w:sz="4" w:space="0" w:color="auto"/>
              <w:right w:val="single" w:sz="4" w:space="0" w:color="auto"/>
            </w:tcBorders>
            <w:noWrap/>
            <w:vAlign w:val="center"/>
            <w:hideMark/>
          </w:tcPr>
          <w:p w14:paraId="74A47001" w14:textId="77777777" w:rsidR="009D7705" w:rsidRPr="00965F57" w:rsidRDefault="009D7705" w:rsidP="006E50DF">
            <w:pPr>
              <w:suppressAutoHyphens w:val="0"/>
              <w:spacing w:after="0"/>
              <w:rPr>
                <w:color w:val="000000"/>
                <w:szCs w:val="22"/>
                <w:lang w:val="el-GR" w:eastAsia="el-GR"/>
              </w:rPr>
            </w:pPr>
            <w:r w:rsidRPr="00965F57">
              <w:rPr>
                <w:color w:val="000000"/>
                <w:szCs w:val="22"/>
                <w:lang w:val="el-GR" w:eastAsia="el-GR"/>
              </w:rPr>
              <w:t> </w:t>
            </w:r>
          </w:p>
        </w:tc>
        <w:tc>
          <w:tcPr>
            <w:tcW w:w="1186" w:type="pct"/>
            <w:tcBorders>
              <w:top w:val="nil"/>
              <w:left w:val="nil"/>
              <w:bottom w:val="single" w:sz="4" w:space="0" w:color="auto"/>
              <w:right w:val="single" w:sz="4" w:space="0" w:color="auto"/>
            </w:tcBorders>
            <w:noWrap/>
            <w:vAlign w:val="center"/>
            <w:hideMark/>
          </w:tcPr>
          <w:p w14:paraId="6369BA8A" w14:textId="77777777" w:rsidR="009D7705" w:rsidRPr="00965F57" w:rsidRDefault="009D7705" w:rsidP="006E50DF">
            <w:pPr>
              <w:suppressAutoHyphens w:val="0"/>
              <w:spacing w:after="0"/>
              <w:rPr>
                <w:color w:val="000000"/>
                <w:szCs w:val="22"/>
                <w:lang w:val="el-GR" w:eastAsia="el-GR"/>
              </w:rPr>
            </w:pPr>
            <w:r w:rsidRPr="00965F57">
              <w:rPr>
                <w:color w:val="000000"/>
                <w:szCs w:val="22"/>
                <w:lang w:val="el-GR" w:eastAsia="el-GR"/>
              </w:rPr>
              <w:t> </w:t>
            </w:r>
          </w:p>
        </w:tc>
      </w:tr>
      <w:tr w:rsidR="009D7705" w:rsidRPr="00965F57" w14:paraId="7E83A536" w14:textId="77777777" w:rsidTr="009D7705">
        <w:trPr>
          <w:trHeight w:val="20"/>
        </w:trPr>
        <w:tc>
          <w:tcPr>
            <w:tcW w:w="274" w:type="pct"/>
            <w:tcBorders>
              <w:top w:val="nil"/>
              <w:left w:val="single" w:sz="4" w:space="0" w:color="auto"/>
              <w:bottom w:val="single" w:sz="4" w:space="0" w:color="auto"/>
              <w:right w:val="single" w:sz="4" w:space="0" w:color="auto"/>
            </w:tcBorders>
            <w:noWrap/>
            <w:vAlign w:val="center"/>
            <w:hideMark/>
          </w:tcPr>
          <w:p w14:paraId="57AA3E7C" w14:textId="77777777" w:rsidR="009D7705" w:rsidRPr="00965F57" w:rsidRDefault="009D7705" w:rsidP="006E50DF">
            <w:pPr>
              <w:suppressAutoHyphens w:val="0"/>
              <w:spacing w:after="0"/>
              <w:rPr>
                <w:color w:val="000000"/>
                <w:szCs w:val="22"/>
                <w:lang w:val="el-GR" w:eastAsia="el-GR"/>
              </w:rPr>
            </w:pPr>
            <w:r w:rsidRPr="00965F57">
              <w:rPr>
                <w:color w:val="000000"/>
                <w:szCs w:val="22"/>
                <w:lang w:val="el-GR" w:eastAsia="el-GR"/>
              </w:rPr>
              <w:lastRenderedPageBreak/>
              <w:t>1.3.4</w:t>
            </w:r>
          </w:p>
        </w:tc>
        <w:tc>
          <w:tcPr>
            <w:tcW w:w="1502" w:type="pct"/>
            <w:tcBorders>
              <w:top w:val="nil"/>
              <w:left w:val="nil"/>
              <w:bottom w:val="single" w:sz="4" w:space="0" w:color="auto"/>
              <w:right w:val="single" w:sz="4" w:space="0" w:color="auto"/>
            </w:tcBorders>
            <w:vAlign w:val="center"/>
            <w:hideMark/>
          </w:tcPr>
          <w:p w14:paraId="392BF27D" w14:textId="77777777" w:rsidR="009D7705" w:rsidRPr="00965F57" w:rsidRDefault="009D7705" w:rsidP="006E50DF">
            <w:pPr>
              <w:suppressAutoHyphens w:val="0"/>
              <w:spacing w:after="0"/>
              <w:rPr>
                <w:color w:val="000000"/>
                <w:szCs w:val="22"/>
                <w:lang w:val="el-GR" w:eastAsia="el-GR"/>
              </w:rPr>
            </w:pPr>
            <w:r w:rsidRPr="00965F57">
              <w:rPr>
                <w:color w:val="000000"/>
                <w:szCs w:val="22"/>
                <w:lang w:val="el-GR" w:eastAsia="el-GR"/>
              </w:rPr>
              <w:t>Ρυθμός δημιουργίας νέων συνδέσεων (connections per second) ανά συσκευή.</w:t>
            </w:r>
          </w:p>
        </w:tc>
        <w:tc>
          <w:tcPr>
            <w:tcW w:w="852" w:type="pct"/>
            <w:tcBorders>
              <w:top w:val="nil"/>
              <w:left w:val="nil"/>
              <w:bottom w:val="single" w:sz="4" w:space="0" w:color="auto"/>
              <w:right w:val="single" w:sz="4" w:space="0" w:color="auto"/>
            </w:tcBorders>
            <w:noWrap/>
            <w:vAlign w:val="center"/>
            <w:hideMark/>
          </w:tcPr>
          <w:p w14:paraId="66027E46" w14:textId="77777777" w:rsidR="009D7705" w:rsidRPr="00965F57" w:rsidRDefault="009D7705" w:rsidP="006E50DF">
            <w:pPr>
              <w:suppressAutoHyphens w:val="0"/>
              <w:spacing w:after="0"/>
              <w:rPr>
                <w:color w:val="000000"/>
                <w:szCs w:val="22"/>
                <w:lang w:val="el-GR" w:eastAsia="el-GR"/>
              </w:rPr>
            </w:pPr>
            <w:r w:rsidRPr="00965F57">
              <w:rPr>
                <w:color w:val="000000"/>
                <w:szCs w:val="22"/>
                <w:lang w:val="el-GR" w:eastAsia="el-GR"/>
              </w:rPr>
              <w:t>≥ 15.000</w:t>
            </w:r>
          </w:p>
        </w:tc>
        <w:tc>
          <w:tcPr>
            <w:tcW w:w="1186" w:type="pct"/>
            <w:tcBorders>
              <w:top w:val="nil"/>
              <w:left w:val="nil"/>
              <w:bottom w:val="single" w:sz="4" w:space="0" w:color="auto"/>
              <w:right w:val="single" w:sz="4" w:space="0" w:color="auto"/>
            </w:tcBorders>
            <w:noWrap/>
            <w:vAlign w:val="center"/>
            <w:hideMark/>
          </w:tcPr>
          <w:p w14:paraId="08B32D9B" w14:textId="77777777" w:rsidR="009D7705" w:rsidRPr="00965F57" w:rsidRDefault="009D7705" w:rsidP="006E50DF">
            <w:pPr>
              <w:suppressAutoHyphens w:val="0"/>
              <w:spacing w:after="0"/>
              <w:rPr>
                <w:color w:val="000000"/>
                <w:szCs w:val="22"/>
                <w:lang w:val="el-GR" w:eastAsia="el-GR"/>
              </w:rPr>
            </w:pPr>
            <w:r w:rsidRPr="00965F57">
              <w:rPr>
                <w:color w:val="000000"/>
                <w:szCs w:val="22"/>
                <w:lang w:val="el-GR" w:eastAsia="el-GR"/>
              </w:rPr>
              <w:t> </w:t>
            </w:r>
          </w:p>
        </w:tc>
        <w:tc>
          <w:tcPr>
            <w:tcW w:w="1186" w:type="pct"/>
            <w:tcBorders>
              <w:top w:val="nil"/>
              <w:left w:val="nil"/>
              <w:bottom w:val="single" w:sz="4" w:space="0" w:color="auto"/>
              <w:right w:val="single" w:sz="4" w:space="0" w:color="auto"/>
            </w:tcBorders>
            <w:noWrap/>
            <w:vAlign w:val="center"/>
            <w:hideMark/>
          </w:tcPr>
          <w:p w14:paraId="5CE9558B" w14:textId="77777777" w:rsidR="009D7705" w:rsidRPr="00965F57" w:rsidRDefault="009D7705" w:rsidP="006E50DF">
            <w:pPr>
              <w:suppressAutoHyphens w:val="0"/>
              <w:spacing w:after="0"/>
              <w:rPr>
                <w:color w:val="000000"/>
                <w:szCs w:val="22"/>
                <w:lang w:val="el-GR" w:eastAsia="el-GR"/>
              </w:rPr>
            </w:pPr>
            <w:r w:rsidRPr="00965F57">
              <w:rPr>
                <w:color w:val="000000"/>
                <w:szCs w:val="22"/>
                <w:lang w:val="el-GR" w:eastAsia="el-GR"/>
              </w:rPr>
              <w:t> </w:t>
            </w:r>
          </w:p>
        </w:tc>
      </w:tr>
      <w:tr w:rsidR="009D7705" w:rsidRPr="00965F57" w14:paraId="5BBCC37B" w14:textId="77777777" w:rsidTr="009D7705">
        <w:trPr>
          <w:trHeight w:val="20"/>
        </w:trPr>
        <w:tc>
          <w:tcPr>
            <w:tcW w:w="274" w:type="pct"/>
            <w:tcBorders>
              <w:top w:val="nil"/>
              <w:left w:val="single" w:sz="4" w:space="0" w:color="auto"/>
              <w:bottom w:val="single" w:sz="4" w:space="0" w:color="auto"/>
              <w:right w:val="single" w:sz="4" w:space="0" w:color="auto"/>
            </w:tcBorders>
            <w:noWrap/>
            <w:vAlign w:val="center"/>
            <w:hideMark/>
          </w:tcPr>
          <w:p w14:paraId="1B660227" w14:textId="77777777" w:rsidR="009D7705" w:rsidRPr="00965F57" w:rsidRDefault="009D7705" w:rsidP="006E50DF">
            <w:pPr>
              <w:suppressAutoHyphens w:val="0"/>
              <w:spacing w:after="0"/>
              <w:rPr>
                <w:color w:val="000000"/>
                <w:szCs w:val="22"/>
                <w:lang w:val="el-GR" w:eastAsia="el-GR"/>
              </w:rPr>
            </w:pPr>
            <w:r w:rsidRPr="00965F57">
              <w:rPr>
                <w:color w:val="000000"/>
                <w:szCs w:val="22"/>
                <w:lang w:val="el-GR" w:eastAsia="el-GR"/>
              </w:rPr>
              <w:t>1.3.5</w:t>
            </w:r>
          </w:p>
        </w:tc>
        <w:tc>
          <w:tcPr>
            <w:tcW w:w="1502" w:type="pct"/>
            <w:tcBorders>
              <w:top w:val="nil"/>
              <w:left w:val="nil"/>
              <w:bottom w:val="single" w:sz="4" w:space="0" w:color="auto"/>
              <w:right w:val="single" w:sz="4" w:space="0" w:color="auto"/>
            </w:tcBorders>
            <w:vAlign w:val="center"/>
            <w:hideMark/>
          </w:tcPr>
          <w:p w14:paraId="336D5D9F" w14:textId="77777777" w:rsidR="009D7705" w:rsidRPr="00965F57" w:rsidRDefault="009D7705" w:rsidP="006E50DF">
            <w:pPr>
              <w:suppressAutoHyphens w:val="0"/>
              <w:spacing w:after="0"/>
              <w:rPr>
                <w:color w:val="000000"/>
                <w:szCs w:val="22"/>
                <w:lang w:val="el-GR" w:eastAsia="el-GR"/>
              </w:rPr>
            </w:pPr>
            <w:r w:rsidRPr="00965F57">
              <w:rPr>
                <w:color w:val="000000"/>
                <w:szCs w:val="22"/>
                <w:lang w:val="el-GR" w:eastAsia="el-GR"/>
              </w:rPr>
              <w:t>Αριθμός ταυτόχρονων συνδέσεων (concurrent sessions) ανά συσκευή.</w:t>
            </w:r>
          </w:p>
        </w:tc>
        <w:tc>
          <w:tcPr>
            <w:tcW w:w="852" w:type="pct"/>
            <w:tcBorders>
              <w:top w:val="nil"/>
              <w:left w:val="nil"/>
              <w:bottom w:val="single" w:sz="4" w:space="0" w:color="auto"/>
              <w:right w:val="single" w:sz="4" w:space="0" w:color="auto"/>
            </w:tcBorders>
            <w:noWrap/>
            <w:vAlign w:val="center"/>
            <w:hideMark/>
          </w:tcPr>
          <w:p w14:paraId="05AD733C" w14:textId="77777777" w:rsidR="009D7705" w:rsidRPr="00965F57" w:rsidRDefault="009D7705" w:rsidP="006E50DF">
            <w:pPr>
              <w:suppressAutoHyphens w:val="0"/>
              <w:spacing w:after="0"/>
              <w:rPr>
                <w:color w:val="000000"/>
                <w:szCs w:val="22"/>
                <w:lang w:val="el-GR" w:eastAsia="el-GR"/>
              </w:rPr>
            </w:pPr>
            <w:r w:rsidRPr="00965F57">
              <w:rPr>
                <w:color w:val="000000"/>
                <w:szCs w:val="22"/>
                <w:lang w:val="el-GR" w:eastAsia="el-GR"/>
              </w:rPr>
              <w:t>≥ 200.000</w:t>
            </w:r>
          </w:p>
        </w:tc>
        <w:tc>
          <w:tcPr>
            <w:tcW w:w="1186" w:type="pct"/>
            <w:tcBorders>
              <w:top w:val="nil"/>
              <w:left w:val="nil"/>
              <w:bottom w:val="single" w:sz="4" w:space="0" w:color="auto"/>
              <w:right w:val="single" w:sz="4" w:space="0" w:color="auto"/>
            </w:tcBorders>
            <w:noWrap/>
            <w:vAlign w:val="center"/>
            <w:hideMark/>
          </w:tcPr>
          <w:p w14:paraId="6A2A696F" w14:textId="77777777" w:rsidR="009D7705" w:rsidRPr="00965F57" w:rsidRDefault="009D7705" w:rsidP="006E50DF">
            <w:pPr>
              <w:suppressAutoHyphens w:val="0"/>
              <w:spacing w:after="0"/>
              <w:rPr>
                <w:color w:val="000000"/>
                <w:szCs w:val="22"/>
                <w:lang w:val="el-GR" w:eastAsia="el-GR"/>
              </w:rPr>
            </w:pPr>
            <w:r w:rsidRPr="00965F57">
              <w:rPr>
                <w:color w:val="000000"/>
                <w:szCs w:val="22"/>
                <w:lang w:val="el-GR" w:eastAsia="el-GR"/>
              </w:rPr>
              <w:t> </w:t>
            </w:r>
          </w:p>
        </w:tc>
        <w:tc>
          <w:tcPr>
            <w:tcW w:w="1186" w:type="pct"/>
            <w:tcBorders>
              <w:top w:val="nil"/>
              <w:left w:val="nil"/>
              <w:bottom w:val="single" w:sz="4" w:space="0" w:color="auto"/>
              <w:right w:val="single" w:sz="4" w:space="0" w:color="auto"/>
            </w:tcBorders>
            <w:noWrap/>
            <w:vAlign w:val="center"/>
            <w:hideMark/>
          </w:tcPr>
          <w:p w14:paraId="781BC0B4" w14:textId="77777777" w:rsidR="009D7705" w:rsidRPr="00965F57" w:rsidRDefault="009D7705" w:rsidP="006E50DF">
            <w:pPr>
              <w:suppressAutoHyphens w:val="0"/>
              <w:spacing w:after="0"/>
              <w:rPr>
                <w:color w:val="000000"/>
                <w:szCs w:val="22"/>
                <w:lang w:val="el-GR" w:eastAsia="el-GR"/>
              </w:rPr>
            </w:pPr>
            <w:r w:rsidRPr="00965F57">
              <w:rPr>
                <w:color w:val="000000"/>
                <w:szCs w:val="22"/>
                <w:lang w:val="el-GR" w:eastAsia="el-GR"/>
              </w:rPr>
              <w:t> </w:t>
            </w:r>
          </w:p>
        </w:tc>
      </w:tr>
      <w:tr w:rsidR="009D7705" w:rsidRPr="00965F57" w14:paraId="37FD09AE" w14:textId="77777777" w:rsidTr="009D7705">
        <w:trPr>
          <w:trHeight w:val="20"/>
        </w:trPr>
        <w:tc>
          <w:tcPr>
            <w:tcW w:w="274" w:type="pct"/>
            <w:tcBorders>
              <w:top w:val="nil"/>
              <w:left w:val="single" w:sz="4" w:space="0" w:color="auto"/>
              <w:bottom w:val="single" w:sz="4" w:space="0" w:color="auto"/>
              <w:right w:val="single" w:sz="4" w:space="0" w:color="auto"/>
            </w:tcBorders>
            <w:noWrap/>
            <w:vAlign w:val="center"/>
            <w:hideMark/>
          </w:tcPr>
          <w:p w14:paraId="73A43CE4" w14:textId="77777777" w:rsidR="009D7705" w:rsidRPr="00965F57" w:rsidRDefault="009D7705" w:rsidP="006E50DF">
            <w:pPr>
              <w:suppressAutoHyphens w:val="0"/>
              <w:spacing w:after="0"/>
              <w:rPr>
                <w:color w:val="000000"/>
                <w:szCs w:val="22"/>
                <w:lang w:val="el-GR" w:eastAsia="el-GR"/>
              </w:rPr>
            </w:pPr>
            <w:r w:rsidRPr="00965F57">
              <w:rPr>
                <w:color w:val="000000"/>
                <w:szCs w:val="22"/>
                <w:lang w:val="el-GR" w:eastAsia="el-GR"/>
              </w:rPr>
              <w:t>1.3.6</w:t>
            </w:r>
          </w:p>
        </w:tc>
        <w:tc>
          <w:tcPr>
            <w:tcW w:w="1502" w:type="pct"/>
            <w:tcBorders>
              <w:top w:val="nil"/>
              <w:left w:val="nil"/>
              <w:bottom w:val="single" w:sz="4" w:space="0" w:color="auto"/>
              <w:right w:val="single" w:sz="4" w:space="0" w:color="auto"/>
            </w:tcBorders>
            <w:vAlign w:val="center"/>
            <w:hideMark/>
          </w:tcPr>
          <w:p w14:paraId="7EC0F6A7" w14:textId="77777777" w:rsidR="009D7705" w:rsidRPr="00965F57" w:rsidRDefault="009D7705" w:rsidP="006E50DF">
            <w:pPr>
              <w:suppressAutoHyphens w:val="0"/>
              <w:spacing w:after="0"/>
              <w:rPr>
                <w:color w:val="000000"/>
                <w:szCs w:val="22"/>
                <w:lang w:val="el-GR" w:eastAsia="el-GR"/>
              </w:rPr>
            </w:pPr>
            <w:r w:rsidRPr="00965F57">
              <w:rPr>
                <w:color w:val="000000"/>
                <w:szCs w:val="22"/>
                <w:lang w:val="el-GR" w:eastAsia="el-GR"/>
              </w:rPr>
              <w:t>IPSec VPN throughput (για πακέτα 1024 bytes TCP).</w:t>
            </w:r>
          </w:p>
        </w:tc>
        <w:tc>
          <w:tcPr>
            <w:tcW w:w="852" w:type="pct"/>
            <w:tcBorders>
              <w:top w:val="nil"/>
              <w:left w:val="nil"/>
              <w:bottom w:val="single" w:sz="4" w:space="0" w:color="auto"/>
              <w:right w:val="single" w:sz="4" w:space="0" w:color="auto"/>
            </w:tcBorders>
            <w:noWrap/>
            <w:vAlign w:val="center"/>
            <w:hideMark/>
          </w:tcPr>
          <w:p w14:paraId="4BC36060" w14:textId="77777777" w:rsidR="009D7705" w:rsidRPr="00965F57" w:rsidRDefault="009D7705" w:rsidP="006E50DF">
            <w:pPr>
              <w:suppressAutoHyphens w:val="0"/>
              <w:spacing w:after="0"/>
              <w:rPr>
                <w:color w:val="000000"/>
                <w:szCs w:val="22"/>
                <w:lang w:val="el-GR" w:eastAsia="el-GR"/>
              </w:rPr>
            </w:pPr>
            <w:r w:rsidRPr="00965F57">
              <w:rPr>
                <w:color w:val="000000"/>
                <w:szCs w:val="22"/>
                <w:lang w:val="el-GR" w:eastAsia="el-GR"/>
              </w:rPr>
              <w:t>≥ 1.2 Gbps</w:t>
            </w:r>
          </w:p>
        </w:tc>
        <w:tc>
          <w:tcPr>
            <w:tcW w:w="1186" w:type="pct"/>
            <w:tcBorders>
              <w:top w:val="nil"/>
              <w:left w:val="nil"/>
              <w:bottom w:val="single" w:sz="4" w:space="0" w:color="auto"/>
              <w:right w:val="single" w:sz="4" w:space="0" w:color="auto"/>
            </w:tcBorders>
            <w:noWrap/>
            <w:vAlign w:val="center"/>
            <w:hideMark/>
          </w:tcPr>
          <w:p w14:paraId="21551885" w14:textId="77777777" w:rsidR="009D7705" w:rsidRPr="00965F57" w:rsidRDefault="009D7705" w:rsidP="006E50DF">
            <w:pPr>
              <w:suppressAutoHyphens w:val="0"/>
              <w:spacing w:after="0"/>
              <w:rPr>
                <w:color w:val="000000"/>
                <w:szCs w:val="22"/>
                <w:lang w:val="el-GR" w:eastAsia="el-GR"/>
              </w:rPr>
            </w:pPr>
            <w:r w:rsidRPr="00965F57">
              <w:rPr>
                <w:color w:val="000000"/>
                <w:szCs w:val="22"/>
                <w:lang w:val="el-GR" w:eastAsia="el-GR"/>
              </w:rPr>
              <w:t> </w:t>
            </w:r>
          </w:p>
        </w:tc>
        <w:tc>
          <w:tcPr>
            <w:tcW w:w="1186" w:type="pct"/>
            <w:tcBorders>
              <w:top w:val="nil"/>
              <w:left w:val="nil"/>
              <w:bottom w:val="single" w:sz="4" w:space="0" w:color="auto"/>
              <w:right w:val="single" w:sz="4" w:space="0" w:color="auto"/>
            </w:tcBorders>
            <w:noWrap/>
            <w:vAlign w:val="center"/>
            <w:hideMark/>
          </w:tcPr>
          <w:p w14:paraId="589A7165" w14:textId="77777777" w:rsidR="009D7705" w:rsidRPr="00965F57" w:rsidRDefault="009D7705" w:rsidP="006E50DF">
            <w:pPr>
              <w:suppressAutoHyphens w:val="0"/>
              <w:spacing w:after="0"/>
              <w:rPr>
                <w:color w:val="000000"/>
                <w:szCs w:val="22"/>
                <w:lang w:val="el-GR" w:eastAsia="el-GR"/>
              </w:rPr>
            </w:pPr>
            <w:r w:rsidRPr="00965F57">
              <w:rPr>
                <w:color w:val="000000"/>
                <w:szCs w:val="22"/>
                <w:lang w:val="el-GR" w:eastAsia="el-GR"/>
              </w:rPr>
              <w:t> </w:t>
            </w:r>
          </w:p>
        </w:tc>
      </w:tr>
      <w:tr w:rsidR="009D7705" w:rsidRPr="00965F57" w14:paraId="6D2E401B" w14:textId="77777777" w:rsidTr="009D7705">
        <w:trPr>
          <w:trHeight w:val="20"/>
        </w:trPr>
        <w:tc>
          <w:tcPr>
            <w:tcW w:w="274" w:type="pct"/>
            <w:tcBorders>
              <w:top w:val="nil"/>
              <w:left w:val="single" w:sz="4" w:space="0" w:color="auto"/>
              <w:bottom w:val="single" w:sz="4" w:space="0" w:color="auto"/>
              <w:right w:val="single" w:sz="4" w:space="0" w:color="auto"/>
            </w:tcBorders>
            <w:noWrap/>
            <w:vAlign w:val="center"/>
            <w:hideMark/>
          </w:tcPr>
          <w:p w14:paraId="016937D3" w14:textId="77777777" w:rsidR="009D7705" w:rsidRPr="00965F57" w:rsidRDefault="009D7705" w:rsidP="006E50DF">
            <w:pPr>
              <w:suppressAutoHyphens w:val="0"/>
              <w:spacing w:after="0"/>
              <w:rPr>
                <w:color w:val="000000"/>
                <w:szCs w:val="22"/>
                <w:lang w:val="el-GR" w:eastAsia="el-GR"/>
              </w:rPr>
            </w:pPr>
            <w:r w:rsidRPr="00965F57">
              <w:rPr>
                <w:color w:val="000000"/>
                <w:szCs w:val="22"/>
                <w:lang w:val="el-GR" w:eastAsia="el-GR"/>
              </w:rPr>
              <w:t>1.3.7</w:t>
            </w:r>
          </w:p>
        </w:tc>
        <w:tc>
          <w:tcPr>
            <w:tcW w:w="1502" w:type="pct"/>
            <w:tcBorders>
              <w:top w:val="nil"/>
              <w:left w:val="nil"/>
              <w:bottom w:val="single" w:sz="4" w:space="0" w:color="auto"/>
              <w:right w:val="single" w:sz="4" w:space="0" w:color="auto"/>
            </w:tcBorders>
            <w:vAlign w:val="center"/>
            <w:hideMark/>
          </w:tcPr>
          <w:p w14:paraId="3C8F4470" w14:textId="77777777" w:rsidR="009D7705" w:rsidRPr="00965F57" w:rsidRDefault="009D7705" w:rsidP="006E50DF">
            <w:pPr>
              <w:suppressAutoHyphens w:val="0"/>
              <w:spacing w:after="0"/>
              <w:rPr>
                <w:color w:val="000000"/>
                <w:szCs w:val="22"/>
                <w:lang w:val="el-GR" w:eastAsia="el-GR"/>
              </w:rPr>
            </w:pPr>
            <w:r w:rsidRPr="00965F57">
              <w:rPr>
                <w:color w:val="000000"/>
                <w:szCs w:val="22"/>
                <w:lang w:val="el-GR" w:eastAsia="el-GR"/>
              </w:rPr>
              <w:t>Αριθμός ταυτόχρονων συνδέσεων SSL VPN client.</w:t>
            </w:r>
          </w:p>
        </w:tc>
        <w:tc>
          <w:tcPr>
            <w:tcW w:w="852" w:type="pct"/>
            <w:tcBorders>
              <w:top w:val="nil"/>
              <w:left w:val="nil"/>
              <w:bottom w:val="single" w:sz="4" w:space="0" w:color="auto"/>
              <w:right w:val="single" w:sz="4" w:space="0" w:color="auto"/>
            </w:tcBorders>
            <w:noWrap/>
            <w:vAlign w:val="center"/>
            <w:hideMark/>
          </w:tcPr>
          <w:p w14:paraId="5F414BA9" w14:textId="77777777" w:rsidR="009D7705" w:rsidRPr="00965F57" w:rsidRDefault="009D7705" w:rsidP="006E50DF">
            <w:pPr>
              <w:suppressAutoHyphens w:val="0"/>
              <w:spacing w:after="0"/>
              <w:rPr>
                <w:color w:val="000000"/>
                <w:szCs w:val="22"/>
                <w:lang w:val="el-GR" w:eastAsia="el-GR"/>
              </w:rPr>
            </w:pPr>
            <w:r w:rsidRPr="00965F57">
              <w:rPr>
                <w:color w:val="000000"/>
                <w:szCs w:val="22"/>
                <w:lang w:val="el-GR" w:eastAsia="el-GR"/>
              </w:rPr>
              <w:t>≥150</w:t>
            </w:r>
          </w:p>
        </w:tc>
        <w:tc>
          <w:tcPr>
            <w:tcW w:w="1186" w:type="pct"/>
            <w:tcBorders>
              <w:top w:val="nil"/>
              <w:left w:val="nil"/>
              <w:bottom w:val="single" w:sz="4" w:space="0" w:color="auto"/>
              <w:right w:val="single" w:sz="4" w:space="0" w:color="auto"/>
            </w:tcBorders>
            <w:noWrap/>
            <w:vAlign w:val="center"/>
            <w:hideMark/>
          </w:tcPr>
          <w:p w14:paraId="670088EE" w14:textId="77777777" w:rsidR="009D7705" w:rsidRPr="00965F57" w:rsidRDefault="009D7705" w:rsidP="006E50DF">
            <w:pPr>
              <w:suppressAutoHyphens w:val="0"/>
              <w:spacing w:after="0"/>
              <w:rPr>
                <w:color w:val="000000"/>
                <w:szCs w:val="22"/>
                <w:lang w:val="el-GR" w:eastAsia="el-GR"/>
              </w:rPr>
            </w:pPr>
            <w:r w:rsidRPr="00965F57">
              <w:rPr>
                <w:color w:val="000000"/>
                <w:szCs w:val="22"/>
                <w:lang w:val="el-GR" w:eastAsia="el-GR"/>
              </w:rPr>
              <w:t> </w:t>
            </w:r>
          </w:p>
        </w:tc>
        <w:tc>
          <w:tcPr>
            <w:tcW w:w="1186" w:type="pct"/>
            <w:tcBorders>
              <w:top w:val="nil"/>
              <w:left w:val="nil"/>
              <w:bottom w:val="single" w:sz="4" w:space="0" w:color="auto"/>
              <w:right w:val="single" w:sz="4" w:space="0" w:color="auto"/>
            </w:tcBorders>
            <w:noWrap/>
            <w:vAlign w:val="center"/>
            <w:hideMark/>
          </w:tcPr>
          <w:p w14:paraId="1A91F9F1" w14:textId="77777777" w:rsidR="009D7705" w:rsidRPr="00965F57" w:rsidRDefault="009D7705" w:rsidP="006E50DF">
            <w:pPr>
              <w:suppressAutoHyphens w:val="0"/>
              <w:spacing w:after="0"/>
              <w:rPr>
                <w:color w:val="000000"/>
                <w:szCs w:val="22"/>
                <w:lang w:val="el-GR" w:eastAsia="el-GR"/>
              </w:rPr>
            </w:pPr>
            <w:r w:rsidRPr="00965F57">
              <w:rPr>
                <w:color w:val="000000"/>
                <w:szCs w:val="22"/>
                <w:lang w:val="el-GR" w:eastAsia="el-GR"/>
              </w:rPr>
              <w:t> </w:t>
            </w:r>
          </w:p>
        </w:tc>
      </w:tr>
      <w:tr w:rsidR="009D7705" w:rsidRPr="00965F57" w14:paraId="6F1A1A18" w14:textId="77777777" w:rsidTr="009D7705">
        <w:trPr>
          <w:trHeight w:val="20"/>
        </w:trPr>
        <w:tc>
          <w:tcPr>
            <w:tcW w:w="274" w:type="pct"/>
            <w:tcBorders>
              <w:top w:val="nil"/>
              <w:left w:val="single" w:sz="4" w:space="0" w:color="auto"/>
              <w:bottom w:val="single" w:sz="4" w:space="0" w:color="auto"/>
              <w:right w:val="single" w:sz="4" w:space="0" w:color="auto"/>
            </w:tcBorders>
            <w:noWrap/>
            <w:vAlign w:val="center"/>
            <w:hideMark/>
          </w:tcPr>
          <w:p w14:paraId="225E366F" w14:textId="77777777" w:rsidR="009D7705" w:rsidRPr="00965F57" w:rsidRDefault="009D7705" w:rsidP="006E50DF">
            <w:pPr>
              <w:suppressAutoHyphens w:val="0"/>
              <w:spacing w:after="0"/>
              <w:rPr>
                <w:color w:val="000000"/>
                <w:szCs w:val="22"/>
                <w:lang w:val="el-GR" w:eastAsia="el-GR"/>
              </w:rPr>
            </w:pPr>
            <w:r w:rsidRPr="00965F57">
              <w:rPr>
                <w:color w:val="000000"/>
                <w:szCs w:val="22"/>
                <w:lang w:val="el-GR" w:eastAsia="el-GR"/>
              </w:rPr>
              <w:t>1.3.8</w:t>
            </w:r>
          </w:p>
        </w:tc>
        <w:tc>
          <w:tcPr>
            <w:tcW w:w="1502" w:type="pct"/>
            <w:tcBorders>
              <w:top w:val="nil"/>
              <w:left w:val="nil"/>
              <w:bottom w:val="single" w:sz="4" w:space="0" w:color="auto"/>
              <w:right w:val="single" w:sz="4" w:space="0" w:color="auto"/>
            </w:tcBorders>
            <w:vAlign w:val="center"/>
            <w:hideMark/>
          </w:tcPr>
          <w:p w14:paraId="135B0616" w14:textId="77777777" w:rsidR="009D7705" w:rsidRPr="00965F57" w:rsidRDefault="009D7705" w:rsidP="006E50DF">
            <w:pPr>
              <w:suppressAutoHyphens w:val="0"/>
              <w:spacing w:after="0"/>
              <w:rPr>
                <w:color w:val="000000"/>
                <w:szCs w:val="22"/>
                <w:lang w:val="el-GR" w:eastAsia="el-GR"/>
              </w:rPr>
            </w:pPr>
            <w:r w:rsidRPr="00965F57">
              <w:rPr>
                <w:color w:val="000000"/>
                <w:szCs w:val="22"/>
                <w:lang w:val="el-GR" w:eastAsia="el-GR"/>
              </w:rPr>
              <w:t>Υποστήριξη IPv4 και IPv6 για κάθε συσκευή.</w:t>
            </w:r>
          </w:p>
        </w:tc>
        <w:tc>
          <w:tcPr>
            <w:tcW w:w="852" w:type="pct"/>
            <w:tcBorders>
              <w:top w:val="nil"/>
              <w:left w:val="nil"/>
              <w:bottom w:val="single" w:sz="4" w:space="0" w:color="auto"/>
              <w:right w:val="single" w:sz="4" w:space="0" w:color="auto"/>
            </w:tcBorders>
            <w:noWrap/>
            <w:vAlign w:val="center"/>
            <w:hideMark/>
          </w:tcPr>
          <w:p w14:paraId="26053197" w14:textId="77777777" w:rsidR="009D7705" w:rsidRPr="00965F57" w:rsidRDefault="009D7705" w:rsidP="006E50DF">
            <w:pPr>
              <w:suppressAutoHyphens w:val="0"/>
              <w:spacing w:after="0"/>
              <w:rPr>
                <w:color w:val="000000"/>
                <w:szCs w:val="22"/>
                <w:lang w:val="el-GR" w:eastAsia="el-GR"/>
              </w:rPr>
            </w:pPr>
            <w:r w:rsidRPr="00965F57">
              <w:rPr>
                <w:color w:val="000000"/>
                <w:szCs w:val="22"/>
                <w:lang w:val="el-GR" w:eastAsia="el-GR"/>
              </w:rPr>
              <w:t>ΝΑΙ</w:t>
            </w:r>
          </w:p>
        </w:tc>
        <w:tc>
          <w:tcPr>
            <w:tcW w:w="1186" w:type="pct"/>
            <w:tcBorders>
              <w:top w:val="nil"/>
              <w:left w:val="nil"/>
              <w:bottom w:val="single" w:sz="4" w:space="0" w:color="auto"/>
              <w:right w:val="single" w:sz="4" w:space="0" w:color="auto"/>
            </w:tcBorders>
            <w:noWrap/>
            <w:vAlign w:val="center"/>
            <w:hideMark/>
          </w:tcPr>
          <w:p w14:paraId="304C3F27" w14:textId="77777777" w:rsidR="009D7705" w:rsidRPr="00965F57" w:rsidRDefault="009D7705" w:rsidP="006E50DF">
            <w:pPr>
              <w:suppressAutoHyphens w:val="0"/>
              <w:spacing w:after="0"/>
              <w:rPr>
                <w:color w:val="000000"/>
                <w:szCs w:val="22"/>
                <w:lang w:val="el-GR" w:eastAsia="el-GR"/>
              </w:rPr>
            </w:pPr>
            <w:r w:rsidRPr="00965F57">
              <w:rPr>
                <w:color w:val="000000"/>
                <w:szCs w:val="22"/>
                <w:lang w:val="el-GR" w:eastAsia="el-GR"/>
              </w:rPr>
              <w:t> </w:t>
            </w:r>
          </w:p>
        </w:tc>
        <w:tc>
          <w:tcPr>
            <w:tcW w:w="1186" w:type="pct"/>
            <w:tcBorders>
              <w:top w:val="nil"/>
              <w:left w:val="nil"/>
              <w:bottom w:val="single" w:sz="4" w:space="0" w:color="auto"/>
              <w:right w:val="single" w:sz="4" w:space="0" w:color="auto"/>
            </w:tcBorders>
            <w:noWrap/>
            <w:vAlign w:val="center"/>
            <w:hideMark/>
          </w:tcPr>
          <w:p w14:paraId="781F9813" w14:textId="77777777" w:rsidR="009D7705" w:rsidRPr="00965F57" w:rsidRDefault="009D7705" w:rsidP="006E50DF">
            <w:pPr>
              <w:suppressAutoHyphens w:val="0"/>
              <w:spacing w:after="0"/>
              <w:rPr>
                <w:color w:val="000000"/>
                <w:szCs w:val="22"/>
                <w:lang w:val="el-GR" w:eastAsia="el-GR"/>
              </w:rPr>
            </w:pPr>
            <w:r w:rsidRPr="00965F57">
              <w:rPr>
                <w:color w:val="000000"/>
                <w:szCs w:val="22"/>
                <w:lang w:val="el-GR" w:eastAsia="el-GR"/>
              </w:rPr>
              <w:t> </w:t>
            </w:r>
          </w:p>
        </w:tc>
      </w:tr>
      <w:tr w:rsidR="009D7705" w:rsidRPr="00965F57" w14:paraId="1B0CD0B2" w14:textId="77777777" w:rsidTr="009D7705">
        <w:trPr>
          <w:trHeight w:val="20"/>
        </w:trPr>
        <w:tc>
          <w:tcPr>
            <w:tcW w:w="274" w:type="pct"/>
            <w:tcBorders>
              <w:top w:val="nil"/>
              <w:left w:val="single" w:sz="4" w:space="0" w:color="auto"/>
              <w:bottom w:val="single" w:sz="4" w:space="0" w:color="auto"/>
              <w:right w:val="single" w:sz="4" w:space="0" w:color="auto"/>
            </w:tcBorders>
            <w:noWrap/>
            <w:vAlign w:val="center"/>
            <w:hideMark/>
          </w:tcPr>
          <w:p w14:paraId="5767FB09" w14:textId="77777777" w:rsidR="009D7705" w:rsidRPr="00965F57" w:rsidRDefault="009D7705" w:rsidP="006E50DF">
            <w:pPr>
              <w:suppressAutoHyphens w:val="0"/>
              <w:spacing w:after="0"/>
              <w:rPr>
                <w:color w:val="000000"/>
                <w:szCs w:val="22"/>
                <w:lang w:val="el-GR" w:eastAsia="el-GR"/>
              </w:rPr>
            </w:pPr>
            <w:r w:rsidRPr="00965F57">
              <w:rPr>
                <w:color w:val="000000"/>
                <w:szCs w:val="22"/>
                <w:lang w:val="el-GR" w:eastAsia="el-GR"/>
              </w:rPr>
              <w:t>1.3.9</w:t>
            </w:r>
          </w:p>
        </w:tc>
        <w:tc>
          <w:tcPr>
            <w:tcW w:w="1502" w:type="pct"/>
            <w:tcBorders>
              <w:top w:val="nil"/>
              <w:left w:val="nil"/>
              <w:bottom w:val="single" w:sz="4" w:space="0" w:color="auto"/>
              <w:right w:val="single" w:sz="4" w:space="0" w:color="auto"/>
            </w:tcBorders>
            <w:vAlign w:val="center"/>
            <w:hideMark/>
          </w:tcPr>
          <w:p w14:paraId="4B166CE6" w14:textId="77777777" w:rsidR="009D7705" w:rsidRPr="00965F57" w:rsidRDefault="009D7705" w:rsidP="006E50DF">
            <w:pPr>
              <w:suppressAutoHyphens w:val="0"/>
              <w:spacing w:after="0"/>
              <w:rPr>
                <w:color w:val="000000"/>
                <w:szCs w:val="22"/>
                <w:lang w:val="el-GR" w:eastAsia="el-GR"/>
              </w:rPr>
            </w:pPr>
            <w:r w:rsidRPr="00965F57">
              <w:rPr>
                <w:color w:val="000000"/>
                <w:szCs w:val="22"/>
                <w:lang w:val="el-GR" w:eastAsia="el-GR"/>
              </w:rPr>
              <w:t>Δυνατότητα λειτουργίας σε transparent L2 firewall.</w:t>
            </w:r>
          </w:p>
        </w:tc>
        <w:tc>
          <w:tcPr>
            <w:tcW w:w="852" w:type="pct"/>
            <w:tcBorders>
              <w:top w:val="nil"/>
              <w:left w:val="nil"/>
              <w:bottom w:val="single" w:sz="4" w:space="0" w:color="auto"/>
              <w:right w:val="single" w:sz="4" w:space="0" w:color="auto"/>
            </w:tcBorders>
            <w:noWrap/>
            <w:vAlign w:val="center"/>
            <w:hideMark/>
          </w:tcPr>
          <w:p w14:paraId="365C8B39" w14:textId="77777777" w:rsidR="009D7705" w:rsidRPr="00965F57" w:rsidRDefault="009D7705" w:rsidP="006E50DF">
            <w:pPr>
              <w:suppressAutoHyphens w:val="0"/>
              <w:spacing w:after="0"/>
              <w:rPr>
                <w:color w:val="000000"/>
                <w:szCs w:val="22"/>
                <w:lang w:val="el-GR" w:eastAsia="el-GR"/>
              </w:rPr>
            </w:pPr>
            <w:r w:rsidRPr="00965F57">
              <w:rPr>
                <w:color w:val="000000"/>
                <w:szCs w:val="22"/>
                <w:lang w:val="el-GR" w:eastAsia="el-GR"/>
              </w:rPr>
              <w:t>ΝΑΙ</w:t>
            </w:r>
          </w:p>
        </w:tc>
        <w:tc>
          <w:tcPr>
            <w:tcW w:w="1186" w:type="pct"/>
            <w:tcBorders>
              <w:top w:val="nil"/>
              <w:left w:val="nil"/>
              <w:bottom w:val="single" w:sz="4" w:space="0" w:color="auto"/>
              <w:right w:val="single" w:sz="4" w:space="0" w:color="auto"/>
            </w:tcBorders>
            <w:noWrap/>
            <w:vAlign w:val="center"/>
            <w:hideMark/>
          </w:tcPr>
          <w:p w14:paraId="1755D11E" w14:textId="77777777" w:rsidR="009D7705" w:rsidRPr="00965F57" w:rsidRDefault="009D7705" w:rsidP="006E50DF">
            <w:pPr>
              <w:suppressAutoHyphens w:val="0"/>
              <w:spacing w:after="0"/>
              <w:rPr>
                <w:color w:val="000000"/>
                <w:szCs w:val="22"/>
                <w:lang w:val="el-GR" w:eastAsia="el-GR"/>
              </w:rPr>
            </w:pPr>
            <w:r w:rsidRPr="00965F57">
              <w:rPr>
                <w:color w:val="000000"/>
                <w:szCs w:val="22"/>
                <w:lang w:val="el-GR" w:eastAsia="el-GR"/>
              </w:rPr>
              <w:t> </w:t>
            </w:r>
          </w:p>
        </w:tc>
        <w:tc>
          <w:tcPr>
            <w:tcW w:w="1186" w:type="pct"/>
            <w:tcBorders>
              <w:top w:val="nil"/>
              <w:left w:val="nil"/>
              <w:bottom w:val="single" w:sz="4" w:space="0" w:color="auto"/>
              <w:right w:val="single" w:sz="4" w:space="0" w:color="auto"/>
            </w:tcBorders>
            <w:noWrap/>
            <w:vAlign w:val="center"/>
            <w:hideMark/>
          </w:tcPr>
          <w:p w14:paraId="52442358" w14:textId="77777777" w:rsidR="009D7705" w:rsidRPr="00965F57" w:rsidRDefault="009D7705" w:rsidP="006E50DF">
            <w:pPr>
              <w:suppressAutoHyphens w:val="0"/>
              <w:spacing w:after="0"/>
              <w:rPr>
                <w:color w:val="000000"/>
                <w:szCs w:val="22"/>
                <w:lang w:val="el-GR" w:eastAsia="el-GR"/>
              </w:rPr>
            </w:pPr>
            <w:r w:rsidRPr="00965F57">
              <w:rPr>
                <w:color w:val="000000"/>
                <w:szCs w:val="22"/>
                <w:lang w:val="el-GR" w:eastAsia="el-GR"/>
              </w:rPr>
              <w:t> </w:t>
            </w:r>
          </w:p>
        </w:tc>
      </w:tr>
      <w:tr w:rsidR="009D7705" w:rsidRPr="00965F57" w14:paraId="39742D35" w14:textId="77777777" w:rsidTr="009D7705">
        <w:trPr>
          <w:trHeight w:val="20"/>
        </w:trPr>
        <w:tc>
          <w:tcPr>
            <w:tcW w:w="274" w:type="pct"/>
            <w:tcBorders>
              <w:top w:val="nil"/>
              <w:left w:val="single" w:sz="4" w:space="0" w:color="auto"/>
              <w:bottom w:val="single" w:sz="4" w:space="0" w:color="auto"/>
              <w:right w:val="single" w:sz="4" w:space="0" w:color="auto"/>
            </w:tcBorders>
            <w:noWrap/>
            <w:vAlign w:val="center"/>
            <w:hideMark/>
          </w:tcPr>
          <w:p w14:paraId="55AEFB74" w14:textId="77777777" w:rsidR="009D7705" w:rsidRPr="00965F57" w:rsidRDefault="009D7705" w:rsidP="006E50DF">
            <w:pPr>
              <w:suppressAutoHyphens w:val="0"/>
              <w:spacing w:after="0"/>
              <w:rPr>
                <w:color w:val="000000"/>
                <w:szCs w:val="22"/>
                <w:lang w:val="el-GR" w:eastAsia="el-GR"/>
              </w:rPr>
            </w:pPr>
            <w:r w:rsidRPr="00965F57">
              <w:rPr>
                <w:color w:val="000000"/>
                <w:szCs w:val="22"/>
                <w:lang w:val="el-GR" w:eastAsia="el-GR"/>
              </w:rPr>
              <w:t>1.3.10</w:t>
            </w:r>
          </w:p>
        </w:tc>
        <w:tc>
          <w:tcPr>
            <w:tcW w:w="1502" w:type="pct"/>
            <w:tcBorders>
              <w:top w:val="nil"/>
              <w:left w:val="nil"/>
              <w:bottom w:val="single" w:sz="4" w:space="0" w:color="auto"/>
              <w:right w:val="single" w:sz="4" w:space="0" w:color="auto"/>
            </w:tcBorders>
            <w:vAlign w:val="center"/>
            <w:hideMark/>
          </w:tcPr>
          <w:p w14:paraId="34F17339" w14:textId="77777777" w:rsidR="009D7705" w:rsidRPr="00965F57" w:rsidRDefault="009D7705" w:rsidP="006E50DF">
            <w:pPr>
              <w:suppressAutoHyphens w:val="0"/>
              <w:spacing w:after="0"/>
              <w:rPr>
                <w:color w:val="000000"/>
                <w:szCs w:val="22"/>
                <w:lang w:val="el-GR" w:eastAsia="el-GR"/>
              </w:rPr>
            </w:pPr>
            <w:r w:rsidRPr="00965F57">
              <w:rPr>
                <w:color w:val="000000"/>
                <w:szCs w:val="22"/>
                <w:lang w:val="el-GR" w:eastAsia="el-GR"/>
              </w:rPr>
              <w:t>Αυτόματη μετάβαση (όχι με ανθρώπινη παρέμβαση) στη δεύτερη συσκευή του active/standby ζεύγους σε περίπτωση διακοπής της λειτουργίας του ενεργού (active) συστήματος.</w:t>
            </w:r>
          </w:p>
        </w:tc>
        <w:tc>
          <w:tcPr>
            <w:tcW w:w="852" w:type="pct"/>
            <w:tcBorders>
              <w:top w:val="nil"/>
              <w:left w:val="nil"/>
              <w:bottom w:val="single" w:sz="4" w:space="0" w:color="auto"/>
              <w:right w:val="single" w:sz="4" w:space="0" w:color="auto"/>
            </w:tcBorders>
            <w:noWrap/>
            <w:vAlign w:val="center"/>
            <w:hideMark/>
          </w:tcPr>
          <w:p w14:paraId="2DDE22A2" w14:textId="77777777" w:rsidR="009D7705" w:rsidRPr="00965F57" w:rsidRDefault="009D7705" w:rsidP="006E50DF">
            <w:pPr>
              <w:suppressAutoHyphens w:val="0"/>
              <w:spacing w:after="0"/>
              <w:rPr>
                <w:color w:val="000000"/>
                <w:szCs w:val="22"/>
                <w:lang w:val="el-GR" w:eastAsia="el-GR"/>
              </w:rPr>
            </w:pPr>
            <w:r w:rsidRPr="00965F57">
              <w:rPr>
                <w:color w:val="000000"/>
                <w:szCs w:val="22"/>
                <w:lang w:val="el-GR" w:eastAsia="el-GR"/>
              </w:rPr>
              <w:t>NAI</w:t>
            </w:r>
          </w:p>
        </w:tc>
        <w:tc>
          <w:tcPr>
            <w:tcW w:w="1186" w:type="pct"/>
            <w:tcBorders>
              <w:top w:val="nil"/>
              <w:left w:val="nil"/>
              <w:bottom w:val="single" w:sz="4" w:space="0" w:color="auto"/>
              <w:right w:val="single" w:sz="4" w:space="0" w:color="auto"/>
            </w:tcBorders>
            <w:noWrap/>
            <w:vAlign w:val="center"/>
            <w:hideMark/>
          </w:tcPr>
          <w:p w14:paraId="3DE35AEC" w14:textId="77777777" w:rsidR="009D7705" w:rsidRPr="00965F57" w:rsidRDefault="009D7705" w:rsidP="006E50DF">
            <w:pPr>
              <w:suppressAutoHyphens w:val="0"/>
              <w:spacing w:after="0"/>
              <w:rPr>
                <w:color w:val="000000"/>
                <w:szCs w:val="22"/>
                <w:lang w:val="el-GR" w:eastAsia="el-GR"/>
              </w:rPr>
            </w:pPr>
            <w:r w:rsidRPr="00965F57">
              <w:rPr>
                <w:color w:val="000000"/>
                <w:szCs w:val="22"/>
                <w:lang w:val="el-GR" w:eastAsia="el-GR"/>
              </w:rPr>
              <w:t> </w:t>
            </w:r>
          </w:p>
        </w:tc>
        <w:tc>
          <w:tcPr>
            <w:tcW w:w="1186" w:type="pct"/>
            <w:tcBorders>
              <w:top w:val="nil"/>
              <w:left w:val="nil"/>
              <w:bottom w:val="single" w:sz="4" w:space="0" w:color="auto"/>
              <w:right w:val="single" w:sz="4" w:space="0" w:color="auto"/>
            </w:tcBorders>
            <w:noWrap/>
            <w:vAlign w:val="center"/>
            <w:hideMark/>
          </w:tcPr>
          <w:p w14:paraId="5623E0CE" w14:textId="77777777" w:rsidR="009D7705" w:rsidRPr="00965F57" w:rsidRDefault="009D7705" w:rsidP="006E50DF">
            <w:pPr>
              <w:suppressAutoHyphens w:val="0"/>
              <w:spacing w:after="0"/>
              <w:rPr>
                <w:color w:val="000000"/>
                <w:szCs w:val="22"/>
                <w:lang w:val="el-GR" w:eastAsia="el-GR"/>
              </w:rPr>
            </w:pPr>
            <w:r w:rsidRPr="00965F57">
              <w:rPr>
                <w:color w:val="000000"/>
                <w:szCs w:val="22"/>
                <w:lang w:val="el-GR" w:eastAsia="el-GR"/>
              </w:rPr>
              <w:t> </w:t>
            </w:r>
          </w:p>
        </w:tc>
      </w:tr>
      <w:tr w:rsidR="009D7705" w:rsidRPr="00965F57" w14:paraId="62D97F64" w14:textId="77777777" w:rsidTr="009D7705">
        <w:trPr>
          <w:trHeight w:val="20"/>
        </w:trPr>
        <w:tc>
          <w:tcPr>
            <w:tcW w:w="274" w:type="pct"/>
            <w:tcBorders>
              <w:top w:val="nil"/>
              <w:left w:val="single" w:sz="4" w:space="0" w:color="auto"/>
              <w:bottom w:val="single" w:sz="4" w:space="0" w:color="auto"/>
              <w:right w:val="single" w:sz="4" w:space="0" w:color="auto"/>
            </w:tcBorders>
            <w:noWrap/>
            <w:vAlign w:val="center"/>
            <w:hideMark/>
          </w:tcPr>
          <w:p w14:paraId="38F71316" w14:textId="77777777" w:rsidR="009D7705" w:rsidRPr="00965F57" w:rsidRDefault="009D7705" w:rsidP="006E50DF">
            <w:pPr>
              <w:suppressAutoHyphens w:val="0"/>
              <w:spacing w:after="0"/>
              <w:rPr>
                <w:color w:val="000000"/>
                <w:szCs w:val="22"/>
                <w:lang w:val="el-GR" w:eastAsia="el-GR"/>
              </w:rPr>
            </w:pPr>
            <w:r w:rsidRPr="00965F57">
              <w:rPr>
                <w:color w:val="000000"/>
                <w:szCs w:val="22"/>
                <w:lang w:val="el-GR" w:eastAsia="el-GR"/>
              </w:rPr>
              <w:t>1.3.11</w:t>
            </w:r>
          </w:p>
        </w:tc>
        <w:tc>
          <w:tcPr>
            <w:tcW w:w="1502" w:type="pct"/>
            <w:tcBorders>
              <w:top w:val="nil"/>
              <w:left w:val="nil"/>
              <w:bottom w:val="single" w:sz="4" w:space="0" w:color="auto"/>
              <w:right w:val="single" w:sz="4" w:space="0" w:color="auto"/>
            </w:tcBorders>
            <w:vAlign w:val="center"/>
            <w:hideMark/>
          </w:tcPr>
          <w:p w14:paraId="79A3FBBF" w14:textId="77777777" w:rsidR="009D7705" w:rsidRPr="00965F57" w:rsidRDefault="009D7705" w:rsidP="006E50DF">
            <w:pPr>
              <w:suppressAutoHyphens w:val="0"/>
              <w:spacing w:after="0"/>
              <w:rPr>
                <w:color w:val="000000"/>
                <w:szCs w:val="22"/>
                <w:lang w:val="el-GR" w:eastAsia="el-GR"/>
              </w:rPr>
            </w:pPr>
            <w:r w:rsidRPr="00965F57">
              <w:rPr>
                <w:color w:val="000000"/>
                <w:szCs w:val="22"/>
                <w:lang w:val="el-GR" w:eastAsia="el-GR"/>
              </w:rPr>
              <w:t>Υποστήριξη στατικής δρομολόγησης (static routes) και δυναμικής δρομολόγησης, τουλάχιστον μέσω των πρωτοκόλλων: RIP, OSPF και BGP.</w:t>
            </w:r>
          </w:p>
        </w:tc>
        <w:tc>
          <w:tcPr>
            <w:tcW w:w="852" w:type="pct"/>
            <w:tcBorders>
              <w:top w:val="nil"/>
              <w:left w:val="nil"/>
              <w:bottom w:val="single" w:sz="4" w:space="0" w:color="auto"/>
              <w:right w:val="single" w:sz="4" w:space="0" w:color="auto"/>
            </w:tcBorders>
            <w:noWrap/>
            <w:vAlign w:val="center"/>
            <w:hideMark/>
          </w:tcPr>
          <w:p w14:paraId="22FDB68A" w14:textId="77777777" w:rsidR="009D7705" w:rsidRPr="00965F57" w:rsidRDefault="009D7705" w:rsidP="006E50DF">
            <w:pPr>
              <w:suppressAutoHyphens w:val="0"/>
              <w:spacing w:after="0"/>
              <w:rPr>
                <w:color w:val="000000"/>
                <w:szCs w:val="22"/>
                <w:lang w:val="el-GR" w:eastAsia="el-GR"/>
              </w:rPr>
            </w:pPr>
            <w:r w:rsidRPr="00965F57">
              <w:rPr>
                <w:color w:val="000000"/>
                <w:szCs w:val="22"/>
                <w:lang w:val="el-GR" w:eastAsia="el-GR"/>
              </w:rPr>
              <w:t>ΝΑΙ</w:t>
            </w:r>
          </w:p>
        </w:tc>
        <w:tc>
          <w:tcPr>
            <w:tcW w:w="1186" w:type="pct"/>
            <w:tcBorders>
              <w:top w:val="nil"/>
              <w:left w:val="nil"/>
              <w:bottom w:val="single" w:sz="4" w:space="0" w:color="auto"/>
              <w:right w:val="single" w:sz="4" w:space="0" w:color="auto"/>
            </w:tcBorders>
            <w:noWrap/>
            <w:vAlign w:val="center"/>
            <w:hideMark/>
          </w:tcPr>
          <w:p w14:paraId="7A509230" w14:textId="77777777" w:rsidR="009D7705" w:rsidRPr="00965F57" w:rsidRDefault="009D7705" w:rsidP="006E50DF">
            <w:pPr>
              <w:suppressAutoHyphens w:val="0"/>
              <w:spacing w:after="0"/>
              <w:rPr>
                <w:color w:val="000000"/>
                <w:szCs w:val="22"/>
                <w:lang w:val="el-GR" w:eastAsia="el-GR"/>
              </w:rPr>
            </w:pPr>
            <w:r w:rsidRPr="00965F57">
              <w:rPr>
                <w:color w:val="000000"/>
                <w:szCs w:val="22"/>
                <w:lang w:val="el-GR" w:eastAsia="el-GR"/>
              </w:rPr>
              <w:t> </w:t>
            </w:r>
          </w:p>
        </w:tc>
        <w:tc>
          <w:tcPr>
            <w:tcW w:w="1186" w:type="pct"/>
            <w:tcBorders>
              <w:top w:val="nil"/>
              <w:left w:val="nil"/>
              <w:bottom w:val="single" w:sz="4" w:space="0" w:color="auto"/>
              <w:right w:val="single" w:sz="4" w:space="0" w:color="auto"/>
            </w:tcBorders>
            <w:noWrap/>
            <w:vAlign w:val="center"/>
            <w:hideMark/>
          </w:tcPr>
          <w:p w14:paraId="00053546" w14:textId="77777777" w:rsidR="009D7705" w:rsidRPr="00965F57" w:rsidRDefault="009D7705" w:rsidP="006E50DF">
            <w:pPr>
              <w:suppressAutoHyphens w:val="0"/>
              <w:spacing w:after="0"/>
              <w:rPr>
                <w:color w:val="000000"/>
                <w:szCs w:val="22"/>
                <w:lang w:val="el-GR" w:eastAsia="el-GR"/>
              </w:rPr>
            </w:pPr>
            <w:r w:rsidRPr="00965F57">
              <w:rPr>
                <w:color w:val="000000"/>
                <w:szCs w:val="22"/>
                <w:lang w:val="el-GR" w:eastAsia="el-GR"/>
              </w:rPr>
              <w:t> </w:t>
            </w:r>
          </w:p>
        </w:tc>
      </w:tr>
      <w:tr w:rsidR="009D7705" w:rsidRPr="00965F57" w14:paraId="61F666F7" w14:textId="77777777" w:rsidTr="009D7705">
        <w:trPr>
          <w:trHeight w:val="20"/>
        </w:trPr>
        <w:tc>
          <w:tcPr>
            <w:tcW w:w="274" w:type="pct"/>
            <w:tcBorders>
              <w:top w:val="nil"/>
              <w:left w:val="single" w:sz="4" w:space="0" w:color="auto"/>
              <w:bottom w:val="single" w:sz="4" w:space="0" w:color="auto"/>
              <w:right w:val="single" w:sz="4" w:space="0" w:color="auto"/>
            </w:tcBorders>
            <w:noWrap/>
            <w:vAlign w:val="center"/>
            <w:hideMark/>
          </w:tcPr>
          <w:p w14:paraId="4CF90BAD" w14:textId="77777777" w:rsidR="009D7705" w:rsidRPr="00965F57" w:rsidRDefault="009D7705" w:rsidP="006E50DF">
            <w:pPr>
              <w:suppressAutoHyphens w:val="0"/>
              <w:spacing w:after="0"/>
              <w:rPr>
                <w:color w:val="000000"/>
                <w:szCs w:val="22"/>
                <w:lang w:val="el-GR" w:eastAsia="el-GR"/>
              </w:rPr>
            </w:pPr>
            <w:r w:rsidRPr="00965F57">
              <w:rPr>
                <w:color w:val="000000"/>
                <w:szCs w:val="22"/>
                <w:lang w:val="el-GR" w:eastAsia="el-GR"/>
              </w:rPr>
              <w:t>1.3.12</w:t>
            </w:r>
          </w:p>
        </w:tc>
        <w:tc>
          <w:tcPr>
            <w:tcW w:w="1502" w:type="pct"/>
            <w:tcBorders>
              <w:top w:val="nil"/>
              <w:left w:val="nil"/>
              <w:bottom w:val="single" w:sz="4" w:space="0" w:color="auto"/>
              <w:right w:val="single" w:sz="4" w:space="0" w:color="auto"/>
            </w:tcBorders>
            <w:vAlign w:val="center"/>
            <w:hideMark/>
          </w:tcPr>
          <w:p w14:paraId="0941C637" w14:textId="77777777" w:rsidR="009D7705" w:rsidRPr="00965F57" w:rsidRDefault="009D7705" w:rsidP="006E50DF">
            <w:pPr>
              <w:suppressAutoHyphens w:val="0"/>
              <w:spacing w:after="0"/>
              <w:rPr>
                <w:color w:val="000000"/>
                <w:szCs w:val="22"/>
                <w:lang w:val="el-GR" w:eastAsia="el-GR"/>
              </w:rPr>
            </w:pPr>
            <w:r w:rsidRPr="00965F57">
              <w:rPr>
                <w:color w:val="000000"/>
                <w:szCs w:val="22"/>
                <w:lang w:val="el-GR" w:eastAsia="el-GR"/>
              </w:rPr>
              <w:t>Υποστήριξη LACP</w:t>
            </w:r>
          </w:p>
        </w:tc>
        <w:tc>
          <w:tcPr>
            <w:tcW w:w="852" w:type="pct"/>
            <w:tcBorders>
              <w:top w:val="nil"/>
              <w:left w:val="nil"/>
              <w:bottom w:val="single" w:sz="4" w:space="0" w:color="auto"/>
              <w:right w:val="single" w:sz="4" w:space="0" w:color="auto"/>
            </w:tcBorders>
            <w:noWrap/>
            <w:vAlign w:val="center"/>
            <w:hideMark/>
          </w:tcPr>
          <w:p w14:paraId="3B5DE1B4" w14:textId="77777777" w:rsidR="009D7705" w:rsidRPr="00965F57" w:rsidRDefault="009D7705" w:rsidP="006E50DF">
            <w:pPr>
              <w:suppressAutoHyphens w:val="0"/>
              <w:spacing w:after="0"/>
              <w:rPr>
                <w:color w:val="000000"/>
                <w:szCs w:val="22"/>
                <w:lang w:val="el-GR" w:eastAsia="el-GR"/>
              </w:rPr>
            </w:pPr>
            <w:r w:rsidRPr="00965F57">
              <w:rPr>
                <w:color w:val="000000"/>
                <w:szCs w:val="22"/>
                <w:lang w:val="el-GR" w:eastAsia="el-GR"/>
              </w:rPr>
              <w:t>ΝΑΙ</w:t>
            </w:r>
          </w:p>
        </w:tc>
        <w:tc>
          <w:tcPr>
            <w:tcW w:w="1186" w:type="pct"/>
            <w:tcBorders>
              <w:top w:val="nil"/>
              <w:left w:val="nil"/>
              <w:bottom w:val="single" w:sz="4" w:space="0" w:color="auto"/>
              <w:right w:val="single" w:sz="4" w:space="0" w:color="auto"/>
            </w:tcBorders>
            <w:noWrap/>
            <w:vAlign w:val="center"/>
            <w:hideMark/>
          </w:tcPr>
          <w:p w14:paraId="1BA8994C" w14:textId="77777777" w:rsidR="009D7705" w:rsidRPr="00965F57" w:rsidRDefault="009D7705" w:rsidP="006E50DF">
            <w:pPr>
              <w:suppressAutoHyphens w:val="0"/>
              <w:spacing w:after="0"/>
              <w:rPr>
                <w:color w:val="000000"/>
                <w:szCs w:val="22"/>
                <w:lang w:val="el-GR" w:eastAsia="el-GR"/>
              </w:rPr>
            </w:pPr>
            <w:r w:rsidRPr="00965F57">
              <w:rPr>
                <w:color w:val="000000"/>
                <w:szCs w:val="22"/>
                <w:lang w:val="el-GR" w:eastAsia="el-GR"/>
              </w:rPr>
              <w:t> </w:t>
            </w:r>
          </w:p>
        </w:tc>
        <w:tc>
          <w:tcPr>
            <w:tcW w:w="1186" w:type="pct"/>
            <w:tcBorders>
              <w:top w:val="nil"/>
              <w:left w:val="nil"/>
              <w:bottom w:val="single" w:sz="4" w:space="0" w:color="auto"/>
              <w:right w:val="single" w:sz="4" w:space="0" w:color="auto"/>
            </w:tcBorders>
            <w:noWrap/>
            <w:vAlign w:val="center"/>
            <w:hideMark/>
          </w:tcPr>
          <w:p w14:paraId="2E0DC975" w14:textId="77777777" w:rsidR="009D7705" w:rsidRPr="00965F57" w:rsidRDefault="009D7705" w:rsidP="006E50DF">
            <w:pPr>
              <w:suppressAutoHyphens w:val="0"/>
              <w:spacing w:after="0"/>
              <w:rPr>
                <w:color w:val="000000"/>
                <w:szCs w:val="22"/>
                <w:lang w:val="el-GR" w:eastAsia="el-GR"/>
              </w:rPr>
            </w:pPr>
            <w:r w:rsidRPr="00965F57">
              <w:rPr>
                <w:color w:val="000000"/>
                <w:szCs w:val="22"/>
                <w:lang w:val="el-GR" w:eastAsia="el-GR"/>
              </w:rPr>
              <w:t> </w:t>
            </w:r>
          </w:p>
        </w:tc>
      </w:tr>
      <w:tr w:rsidR="009D7705" w:rsidRPr="00965F57" w14:paraId="5A309EE2" w14:textId="77777777" w:rsidTr="009D7705">
        <w:trPr>
          <w:trHeight w:val="20"/>
        </w:trPr>
        <w:tc>
          <w:tcPr>
            <w:tcW w:w="274" w:type="pct"/>
            <w:tcBorders>
              <w:top w:val="nil"/>
              <w:left w:val="single" w:sz="4" w:space="0" w:color="auto"/>
              <w:bottom w:val="single" w:sz="4" w:space="0" w:color="auto"/>
              <w:right w:val="single" w:sz="4" w:space="0" w:color="auto"/>
            </w:tcBorders>
            <w:noWrap/>
            <w:vAlign w:val="center"/>
            <w:hideMark/>
          </w:tcPr>
          <w:p w14:paraId="44D90D4A" w14:textId="77777777" w:rsidR="009D7705" w:rsidRPr="00965F57" w:rsidRDefault="009D7705" w:rsidP="006E50DF">
            <w:pPr>
              <w:suppressAutoHyphens w:val="0"/>
              <w:spacing w:after="0"/>
              <w:rPr>
                <w:color w:val="000000"/>
                <w:szCs w:val="22"/>
                <w:lang w:val="el-GR" w:eastAsia="el-GR"/>
              </w:rPr>
            </w:pPr>
            <w:r w:rsidRPr="00965F57">
              <w:rPr>
                <w:color w:val="000000"/>
                <w:szCs w:val="22"/>
                <w:lang w:val="el-GR" w:eastAsia="el-GR"/>
              </w:rPr>
              <w:t>1.3.13</w:t>
            </w:r>
          </w:p>
        </w:tc>
        <w:tc>
          <w:tcPr>
            <w:tcW w:w="1502" w:type="pct"/>
            <w:tcBorders>
              <w:top w:val="nil"/>
              <w:left w:val="nil"/>
              <w:bottom w:val="single" w:sz="4" w:space="0" w:color="auto"/>
              <w:right w:val="single" w:sz="4" w:space="0" w:color="auto"/>
            </w:tcBorders>
            <w:vAlign w:val="center"/>
            <w:hideMark/>
          </w:tcPr>
          <w:p w14:paraId="55DF9783" w14:textId="77777777" w:rsidR="009D7705" w:rsidRPr="00965F57" w:rsidRDefault="009D7705" w:rsidP="006E50DF">
            <w:pPr>
              <w:suppressAutoHyphens w:val="0"/>
              <w:spacing w:after="0"/>
              <w:rPr>
                <w:color w:val="000000"/>
                <w:szCs w:val="22"/>
                <w:lang w:val="el-GR" w:eastAsia="el-GR"/>
              </w:rPr>
            </w:pPr>
            <w:r w:rsidRPr="00965F57">
              <w:rPr>
                <w:color w:val="000000"/>
                <w:szCs w:val="22"/>
                <w:lang w:val="el-GR" w:eastAsia="el-GR"/>
              </w:rPr>
              <w:t>Δυνατότητα διασύνδεσης με Active Directory / LDAP.</w:t>
            </w:r>
          </w:p>
        </w:tc>
        <w:tc>
          <w:tcPr>
            <w:tcW w:w="852" w:type="pct"/>
            <w:tcBorders>
              <w:top w:val="nil"/>
              <w:left w:val="nil"/>
              <w:bottom w:val="single" w:sz="4" w:space="0" w:color="auto"/>
              <w:right w:val="single" w:sz="4" w:space="0" w:color="auto"/>
            </w:tcBorders>
            <w:noWrap/>
            <w:vAlign w:val="center"/>
            <w:hideMark/>
          </w:tcPr>
          <w:p w14:paraId="7DC46F4D" w14:textId="77777777" w:rsidR="009D7705" w:rsidRPr="00965F57" w:rsidRDefault="009D7705" w:rsidP="006E50DF">
            <w:pPr>
              <w:suppressAutoHyphens w:val="0"/>
              <w:spacing w:after="0"/>
              <w:rPr>
                <w:color w:val="000000"/>
                <w:szCs w:val="22"/>
                <w:lang w:val="el-GR" w:eastAsia="el-GR"/>
              </w:rPr>
            </w:pPr>
            <w:r w:rsidRPr="00965F57">
              <w:rPr>
                <w:color w:val="000000"/>
                <w:szCs w:val="22"/>
                <w:lang w:val="el-GR" w:eastAsia="el-GR"/>
              </w:rPr>
              <w:t>ΝΑΙ</w:t>
            </w:r>
          </w:p>
        </w:tc>
        <w:tc>
          <w:tcPr>
            <w:tcW w:w="1186" w:type="pct"/>
            <w:tcBorders>
              <w:top w:val="nil"/>
              <w:left w:val="nil"/>
              <w:bottom w:val="single" w:sz="4" w:space="0" w:color="auto"/>
              <w:right w:val="single" w:sz="4" w:space="0" w:color="auto"/>
            </w:tcBorders>
            <w:noWrap/>
            <w:vAlign w:val="center"/>
            <w:hideMark/>
          </w:tcPr>
          <w:p w14:paraId="73EEE0B2" w14:textId="77777777" w:rsidR="009D7705" w:rsidRPr="00965F57" w:rsidRDefault="009D7705" w:rsidP="006E50DF">
            <w:pPr>
              <w:suppressAutoHyphens w:val="0"/>
              <w:spacing w:after="0"/>
              <w:rPr>
                <w:color w:val="000000"/>
                <w:szCs w:val="22"/>
                <w:lang w:val="el-GR" w:eastAsia="el-GR"/>
              </w:rPr>
            </w:pPr>
            <w:r w:rsidRPr="00965F57">
              <w:rPr>
                <w:color w:val="000000"/>
                <w:szCs w:val="22"/>
                <w:lang w:val="el-GR" w:eastAsia="el-GR"/>
              </w:rPr>
              <w:t> </w:t>
            </w:r>
          </w:p>
        </w:tc>
        <w:tc>
          <w:tcPr>
            <w:tcW w:w="1186" w:type="pct"/>
            <w:tcBorders>
              <w:top w:val="nil"/>
              <w:left w:val="nil"/>
              <w:bottom w:val="single" w:sz="4" w:space="0" w:color="auto"/>
              <w:right w:val="single" w:sz="4" w:space="0" w:color="auto"/>
            </w:tcBorders>
            <w:noWrap/>
            <w:vAlign w:val="center"/>
            <w:hideMark/>
          </w:tcPr>
          <w:p w14:paraId="2E2EF318" w14:textId="77777777" w:rsidR="009D7705" w:rsidRPr="00965F57" w:rsidRDefault="009D7705" w:rsidP="006E50DF">
            <w:pPr>
              <w:suppressAutoHyphens w:val="0"/>
              <w:spacing w:after="0"/>
              <w:rPr>
                <w:color w:val="000000"/>
                <w:szCs w:val="22"/>
                <w:lang w:val="el-GR" w:eastAsia="el-GR"/>
              </w:rPr>
            </w:pPr>
            <w:r w:rsidRPr="00965F57">
              <w:rPr>
                <w:color w:val="000000"/>
                <w:szCs w:val="22"/>
                <w:lang w:val="el-GR" w:eastAsia="el-GR"/>
              </w:rPr>
              <w:t> </w:t>
            </w:r>
          </w:p>
        </w:tc>
      </w:tr>
      <w:tr w:rsidR="009D7705" w:rsidRPr="00965F57" w14:paraId="01DA9014" w14:textId="77777777" w:rsidTr="009D7705">
        <w:trPr>
          <w:trHeight w:val="20"/>
        </w:trPr>
        <w:tc>
          <w:tcPr>
            <w:tcW w:w="5000" w:type="pct"/>
            <w:gridSpan w:val="5"/>
            <w:tcBorders>
              <w:top w:val="nil"/>
              <w:left w:val="single" w:sz="8" w:space="0" w:color="auto"/>
              <w:bottom w:val="nil"/>
              <w:right w:val="single" w:sz="8" w:space="0" w:color="000000"/>
            </w:tcBorders>
            <w:shd w:val="clear" w:color="000000" w:fill="A6A6A6"/>
            <w:vAlign w:val="center"/>
            <w:hideMark/>
          </w:tcPr>
          <w:p w14:paraId="164C22AA" w14:textId="77777777" w:rsidR="009D7705" w:rsidRPr="00965F57" w:rsidRDefault="009D7705" w:rsidP="006E50DF">
            <w:pPr>
              <w:suppressAutoHyphens w:val="0"/>
              <w:spacing w:after="0"/>
              <w:rPr>
                <w:b/>
                <w:bCs/>
                <w:color w:val="000000"/>
                <w:szCs w:val="22"/>
                <w:lang w:val="el-GR" w:eastAsia="el-GR"/>
              </w:rPr>
            </w:pPr>
            <w:r w:rsidRPr="00965F57">
              <w:rPr>
                <w:b/>
                <w:bCs/>
                <w:color w:val="000000"/>
                <w:szCs w:val="22"/>
                <w:lang w:val="el-GR" w:eastAsia="el-GR"/>
              </w:rPr>
              <w:t>Λειτουργικά χαρακτηριστικά</w:t>
            </w:r>
          </w:p>
        </w:tc>
      </w:tr>
      <w:tr w:rsidR="009D7705" w:rsidRPr="00965F57" w14:paraId="2A4BBD95" w14:textId="77777777" w:rsidTr="009D7705">
        <w:trPr>
          <w:trHeight w:val="20"/>
        </w:trPr>
        <w:tc>
          <w:tcPr>
            <w:tcW w:w="274" w:type="pct"/>
            <w:tcBorders>
              <w:top w:val="single" w:sz="4" w:space="0" w:color="auto"/>
              <w:left w:val="single" w:sz="4" w:space="0" w:color="auto"/>
              <w:bottom w:val="single" w:sz="4" w:space="0" w:color="auto"/>
              <w:right w:val="single" w:sz="4" w:space="0" w:color="auto"/>
            </w:tcBorders>
            <w:noWrap/>
            <w:vAlign w:val="center"/>
            <w:hideMark/>
          </w:tcPr>
          <w:p w14:paraId="38D60B36" w14:textId="77777777" w:rsidR="009D7705" w:rsidRPr="00965F57" w:rsidRDefault="009D7705" w:rsidP="006E50DF">
            <w:pPr>
              <w:suppressAutoHyphens w:val="0"/>
              <w:spacing w:after="0"/>
              <w:rPr>
                <w:color w:val="000000"/>
                <w:szCs w:val="22"/>
                <w:lang w:val="el-GR" w:eastAsia="el-GR"/>
              </w:rPr>
            </w:pPr>
            <w:r w:rsidRPr="00965F57">
              <w:rPr>
                <w:color w:val="000000"/>
                <w:szCs w:val="22"/>
                <w:lang w:val="el-GR" w:eastAsia="el-GR"/>
              </w:rPr>
              <w:t>1.4.1</w:t>
            </w:r>
          </w:p>
        </w:tc>
        <w:tc>
          <w:tcPr>
            <w:tcW w:w="1502" w:type="pct"/>
            <w:tcBorders>
              <w:top w:val="single" w:sz="4" w:space="0" w:color="auto"/>
              <w:left w:val="nil"/>
              <w:bottom w:val="single" w:sz="4" w:space="0" w:color="auto"/>
              <w:right w:val="single" w:sz="4" w:space="0" w:color="auto"/>
            </w:tcBorders>
            <w:vAlign w:val="center"/>
            <w:hideMark/>
          </w:tcPr>
          <w:p w14:paraId="0678D616" w14:textId="77777777" w:rsidR="009D7705" w:rsidRPr="00965F57" w:rsidRDefault="009D7705" w:rsidP="006E50DF">
            <w:pPr>
              <w:suppressAutoHyphens w:val="0"/>
              <w:spacing w:after="0"/>
              <w:rPr>
                <w:color w:val="000000"/>
                <w:szCs w:val="22"/>
                <w:lang w:val="el-GR" w:eastAsia="el-GR"/>
              </w:rPr>
            </w:pPr>
            <w:r w:rsidRPr="00965F57">
              <w:rPr>
                <w:color w:val="000000"/>
                <w:szCs w:val="22"/>
                <w:lang w:val="el-GR" w:eastAsia="el-GR"/>
              </w:rPr>
              <w:t>Υποστήριξη κανόνων ελέγχου πρόσβασης (Access Control Rules):</w:t>
            </w:r>
            <w:r w:rsidRPr="00965F57">
              <w:rPr>
                <w:color w:val="000000"/>
                <w:szCs w:val="22"/>
                <w:lang w:val="el-GR" w:eastAsia="el-GR"/>
              </w:rPr>
              <w:br/>
              <w:t>Έλεγχος εισερχόμενης και εξερχόμενης κίνησης</w:t>
            </w:r>
            <w:r w:rsidRPr="00965F57">
              <w:rPr>
                <w:color w:val="000000"/>
                <w:szCs w:val="22"/>
                <w:lang w:val="el-GR" w:eastAsia="el-GR"/>
              </w:rPr>
              <w:br/>
              <w:t>Κανόνες ανά VLAN</w:t>
            </w:r>
            <w:r w:rsidRPr="00965F57">
              <w:rPr>
                <w:color w:val="000000"/>
                <w:szCs w:val="22"/>
                <w:lang w:val="el-GR" w:eastAsia="el-GR"/>
              </w:rPr>
              <w:br/>
              <w:t>Κανόνες ανά χρήστη</w:t>
            </w:r>
            <w:r w:rsidRPr="00965F57">
              <w:rPr>
                <w:color w:val="000000"/>
                <w:szCs w:val="22"/>
                <w:lang w:val="el-GR" w:eastAsia="el-GR"/>
              </w:rPr>
              <w:br/>
              <w:t>Ομαδοποίηση κανόνων</w:t>
            </w:r>
            <w:r w:rsidRPr="00965F57">
              <w:rPr>
                <w:color w:val="000000"/>
                <w:szCs w:val="22"/>
                <w:lang w:val="el-GR" w:eastAsia="el-GR"/>
              </w:rPr>
              <w:br/>
              <w:t>Ενεργοποίηση - απενεργοποίηση κανόνων</w:t>
            </w:r>
          </w:p>
        </w:tc>
        <w:tc>
          <w:tcPr>
            <w:tcW w:w="852" w:type="pct"/>
            <w:tcBorders>
              <w:top w:val="single" w:sz="4" w:space="0" w:color="auto"/>
              <w:left w:val="nil"/>
              <w:bottom w:val="single" w:sz="4" w:space="0" w:color="auto"/>
              <w:right w:val="single" w:sz="4" w:space="0" w:color="auto"/>
            </w:tcBorders>
            <w:noWrap/>
            <w:vAlign w:val="center"/>
            <w:hideMark/>
          </w:tcPr>
          <w:p w14:paraId="64B9CEB3" w14:textId="77777777" w:rsidR="009D7705" w:rsidRPr="00965F57" w:rsidRDefault="009D7705" w:rsidP="006E50DF">
            <w:pPr>
              <w:suppressAutoHyphens w:val="0"/>
              <w:spacing w:after="0"/>
              <w:rPr>
                <w:color w:val="000000"/>
                <w:szCs w:val="22"/>
                <w:lang w:val="el-GR" w:eastAsia="el-GR"/>
              </w:rPr>
            </w:pPr>
            <w:r w:rsidRPr="00965F57">
              <w:rPr>
                <w:color w:val="000000"/>
                <w:szCs w:val="22"/>
                <w:lang w:val="el-GR" w:eastAsia="el-GR"/>
              </w:rPr>
              <w:t>ΝΑΙ</w:t>
            </w:r>
          </w:p>
        </w:tc>
        <w:tc>
          <w:tcPr>
            <w:tcW w:w="1186" w:type="pct"/>
            <w:tcBorders>
              <w:top w:val="single" w:sz="4" w:space="0" w:color="auto"/>
              <w:left w:val="nil"/>
              <w:bottom w:val="single" w:sz="4" w:space="0" w:color="auto"/>
              <w:right w:val="single" w:sz="4" w:space="0" w:color="auto"/>
            </w:tcBorders>
            <w:noWrap/>
            <w:vAlign w:val="center"/>
            <w:hideMark/>
          </w:tcPr>
          <w:p w14:paraId="473B9885" w14:textId="77777777" w:rsidR="009D7705" w:rsidRPr="00965F57" w:rsidRDefault="009D7705" w:rsidP="006E50DF">
            <w:pPr>
              <w:suppressAutoHyphens w:val="0"/>
              <w:spacing w:after="0"/>
              <w:rPr>
                <w:color w:val="000000"/>
                <w:szCs w:val="22"/>
                <w:lang w:val="el-GR" w:eastAsia="el-GR"/>
              </w:rPr>
            </w:pPr>
            <w:r w:rsidRPr="00965F57">
              <w:rPr>
                <w:color w:val="000000"/>
                <w:szCs w:val="22"/>
                <w:lang w:val="el-GR" w:eastAsia="el-GR"/>
              </w:rPr>
              <w:t> </w:t>
            </w:r>
          </w:p>
        </w:tc>
        <w:tc>
          <w:tcPr>
            <w:tcW w:w="1186" w:type="pct"/>
            <w:tcBorders>
              <w:top w:val="single" w:sz="4" w:space="0" w:color="auto"/>
              <w:left w:val="nil"/>
              <w:bottom w:val="single" w:sz="4" w:space="0" w:color="auto"/>
              <w:right w:val="single" w:sz="4" w:space="0" w:color="auto"/>
            </w:tcBorders>
            <w:noWrap/>
            <w:vAlign w:val="center"/>
            <w:hideMark/>
          </w:tcPr>
          <w:p w14:paraId="54570AF2" w14:textId="77777777" w:rsidR="009D7705" w:rsidRPr="00965F57" w:rsidRDefault="009D7705" w:rsidP="006E50DF">
            <w:pPr>
              <w:suppressAutoHyphens w:val="0"/>
              <w:spacing w:after="0"/>
              <w:rPr>
                <w:color w:val="000000"/>
                <w:szCs w:val="22"/>
                <w:lang w:val="el-GR" w:eastAsia="el-GR"/>
              </w:rPr>
            </w:pPr>
            <w:r w:rsidRPr="00965F57">
              <w:rPr>
                <w:color w:val="000000"/>
                <w:szCs w:val="22"/>
                <w:lang w:val="el-GR" w:eastAsia="el-GR"/>
              </w:rPr>
              <w:t> </w:t>
            </w:r>
          </w:p>
        </w:tc>
      </w:tr>
      <w:tr w:rsidR="009D7705" w:rsidRPr="00965F57" w14:paraId="52F0CD9D" w14:textId="77777777" w:rsidTr="009D7705">
        <w:trPr>
          <w:trHeight w:val="20"/>
        </w:trPr>
        <w:tc>
          <w:tcPr>
            <w:tcW w:w="274" w:type="pct"/>
            <w:tcBorders>
              <w:top w:val="nil"/>
              <w:left w:val="single" w:sz="4" w:space="0" w:color="auto"/>
              <w:bottom w:val="single" w:sz="4" w:space="0" w:color="auto"/>
              <w:right w:val="single" w:sz="4" w:space="0" w:color="auto"/>
            </w:tcBorders>
            <w:noWrap/>
            <w:vAlign w:val="center"/>
            <w:hideMark/>
          </w:tcPr>
          <w:p w14:paraId="36B4C489" w14:textId="77777777" w:rsidR="009D7705" w:rsidRPr="00965F57" w:rsidRDefault="009D7705" w:rsidP="006E50DF">
            <w:pPr>
              <w:suppressAutoHyphens w:val="0"/>
              <w:spacing w:after="0"/>
              <w:rPr>
                <w:color w:val="000000"/>
                <w:szCs w:val="22"/>
                <w:lang w:val="el-GR" w:eastAsia="el-GR"/>
              </w:rPr>
            </w:pPr>
            <w:r w:rsidRPr="00965F57">
              <w:rPr>
                <w:color w:val="000000"/>
                <w:szCs w:val="22"/>
                <w:lang w:val="el-GR" w:eastAsia="el-GR"/>
              </w:rPr>
              <w:t>1.4.2</w:t>
            </w:r>
          </w:p>
        </w:tc>
        <w:tc>
          <w:tcPr>
            <w:tcW w:w="1502" w:type="pct"/>
            <w:tcBorders>
              <w:top w:val="nil"/>
              <w:left w:val="nil"/>
              <w:bottom w:val="single" w:sz="4" w:space="0" w:color="auto"/>
              <w:right w:val="single" w:sz="4" w:space="0" w:color="auto"/>
            </w:tcBorders>
            <w:vAlign w:val="center"/>
            <w:hideMark/>
          </w:tcPr>
          <w:p w14:paraId="4FE49994" w14:textId="77777777" w:rsidR="009D7705" w:rsidRPr="00965F57" w:rsidRDefault="009D7705" w:rsidP="006E50DF">
            <w:pPr>
              <w:suppressAutoHyphens w:val="0"/>
              <w:spacing w:after="0"/>
              <w:rPr>
                <w:color w:val="000000"/>
                <w:szCs w:val="22"/>
                <w:lang w:val="el-GR" w:eastAsia="el-GR"/>
              </w:rPr>
            </w:pPr>
            <w:r w:rsidRPr="00965F57">
              <w:rPr>
                <w:color w:val="000000"/>
                <w:szCs w:val="22"/>
                <w:lang w:val="el-GR" w:eastAsia="el-GR"/>
              </w:rPr>
              <w:t>Υποστήριξη αναγνώρισης εφαρμογών (applications).</w:t>
            </w:r>
          </w:p>
        </w:tc>
        <w:tc>
          <w:tcPr>
            <w:tcW w:w="852" w:type="pct"/>
            <w:tcBorders>
              <w:top w:val="nil"/>
              <w:left w:val="nil"/>
              <w:bottom w:val="single" w:sz="4" w:space="0" w:color="auto"/>
              <w:right w:val="single" w:sz="4" w:space="0" w:color="auto"/>
            </w:tcBorders>
            <w:noWrap/>
            <w:vAlign w:val="center"/>
            <w:hideMark/>
          </w:tcPr>
          <w:p w14:paraId="0FE4AC7E" w14:textId="77777777" w:rsidR="009D7705" w:rsidRPr="00965F57" w:rsidRDefault="009D7705" w:rsidP="006E50DF">
            <w:pPr>
              <w:suppressAutoHyphens w:val="0"/>
              <w:spacing w:after="0"/>
              <w:rPr>
                <w:color w:val="000000"/>
                <w:szCs w:val="22"/>
                <w:lang w:val="el-GR" w:eastAsia="el-GR"/>
              </w:rPr>
            </w:pPr>
            <w:r w:rsidRPr="00965F57">
              <w:rPr>
                <w:color w:val="000000"/>
                <w:szCs w:val="22"/>
                <w:lang w:val="el-GR" w:eastAsia="el-GR"/>
              </w:rPr>
              <w:t>ΝΑΙ</w:t>
            </w:r>
          </w:p>
        </w:tc>
        <w:tc>
          <w:tcPr>
            <w:tcW w:w="1186" w:type="pct"/>
            <w:tcBorders>
              <w:top w:val="nil"/>
              <w:left w:val="nil"/>
              <w:bottom w:val="single" w:sz="4" w:space="0" w:color="auto"/>
              <w:right w:val="single" w:sz="4" w:space="0" w:color="auto"/>
            </w:tcBorders>
            <w:noWrap/>
            <w:vAlign w:val="center"/>
            <w:hideMark/>
          </w:tcPr>
          <w:p w14:paraId="52BA1C90" w14:textId="77777777" w:rsidR="009D7705" w:rsidRPr="00965F57" w:rsidRDefault="009D7705" w:rsidP="006E50DF">
            <w:pPr>
              <w:suppressAutoHyphens w:val="0"/>
              <w:spacing w:after="0"/>
              <w:rPr>
                <w:color w:val="000000"/>
                <w:szCs w:val="22"/>
                <w:lang w:val="el-GR" w:eastAsia="el-GR"/>
              </w:rPr>
            </w:pPr>
            <w:r w:rsidRPr="00965F57">
              <w:rPr>
                <w:color w:val="000000"/>
                <w:szCs w:val="22"/>
                <w:lang w:val="el-GR" w:eastAsia="el-GR"/>
              </w:rPr>
              <w:t> </w:t>
            </w:r>
          </w:p>
        </w:tc>
        <w:tc>
          <w:tcPr>
            <w:tcW w:w="1186" w:type="pct"/>
            <w:tcBorders>
              <w:top w:val="nil"/>
              <w:left w:val="nil"/>
              <w:bottom w:val="single" w:sz="4" w:space="0" w:color="auto"/>
              <w:right w:val="single" w:sz="4" w:space="0" w:color="auto"/>
            </w:tcBorders>
            <w:noWrap/>
            <w:vAlign w:val="center"/>
            <w:hideMark/>
          </w:tcPr>
          <w:p w14:paraId="48E6A265" w14:textId="77777777" w:rsidR="009D7705" w:rsidRPr="00965F57" w:rsidRDefault="009D7705" w:rsidP="006E50DF">
            <w:pPr>
              <w:suppressAutoHyphens w:val="0"/>
              <w:spacing w:after="0"/>
              <w:rPr>
                <w:color w:val="000000"/>
                <w:szCs w:val="22"/>
                <w:lang w:val="el-GR" w:eastAsia="el-GR"/>
              </w:rPr>
            </w:pPr>
            <w:r w:rsidRPr="00965F57">
              <w:rPr>
                <w:color w:val="000000"/>
                <w:szCs w:val="22"/>
                <w:lang w:val="el-GR" w:eastAsia="el-GR"/>
              </w:rPr>
              <w:t> </w:t>
            </w:r>
          </w:p>
        </w:tc>
      </w:tr>
      <w:tr w:rsidR="009D7705" w:rsidRPr="00965F57" w14:paraId="1841C9A1" w14:textId="77777777" w:rsidTr="009D7705">
        <w:trPr>
          <w:trHeight w:val="20"/>
        </w:trPr>
        <w:tc>
          <w:tcPr>
            <w:tcW w:w="274" w:type="pct"/>
            <w:tcBorders>
              <w:top w:val="nil"/>
              <w:left w:val="single" w:sz="4" w:space="0" w:color="auto"/>
              <w:bottom w:val="single" w:sz="4" w:space="0" w:color="auto"/>
              <w:right w:val="single" w:sz="4" w:space="0" w:color="auto"/>
            </w:tcBorders>
            <w:noWrap/>
            <w:vAlign w:val="center"/>
            <w:hideMark/>
          </w:tcPr>
          <w:p w14:paraId="7B0CE077" w14:textId="77777777" w:rsidR="009D7705" w:rsidRPr="00965F57" w:rsidRDefault="009D7705" w:rsidP="006E50DF">
            <w:pPr>
              <w:suppressAutoHyphens w:val="0"/>
              <w:spacing w:after="0"/>
              <w:rPr>
                <w:color w:val="000000"/>
                <w:szCs w:val="22"/>
                <w:lang w:val="el-GR" w:eastAsia="el-GR"/>
              </w:rPr>
            </w:pPr>
            <w:r w:rsidRPr="00965F57">
              <w:rPr>
                <w:color w:val="000000"/>
                <w:szCs w:val="22"/>
                <w:lang w:val="el-GR" w:eastAsia="el-GR"/>
              </w:rPr>
              <w:t>1.4.3</w:t>
            </w:r>
          </w:p>
        </w:tc>
        <w:tc>
          <w:tcPr>
            <w:tcW w:w="1502" w:type="pct"/>
            <w:tcBorders>
              <w:top w:val="nil"/>
              <w:left w:val="nil"/>
              <w:bottom w:val="single" w:sz="4" w:space="0" w:color="auto"/>
              <w:right w:val="single" w:sz="4" w:space="0" w:color="auto"/>
            </w:tcBorders>
            <w:vAlign w:val="center"/>
            <w:hideMark/>
          </w:tcPr>
          <w:p w14:paraId="380C2CAB" w14:textId="77777777" w:rsidR="009D7705" w:rsidRPr="00965F57" w:rsidRDefault="009D7705" w:rsidP="006E50DF">
            <w:pPr>
              <w:suppressAutoHyphens w:val="0"/>
              <w:spacing w:after="0"/>
              <w:rPr>
                <w:color w:val="000000"/>
                <w:szCs w:val="22"/>
                <w:lang w:val="el-GR" w:eastAsia="el-GR"/>
              </w:rPr>
            </w:pPr>
            <w:r w:rsidRPr="00965F57">
              <w:rPr>
                <w:color w:val="000000"/>
                <w:szCs w:val="22"/>
                <w:lang w:val="el-GR" w:eastAsia="el-GR"/>
              </w:rPr>
              <w:t>Υποστήριξη αναγνώρισης custom applications.</w:t>
            </w:r>
          </w:p>
        </w:tc>
        <w:tc>
          <w:tcPr>
            <w:tcW w:w="852" w:type="pct"/>
            <w:tcBorders>
              <w:top w:val="nil"/>
              <w:left w:val="nil"/>
              <w:bottom w:val="single" w:sz="4" w:space="0" w:color="auto"/>
              <w:right w:val="single" w:sz="4" w:space="0" w:color="auto"/>
            </w:tcBorders>
            <w:noWrap/>
            <w:vAlign w:val="center"/>
            <w:hideMark/>
          </w:tcPr>
          <w:p w14:paraId="461A6447" w14:textId="77777777" w:rsidR="009D7705" w:rsidRPr="00965F57" w:rsidRDefault="009D7705" w:rsidP="006E50DF">
            <w:pPr>
              <w:suppressAutoHyphens w:val="0"/>
              <w:spacing w:after="0"/>
              <w:rPr>
                <w:color w:val="000000"/>
                <w:szCs w:val="22"/>
                <w:lang w:val="el-GR" w:eastAsia="el-GR"/>
              </w:rPr>
            </w:pPr>
            <w:r w:rsidRPr="00965F57">
              <w:rPr>
                <w:color w:val="000000"/>
                <w:szCs w:val="22"/>
                <w:lang w:val="el-GR" w:eastAsia="el-GR"/>
              </w:rPr>
              <w:t>ΝΑΙ</w:t>
            </w:r>
          </w:p>
        </w:tc>
        <w:tc>
          <w:tcPr>
            <w:tcW w:w="1186" w:type="pct"/>
            <w:tcBorders>
              <w:top w:val="nil"/>
              <w:left w:val="nil"/>
              <w:bottom w:val="single" w:sz="4" w:space="0" w:color="auto"/>
              <w:right w:val="single" w:sz="4" w:space="0" w:color="auto"/>
            </w:tcBorders>
            <w:noWrap/>
            <w:vAlign w:val="center"/>
            <w:hideMark/>
          </w:tcPr>
          <w:p w14:paraId="7D85CE8E" w14:textId="77777777" w:rsidR="009D7705" w:rsidRPr="00965F57" w:rsidRDefault="009D7705" w:rsidP="006E50DF">
            <w:pPr>
              <w:suppressAutoHyphens w:val="0"/>
              <w:spacing w:after="0"/>
              <w:rPr>
                <w:color w:val="000000"/>
                <w:szCs w:val="22"/>
                <w:lang w:val="el-GR" w:eastAsia="el-GR"/>
              </w:rPr>
            </w:pPr>
            <w:r w:rsidRPr="00965F57">
              <w:rPr>
                <w:color w:val="000000"/>
                <w:szCs w:val="22"/>
                <w:lang w:val="el-GR" w:eastAsia="el-GR"/>
              </w:rPr>
              <w:t> </w:t>
            </w:r>
          </w:p>
        </w:tc>
        <w:tc>
          <w:tcPr>
            <w:tcW w:w="1186" w:type="pct"/>
            <w:tcBorders>
              <w:top w:val="nil"/>
              <w:left w:val="nil"/>
              <w:bottom w:val="single" w:sz="4" w:space="0" w:color="auto"/>
              <w:right w:val="single" w:sz="4" w:space="0" w:color="auto"/>
            </w:tcBorders>
            <w:noWrap/>
            <w:vAlign w:val="center"/>
            <w:hideMark/>
          </w:tcPr>
          <w:p w14:paraId="11522AD4" w14:textId="77777777" w:rsidR="009D7705" w:rsidRPr="00965F57" w:rsidRDefault="009D7705" w:rsidP="006E50DF">
            <w:pPr>
              <w:suppressAutoHyphens w:val="0"/>
              <w:spacing w:after="0"/>
              <w:rPr>
                <w:color w:val="000000"/>
                <w:szCs w:val="22"/>
                <w:lang w:val="el-GR" w:eastAsia="el-GR"/>
              </w:rPr>
            </w:pPr>
            <w:r w:rsidRPr="00965F57">
              <w:rPr>
                <w:color w:val="000000"/>
                <w:szCs w:val="22"/>
                <w:lang w:val="el-GR" w:eastAsia="el-GR"/>
              </w:rPr>
              <w:t> </w:t>
            </w:r>
          </w:p>
        </w:tc>
      </w:tr>
      <w:tr w:rsidR="009D7705" w:rsidRPr="00965F57" w14:paraId="5B9A3DC0" w14:textId="77777777" w:rsidTr="009D7705">
        <w:trPr>
          <w:trHeight w:val="20"/>
        </w:trPr>
        <w:tc>
          <w:tcPr>
            <w:tcW w:w="274" w:type="pct"/>
            <w:tcBorders>
              <w:top w:val="nil"/>
              <w:left w:val="single" w:sz="4" w:space="0" w:color="auto"/>
              <w:bottom w:val="single" w:sz="4" w:space="0" w:color="auto"/>
              <w:right w:val="single" w:sz="4" w:space="0" w:color="auto"/>
            </w:tcBorders>
            <w:noWrap/>
            <w:vAlign w:val="center"/>
            <w:hideMark/>
          </w:tcPr>
          <w:p w14:paraId="2EE0EB53" w14:textId="77777777" w:rsidR="009D7705" w:rsidRPr="00965F57" w:rsidRDefault="009D7705" w:rsidP="006E50DF">
            <w:pPr>
              <w:suppressAutoHyphens w:val="0"/>
              <w:spacing w:after="0"/>
              <w:rPr>
                <w:color w:val="000000"/>
                <w:szCs w:val="22"/>
                <w:lang w:val="el-GR" w:eastAsia="el-GR"/>
              </w:rPr>
            </w:pPr>
            <w:r w:rsidRPr="00965F57">
              <w:rPr>
                <w:color w:val="000000"/>
                <w:szCs w:val="22"/>
                <w:lang w:val="el-GR" w:eastAsia="el-GR"/>
              </w:rPr>
              <w:t>1.4.4</w:t>
            </w:r>
          </w:p>
        </w:tc>
        <w:tc>
          <w:tcPr>
            <w:tcW w:w="1502" w:type="pct"/>
            <w:tcBorders>
              <w:top w:val="nil"/>
              <w:left w:val="nil"/>
              <w:bottom w:val="single" w:sz="4" w:space="0" w:color="auto"/>
              <w:right w:val="single" w:sz="4" w:space="0" w:color="auto"/>
            </w:tcBorders>
            <w:vAlign w:val="center"/>
            <w:hideMark/>
          </w:tcPr>
          <w:p w14:paraId="05B08DB9" w14:textId="77777777" w:rsidR="009D7705" w:rsidRPr="00965F57" w:rsidRDefault="009D7705" w:rsidP="006E50DF">
            <w:pPr>
              <w:suppressAutoHyphens w:val="0"/>
              <w:spacing w:after="0"/>
              <w:rPr>
                <w:color w:val="000000"/>
                <w:szCs w:val="22"/>
                <w:lang w:val="el-GR" w:eastAsia="el-GR"/>
              </w:rPr>
            </w:pPr>
            <w:r w:rsidRPr="00965F57">
              <w:rPr>
                <w:color w:val="000000"/>
                <w:szCs w:val="22"/>
                <w:lang w:val="el-GR" w:eastAsia="el-GR"/>
              </w:rPr>
              <w:t xml:space="preserve">Δυνατότητα εφαρμογής πολιτικών ασφαλείας σε επίπεδο εφαρμογής (application control) - </w:t>
            </w:r>
            <w:r w:rsidRPr="00965F57">
              <w:rPr>
                <w:color w:val="000000"/>
                <w:szCs w:val="22"/>
                <w:lang w:val="el-GR" w:eastAsia="el-GR"/>
              </w:rPr>
              <w:lastRenderedPageBreak/>
              <w:t>εφαρμογή διαφορετικής πολιτικής ανά εφαρμογή / χρήστη.</w:t>
            </w:r>
          </w:p>
        </w:tc>
        <w:tc>
          <w:tcPr>
            <w:tcW w:w="852" w:type="pct"/>
            <w:tcBorders>
              <w:top w:val="nil"/>
              <w:left w:val="nil"/>
              <w:bottom w:val="single" w:sz="4" w:space="0" w:color="auto"/>
              <w:right w:val="single" w:sz="4" w:space="0" w:color="auto"/>
            </w:tcBorders>
            <w:noWrap/>
            <w:vAlign w:val="center"/>
            <w:hideMark/>
          </w:tcPr>
          <w:p w14:paraId="61399905" w14:textId="77777777" w:rsidR="009D7705" w:rsidRPr="00965F57" w:rsidRDefault="009D7705" w:rsidP="006E50DF">
            <w:pPr>
              <w:suppressAutoHyphens w:val="0"/>
              <w:spacing w:after="0"/>
              <w:rPr>
                <w:color w:val="000000"/>
                <w:szCs w:val="22"/>
                <w:lang w:val="el-GR" w:eastAsia="el-GR"/>
              </w:rPr>
            </w:pPr>
            <w:r w:rsidRPr="00965F57">
              <w:rPr>
                <w:color w:val="000000"/>
                <w:szCs w:val="22"/>
                <w:lang w:val="el-GR" w:eastAsia="el-GR"/>
              </w:rPr>
              <w:lastRenderedPageBreak/>
              <w:t>NAI</w:t>
            </w:r>
          </w:p>
        </w:tc>
        <w:tc>
          <w:tcPr>
            <w:tcW w:w="1186" w:type="pct"/>
            <w:tcBorders>
              <w:top w:val="nil"/>
              <w:left w:val="nil"/>
              <w:bottom w:val="single" w:sz="4" w:space="0" w:color="auto"/>
              <w:right w:val="single" w:sz="4" w:space="0" w:color="auto"/>
            </w:tcBorders>
            <w:noWrap/>
            <w:vAlign w:val="center"/>
            <w:hideMark/>
          </w:tcPr>
          <w:p w14:paraId="79B03219" w14:textId="77777777" w:rsidR="009D7705" w:rsidRPr="00965F57" w:rsidRDefault="009D7705" w:rsidP="006E50DF">
            <w:pPr>
              <w:suppressAutoHyphens w:val="0"/>
              <w:spacing w:after="0"/>
              <w:rPr>
                <w:color w:val="000000"/>
                <w:szCs w:val="22"/>
                <w:lang w:val="el-GR" w:eastAsia="el-GR"/>
              </w:rPr>
            </w:pPr>
            <w:r w:rsidRPr="00965F57">
              <w:rPr>
                <w:color w:val="000000"/>
                <w:szCs w:val="22"/>
                <w:lang w:val="el-GR" w:eastAsia="el-GR"/>
              </w:rPr>
              <w:t> </w:t>
            </w:r>
          </w:p>
        </w:tc>
        <w:tc>
          <w:tcPr>
            <w:tcW w:w="1186" w:type="pct"/>
            <w:tcBorders>
              <w:top w:val="nil"/>
              <w:left w:val="nil"/>
              <w:bottom w:val="single" w:sz="4" w:space="0" w:color="auto"/>
              <w:right w:val="single" w:sz="4" w:space="0" w:color="auto"/>
            </w:tcBorders>
            <w:noWrap/>
            <w:vAlign w:val="center"/>
            <w:hideMark/>
          </w:tcPr>
          <w:p w14:paraId="777EEEC0" w14:textId="77777777" w:rsidR="009D7705" w:rsidRPr="00965F57" w:rsidRDefault="009D7705" w:rsidP="006E50DF">
            <w:pPr>
              <w:suppressAutoHyphens w:val="0"/>
              <w:spacing w:after="0"/>
              <w:rPr>
                <w:color w:val="000000"/>
                <w:szCs w:val="22"/>
                <w:lang w:val="el-GR" w:eastAsia="el-GR"/>
              </w:rPr>
            </w:pPr>
            <w:r w:rsidRPr="00965F57">
              <w:rPr>
                <w:color w:val="000000"/>
                <w:szCs w:val="22"/>
                <w:lang w:val="el-GR" w:eastAsia="el-GR"/>
              </w:rPr>
              <w:t> </w:t>
            </w:r>
          </w:p>
        </w:tc>
      </w:tr>
      <w:tr w:rsidR="009D7705" w:rsidRPr="00965F57" w14:paraId="44FBD394" w14:textId="77777777" w:rsidTr="009D7705">
        <w:trPr>
          <w:trHeight w:val="20"/>
        </w:trPr>
        <w:tc>
          <w:tcPr>
            <w:tcW w:w="274" w:type="pct"/>
            <w:tcBorders>
              <w:top w:val="nil"/>
              <w:left w:val="single" w:sz="4" w:space="0" w:color="auto"/>
              <w:bottom w:val="single" w:sz="4" w:space="0" w:color="auto"/>
              <w:right w:val="single" w:sz="4" w:space="0" w:color="auto"/>
            </w:tcBorders>
            <w:noWrap/>
            <w:vAlign w:val="center"/>
            <w:hideMark/>
          </w:tcPr>
          <w:p w14:paraId="473FCE49" w14:textId="77777777" w:rsidR="009D7705" w:rsidRPr="00965F57" w:rsidRDefault="009D7705" w:rsidP="006E50DF">
            <w:pPr>
              <w:suppressAutoHyphens w:val="0"/>
              <w:spacing w:after="0"/>
              <w:rPr>
                <w:color w:val="000000"/>
                <w:szCs w:val="22"/>
                <w:lang w:val="el-GR" w:eastAsia="el-GR"/>
              </w:rPr>
            </w:pPr>
            <w:r w:rsidRPr="00965F57">
              <w:rPr>
                <w:color w:val="000000"/>
                <w:szCs w:val="22"/>
                <w:lang w:val="el-GR" w:eastAsia="el-GR"/>
              </w:rPr>
              <w:lastRenderedPageBreak/>
              <w:t>1.4.5</w:t>
            </w:r>
          </w:p>
        </w:tc>
        <w:tc>
          <w:tcPr>
            <w:tcW w:w="1502" w:type="pct"/>
            <w:tcBorders>
              <w:top w:val="nil"/>
              <w:left w:val="nil"/>
              <w:bottom w:val="single" w:sz="4" w:space="0" w:color="auto"/>
              <w:right w:val="single" w:sz="4" w:space="0" w:color="auto"/>
            </w:tcBorders>
            <w:vAlign w:val="center"/>
            <w:hideMark/>
          </w:tcPr>
          <w:p w14:paraId="75D990B2" w14:textId="77777777" w:rsidR="009D7705" w:rsidRPr="00965F57" w:rsidRDefault="009D7705" w:rsidP="006E50DF">
            <w:pPr>
              <w:suppressAutoHyphens w:val="0"/>
              <w:spacing w:after="0"/>
              <w:rPr>
                <w:color w:val="000000"/>
                <w:szCs w:val="22"/>
                <w:lang w:val="el-GR" w:eastAsia="el-GR"/>
              </w:rPr>
            </w:pPr>
            <w:r w:rsidRPr="00965F57">
              <w:rPr>
                <w:color w:val="000000"/>
                <w:szCs w:val="22"/>
                <w:lang w:val="el-GR" w:eastAsia="el-GR"/>
              </w:rPr>
              <w:t>Υποστήριξη QoS και rate limit για την εισερχόμενη και εξερχόμενη κίνηση.</w:t>
            </w:r>
          </w:p>
        </w:tc>
        <w:tc>
          <w:tcPr>
            <w:tcW w:w="852" w:type="pct"/>
            <w:tcBorders>
              <w:top w:val="nil"/>
              <w:left w:val="nil"/>
              <w:bottom w:val="single" w:sz="4" w:space="0" w:color="auto"/>
              <w:right w:val="single" w:sz="4" w:space="0" w:color="auto"/>
            </w:tcBorders>
            <w:noWrap/>
            <w:vAlign w:val="center"/>
            <w:hideMark/>
          </w:tcPr>
          <w:p w14:paraId="3690F620" w14:textId="77777777" w:rsidR="009D7705" w:rsidRPr="00965F57" w:rsidRDefault="009D7705" w:rsidP="006E50DF">
            <w:pPr>
              <w:suppressAutoHyphens w:val="0"/>
              <w:spacing w:after="0"/>
              <w:rPr>
                <w:color w:val="000000"/>
                <w:szCs w:val="22"/>
                <w:lang w:val="el-GR" w:eastAsia="el-GR"/>
              </w:rPr>
            </w:pPr>
            <w:r w:rsidRPr="00965F57">
              <w:rPr>
                <w:color w:val="000000"/>
                <w:szCs w:val="22"/>
                <w:lang w:val="el-GR" w:eastAsia="el-GR"/>
              </w:rPr>
              <w:t>NAI</w:t>
            </w:r>
          </w:p>
        </w:tc>
        <w:tc>
          <w:tcPr>
            <w:tcW w:w="1186" w:type="pct"/>
            <w:tcBorders>
              <w:top w:val="nil"/>
              <w:left w:val="nil"/>
              <w:bottom w:val="single" w:sz="4" w:space="0" w:color="auto"/>
              <w:right w:val="single" w:sz="4" w:space="0" w:color="auto"/>
            </w:tcBorders>
            <w:noWrap/>
            <w:vAlign w:val="center"/>
            <w:hideMark/>
          </w:tcPr>
          <w:p w14:paraId="723EEE08" w14:textId="77777777" w:rsidR="009D7705" w:rsidRPr="00965F57" w:rsidRDefault="009D7705" w:rsidP="006E50DF">
            <w:pPr>
              <w:suppressAutoHyphens w:val="0"/>
              <w:spacing w:after="0"/>
              <w:rPr>
                <w:color w:val="000000"/>
                <w:szCs w:val="22"/>
                <w:lang w:val="el-GR" w:eastAsia="el-GR"/>
              </w:rPr>
            </w:pPr>
            <w:r w:rsidRPr="00965F57">
              <w:rPr>
                <w:color w:val="000000"/>
                <w:szCs w:val="22"/>
                <w:lang w:val="el-GR" w:eastAsia="el-GR"/>
              </w:rPr>
              <w:t> </w:t>
            </w:r>
          </w:p>
        </w:tc>
        <w:tc>
          <w:tcPr>
            <w:tcW w:w="1186" w:type="pct"/>
            <w:tcBorders>
              <w:top w:val="nil"/>
              <w:left w:val="nil"/>
              <w:bottom w:val="single" w:sz="4" w:space="0" w:color="auto"/>
              <w:right w:val="single" w:sz="4" w:space="0" w:color="auto"/>
            </w:tcBorders>
            <w:noWrap/>
            <w:vAlign w:val="center"/>
            <w:hideMark/>
          </w:tcPr>
          <w:p w14:paraId="733EA2E3" w14:textId="77777777" w:rsidR="009D7705" w:rsidRPr="00965F57" w:rsidRDefault="009D7705" w:rsidP="006E50DF">
            <w:pPr>
              <w:suppressAutoHyphens w:val="0"/>
              <w:spacing w:after="0"/>
              <w:rPr>
                <w:color w:val="000000"/>
                <w:szCs w:val="22"/>
                <w:lang w:val="el-GR" w:eastAsia="el-GR"/>
              </w:rPr>
            </w:pPr>
            <w:r w:rsidRPr="00965F57">
              <w:rPr>
                <w:color w:val="000000"/>
                <w:szCs w:val="22"/>
                <w:lang w:val="el-GR" w:eastAsia="el-GR"/>
              </w:rPr>
              <w:t> </w:t>
            </w:r>
          </w:p>
        </w:tc>
      </w:tr>
      <w:tr w:rsidR="009D7705" w:rsidRPr="00965F57" w14:paraId="2094E2FE" w14:textId="77777777" w:rsidTr="009D7705">
        <w:trPr>
          <w:trHeight w:val="20"/>
        </w:trPr>
        <w:tc>
          <w:tcPr>
            <w:tcW w:w="274" w:type="pct"/>
            <w:tcBorders>
              <w:top w:val="nil"/>
              <w:left w:val="single" w:sz="4" w:space="0" w:color="auto"/>
              <w:bottom w:val="single" w:sz="4" w:space="0" w:color="auto"/>
              <w:right w:val="single" w:sz="4" w:space="0" w:color="auto"/>
            </w:tcBorders>
            <w:noWrap/>
            <w:vAlign w:val="center"/>
            <w:hideMark/>
          </w:tcPr>
          <w:p w14:paraId="0BF0AB03" w14:textId="77777777" w:rsidR="009D7705" w:rsidRPr="00965F57" w:rsidRDefault="009D7705" w:rsidP="006E50DF">
            <w:pPr>
              <w:suppressAutoHyphens w:val="0"/>
              <w:spacing w:after="0"/>
              <w:rPr>
                <w:color w:val="000000"/>
                <w:szCs w:val="22"/>
                <w:lang w:val="el-GR" w:eastAsia="el-GR"/>
              </w:rPr>
            </w:pPr>
            <w:r w:rsidRPr="00965F57">
              <w:rPr>
                <w:color w:val="000000"/>
                <w:szCs w:val="22"/>
                <w:lang w:val="el-GR" w:eastAsia="el-GR"/>
              </w:rPr>
              <w:t>1.4.6</w:t>
            </w:r>
          </w:p>
        </w:tc>
        <w:tc>
          <w:tcPr>
            <w:tcW w:w="1502" w:type="pct"/>
            <w:tcBorders>
              <w:top w:val="nil"/>
              <w:left w:val="nil"/>
              <w:bottom w:val="single" w:sz="4" w:space="0" w:color="auto"/>
              <w:right w:val="single" w:sz="4" w:space="0" w:color="auto"/>
            </w:tcBorders>
            <w:vAlign w:val="center"/>
            <w:hideMark/>
          </w:tcPr>
          <w:p w14:paraId="2ADD4831" w14:textId="77777777" w:rsidR="009D7705" w:rsidRPr="00965F57" w:rsidRDefault="009D7705" w:rsidP="006E50DF">
            <w:pPr>
              <w:suppressAutoHyphens w:val="0"/>
              <w:spacing w:after="0"/>
              <w:rPr>
                <w:color w:val="000000"/>
                <w:szCs w:val="22"/>
                <w:lang w:val="el-GR" w:eastAsia="el-GR"/>
              </w:rPr>
            </w:pPr>
            <w:r w:rsidRPr="00965F57">
              <w:rPr>
                <w:color w:val="000000"/>
                <w:szCs w:val="22"/>
                <w:lang w:val="el-GR" w:eastAsia="el-GR"/>
              </w:rPr>
              <w:t>Υποστήριξη πολιτικών βασισμένων σε DNS, με δυνατότητα ανακατεύθυνσης του DNS query σε ένα sinkhole server.</w:t>
            </w:r>
          </w:p>
        </w:tc>
        <w:tc>
          <w:tcPr>
            <w:tcW w:w="852" w:type="pct"/>
            <w:tcBorders>
              <w:top w:val="nil"/>
              <w:left w:val="nil"/>
              <w:bottom w:val="single" w:sz="4" w:space="0" w:color="auto"/>
              <w:right w:val="single" w:sz="4" w:space="0" w:color="auto"/>
            </w:tcBorders>
            <w:noWrap/>
            <w:vAlign w:val="center"/>
            <w:hideMark/>
          </w:tcPr>
          <w:p w14:paraId="062738D3" w14:textId="77777777" w:rsidR="009D7705" w:rsidRPr="00965F57" w:rsidRDefault="009D7705" w:rsidP="006E50DF">
            <w:pPr>
              <w:suppressAutoHyphens w:val="0"/>
              <w:spacing w:after="0"/>
              <w:rPr>
                <w:color w:val="000000"/>
                <w:szCs w:val="22"/>
                <w:lang w:val="el-GR" w:eastAsia="el-GR"/>
              </w:rPr>
            </w:pPr>
            <w:r w:rsidRPr="00965F57">
              <w:rPr>
                <w:color w:val="000000"/>
                <w:szCs w:val="22"/>
                <w:lang w:val="el-GR" w:eastAsia="el-GR"/>
              </w:rPr>
              <w:t>ΝΑΙ</w:t>
            </w:r>
          </w:p>
        </w:tc>
        <w:tc>
          <w:tcPr>
            <w:tcW w:w="1186" w:type="pct"/>
            <w:tcBorders>
              <w:top w:val="nil"/>
              <w:left w:val="nil"/>
              <w:bottom w:val="single" w:sz="4" w:space="0" w:color="auto"/>
              <w:right w:val="single" w:sz="4" w:space="0" w:color="auto"/>
            </w:tcBorders>
            <w:noWrap/>
            <w:vAlign w:val="center"/>
            <w:hideMark/>
          </w:tcPr>
          <w:p w14:paraId="29BBB2E5" w14:textId="77777777" w:rsidR="009D7705" w:rsidRPr="00965F57" w:rsidRDefault="009D7705" w:rsidP="006E50DF">
            <w:pPr>
              <w:suppressAutoHyphens w:val="0"/>
              <w:spacing w:after="0"/>
              <w:rPr>
                <w:color w:val="000000"/>
                <w:szCs w:val="22"/>
                <w:lang w:val="el-GR" w:eastAsia="el-GR"/>
              </w:rPr>
            </w:pPr>
            <w:r w:rsidRPr="00965F57">
              <w:rPr>
                <w:color w:val="000000"/>
                <w:szCs w:val="22"/>
                <w:lang w:val="el-GR" w:eastAsia="el-GR"/>
              </w:rPr>
              <w:t> </w:t>
            </w:r>
          </w:p>
        </w:tc>
        <w:tc>
          <w:tcPr>
            <w:tcW w:w="1186" w:type="pct"/>
            <w:tcBorders>
              <w:top w:val="nil"/>
              <w:left w:val="nil"/>
              <w:bottom w:val="single" w:sz="4" w:space="0" w:color="auto"/>
              <w:right w:val="single" w:sz="4" w:space="0" w:color="auto"/>
            </w:tcBorders>
            <w:noWrap/>
            <w:vAlign w:val="center"/>
            <w:hideMark/>
          </w:tcPr>
          <w:p w14:paraId="20CAD688" w14:textId="77777777" w:rsidR="009D7705" w:rsidRPr="00965F57" w:rsidRDefault="009D7705" w:rsidP="006E50DF">
            <w:pPr>
              <w:suppressAutoHyphens w:val="0"/>
              <w:spacing w:after="0"/>
              <w:rPr>
                <w:color w:val="000000"/>
                <w:szCs w:val="22"/>
                <w:lang w:val="el-GR" w:eastAsia="el-GR"/>
              </w:rPr>
            </w:pPr>
            <w:r w:rsidRPr="00965F57">
              <w:rPr>
                <w:color w:val="000000"/>
                <w:szCs w:val="22"/>
                <w:lang w:val="el-GR" w:eastAsia="el-GR"/>
              </w:rPr>
              <w:t> </w:t>
            </w:r>
          </w:p>
        </w:tc>
      </w:tr>
      <w:tr w:rsidR="009D7705" w:rsidRPr="00965F57" w14:paraId="4B906144" w14:textId="77777777" w:rsidTr="009D7705">
        <w:trPr>
          <w:trHeight w:val="20"/>
        </w:trPr>
        <w:tc>
          <w:tcPr>
            <w:tcW w:w="274" w:type="pct"/>
            <w:tcBorders>
              <w:top w:val="nil"/>
              <w:left w:val="single" w:sz="4" w:space="0" w:color="auto"/>
              <w:bottom w:val="single" w:sz="4" w:space="0" w:color="auto"/>
              <w:right w:val="single" w:sz="4" w:space="0" w:color="auto"/>
            </w:tcBorders>
            <w:noWrap/>
            <w:vAlign w:val="center"/>
            <w:hideMark/>
          </w:tcPr>
          <w:p w14:paraId="0AD4FDF9" w14:textId="77777777" w:rsidR="009D7705" w:rsidRPr="00965F57" w:rsidRDefault="009D7705" w:rsidP="006E50DF">
            <w:pPr>
              <w:suppressAutoHyphens w:val="0"/>
              <w:spacing w:after="0"/>
              <w:rPr>
                <w:color w:val="000000"/>
                <w:szCs w:val="22"/>
                <w:lang w:val="el-GR" w:eastAsia="el-GR"/>
              </w:rPr>
            </w:pPr>
            <w:r w:rsidRPr="00965F57">
              <w:rPr>
                <w:color w:val="000000"/>
                <w:szCs w:val="22"/>
                <w:lang w:val="el-GR" w:eastAsia="el-GR"/>
              </w:rPr>
              <w:t>1.4.7</w:t>
            </w:r>
          </w:p>
        </w:tc>
        <w:tc>
          <w:tcPr>
            <w:tcW w:w="1502" w:type="pct"/>
            <w:tcBorders>
              <w:top w:val="nil"/>
              <w:left w:val="nil"/>
              <w:bottom w:val="single" w:sz="4" w:space="0" w:color="auto"/>
              <w:right w:val="single" w:sz="4" w:space="0" w:color="auto"/>
            </w:tcBorders>
            <w:vAlign w:val="center"/>
            <w:hideMark/>
          </w:tcPr>
          <w:p w14:paraId="281FE8D0" w14:textId="77777777" w:rsidR="009D7705" w:rsidRPr="00965F57" w:rsidRDefault="009D7705" w:rsidP="006E50DF">
            <w:pPr>
              <w:suppressAutoHyphens w:val="0"/>
              <w:spacing w:after="0"/>
              <w:rPr>
                <w:color w:val="000000"/>
                <w:szCs w:val="22"/>
                <w:lang w:val="el-GR" w:eastAsia="el-GR"/>
              </w:rPr>
            </w:pPr>
            <w:bookmarkStart w:id="13" w:name="RANGE!C33"/>
            <w:r w:rsidRPr="00965F57">
              <w:rPr>
                <w:color w:val="000000"/>
                <w:szCs w:val="22"/>
                <w:lang w:val="el-GR" w:eastAsia="el-GR"/>
              </w:rPr>
              <w:t>Υποστήριξη, για κάθε συσκευή, ενσωματωμένου μηχανισμού εντοπισμού και αποτροπής επιθέσεων Intrusion Prevention για την αποτροπή threats.</w:t>
            </w:r>
            <w:bookmarkEnd w:id="13"/>
          </w:p>
        </w:tc>
        <w:tc>
          <w:tcPr>
            <w:tcW w:w="852" w:type="pct"/>
            <w:tcBorders>
              <w:top w:val="nil"/>
              <w:left w:val="nil"/>
              <w:bottom w:val="single" w:sz="4" w:space="0" w:color="auto"/>
              <w:right w:val="single" w:sz="4" w:space="0" w:color="auto"/>
            </w:tcBorders>
            <w:noWrap/>
            <w:vAlign w:val="center"/>
            <w:hideMark/>
          </w:tcPr>
          <w:p w14:paraId="6B33459B" w14:textId="77777777" w:rsidR="009D7705" w:rsidRPr="00965F57" w:rsidRDefault="009D7705" w:rsidP="006E50DF">
            <w:pPr>
              <w:suppressAutoHyphens w:val="0"/>
              <w:spacing w:after="0"/>
              <w:rPr>
                <w:color w:val="000000"/>
                <w:szCs w:val="22"/>
                <w:lang w:val="el-GR" w:eastAsia="el-GR"/>
              </w:rPr>
            </w:pPr>
            <w:r w:rsidRPr="00965F57">
              <w:rPr>
                <w:color w:val="000000"/>
                <w:szCs w:val="22"/>
                <w:lang w:val="el-GR" w:eastAsia="el-GR"/>
              </w:rPr>
              <w:t>ΝΑΙ</w:t>
            </w:r>
          </w:p>
        </w:tc>
        <w:tc>
          <w:tcPr>
            <w:tcW w:w="1186" w:type="pct"/>
            <w:tcBorders>
              <w:top w:val="nil"/>
              <w:left w:val="nil"/>
              <w:bottom w:val="single" w:sz="4" w:space="0" w:color="auto"/>
              <w:right w:val="single" w:sz="4" w:space="0" w:color="auto"/>
            </w:tcBorders>
            <w:noWrap/>
            <w:vAlign w:val="center"/>
            <w:hideMark/>
          </w:tcPr>
          <w:p w14:paraId="2902478B" w14:textId="77777777" w:rsidR="009D7705" w:rsidRPr="00965F57" w:rsidRDefault="009D7705" w:rsidP="006E50DF">
            <w:pPr>
              <w:suppressAutoHyphens w:val="0"/>
              <w:spacing w:after="0"/>
              <w:rPr>
                <w:color w:val="000000"/>
                <w:szCs w:val="22"/>
                <w:lang w:val="el-GR" w:eastAsia="el-GR"/>
              </w:rPr>
            </w:pPr>
            <w:r w:rsidRPr="00965F57">
              <w:rPr>
                <w:color w:val="000000"/>
                <w:szCs w:val="22"/>
                <w:lang w:val="el-GR" w:eastAsia="el-GR"/>
              </w:rPr>
              <w:t> </w:t>
            </w:r>
          </w:p>
        </w:tc>
        <w:tc>
          <w:tcPr>
            <w:tcW w:w="1186" w:type="pct"/>
            <w:tcBorders>
              <w:top w:val="nil"/>
              <w:left w:val="nil"/>
              <w:bottom w:val="single" w:sz="4" w:space="0" w:color="auto"/>
              <w:right w:val="single" w:sz="4" w:space="0" w:color="auto"/>
            </w:tcBorders>
            <w:noWrap/>
            <w:vAlign w:val="center"/>
            <w:hideMark/>
          </w:tcPr>
          <w:p w14:paraId="577F5944" w14:textId="77777777" w:rsidR="009D7705" w:rsidRPr="00965F57" w:rsidRDefault="009D7705" w:rsidP="006E50DF">
            <w:pPr>
              <w:suppressAutoHyphens w:val="0"/>
              <w:spacing w:after="0"/>
              <w:rPr>
                <w:color w:val="000000"/>
                <w:szCs w:val="22"/>
                <w:lang w:val="el-GR" w:eastAsia="el-GR"/>
              </w:rPr>
            </w:pPr>
            <w:r w:rsidRPr="00965F57">
              <w:rPr>
                <w:color w:val="000000"/>
                <w:szCs w:val="22"/>
                <w:lang w:val="el-GR" w:eastAsia="el-GR"/>
              </w:rPr>
              <w:t> </w:t>
            </w:r>
          </w:p>
        </w:tc>
      </w:tr>
      <w:tr w:rsidR="009D7705" w:rsidRPr="00965F57" w14:paraId="50A1905F" w14:textId="77777777" w:rsidTr="009D7705">
        <w:trPr>
          <w:trHeight w:val="20"/>
        </w:trPr>
        <w:tc>
          <w:tcPr>
            <w:tcW w:w="274" w:type="pct"/>
            <w:tcBorders>
              <w:top w:val="nil"/>
              <w:left w:val="single" w:sz="4" w:space="0" w:color="auto"/>
              <w:bottom w:val="single" w:sz="4" w:space="0" w:color="auto"/>
              <w:right w:val="single" w:sz="4" w:space="0" w:color="auto"/>
            </w:tcBorders>
            <w:noWrap/>
            <w:vAlign w:val="center"/>
            <w:hideMark/>
          </w:tcPr>
          <w:p w14:paraId="7CF04631" w14:textId="77777777" w:rsidR="009D7705" w:rsidRPr="00965F57" w:rsidRDefault="009D7705" w:rsidP="006E50DF">
            <w:pPr>
              <w:suppressAutoHyphens w:val="0"/>
              <w:spacing w:after="0"/>
              <w:rPr>
                <w:color w:val="000000"/>
                <w:szCs w:val="22"/>
                <w:lang w:val="el-GR" w:eastAsia="el-GR"/>
              </w:rPr>
            </w:pPr>
            <w:r w:rsidRPr="00965F57">
              <w:rPr>
                <w:color w:val="000000"/>
                <w:szCs w:val="22"/>
                <w:lang w:val="el-GR" w:eastAsia="el-GR"/>
              </w:rPr>
              <w:t>1.4.8</w:t>
            </w:r>
          </w:p>
        </w:tc>
        <w:tc>
          <w:tcPr>
            <w:tcW w:w="1502" w:type="pct"/>
            <w:tcBorders>
              <w:top w:val="nil"/>
              <w:left w:val="nil"/>
              <w:bottom w:val="single" w:sz="4" w:space="0" w:color="auto"/>
              <w:right w:val="single" w:sz="4" w:space="0" w:color="auto"/>
            </w:tcBorders>
            <w:vAlign w:val="center"/>
            <w:hideMark/>
          </w:tcPr>
          <w:p w14:paraId="28C1B37F" w14:textId="77777777" w:rsidR="009D7705" w:rsidRPr="00965F57" w:rsidRDefault="009D7705" w:rsidP="006E50DF">
            <w:pPr>
              <w:suppressAutoHyphens w:val="0"/>
              <w:spacing w:after="0"/>
              <w:rPr>
                <w:color w:val="000000"/>
                <w:szCs w:val="22"/>
                <w:lang w:val="en-US" w:eastAsia="el-GR"/>
              </w:rPr>
            </w:pPr>
            <w:r w:rsidRPr="00965F57">
              <w:rPr>
                <w:color w:val="000000"/>
                <w:szCs w:val="22"/>
                <w:lang w:val="el-GR" w:eastAsia="el-GR"/>
              </w:rPr>
              <w:t>Υποστήριξη</w:t>
            </w:r>
            <w:r w:rsidRPr="00965F57">
              <w:rPr>
                <w:color w:val="000000"/>
                <w:szCs w:val="22"/>
                <w:lang w:val="en-US" w:eastAsia="el-GR"/>
              </w:rPr>
              <w:t xml:space="preserve"> IPS deep packet inspection engine.</w:t>
            </w:r>
          </w:p>
        </w:tc>
        <w:tc>
          <w:tcPr>
            <w:tcW w:w="852" w:type="pct"/>
            <w:tcBorders>
              <w:top w:val="nil"/>
              <w:left w:val="nil"/>
              <w:bottom w:val="single" w:sz="4" w:space="0" w:color="auto"/>
              <w:right w:val="single" w:sz="4" w:space="0" w:color="auto"/>
            </w:tcBorders>
            <w:noWrap/>
            <w:vAlign w:val="center"/>
            <w:hideMark/>
          </w:tcPr>
          <w:p w14:paraId="2A0FE5FB" w14:textId="77777777" w:rsidR="009D7705" w:rsidRPr="00965F57" w:rsidRDefault="009D7705" w:rsidP="006E50DF">
            <w:pPr>
              <w:suppressAutoHyphens w:val="0"/>
              <w:spacing w:after="0"/>
              <w:rPr>
                <w:color w:val="000000"/>
                <w:szCs w:val="22"/>
                <w:lang w:val="el-GR" w:eastAsia="el-GR"/>
              </w:rPr>
            </w:pPr>
            <w:r w:rsidRPr="00965F57">
              <w:rPr>
                <w:color w:val="000000"/>
                <w:szCs w:val="22"/>
                <w:lang w:val="el-GR" w:eastAsia="el-GR"/>
              </w:rPr>
              <w:t>ΝΑΙ</w:t>
            </w:r>
          </w:p>
        </w:tc>
        <w:tc>
          <w:tcPr>
            <w:tcW w:w="1186" w:type="pct"/>
            <w:tcBorders>
              <w:top w:val="nil"/>
              <w:left w:val="nil"/>
              <w:bottom w:val="single" w:sz="4" w:space="0" w:color="auto"/>
              <w:right w:val="single" w:sz="4" w:space="0" w:color="auto"/>
            </w:tcBorders>
            <w:noWrap/>
            <w:vAlign w:val="center"/>
            <w:hideMark/>
          </w:tcPr>
          <w:p w14:paraId="3EF695AA" w14:textId="77777777" w:rsidR="009D7705" w:rsidRPr="00965F57" w:rsidRDefault="009D7705" w:rsidP="006E50DF">
            <w:pPr>
              <w:suppressAutoHyphens w:val="0"/>
              <w:spacing w:after="0"/>
              <w:rPr>
                <w:color w:val="000000"/>
                <w:szCs w:val="22"/>
                <w:lang w:val="el-GR" w:eastAsia="el-GR"/>
              </w:rPr>
            </w:pPr>
            <w:r w:rsidRPr="00965F57">
              <w:rPr>
                <w:color w:val="000000"/>
                <w:szCs w:val="22"/>
                <w:lang w:val="el-GR" w:eastAsia="el-GR"/>
              </w:rPr>
              <w:t> </w:t>
            </w:r>
          </w:p>
        </w:tc>
        <w:tc>
          <w:tcPr>
            <w:tcW w:w="1186" w:type="pct"/>
            <w:tcBorders>
              <w:top w:val="nil"/>
              <w:left w:val="nil"/>
              <w:bottom w:val="single" w:sz="4" w:space="0" w:color="auto"/>
              <w:right w:val="single" w:sz="4" w:space="0" w:color="auto"/>
            </w:tcBorders>
            <w:noWrap/>
            <w:vAlign w:val="center"/>
            <w:hideMark/>
          </w:tcPr>
          <w:p w14:paraId="14D87F8A" w14:textId="77777777" w:rsidR="009D7705" w:rsidRPr="00965F57" w:rsidRDefault="009D7705" w:rsidP="006E50DF">
            <w:pPr>
              <w:suppressAutoHyphens w:val="0"/>
              <w:spacing w:after="0"/>
              <w:rPr>
                <w:color w:val="000000"/>
                <w:szCs w:val="22"/>
                <w:lang w:val="el-GR" w:eastAsia="el-GR"/>
              </w:rPr>
            </w:pPr>
            <w:r w:rsidRPr="00965F57">
              <w:rPr>
                <w:color w:val="000000"/>
                <w:szCs w:val="22"/>
                <w:lang w:val="el-GR" w:eastAsia="el-GR"/>
              </w:rPr>
              <w:t> </w:t>
            </w:r>
          </w:p>
        </w:tc>
      </w:tr>
      <w:tr w:rsidR="009D7705" w:rsidRPr="00965F57" w14:paraId="79D55FF1" w14:textId="77777777" w:rsidTr="009D7705">
        <w:trPr>
          <w:trHeight w:val="20"/>
        </w:trPr>
        <w:tc>
          <w:tcPr>
            <w:tcW w:w="274" w:type="pct"/>
            <w:tcBorders>
              <w:top w:val="nil"/>
              <w:left w:val="single" w:sz="4" w:space="0" w:color="auto"/>
              <w:bottom w:val="single" w:sz="4" w:space="0" w:color="auto"/>
              <w:right w:val="single" w:sz="4" w:space="0" w:color="auto"/>
            </w:tcBorders>
            <w:noWrap/>
            <w:vAlign w:val="center"/>
            <w:hideMark/>
          </w:tcPr>
          <w:p w14:paraId="612C720A" w14:textId="77777777" w:rsidR="009D7705" w:rsidRPr="00965F57" w:rsidRDefault="009D7705" w:rsidP="006E50DF">
            <w:pPr>
              <w:suppressAutoHyphens w:val="0"/>
              <w:spacing w:after="0"/>
              <w:rPr>
                <w:color w:val="000000"/>
                <w:szCs w:val="22"/>
                <w:lang w:val="el-GR" w:eastAsia="el-GR"/>
              </w:rPr>
            </w:pPr>
            <w:r w:rsidRPr="00965F57">
              <w:rPr>
                <w:color w:val="000000"/>
                <w:szCs w:val="22"/>
                <w:lang w:val="el-GR" w:eastAsia="el-GR"/>
              </w:rPr>
              <w:t>1.4.9</w:t>
            </w:r>
          </w:p>
        </w:tc>
        <w:tc>
          <w:tcPr>
            <w:tcW w:w="1502" w:type="pct"/>
            <w:tcBorders>
              <w:top w:val="nil"/>
              <w:left w:val="nil"/>
              <w:bottom w:val="single" w:sz="4" w:space="0" w:color="auto"/>
              <w:right w:val="single" w:sz="4" w:space="0" w:color="auto"/>
            </w:tcBorders>
            <w:vAlign w:val="center"/>
            <w:hideMark/>
          </w:tcPr>
          <w:p w14:paraId="011FC832" w14:textId="77777777" w:rsidR="009D7705" w:rsidRPr="00965F57" w:rsidRDefault="009D7705" w:rsidP="006E50DF">
            <w:pPr>
              <w:suppressAutoHyphens w:val="0"/>
              <w:spacing w:after="0"/>
              <w:rPr>
                <w:color w:val="000000"/>
                <w:szCs w:val="22"/>
                <w:lang w:val="el-GR" w:eastAsia="el-GR"/>
              </w:rPr>
            </w:pPr>
            <w:r w:rsidRPr="00965F57">
              <w:rPr>
                <w:color w:val="000000"/>
                <w:szCs w:val="22"/>
                <w:lang w:val="el-GR" w:eastAsia="el-GR"/>
              </w:rPr>
              <w:t>Δυνατότητα δημιουργίας custom signatures από τον διαχειριστή.</w:t>
            </w:r>
          </w:p>
        </w:tc>
        <w:tc>
          <w:tcPr>
            <w:tcW w:w="852" w:type="pct"/>
            <w:tcBorders>
              <w:top w:val="nil"/>
              <w:left w:val="nil"/>
              <w:bottom w:val="single" w:sz="4" w:space="0" w:color="auto"/>
              <w:right w:val="single" w:sz="4" w:space="0" w:color="auto"/>
            </w:tcBorders>
            <w:noWrap/>
            <w:vAlign w:val="center"/>
            <w:hideMark/>
          </w:tcPr>
          <w:p w14:paraId="3B4FE27B" w14:textId="77777777" w:rsidR="009D7705" w:rsidRPr="00965F57" w:rsidRDefault="009D7705" w:rsidP="006E50DF">
            <w:pPr>
              <w:suppressAutoHyphens w:val="0"/>
              <w:spacing w:after="0"/>
              <w:rPr>
                <w:color w:val="000000"/>
                <w:szCs w:val="22"/>
                <w:lang w:val="el-GR" w:eastAsia="el-GR"/>
              </w:rPr>
            </w:pPr>
            <w:r w:rsidRPr="00965F57">
              <w:rPr>
                <w:color w:val="000000"/>
                <w:szCs w:val="22"/>
                <w:lang w:val="el-GR" w:eastAsia="el-GR"/>
              </w:rPr>
              <w:t>ΝΑΙ</w:t>
            </w:r>
          </w:p>
        </w:tc>
        <w:tc>
          <w:tcPr>
            <w:tcW w:w="1186" w:type="pct"/>
            <w:tcBorders>
              <w:top w:val="nil"/>
              <w:left w:val="nil"/>
              <w:bottom w:val="single" w:sz="4" w:space="0" w:color="auto"/>
              <w:right w:val="single" w:sz="4" w:space="0" w:color="auto"/>
            </w:tcBorders>
            <w:noWrap/>
            <w:vAlign w:val="center"/>
            <w:hideMark/>
          </w:tcPr>
          <w:p w14:paraId="02B06AFF" w14:textId="77777777" w:rsidR="009D7705" w:rsidRPr="00965F57" w:rsidRDefault="009D7705" w:rsidP="006E50DF">
            <w:pPr>
              <w:suppressAutoHyphens w:val="0"/>
              <w:spacing w:after="0"/>
              <w:rPr>
                <w:color w:val="000000"/>
                <w:szCs w:val="22"/>
                <w:lang w:val="el-GR" w:eastAsia="el-GR"/>
              </w:rPr>
            </w:pPr>
            <w:r w:rsidRPr="00965F57">
              <w:rPr>
                <w:color w:val="000000"/>
                <w:szCs w:val="22"/>
                <w:lang w:val="el-GR" w:eastAsia="el-GR"/>
              </w:rPr>
              <w:t> </w:t>
            </w:r>
          </w:p>
        </w:tc>
        <w:tc>
          <w:tcPr>
            <w:tcW w:w="1186" w:type="pct"/>
            <w:tcBorders>
              <w:top w:val="nil"/>
              <w:left w:val="nil"/>
              <w:bottom w:val="single" w:sz="4" w:space="0" w:color="auto"/>
              <w:right w:val="single" w:sz="4" w:space="0" w:color="auto"/>
            </w:tcBorders>
            <w:noWrap/>
            <w:vAlign w:val="center"/>
            <w:hideMark/>
          </w:tcPr>
          <w:p w14:paraId="45055D34" w14:textId="77777777" w:rsidR="009D7705" w:rsidRPr="00965F57" w:rsidRDefault="009D7705" w:rsidP="006E50DF">
            <w:pPr>
              <w:suppressAutoHyphens w:val="0"/>
              <w:spacing w:after="0"/>
              <w:rPr>
                <w:color w:val="000000"/>
                <w:szCs w:val="22"/>
                <w:lang w:val="el-GR" w:eastAsia="el-GR"/>
              </w:rPr>
            </w:pPr>
            <w:r w:rsidRPr="00965F57">
              <w:rPr>
                <w:color w:val="000000"/>
                <w:szCs w:val="22"/>
                <w:lang w:val="el-GR" w:eastAsia="el-GR"/>
              </w:rPr>
              <w:t> </w:t>
            </w:r>
          </w:p>
        </w:tc>
      </w:tr>
      <w:tr w:rsidR="009D7705" w:rsidRPr="00965F57" w14:paraId="6352A6BB" w14:textId="77777777" w:rsidTr="009D7705">
        <w:trPr>
          <w:trHeight w:val="20"/>
        </w:trPr>
        <w:tc>
          <w:tcPr>
            <w:tcW w:w="274" w:type="pct"/>
            <w:tcBorders>
              <w:top w:val="nil"/>
              <w:left w:val="single" w:sz="4" w:space="0" w:color="auto"/>
              <w:bottom w:val="single" w:sz="4" w:space="0" w:color="auto"/>
              <w:right w:val="single" w:sz="4" w:space="0" w:color="auto"/>
            </w:tcBorders>
            <w:noWrap/>
            <w:vAlign w:val="center"/>
            <w:hideMark/>
          </w:tcPr>
          <w:p w14:paraId="09CE9F68" w14:textId="77777777" w:rsidR="009D7705" w:rsidRPr="00965F57" w:rsidRDefault="009D7705" w:rsidP="006E50DF">
            <w:pPr>
              <w:suppressAutoHyphens w:val="0"/>
              <w:spacing w:after="0"/>
              <w:rPr>
                <w:color w:val="000000"/>
                <w:szCs w:val="22"/>
                <w:lang w:val="el-GR" w:eastAsia="el-GR"/>
              </w:rPr>
            </w:pPr>
            <w:r w:rsidRPr="00965F57">
              <w:rPr>
                <w:color w:val="000000"/>
                <w:szCs w:val="22"/>
                <w:lang w:val="el-GR" w:eastAsia="el-GR"/>
              </w:rPr>
              <w:t>1.4.10</w:t>
            </w:r>
          </w:p>
        </w:tc>
        <w:tc>
          <w:tcPr>
            <w:tcW w:w="1502" w:type="pct"/>
            <w:tcBorders>
              <w:top w:val="nil"/>
              <w:left w:val="nil"/>
              <w:bottom w:val="single" w:sz="4" w:space="0" w:color="auto"/>
              <w:right w:val="single" w:sz="4" w:space="0" w:color="auto"/>
            </w:tcBorders>
            <w:vAlign w:val="center"/>
            <w:hideMark/>
          </w:tcPr>
          <w:p w14:paraId="56C62030" w14:textId="77777777" w:rsidR="009D7705" w:rsidRPr="00965F57" w:rsidRDefault="009D7705" w:rsidP="006E50DF">
            <w:pPr>
              <w:suppressAutoHyphens w:val="0"/>
              <w:spacing w:after="0"/>
              <w:rPr>
                <w:color w:val="000000"/>
                <w:szCs w:val="22"/>
                <w:lang w:val="el-GR" w:eastAsia="el-GR"/>
              </w:rPr>
            </w:pPr>
            <w:r w:rsidRPr="00965F57">
              <w:rPr>
                <w:color w:val="000000"/>
                <w:szCs w:val="22"/>
                <w:lang w:val="el-GR" w:eastAsia="el-GR"/>
              </w:rPr>
              <w:t>Δυνατότητα δημιουργίας διαφορετικής πολιτικής IPS για διαφορετική κίνηση ανάμεσα σε διαφορετικά source / destination.</w:t>
            </w:r>
          </w:p>
        </w:tc>
        <w:tc>
          <w:tcPr>
            <w:tcW w:w="852" w:type="pct"/>
            <w:tcBorders>
              <w:top w:val="nil"/>
              <w:left w:val="nil"/>
              <w:bottom w:val="single" w:sz="4" w:space="0" w:color="auto"/>
              <w:right w:val="single" w:sz="4" w:space="0" w:color="auto"/>
            </w:tcBorders>
            <w:noWrap/>
            <w:vAlign w:val="center"/>
            <w:hideMark/>
          </w:tcPr>
          <w:p w14:paraId="09CDAF40" w14:textId="77777777" w:rsidR="009D7705" w:rsidRPr="00965F57" w:rsidRDefault="009D7705" w:rsidP="006E50DF">
            <w:pPr>
              <w:suppressAutoHyphens w:val="0"/>
              <w:spacing w:after="0"/>
              <w:rPr>
                <w:color w:val="000000"/>
                <w:szCs w:val="22"/>
                <w:lang w:val="el-GR" w:eastAsia="el-GR"/>
              </w:rPr>
            </w:pPr>
            <w:r w:rsidRPr="00965F57">
              <w:rPr>
                <w:color w:val="000000"/>
                <w:szCs w:val="22"/>
                <w:lang w:val="el-GR" w:eastAsia="el-GR"/>
              </w:rPr>
              <w:t>ΝΑΙ</w:t>
            </w:r>
          </w:p>
        </w:tc>
        <w:tc>
          <w:tcPr>
            <w:tcW w:w="1186" w:type="pct"/>
            <w:tcBorders>
              <w:top w:val="nil"/>
              <w:left w:val="nil"/>
              <w:bottom w:val="single" w:sz="4" w:space="0" w:color="auto"/>
              <w:right w:val="single" w:sz="4" w:space="0" w:color="auto"/>
            </w:tcBorders>
            <w:noWrap/>
            <w:vAlign w:val="center"/>
            <w:hideMark/>
          </w:tcPr>
          <w:p w14:paraId="32C8ED9D" w14:textId="77777777" w:rsidR="009D7705" w:rsidRPr="00965F57" w:rsidRDefault="009D7705" w:rsidP="006E50DF">
            <w:pPr>
              <w:suppressAutoHyphens w:val="0"/>
              <w:spacing w:after="0"/>
              <w:rPr>
                <w:color w:val="000000"/>
                <w:szCs w:val="22"/>
                <w:lang w:val="el-GR" w:eastAsia="el-GR"/>
              </w:rPr>
            </w:pPr>
            <w:r w:rsidRPr="00965F57">
              <w:rPr>
                <w:color w:val="000000"/>
                <w:szCs w:val="22"/>
                <w:lang w:val="el-GR" w:eastAsia="el-GR"/>
              </w:rPr>
              <w:t> </w:t>
            </w:r>
          </w:p>
        </w:tc>
        <w:tc>
          <w:tcPr>
            <w:tcW w:w="1186" w:type="pct"/>
            <w:tcBorders>
              <w:top w:val="nil"/>
              <w:left w:val="nil"/>
              <w:bottom w:val="single" w:sz="4" w:space="0" w:color="auto"/>
              <w:right w:val="single" w:sz="4" w:space="0" w:color="auto"/>
            </w:tcBorders>
            <w:noWrap/>
            <w:vAlign w:val="center"/>
            <w:hideMark/>
          </w:tcPr>
          <w:p w14:paraId="61505ED3" w14:textId="77777777" w:rsidR="009D7705" w:rsidRPr="00965F57" w:rsidRDefault="009D7705" w:rsidP="006E50DF">
            <w:pPr>
              <w:suppressAutoHyphens w:val="0"/>
              <w:spacing w:after="0"/>
              <w:rPr>
                <w:color w:val="000000"/>
                <w:szCs w:val="22"/>
                <w:lang w:val="el-GR" w:eastAsia="el-GR"/>
              </w:rPr>
            </w:pPr>
            <w:r w:rsidRPr="00965F57">
              <w:rPr>
                <w:color w:val="000000"/>
                <w:szCs w:val="22"/>
                <w:lang w:val="el-GR" w:eastAsia="el-GR"/>
              </w:rPr>
              <w:t> </w:t>
            </w:r>
          </w:p>
        </w:tc>
      </w:tr>
      <w:tr w:rsidR="009D7705" w:rsidRPr="00965F57" w14:paraId="2557C3BF" w14:textId="77777777" w:rsidTr="009D7705">
        <w:trPr>
          <w:trHeight w:val="20"/>
        </w:trPr>
        <w:tc>
          <w:tcPr>
            <w:tcW w:w="274" w:type="pct"/>
            <w:tcBorders>
              <w:top w:val="nil"/>
              <w:left w:val="single" w:sz="4" w:space="0" w:color="auto"/>
              <w:bottom w:val="single" w:sz="4" w:space="0" w:color="auto"/>
              <w:right w:val="single" w:sz="4" w:space="0" w:color="auto"/>
            </w:tcBorders>
            <w:noWrap/>
            <w:vAlign w:val="center"/>
            <w:hideMark/>
          </w:tcPr>
          <w:p w14:paraId="74D34B37" w14:textId="77777777" w:rsidR="009D7705" w:rsidRPr="00965F57" w:rsidRDefault="009D7705" w:rsidP="006E50DF">
            <w:pPr>
              <w:suppressAutoHyphens w:val="0"/>
              <w:spacing w:after="0"/>
              <w:rPr>
                <w:color w:val="000000"/>
                <w:szCs w:val="22"/>
                <w:lang w:val="el-GR" w:eastAsia="el-GR"/>
              </w:rPr>
            </w:pPr>
            <w:r w:rsidRPr="00965F57">
              <w:rPr>
                <w:color w:val="000000"/>
                <w:szCs w:val="22"/>
                <w:lang w:val="el-GR" w:eastAsia="el-GR"/>
              </w:rPr>
              <w:t>1.4.11</w:t>
            </w:r>
          </w:p>
        </w:tc>
        <w:tc>
          <w:tcPr>
            <w:tcW w:w="1502" w:type="pct"/>
            <w:tcBorders>
              <w:top w:val="nil"/>
              <w:left w:val="nil"/>
              <w:bottom w:val="single" w:sz="4" w:space="0" w:color="auto"/>
              <w:right w:val="single" w:sz="4" w:space="0" w:color="auto"/>
            </w:tcBorders>
            <w:vAlign w:val="center"/>
            <w:hideMark/>
          </w:tcPr>
          <w:p w14:paraId="68F983C6" w14:textId="77777777" w:rsidR="009D7705" w:rsidRPr="00965F57" w:rsidRDefault="009D7705" w:rsidP="006E50DF">
            <w:pPr>
              <w:suppressAutoHyphens w:val="0"/>
              <w:spacing w:after="0"/>
              <w:rPr>
                <w:color w:val="000000"/>
                <w:szCs w:val="22"/>
                <w:lang w:val="el-GR" w:eastAsia="el-GR"/>
              </w:rPr>
            </w:pPr>
            <w:r w:rsidRPr="00965F57">
              <w:rPr>
                <w:color w:val="000000"/>
                <w:szCs w:val="22"/>
                <w:lang w:val="el-GR" w:eastAsia="el-GR"/>
              </w:rPr>
              <w:t>Τακτική και αυτόματη ανανέωση των υπογραφών (signatures) του IPS, με πρόβλεψη του κατασκευαστή του εξοπλισμού ασφαλείας, ώστε να παρέχεται ουσιαστική προστασία από νέες απειλές.</w:t>
            </w:r>
          </w:p>
        </w:tc>
        <w:tc>
          <w:tcPr>
            <w:tcW w:w="852" w:type="pct"/>
            <w:tcBorders>
              <w:top w:val="nil"/>
              <w:left w:val="nil"/>
              <w:bottom w:val="single" w:sz="4" w:space="0" w:color="auto"/>
              <w:right w:val="single" w:sz="4" w:space="0" w:color="auto"/>
            </w:tcBorders>
            <w:noWrap/>
            <w:vAlign w:val="center"/>
            <w:hideMark/>
          </w:tcPr>
          <w:p w14:paraId="47413A71" w14:textId="77777777" w:rsidR="009D7705" w:rsidRPr="00965F57" w:rsidRDefault="009D7705" w:rsidP="006E50DF">
            <w:pPr>
              <w:suppressAutoHyphens w:val="0"/>
              <w:spacing w:after="0"/>
              <w:rPr>
                <w:color w:val="000000"/>
                <w:szCs w:val="22"/>
                <w:lang w:val="el-GR" w:eastAsia="el-GR"/>
              </w:rPr>
            </w:pPr>
            <w:r w:rsidRPr="00965F57">
              <w:rPr>
                <w:color w:val="000000"/>
                <w:szCs w:val="22"/>
                <w:lang w:val="el-GR" w:eastAsia="el-GR"/>
              </w:rPr>
              <w:t>ΝΑΙ</w:t>
            </w:r>
          </w:p>
        </w:tc>
        <w:tc>
          <w:tcPr>
            <w:tcW w:w="1186" w:type="pct"/>
            <w:tcBorders>
              <w:top w:val="nil"/>
              <w:left w:val="nil"/>
              <w:bottom w:val="single" w:sz="4" w:space="0" w:color="auto"/>
              <w:right w:val="single" w:sz="4" w:space="0" w:color="auto"/>
            </w:tcBorders>
            <w:noWrap/>
            <w:vAlign w:val="center"/>
            <w:hideMark/>
          </w:tcPr>
          <w:p w14:paraId="2C6BD007" w14:textId="77777777" w:rsidR="009D7705" w:rsidRPr="00965F57" w:rsidRDefault="009D7705" w:rsidP="006E50DF">
            <w:pPr>
              <w:suppressAutoHyphens w:val="0"/>
              <w:spacing w:after="0"/>
              <w:rPr>
                <w:color w:val="000000"/>
                <w:szCs w:val="22"/>
                <w:lang w:val="el-GR" w:eastAsia="el-GR"/>
              </w:rPr>
            </w:pPr>
            <w:r w:rsidRPr="00965F57">
              <w:rPr>
                <w:color w:val="000000"/>
                <w:szCs w:val="22"/>
                <w:lang w:val="el-GR" w:eastAsia="el-GR"/>
              </w:rPr>
              <w:t> </w:t>
            </w:r>
          </w:p>
        </w:tc>
        <w:tc>
          <w:tcPr>
            <w:tcW w:w="1186" w:type="pct"/>
            <w:tcBorders>
              <w:top w:val="nil"/>
              <w:left w:val="nil"/>
              <w:bottom w:val="single" w:sz="4" w:space="0" w:color="auto"/>
              <w:right w:val="single" w:sz="4" w:space="0" w:color="auto"/>
            </w:tcBorders>
            <w:noWrap/>
            <w:vAlign w:val="center"/>
            <w:hideMark/>
          </w:tcPr>
          <w:p w14:paraId="3F186141" w14:textId="77777777" w:rsidR="009D7705" w:rsidRPr="00965F57" w:rsidRDefault="009D7705" w:rsidP="006E50DF">
            <w:pPr>
              <w:suppressAutoHyphens w:val="0"/>
              <w:spacing w:after="0"/>
              <w:rPr>
                <w:color w:val="000000"/>
                <w:szCs w:val="22"/>
                <w:lang w:val="el-GR" w:eastAsia="el-GR"/>
              </w:rPr>
            </w:pPr>
            <w:r w:rsidRPr="00965F57">
              <w:rPr>
                <w:color w:val="000000"/>
                <w:szCs w:val="22"/>
                <w:lang w:val="el-GR" w:eastAsia="el-GR"/>
              </w:rPr>
              <w:t> </w:t>
            </w:r>
          </w:p>
        </w:tc>
      </w:tr>
      <w:tr w:rsidR="009D7705" w:rsidRPr="00965F57" w14:paraId="4735A521" w14:textId="77777777" w:rsidTr="009D7705">
        <w:trPr>
          <w:trHeight w:val="20"/>
        </w:trPr>
        <w:tc>
          <w:tcPr>
            <w:tcW w:w="274" w:type="pct"/>
            <w:tcBorders>
              <w:top w:val="nil"/>
              <w:left w:val="single" w:sz="4" w:space="0" w:color="auto"/>
              <w:bottom w:val="single" w:sz="4" w:space="0" w:color="auto"/>
              <w:right w:val="single" w:sz="4" w:space="0" w:color="auto"/>
            </w:tcBorders>
            <w:noWrap/>
            <w:vAlign w:val="center"/>
            <w:hideMark/>
          </w:tcPr>
          <w:p w14:paraId="32FD34A7" w14:textId="77777777" w:rsidR="009D7705" w:rsidRPr="00965F57" w:rsidRDefault="009D7705" w:rsidP="006E50DF">
            <w:pPr>
              <w:suppressAutoHyphens w:val="0"/>
              <w:spacing w:after="0"/>
              <w:rPr>
                <w:color w:val="000000"/>
                <w:szCs w:val="22"/>
                <w:lang w:val="el-GR" w:eastAsia="el-GR"/>
              </w:rPr>
            </w:pPr>
            <w:r w:rsidRPr="00965F57">
              <w:rPr>
                <w:color w:val="000000"/>
                <w:szCs w:val="22"/>
                <w:lang w:val="el-GR" w:eastAsia="el-GR"/>
              </w:rPr>
              <w:t>1.4.12</w:t>
            </w:r>
          </w:p>
        </w:tc>
        <w:tc>
          <w:tcPr>
            <w:tcW w:w="1502" w:type="pct"/>
            <w:tcBorders>
              <w:top w:val="nil"/>
              <w:left w:val="nil"/>
              <w:bottom w:val="single" w:sz="4" w:space="0" w:color="auto"/>
              <w:right w:val="single" w:sz="4" w:space="0" w:color="auto"/>
            </w:tcBorders>
            <w:vAlign w:val="center"/>
            <w:hideMark/>
          </w:tcPr>
          <w:p w14:paraId="36D9C256" w14:textId="77777777" w:rsidR="009D7705" w:rsidRPr="00965F57" w:rsidRDefault="009D7705" w:rsidP="006E50DF">
            <w:pPr>
              <w:suppressAutoHyphens w:val="0"/>
              <w:spacing w:after="0"/>
              <w:rPr>
                <w:color w:val="000000"/>
                <w:szCs w:val="22"/>
                <w:lang w:val="el-GR" w:eastAsia="el-GR"/>
              </w:rPr>
            </w:pPr>
            <w:r w:rsidRPr="00965F57">
              <w:rPr>
                <w:color w:val="000000"/>
                <w:szCs w:val="22"/>
                <w:lang w:val="el-GR" w:eastAsia="el-GR"/>
              </w:rPr>
              <w:t>Υποστήριξη SSL Decryption.</w:t>
            </w:r>
          </w:p>
        </w:tc>
        <w:tc>
          <w:tcPr>
            <w:tcW w:w="852" w:type="pct"/>
            <w:tcBorders>
              <w:top w:val="nil"/>
              <w:left w:val="nil"/>
              <w:bottom w:val="single" w:sz="4" w:space="0" w:color="auto"/>
              <w:right w:val="single" w:sz="4" w:space="0" w:color="auto"/>
            </w:tcBorders>
            <w:noWrap/>
            <w:vAlign w:val="center"/>
            <w:hideMark/>
          </w:tcPr>
          <w:p w14:paraId="5B0124A6" w14:textId="77777777" w:rsidR="009D7705" w:rsidRPr="00965F57" w:rsidRDefault="009D7705" w:rsidP="006E50DF">
            <w:pPr>
              <w:suppressAutoHyphens w:val="0"/>
              <w:spacing w:after="0"/>
              <w:rPr>
                <w:color w:val="000000"/>
                <w:szCs w:val="22"/>
                <w:lang w:val="el-GR" w:eastAsia="el-GR"/>
              </w:rPr>
            </w:pPr>
            <w:r w:rsidRPr="00965F57">
              <w:rPr>
                <w:color w:val="000000"/>
                <w:szCs w:val="22"/>
                <w:lang w:val="el-GR" w:eastAsia="el-GR"/>
              </w:rPr>
              <w:t>ΝΑΙ</w:t>
            </w:r>
          </w:p>
        </w:tc>
        <w:tc>
          <w:tcPr>
            <w:tcW w:w="1186" w:type="pct"/>
            <w:tcBorders>
              <w:top w:val="nil"/>
              <w:left w:val="nil"/>
              <w:bottom w:val="single" w:sz="4" w:space="0" w:color="auto"/>
              <w:right w:val="single" w:sz="4" w:space="0" w:color="auto"/>
            </w:tcBorders>
            <w:noWrap/>
            <w:vAlign w:val="center"/>
            <w:hideMark/>
          </w:tcPr>
          <w:p w14:paraId="55E7D21D" w14:textId="77777777" w:rsidR="009D7705" w:rsidRPr="00965F57" w:rsidRDefault="009D7705" w:rsidP="006E50DF">
            <w:pPr>
              <w:suppressAutoHyphens w:val="0"/>
              <w:spacing w:after="0"/>
              <w:rPr>
                <w:color w:val="000000"/>
                <w:szCs w:val="22"/>
                <w:lang w:val="el-GR" w:eastAsia="el-GR"/>
              </w:rPr>
            </w:pPr>
            <w:r w:rsidRPr="00965F57">
              <w:rPr>
                <w:color w:val="000000"/>
                <w:szCs w:val="22"/>
                <w:lang w:val="el-GR" w:eastAsia="el-GR"/>
              </w:rPr>
              <w:t> </w:t>
            </w:r>
          </w:p>
        </w:tc>
        <w:tc>
          <w:tcPr>
            <w:tcW w:w="1186" w:type="pct"/>
            <w:tcBorders>
              <w:top w:val="nil"/>
              <w:left w:val="nil"/>
              <w:bottom w:val="single" w:sz="4" w:space="0" w:color="auto"/>
              <w:right w:val="single" w:sz="4" w:space="0" w:color="auto"/>
            </w:tcBorders>
            <w:noWrap/>
            <w:vAlign w:val="center"/>
            <w:hideMark/>
          </w:tcPr>
          <w:p w14:paraId="39748C42" w14:textId="77777777" w:rsidR="009D7705" w:rsidRPr="00965F57" w:rsidRDefault="009D7705" w:rsidP="006E50DF">
            <w:pPr>
              <w:suppressAutoHyphens w:val="0"/>
              <w:spacing w:after="0"/>
              <w:rPr>
                <w:color w:val="000000"/>
                <w:szCs w:val="22"/>
                <w:lang w:val="el-GR" w:eastAsia="el-GR"/>
              </w:rPr>
            </w:pPr>
            <w:r w:rsidRPr="00965F57">
              <w:rPr>
                <w:color w:val="000000"/>
                <w:szCs w:val="22"/>
                <w:lang w:val="el-GR" w:eastAsia="el-GR"/>
              </w:rPr>
              <w:t> </w:t>
            </w:r>
          </w:p>
        </w:tc>
      </w:tr>
      <w:tr w:rsidR="009D7705" w:rsidRPr="00965F57" w14:paraId="3BDB350E" w14:textId="77777777" w:rsidTr="009D7705">
        <w:trPr>
          <w:trHeight w:val="20"/>
        </w:trPr>
        <w:tc>
          <w:tcPr>
            <w:tcW w:w="274" w:type="pct"/>
            <w:tcBorders>
              <w:top w:val="nil"/>
              <w:left w:val="single" w:sz="4" w:space="0" w:color="auto"/>
              <w:bottom w:val="single" w:sz="4" w:space="0" w:color="auto"/>
              <w:right w:val="single" w:sz="4" w:space="0" w:color="auto"/>
            </w:tcBorders>
            <w:noWrap/>
            <w:vAlign w:val="center"/>
            <w:hideMark/>
          </w:tcPr>
          <w:p w14:paraId="700CC511" w14:textId="77777777" w:rsidR="009D7705" w:rsidRPr="00965F57" w:rsidRDefault="009D7705" w:rsidP="006E50DF">
            <w:pPr>
              <w:suppressAutoHyphens w:val="0"/>
              <w:spacing w:after="0"/>
              <w:rPr>
                <w:color w:val="000000"/>
                <w:szCs w:val="22"/>
                <w:lang w:val="el-GR" w:eastAsia="el-GR"/>
              </w:rPr>
            </w:pPr>
            <w:r w:rsidRPr="00965F57">
              <w:rPr>
                <w:color w:val="000000"/>
                <w:szCs w:val="22"/>
                <w:lang w:val="el-GR" w:eastAsia="el-GR"/>
              </w:rPr>
              <w:t>1.4.13</w:t>
            </w:r>
          </w:p>
        </w:tc>
        <w:tc>
          <w:tcPr>
            <w:tcW w:w="1502" w:type="pct"/>
            <w:tcBorders>
              <w:top w:val="nil"/>
              <w:left w:val="nil"/>
              <w:bottom w:val="single" w:sz="4" w:space="0" w:color="auto"/>
              <w:right w:val="single" w:sz="4" w:space="0" w:color="auto"/>
            </w:tcBorders>
            <w:vAlign w:val="center"/>
            <w:hideMark/>
          </w:tcPr>
          <w:p w14:paraId="34F11476" w14:textId="72CE183D" w:rsidR="009D7705" w:rsidRPr="00965F57" w:rsidRDefault="009D7705" w:rsidP="006E50DF">
            <w:pPr>
              <w:suppressAutoHyphens w:val="0"/>
              <w:spacing w:after="0"/>
              <w:rPr>
                <w:color w:val="000000"/>
                <w:szCs w:val="22"/>
                <w:lang w:val="el-GR" w:eastAsia="el-GR"/>
              </w:rPr>
            </w:pPr>
            <w:r w:rsidRPr="00965F57">
              <w:rPr>
                <w:color w:val="000000"/>
                <w:szCs w:val="22"/>
                <w:lang w:val="el-GR" w:eastAsia="el-GR"/>
              </w:rPr>
              <w:t>Οι προσφερόμενες συσκευές θα πρέπει να υποστηρίζουν την απαγόρευση κίνησης (blacklist) από και προς συγκεκριμένες IP διευθύνσεις, URL και</w:t>
            </w:r>
            <w:r w:rsidR="00B821D4" w:rsidRPr="00965F57">
              <w:rPr>
                <w:color w:val="000000"/>
                <w:szCs w:val="22"/>
                <w:lang w:val="el-GR" w:eastAsia="el-GR"/>
              </w:rPr>
              <w:t xml:space="preserve"> </w:t>
            </w:r>
            <w:r w:rsidRPr="00965F57">
              <w:rPr>
                <w:color w:val="000000"/>
                <w:szCs w:val="22"/>
                <w:lang w:val="el-GR" w:eastAsia="el-GR"/>
              </w:rPr>
              <w:t>domains, που ορίζονται από το threat intelligence του κατασκευαστή, πριν η κίνηση περάσει από access control πολιτικές.</w:t>
            </w:r>
          </w:p>
        </w:tc>
        <w:tc>
          <w:tcPr>
            <w:tcW w:w="852" w:type="pct"/>
            <w:tcBorders>
              <w:top w:val="nil"/>
              <w:left w:val="nil"/>
              <w:bottom w:val="single" w:sz="4" w:space="0" w:color="auto"/>
              <w:right w:val="single" w:sz="4" w:space="0" w:color="auto"/>
            </w:tcBorders>
            <w:noWrap/>
            <w:vAlign w:val="center"/>
            <w:hideMark/>
          </w:tcPr>
          <w:p w14:paraId="1FAAD34D" w14:textId="77777777" w:rsidR="009D7705" w:rsidRPr="00965F57" w:rsidRDefault="009D7705" w:rsidP="006E50DF">
            <w:pPr>
              <w:suppressAutoHyphens w:val="0"/>
              <w:spacing w:after="0"/>
              <w:rPr>
                <w:color w:val="000000"/>
                <w:szCs w:val="22"/>
                <w:lang w:val="el-GR" w:eastAsia="el-GR"/>
              </w:rPr>
            </w:pPr>
            <w:r w:rsidRPr="00965F57">
              <w:rPr>
                <w:color w:val="000000"/>
                <w:szCs w:val="22"/>
                <w:lang w:val="el-GR" w:eastAsia="el-GR"/>
              </w:rPr>
              <w:t>ΝΑΙ</w:t>
            </w:r>
          </w:p>
        </w:tc>
        <w:tc>
          <w:tcPr>
            <w:tcW w:w="1186" w:type="pct"/>
            <w:tcBorders>
              <w:top w:val="nil"/>
              <w:left w:val="nil"/>
              <w:bottom w:val="single" w:sz="4" w:space="0" w:color="auto"/>
              <w:right w:val="single" w:sz="4" w:space="0" w:color="auto"/>
            </w:tcBorders>
            <w:noWrap/>
            <w:vAlign w:val="center"/>
            <w:hideMark/>
          </w:tcPr>
          <w:p w14:paraId="7779020B" w14:textId="77777777" w:rsidR="009D7705" w:rsidRPr="00965F57" w:rsidRDefault="009D7705" w:rsidP="006E50DF">
            <w:pPr>
              <w:suppressAutoHyphens w:val="0"/>
              <w:spacing w:after="0"/>
              <w:rPr>
                <w:color w:val="000000"/>
                <w:szCs w:val="22"/>
                <w:lang w:val="el-GR" w:eastAsia="el-GR"/>
              </w:rPr>
            </w:pPr>
            <w:r w:rsidRPr="00965F57">
              <w:rPr>
                <w:color w:val="000000"/>
                <w:szCs w:val="22"/>
                <w:lang w:val="el-GR" w:eastAsia="el-GR"/>
              </w:rPr>
              <w:t> </w:t>
            </w:r>
          </w:p>
        </w:tc>
        <w:tc>
          <w:tcPr>
            <w:tcW w:w="1186" w:type="pct"/>
            <w:tcBorders>
              <w:top w:val="nil"/>
              <w:left w:val="nil"/>
              <w:bottom w:val="single" w:sz="4" w:space="0" w:color="auto"/>
              <w:right w:val="single" w:sz="4" w:space="0" w:color="auto"/>
            </w:tcBorders>
            <w:noWrap/>
            <w:vAlign w:val="center"/>
            <w:hideMark/>
          </w:tcPr>
          <w:p w14:paraId="78504E5D" w14:textId="77777777" w:rsidR="009D7705" w:rsidRPr="00965F57" w:rsidRDefault="009D7705" w:rsidP="006E50DF">
            <w:pPr>
              <w:suppressAutoHyphens w:val="0"/>
              <w:spacing w:after="0"/>
              <w:rPr>
                <w:color w:val="000000"/>
                <w:szCs w:val="22"/>
                <w:lang w:val="el-GR" w:eastAsia="el-GR"/>
              </w:rPr>
            </w:pPr>
            <w:r w:rsidRPr="00965F57">
              <w:rPr>
                <w:color w:val="000000"/>
                <w:szCs w:val="22"/>
                <w:lang w:val="el-GR" w:eastAsia="el-GR"/>
              </w:rPr>
              <w:t> </w:t>
            </w:r>
          </w:p>
        </w:tc>
      </w:tr>
      <w:tr w:rsidR="009D7705" w:rsidRPr="00965F57" w14:paraId="45A00DF4" w14:textId="77777777" w:rsidTr="009D7705">
        <w:trPr>
          <w:trHeight w:val="20"/>
        </w:trPr>
        <w:tc>
          <w:tcPr>
            <w:tcW w:w="274" w:type="pct"/>
            <w:tcBorders>
              <w:top w:val="nil"/>
              <w:left w:val="single" w:sz="4" w:space="0" w:color="auto"/>
              <w:bottom w:val="single" w:sz="4" w:space="0" w:color="auto"/>
              <w:right w:val="single" w:sz="4" w:space="0" w:color="auto"/>
            </w:tcBorders>
            <w:noWrap/>
            <w:vAlign w:val="center"/>
            <w:hideMark/>
          </w:tcPr>
          <w:p w14:paraId="638F29E2" w14:textId="77777777" w:rsidR="009D7705" w:rsidRPr="00965F57" w:rsidRDefault="009D7705" w:rsidP="006E50DF">
            <w:pPr>
              <w:suppressAutoHyphens w:val="0"/>
              <w:spacing w:after="0"/>
              <w:rPr>
                <w:color w:val="000000"/>
                <w:szCs w:val="22"/>
                <w:lang w:val="el-GR" w:eastAsia="el-GR"/>
              </w:rPr>
            </w:pPr>
            <w:r w:rsidRPr="00965F57">
              <w:rPr>
                <w:color w:val="000000"/>
                <w:szCs w:val="22"/>
                <w:lang w:val="el-GR" w:eastAsia="el-GR"/>
              </w:rPr>
              <w:t>1.4.14</w:t>
            </w:r>
          </w:p>
        </w:tc>
        <w:tc>
          <w:tcPr>
            <w:tcW w:w="1502" w:type="pct"/>
            <w:tcBorders>
              <w:top w:val="nil"/>
              <w:left w:val="nil"/>
              <w:bottom w:val="single" w:sz="4" w:space="0" w:color="auto"/>
              <w:right w:val="single" w:sz="4" w:space="0" w:color="auto"/>
            </w:tcBorders>
            <w:vAlign w:val="center"/>
            <w:hideMark/>
          </w:tcPr>
          <w:p w14:paraId="0646AE1A" w14:textId="77777777" w:rsidR="009D7705" w:rsidRPr="00965F57" w:rsidRDefault="009D7705" w:rsidP="006E50DF">
            <w:pPr>
              <w:suppressAutoHyphens w:val="0"/>
              <w:spacing w:after="0"/>
              <w:rPr>
                <w:color w:val="000000"/>
                <w:szCs w:val="22"/>
                <w:lang w:val="el-GR" w:eastAsia="el-GR"/>
              </w:rPr>
            </w:pPr>
            <w:r w:rsidRPr="00965F57">
              <w:rPr>
                <w:color w:val="000000"/>
                <w:szCs w:val="22"/>
                <w:lang w:val="el-GR" w:eastAsia="el-GR"/>
              </w:rPr>
              <w:t xml:space="preserve">Να δοθούν πληροφορίες και να περιγραφούν οι δυνατότητες της ερευνητικής </w:t>
            </w:r>
            <w:r w:rsidRPr="00965F57">
              <w:rPr>
                <w:color w:val="000000"/>
                <w:szCs w:val="22"/>
                <w:lang w:val="el-GR" w:eastAsia="el-GR"/>
              </w:rPr>
              <w:lastRenderedPageBreak/>
              <w:t>ομάδας threat Intelligence του κατασκευαστή.</w:t>
            </w:r>
          </w:p>
        </w:tc>
        <w:tc>
          <w:tcPr>
            <w:tcW w:w="852" w:type="pct"/>
            <w:tcBorders>
              <w:top w:val="nil"/>
              <w:left w:val="nil"/>
              <w:bottom w:val="single" w:sz="4" w:space="0" w:color="auto"/>
              <w:right w:val="single" w:sz="4" w:space="0" w:color="auto"/>
            </w:tcBorders>
            <w:noWrap/>
            <w:vAlign w:val="center"/>
            <w:hideMark/>
          </w:tcPr>
          <w:p w14:paraId="6091DD9B" w14:textId="77777777" w:rsidR="009D7705" w:rsidRPr="00965F57" w:rsidRDefault="009D7705" w:rsidP="006E50DF">
            <w:pPr>
              <w:suppressAutoHyphens w:val="0"/>
              <w:spacing w:after="0"/>
              <w:rPr>
                <w:color w:val="000000"/>
                <w:szCs w:val="22"/>
                <w:lang w:val="el-GR" w:eastAsia="el-GR"/>
              </w:rPr>
            </w:pPr>
            <w:r w:rsidRPr="00965F57">
              <w:rPr>
                <w:color w:val="000000"/>
                <w:szCs w:val="22"/>
                <w:lang w:val="el-GR" w:eastAsia="el-GR"/>
              </w:rPr>
              <w:lastRenderedPageBreak/>
              <w:t>ΝΑΙ</w:t>
            </w:r>
          </w:p>
        </w:tc>
        <w:tc>
          <w:tcPr>
            <w:tcW w:w="1186" w:type="pct"/>
            <w:tcBorders>
              <w:top w:val="nil"/>
              <w:left w:val="nil"/>
              <w:bottom w:val="single" w:sz="4" w:space="0" w:color="auto"/>
              <w:right w:val="single" w:sz="4" w:space="0" w:color="auto"/>
            </w:tcBorders>
            <w:noWrap/>
            <w:vAlign w:val="center"/>
            <w:hideMark/>
          </w:tcPr>
          <w:p w14:paraId="56EF6C0F" w14:textId="77777777" w:rsidR="009D7705" w:rsidRPr="00965F57" w:rsidRDefault="009D7705" w:rsidP="006E50DF">
            <w:pPr>
              <w:suppressAutoHyphens w:val="0"/>
              <w:spacing w:after="0"/>
              <w:rPr>
                <w:color w:val="000000"/>
                <w:szCs w:val="22"/>
                <w:lang w:val="el-GR" w:eastAsia="el-GR"/>
              </w:rPr>
            </w:pPr>
            <w:r w:rsidRPr="00965F57">
              <w:rPr>
                <w:color w:val="000000"/>
                <w:szCs w:val="22"/>
                <w:lang w:val="el-GR" w:eastAsia="el-GR"/>
              </w:rPr>
              <w:t> </w:t>
            </w:r>
          </w:p>
        </w:tc>
        <w:tc>
          <w:tcPr>
            <w:tcW w:w="1186" w:type="pct"/>
            <w:tcBorders>
              <w:top w:val="nil"/>
              <w:left w:val="nil"/>
              <w:bottom w:val="single" w:sz="4" w:space="0" w:color="auto"/>
              <w:right w:val="single" w:sz="4" w:space="0" w:color="auto"/>
            </w:tcBorders>
            <w:noWrap/>
            <w:vAlign w:val="center"/>
            <w:hideMark/>
          </w:tcPr>
          <w:p w14:paraId="3A1152BE" w14:textId="77777777" w:rsidR="009D7705" w:rsidRPr="00965F57" w:rsidRDefault="009D7705" w:rsidP="006E50DF">
            <w:pPr>
              <w:suppressAutoHyphens w:val="0"/>
              <w:spacing w:after="0"/>
              <w:rPr>
                <w:color w:val="000000"/>
                <w:szCs w:val="22"/>
                <w:lang w:val="el-GR" w:eastAsia="el-GR"/>
              </w:rPr>
            </w:pPr>
            <w:r w:rsidRPr="00965F57">
              <w:rPr>
                <w:color w:val="000000"/>
                <w:szCs w:val="22"/>
                <w:lang w:val="el-GR" w:eastAsia="el-GR"/>
              </w:rPr>
              <w:t> </w:t>
            </w:r>
          </w:p>
        </w:tc>
      </w:tr>
      <w:tr w:rsidR="009D7705" w:rsidRPr="00965F57" w14:paraId="7D990B2A" w14:textId="77777777" w:rsidTr="009D7705">
        <w:trPr>
          <w:trHeight w:val="20"/>
        </w:trPr>
        <w:tc>
          <w:tcPr>
            <w:tcW w:w="274" w:type="pct"/>
            <w:tcBorders>
              <w:top w:val="nil"/>
              <w:left w:val="single" w:sz="4" w:space="0" w:color="auto"/>
              <w:bottom w:val="single" w:sz="4" w:space="0" w:color="auto"/>
              <w:right w:val="single" w:sz="4" w:space="0" w:color="auto"/>
            </w:tcBorders>
            <w:noWrap/>
            <w:vAlign w:val="center"/>
            <w:hideMark/>
          </w:tcPr>
          <w:p w14:paraId="284415B2" w14:textId="77777777" w:rsidR="009D7705" w:rsidRPr="00965F57" w:rsidRDefault="009D7705" w:rsidP="006E50DF">
            <w:pPr>
              <w:suppressAutoHyphens w:val="0"/>
              <w:spacing w:after="0"/>
              <w:rPr>
                <w:color w:val="000000"/>
                <w:szCs w:val="22"/>
                <w:lang w:val="el-GR" w:eastAsia="el-GR"/>
              </w:rPr>
            </w:pPr>
            <w:r w:rsidRPr="00965F57">
              <w:rPr>
                <w:color w:val="000000"/>
                <w:szCs w:val="22"/>
                <w:lang w:val="el-GR" w:eastAsia="el-GR"/>
              </w:rPr>
              <w:lastRenderedPageBreak/>
              <w:t>1.4.15</w:t>
            </w:r>
          </w:p>
        </w:tc>
        <w:tc>
          <w:tcPr>
            <w:tcW w:w="1502" w:type="pct"/>
            <w:tcBorders>
              <w:top w:val="nil"/>
              <w:left w:val="nil"/>
              <w:bottom w:val="single" w:sz="4" w:space="0" w:color="auto"/>
              <w:right w:val="single" w:sz="4" w:space="0" w:color="auto"/>
            </w:tcBorders>
            <w:vAlign w:val="center"/>
            <w:hideMark/>
          </w:tcPr>
          <w:p w14:paraId="57010F26" w14:textId="77777777" w:rsidR="009D7705" w:rsidRPr="00965F57" w:rsidRDefault="009D7705" w:rsidP="006E50DF">
            <w:pPr>
              <w:suppressAutoHyphens w:val="0"/>
              <w:spacing w:after="0"/>
              <w:rPr>
                <w:color w:val="000000"/>
                <w:szCs w:val="22"/>
                <w:lang w:val="el-GR" w:eastAsia="el-GR"/>
              </w:rPr>
            </w:pPr>
            <w:r w:rsidRPr="00965F57">
              <w:rPr>
                <w:color w:val="000000"/>
                <w:szCs w:val="22"/>
                <w:lang w:val="el-GR" w:eastAsia="el-GR"/>
              </w:rPr>
              <w:t>Υποστήριξη μηχανισμού URL Filtering, ο οποίος να ελέγχει και να επιβάλει κανόνες αποκλεισμού σε διάφορες κατηγορίες URL (π.χ. Pornography / Crime κτλ).</w:t>
            </w:r>
          </w:p>
        </w:tc>
        <w:tc>
          <w:tcPr>
            <w:tcW w:w="852" w:type="pct"/>
            <w:tcBorders>
              <w:top w:val="nil"/>
              <w:left w:val="nil"/>
              <w:bottom w:val="single" w:sz="4" w:space="0" w:color="auto"/>
              <w:right w:val="single" w:sz="4" w:space="0" w:color="auto"/>
            </w:tcBorders>
            <w:noWrap/>
            <w:vAlign w:val="center"/>
            <w:hideMark/>
          </w:tcPr>
          <w:p w14:paraId="5EAF1B91" w14:textId="77777777" w:rsidR="009D7705" w:rsidRPr="00965F57" w:rsidRDefault="009D7705" w:rsidP="006E50DF">
            <w:pPr>
              <w:suppressAutoHyphens w:val="0"/>
              <w:spacing w:after="0"/>
              <w:rPr>
                <w:color w:val="000000"/>
                <w:szCs w:val="22"/>
                <w:lang w:val="el-GR" w:eastAsia="el-GR"/>
              </w:rPr>
            </w:pPr>
            <w:r w:rsidRPr="00965F57">
              <w:rPr>
                <w:color w:val="000000"/>
                <w:szCs w:val="22"/>
                <w:lang w:val="el-GR" w:eastAsia="el-GR"/>
              </w:rPr>
              <w:t>NAI</w:t>
            </w:r>
          </w:p>
        </w:tc>
        <w:tc>
          <w:tcPr>
            <w:tcW w:w="1186" w:type="pct"/>
            <w:tcBorders>
              <w:top w:val="nil"/>
              <w:left w:val="nil"/>
              <w:bottom w:val="single" w:sz="4" w:space="0" w:color="auto"/>
              <w:right w:val="single" w:sz="4" w:space="0" w:color="auto"/>
            </w:tcBorders>
            <w:noWrap/>
            <w:vAlign w:val="center"/>
            <w:hideMark/>
          </w:tcPr>
          <w:p w14:paraId="7EC15FB1" w14:textId="77777777" w:rsidR="009D7705" w:rsidRPr="00965F57" w:rsidRDefault="009D7705" w:rsidP="006E50DF">
            <w:pPr>
              <w:suppressAutoHyphens w:val="0"/>
              <w:spacing w:after="0"/>
              <w:rPr>
                <w:color w:val="000000"/>
                <w:szCs w:val="22"/>
                <w:lang w:val="el-GR" w:eastAsia="el-GR"/>
              </w:rPr>
            </w:pPr>
            <w:r w:rsidRPr="00965F57">
              <w:rPr>
                <w:color w:val="000000"/>
                <w:szCs w:val="22"/>
                <w:lang w:val="el-GR" w:eastAsia="el-GR"/>
              </w:rPr>
              <w:t> </w:t>
            </w:r>
          </w:p>
        </w:tc>
        <w:tc>
          <w:tcPr>
            <w:tcW w:w="1186" w:type="pct"/>
            <w:tcBorders>
              <w:top w:val="nil"/>
              <w:left w:val="nil"/>
              <w:bottom w:val="single" w:sz="4" w:space="0" w:color="auto"/>
              <w:right w:val="single" w:sz="4" w:space="0" w:color="auto"/>
            </w:tcBorders>
            <w:noWrap/>
            <w:vAlign w:val="center"/>
            <w:hideMark/>
          </w:tcPr>
          <w:p w14:paraId="5B80F738" w14:textId="77777777" w:rsidR="009D7705" w:rsidRPr="00965F57" w:rsidRDefault="009D7705" w:rsidP="006E50DF">
            <w:pPr>
              <w:suppressAutoHyphens w:val="0"/>
              <w:spacing w:after="0"/>
              <w:rPr>
                <w:color w:val="000000"/>
                <w:szCs w:val="22"/>
                <w:lang w:val="el-GR" w:eastAsia="el-GR"/>
              </w:rPr>
            </w:pPr>
            <w:r w:rsidRPr="00965F57">
              <w:rPr>
                <w:color w:val="000000"/>
                <w:szCs w:val="22"/>
                <w:lang w:val="el-GR" w:eastAsia="el-GR"/>
              </w:rPr>
              <w:t> </w:t>
            </w:r>
          </w:p>
        </w:tc>
      </w:tr>
      <w:tr w:rsidR="009D7705" w:rsidRPr="00965F57" w14:paraId="17AC71AA" w14:textId="77777777" w:rsidTr="009D7705">
        <w:trPr>
          <w:trHeight w:val="20"/>
        </w:trPr>
        <w:tc>
          <w:tcPr>
            <w:tcW w:w="274" w:type="pct"/>
            <w:tcBorders>
              <w:top w:val="nil"/>
              <w:left w:val="single" w:sz="4" w:space="0" w:color="auto"/>
              <w:bottom w:val="single" w:sz="4" w:space="0" w:color="auto"/>
              <w:right w:val="single" w:sz="4" w:space="0" w:color="auto"/>
            </w:tcBorders>
            <w:noWrap/>
            <w:vAlign w:val="center"/>
            <w:hideMark/>
          </w:tcPr>
          <w:p w14:paraId="734E32B4" w14:textId="77777777" w:rsidR="009D7705" w:rsidRPr="00965F57" w:rsidRDefault="009D7705" w:rsidP="006E50DF">
            <w:pPr>
              <w:suppressAutoHyphens w:val="0"/>
              <w:spacing w:after="0"/>
              <w:rPr>
                <w:color w:val="000000"/>
                <w:szCs w:val="22"/>
                <w:lang w:val="el-GR" w:eastAsia="el-GR"/>
              </w:rPr>
            </w:pPr>
            <w:r w:rsidRPr="00965F57">
              <w:rPr>
                <w:color w:val="000000"/>
                <w:szCs w:val="22"/>
                <w:lang w:val="el-GR" w:eastAsia="el-GR"/>
              </w:rPr>
              <w:t>1.4.16</w:t>
            </w:r>
          </w:p>
        </w:tc>
        <w:tc>
          <w:tcPr>
            <w:tcW w:w="1502" w:type="pct"/>
            <w:tcBorders>
              <w:top w:val="nil"/>
              <w:left w:val="nil"/>
              <w:bottom w:val="single" w:sz="4" w:space="0" w:color="auto"/>
              <w:right w:val="single" w:sz="4" w:space="0" w:color="auto"/>
            </w:tcBorders>
            <w:vAlign w:val="center"/>
            <w:hideMark/>
          </w:tcPr>
          <w:p w14:paraId="19FC2BB0" w14:textId="77777777" w:rsidR="009D7705" w:rsidRPr="00965F57" w:rsidRDefault="009D7705" w:rsidP="006E50DF">
            <w:pPr>
              <w:suppressAutoHyphens w:val="0"/>
              <w:spacing w:after="0"/>
              <w:rPr>
                <w:color w:val="000000"/>
                <w:szCs w:val="22"/>
                <w:lang w:val="el-GR" w:eastAsia="el-GR"/>
              </w:rPr>
            </w:pPr>
            <w:r w:rsidRPr="00965F57">
              <w:rPr>
                <w:color w:val="000000"/>
                <w:szCs w:val="22"/>
                <w:lang w:val="el-GR" w:eastAsia="el-GR"/>
              </w:rPr>
              <w:t>Η συσκευή να προσφέρει δυνατότητα για point-to-point (site-to-site) VPN συνδέσεις με υποστήριξη IPsec IKEv1 &amp; IKEv2.</w:t>
            </w:r>
          </w:p>
        </w:tc>
        <w:tc>
          <w:tcPr>
            <w:tcW w:w="852" w:type="pct"/>
            <w:tcBorders>
              <w:top w:val="nil"/>
              <w:left w:val="nil"/>
              <w:bottom w:val="single" w:sz="4" w:space="0" w:color="auto"/>
              <w:right w:val="single" w:sz="4" w:space="0" w:color="auto"/>
            </w:tcBorders>
            <w:noWrap/>
            <w:vAlign w:val="center"/>
            <w:hideMark/>
          </w:tcPr>
          <w:p w14:paraId="7A24C1FF" w14:textId="77777777" w:rsidR="009D7705" w:rsidRPr="00965F57" w:rsidRDefault="009D7705" w:rsidP="006E50DF">
            <w:pPr>
              <w:suppressAutoHyphens w:val="0"/>
              <w:spacing w:after="0"/>
              <w:rPr>
                <w:color w:val="000000"/>
                <w:szCs w:val="22"/>
                <w:lang w:val="el-GR" w:eastAsia="el-GR"/>
              </w:rPr>
            </w:pPr>
            <w:r w:rsidRPr="00965F57">
              <w:rPr>
                <w:color w:val="000000"/>
                <w:szCs w:val="22"/>
                <w:lang w:val="el-GR" w:eastAsia="el-GR"/>
              </w:rPr>
              <w:t>ΝΑΙ</w:t>
            </w:r>
          </w:p>
        </w:tc>
        <w:tc>
          <w:tcPr>
            <w:tcW w:w="1186" w:type="pct"/>
            <w:tcBorders>
              <w:top w:val="nil"/>
              <w:left w:val="nil"/>
              <w:bottom w:val="single" w:sz="4" w:space="0" w:color="auto"/>
              <w:right w:val="single" w:sz="4" w:space="0" w:color="auto"/>
            </w:tcBorders>
            <w:noWrap/>
            <w:vAlign w:val="center"/>
            <w:hideMark/>
          </w:tcPr>
          <w:p w14:paraId="6F334347" w14:textId="77777777" w:rsidR="009D7705" w:rsidRPr="00965F57" w:rsidRDefault="009D7705" w:rsidP="006E50DF">
            <w:pPr>
              <w:suppressAutoHyphens w:val="0"/>
              <w:spacing w:after="0"/>
              <w:rPr>
                <w:color w:val="000000"/>
                <w:szCs w:val="22"/>
                <w:lang w:val="el-GR" w:eastAsia="el-GR"/>
              </w:rPr>
            </w:pPr>
            <w:r w:rsidRPr="00965F57">
              <w:rPr>
                <w:color w:val="000000"/>
                <w:szCs w:val="22"/>
                <w:lang w:val="el-GR" w:eastAsia="el-GR"/>
              </w:rPr>
              <w:t> </w:t>
            </w:r>
          </w:p>
        </w:tc>
        <w:tc>
          <w:tcPr>
            <w:tcW w:w="1186" w:type="pct"/>
            <w:tcBorders>
              <w:top w:val="nil"/>
              <w:left w:val="nil"/>
              <w:bottom w:val="single" w:sz="4" w:space="0" w:color="auto"/>
              <w:right w:val="single" w:sz="4" w:space="0" w:color="auto"/>
            </w:tcBorders>
            <w:noWrap/>
            <w:vAlign w:val="center"/>
            <w:hideMark/>
          </w:tcPr>
          <w:p w14:paraId="1CA8ED83" w14:textId="77777777" w:rsidR="009D7705" w:rsidRPr="00965F57" w:rsidRDefault="009D7705" w:rsidP="006E50DF">
            <w:pPr>
              <w:suppressAutoHyphens w:val="0"/>
              <w:spacing w:after="0"/>
              <w:rPr>
                <w:color w:val="000000"/>
                <w:szCs w:val="22"/>
                <w:lang w:val="el-GR" w:eastAsia="el-GR"/>
              </w:rPr>
            </w:pPr>
            <w:r w:rsidRPr="00965F57">
              <w:rPr>
                <w:color w:val="000000"/>
                <w:szCs w:val="22"/>
                <w:lang w:val="el-GR" w:eastAsia="el-GR"/>
              </w:rPr>
              <w:t> </w:t>
            </w:r>
          </w:p>
        </w:tc>
      </w:tr>
      <w:tr w:rsidR="009D7705" w:rsidRPr="00965F57" w14:paraId="63D09F78" w14:textId="77777777" w:rsidTr="009D7705">
        <w:trPr>
          <w:trHeight w:val="20"/>
        </w:trPr>
        <w:tc>
          <w:tcPr>
            <w:tcW w:w="274" w:type="pct"/>
            <w:tcBorders>
              <w:top w:val="nil"/>
              <w:left w:val="single" w:sz="4" w:space="0" w:color="auto"/>
              <w:bottom w:val="single" w:sz="4" w:space="0" w:color="auto"/>
              <w:right w:val="single" w:sz="4" w:space="0" w:color="auto"/>
            </w:tcBorders>
            <w:noWrap/>
            <w:vAlign w:val="center"/>
            <w:hideMark/>
          </w:tcPr>
          <w:p w14:paraId="4D914DA4" w14:textId="77777777" w:rsidR="009D7705" w:rsidRPr="00965F57" w:rsidRDefault="009D7705" w:rsidP="006E50DF">
            <w:pPr>
              <w:suppressAutoHyphens w:val="0"/>
              <w:spacing w:after="0"/>
              <w:rPr>
                <w:color w:val="000000"/>
                <w:szCs w:val="22"/>
                <w:lang w:val="el-GR" w:eastAsia="el-GR"/>
              </w:rPr>
            </w:pPr>
            <w:r w:rsidRPr="00965F57">
              <w:rPr>
                <w:color w:val="000000"/>
                <w:szCs w:val="22"/>
                <w:lang w:val="el-GR" w:eastAsia="el-GR"/>
              </w:rPr>
              <w:t>1.4.17</w:t>
            </w:r>
          </w:p>
        </w:tc>
        <w:tc>
          <w:tcPr>
            <w:tcW w:w="1502" w:type="pct"/>
            <w:tcBorders>
              <w:top w:val="nil"/>
              <w:left w:val="nil"/>
              <w:bottom w:val="single" w:sz="4" w:space="0" w:color="auto"/>
              <w:right w:val="single" w:sz="4" w:space="0" w:color="auto"/>
            </w:tcBorders>
            <w:vAlign w:val="center"/>
            <w:hideMark/>
          </w:tcPr>
          <w:p w14:paraId="5A5C5FF9" w14:textId="77777777" w:rsidR="009D7705" w:rsidRPr="00965F57" w:rsidRDefault="009D7705" w:rsidP="006E50DF">
            <w:pPr>
              <w:suppressAutoHyphens w:val="0"/>
              <w:spacing w:after="0"/>
              <w:rPr>
                <w:color w:val="000000"/>
                <w:szCs w:val="22"/>
                <w:lang w:val="el-GR" w:eastAsia="el-GR"/>
              </w:rPr>
            </w:pPr>
            <w:r w:rsidRPr="00965F57">
              <w:rPr>
                <w:color w:val="000000"/>
                <w:szCs w:val="22"/>
                <w:lang w:val="el-GR" w:eastAsia="el-GR"/>
              </w:rPr>
              <w:t>Η συσκευή να έχει δυνατότητα για μελλοντική υποστήριξη υπηρεσιών απομακρυσμένης σύνδεσης SSL VPN (Remote Access VPN) χρηστών.</w:t>
            </w:r>
          </w:p>
        </w:tc>
        <w:tc>
          <w:tcPr>
            <w:tcW w:w="852" w:type="pct"/>
            <w:tcBorders>
              <w:top w:val="nil"/>
              <w:left w:val="nil"/>
              <w:bottom w:val="single" w:sz="4" w:space="0" w:color="auto"/>
              <w:right w:val="single" w:sz="4" w:space="0" w:color="auto"/>
            </w:tcBorders>
            <w:noWrap/>
            <w:vAlign w:val="center"/>
            <w:hideMark/>
          </w:tcPr>
          <w:p w14:paraId="24DAB3AB" w14:textId="77777777" w:rsidR="009D7705" w:rsidRPr="00965F57" w:rsidRDefault="009D7705" w:rsidP="006E50DF">
            <w:pPr>
              <w:suppressAutoHyphens w:val="0"/>
              <w:spacing w:after="0"/>
              <w:rPr>
                <w:color w:val="000000"/>
                <w:szCs w:val="22"/>
                <w:lang w:val="el-GR" w:eastAsia="el-GR"/>
              </w:rPr>
            </w:pPr>
            <w:r w:rsidRPr="00965F57">
              <w:rPr>
                <w:color w:val="000000"/>
                <w:szCs w:val="22"/>
                <w:lang w:val="el-GR" w:eastAsia="el-GR"/>
              </w:rPr>
              <w:t>ΝΑΙ</w:t>
            </w:r>
          </w:p>
        </w:tc>
        <w:tc>
          <w:tcPr>
            <w:tcW w:w="1186" w:type="pct"/>
            <w:tcBorders>
              <w:top w:val="nil"/>
              <w:left w:val="nil"/>
              <w:bottom w:val="single" w:sz="4" w:space="0" w:color="auto"/>
              <w:right w:val="single" w:sz="4" w:space="0" w:color="auto"/>
            </w:tcBorders>
            <w:noWrap/>
            <w:vAlign w:val="center"/>
            <w:hideMark/>
          </w:tcPr>
          <w:p w14:paraId="752B6349" w14:textId="77777777" w:rsidR="009D7705" w:rsidRPr="00965F57" w:rsidRDefault="009D7705" w:rsidP="006E50DF">
            <w:pPr>
              <w:suppressAutoHyphens w:val="0"/>
              <w:spacing w:after="0"/>
              <w:rPr>
                <w:color w:val="000000"/>
                <w:szCs w:val="22"/>
                <w:lang w:val="el-GR" w:eastAsia="el-GR"/>
              </w:rPr>
            </w:pPr>
            <w:r w:rsidRPr="00965F57">
              <w:rPr>
                <w:color w:val="000000"/>
                <w:szCs w:val="22"/>
                <w:lang w:val="el-GR" w:eastAsia="el-GR"/>
              </w:rPr>
              <w:t> </w:t>
            </w:r>
          </w:p>
        </w:tc>
        <w:tc>
          <w:tcPr>
            <w:tcW w:w="1186" w:type="pct"/>
            <w:tcBorders>
              <w:top w:val="nil"/>
              <w:left w:val="nil"/>
              <w:bottom w:val="single" w:sz="4" w:space="0" w:color="auto"/>
              <w:right w:val="single" w:sz="4" w:space="0" w:color="auto"/>
            </w:tcBorders>
            <w:noWrap/>
            <w:vAlign w:val="center"/>
            <w:hideMark/>
          </w:tcPr>
          <w:p w14:paraId="1C8CE241" w14:textId="77777777" w:rsidR="009D7705" w:rsidRPr="00965F57" w:rsidRDefault="009D7705" w:rsidP="006E50DF">
            <w:pPr>
              <w:suppressAutoHyphens w:val="0"/>
              <w:spacing w:after="0"/>
              <w:rPr>
                <w:color w:val="000000"/>
                <w:szCs w:val="22"/>
                <w:lang w:val="el-GR" w:eastAsia="el-GR"/>
              </w:rPr>
            </w:pPr>
            <w:r w:rsidRPr="00965F57">
              <w:rPr>
                <w:color w:val="000000"/>
                <w:szCs w:val="22"/>
                <w:lang w:val="el-GR" w:eastAsia="el-GR"/>
              </w:rPr>
              <w:t> </w:t>
            </w:r>
          </w:p>
        </w:tc>
      </w:tr>
      <w:tr w:rsidR="009D7705" w:rsidRPr="00965F57" w14:paraId="39355760" w14:textId="77777777" w:rsidTr="009D7705">
        <w:trPr>
          <w:trHeight w:val="20"/>
        </w:trPr>
        <w:tc>
          <w:tcPr>
            <w:tcW w:w="274" w:type="pct"/>
            <w:tcBorders>
              <w:top w:val="nil"/>
              <w:left w:val="single" w:sz="4" w:space="0" w:color="auto"/>
              <w:bottom w:val="single" w:sz="4" w:space="0" w:color="auto"/>
              <w:right w:val="single" w:sz="4" w:space="0" w:color="auto"/>
            </w:tcBorders>
            <w:noWrap/>
            <w:vAlign w:val="center"/>
            <w:hideMark/>
          </w:tcPr>
          <w:p w14:paraId="55829FDA" w14:textId="77777777" w:rsidR="009D7705" w:rsidRPr="00965F57" w:rsidRDefault="009D7705" w:rsidP="006E50DF">
            <w:pPr>
              <w:suppressAutoHyphens w:val="0"/>
              <w:spacing w:after="0"/>
              <w:rPr>
                <w:color w:val="000000"/>
                <w:szCs w:val="22"/>
                <w:lang w:val="el-GR" w:eastAsia="el-GR"/>
              </w:rPr>
            </w:pPr>
            <w:r w:rsidRPr="00965F57">
              <w:rPr>
                <w:color w:val="000000"/>
                <w:szCs w:val="22"/>
                <w:lang w:val="el-GR" w:eastAsia="el-GR"/>
              </w:rPr>
              <w:t>1.4.18</w:t>
            </w:r>
          </w:p>
        </w:tc>
        <w:tc>
          <w:tcPr>
            <w:tcW w:w="1502" w:type="pct"/>
            <w:tcBorders>
              <w:top w:val="nil"/>
              <w:left w:val="nil"/>
              <w:bottom w:val="single" w:sz="4" w:space="0" w:color="auto"/>
              <w:right w:val="single" w:sz="4" w:space="0" w:color="auto"/>
            </w:tcBorders>
            <w:vAlign w:val="center"/>
            <w:hideMark/>
          </w:tcPr>
          <w:p w14:paraId="0F3B3F32" w14:textId="77777777" w:rsidR="009D7705" w:rsidRPr="00965F57" w:rsidRDefault="009D7705" w:rsidP="006E50DF">
            <w:pPr>
              <w:suppressAutoHyphens w:val="0"/>
              <w:spacing w:after="0"/>
              <w:rPr>
                <w:color w:val="000000"/>
                <w:szCs w:val="22"/>
                <w:lang w:val="el-GR" w:eastAsia="el-GR"/>
              </w:rPr>
            </w:pPr>
            <w:r w:rsidRPr="00965F57">
              <w:rPr>
                <w:color w:val="000000"/>
                <w:szCs w:val="22"/>
                <w:lang w:val="el-GR" w:eastAsia="el-GR"/>
              </w:rPr>
              <w:t>Δυνατότητα διασύνδεσης της υπηρεσίας SSL VPN με μηχανισμούς Multi Factor Authentication Security για την πιστοποίηση του χρήστη και της συσκευής του.</w:t>
            </w:r>
          </w:p>
        </w:tc>
        <w:tc>
          <w:tcPr>
            <w:tcW w:w="852" w:type="pct"/>
            <w:tcBorders>
              <w:top w:val="nil"/>
              <w:left w:val="nil"/>
              <w:bottom w:val="single" w:sz="4" w:space="0" w:color="auto"/>
              <w:right w:val="single" w:sz="4" w:space="0" w:color="auto"/>
            </w:tcBorders>
            <w:noWrap/>
            <w:vAlign w:val="center"/>
            <w:hideMark/>
          </w:tcPr>
          <w:p w14:paraId="6EF42233" w14:textId="77777777" w:rsidR="009D7705" w:rsidRPr="00965F57" w:rsidRDefault="009D7705" w:rsidP="006E50DF">
            <w:pPr>
              <w:suppressAutoHyphens w:val="0"/>
              <w:spacing w:after="0"/>
              <w:rPr>
                <w:color w:val="000000"/>
                <w:szCs w:val="22"/>
                <w:lang w:val="el-GR" w:eastAsia="el-GR"/>
              </w:rPr>
            </w:pPr>
            <w:r w:rsidRPr="00965F57">
              <w:rPr>
                <w:color w:val="000000"/>
                <w:szCs w:val="22"/>
                <w:lang w:val="el-GR" w:eastAsia="el-GR"/>
              </w:rPr>
              <w:t>ΝΑΙ</w:t>
            </w:r>
          </w:p>
        </w:tc>
        <w:tc>
          <w:tcPr>
            <w:tcW w:w="1186" w:type="pct"/>
            <w:tcBorders>
              <w:top w:val="nil"/>
              <w:left w:val="nil"/>
              <w:bottom w:val="single" w:sz="4" w:space="0" w:color="auto"/>
              <w:right w:val="single" w:sz="4" w:space="0" w:color="auto"/>
            </w:tcBorders>
            <w:noWrap/>
            <w:vAlign w:val="center"/>
            <w:hideMark/>
          </w:tcPr>
          <w:p w14:paraId="26D0F1D8" w14:textId="77777777" w:rsidR="009D7705" w:rsidRPr="00965F57" w:rsidRDefault="009D7705" w:rsidP="006E50DF">
            <w:pPr>
              <w:suppressAutoHyphens w:val="0"/>
              <w:spacing w:after="0"/>
              <w:rPr>
                <w:color w:val="000000"/>
                <w:szCs w:val="22"/>
                <w:lang w:val="el-GR" w:eastAsia="el-GR"/>
              </w:rPr>
            </w:pPr>
            <w:r w:rsidRPr="00965F57">
              <w:rPr>
                <w:color w:val="000000"/>
                <w:szCs w:val="22"/>
                <w:lang w:val="el-GR" w:eastAsia="el-GR"/>
              </w:rPr>
              <w:t> </w:t>
            </w:r>
          </w:p>
        </w:tc>
        <w:tc>
          <w:tcPr>
            <w:tcW w:w="1186" w:type="pct"/>
            <w:tcBorders>
              <w:top w:val="nil"/>
              <w:left w:val="nil"/>
              <w:bottom w:val="single" w:sz="4" w:space="0" w:color="auto"/>
              <w:right w:val="single" w:sz="4" w:space="0" w:color="auto"/>
            </w:tcBorders>
            <w:noWrap/>
            <w:vAlign w:val="center"/>
            <w:hideMark/>
          </w:tcPr>
          <w:p w14:paraId="38DAB3ED" w14:textId="77777777" w:rsidR="009D7705" w:rsidRPr="00965F57" w:rsidRDefault="009D7705" w:rsidP="006E50DF">
            <w:pPr>
              <w:suppressAutoHyphens w:val="0"/>
              <w:spacing w:after="0"/>
              <w:rPr>
                <w:color w:val="000000"/>
                <w:szCs w:val="22"/>
                <w:lang w:val="el-GR" w:eastAsia="el-GR"/>
              </w:rPr>
            </w:pPr>
            <w:r w:rsidRPr="00965F57">
              <w:rPr>
                <w:color w:val="000000"/>
                <w:szCs w:val="22"/>
                <w:lang w:val="el-GR" w:eastAsia="el-GR"/>
              </w:rPr>
              <w:t> </w:t>
            </w:r>
          </w:p>
        </w:tc>
      </w:tr>
      <w:tr w:rsidR="009D7705" w:rsidRPr="00965F57" w14:paraId="4F1107BA" w14:textId="77777777" w:rsidTr="009D7705">
        <w:trPr>
          <w:trHeight w:val="20"/>
        </w:trPr>
        <w:tc>
          <w:tcPr>
            <w:tcW w:w="274" w:type="pct"/>
            <w:tcBorders>
              <w:top w:val="nil"/>
              <w:left w:val="single" w:sz="4" w:space="0" w:color="auto"/>
              <w:bottom w:val="single" w:sz="4" w:space="0" w:color="auto"/>
              <w:right w:val="single" w:sz="4" w:space="0" w:color="auto"/>
            </w:tcBorders>
            <w:noWrap/>
            <w:vAlign w:val="center"/>
            <w:hideMark/>
          </w:tcPr>
          <w:p w14:paraId="4E65D444" w14:textId="77777777" w:rsidR="009D7705" w:rsidRPr="00965F57" w:rsidRDefault="009D7705" w:rsidP="006E50DF">
            <w:pPr>
              <w:suppressAutoHyphens w:val="0"/>
              <w:spacing w:after="0"/>
              <w:rPr>
                <w:color w:val="000000"/>
                <w:szCs w:val="22"/>
                <w:lang w:val="el-GR" w:eastAsia="el-GR"/>
              </w:rPr>
            </w:pPr>
            <w:r w:rsidRPr="00965F57">
              <w:rPr>
                <w:color w:val="000000"/>
                <w:szCs w:val="22"/>
                <w:lang w:val="el-GR" w:eastAsia="el-GR"/>
              </w:rPr>
              <w:t>1.4.19</w:t>
            </w:r>
          </w:p>
        </w:tc>
        <w:tc>
          <w:tcPr>
            <w:tcW w:w="1502" w:type="pct"/>
            <w:tcBorders>
              <w:top w:val="nil"/>
              <w:left w:val="nil"/>
              <w:bottom w:val="single" w:sz="4" w:space="0" w:color="auto"/>
              <w:right w:val="single" w:sz="4" w:space="0" w:color="auto"/>
            </w:tcBorders>
            <w:vAlign w:val="center"/>
            <w:hideMark/>
          </w:tcPr>
          <w:p w14:paraId="338D1F1A" w14:textId="77777777" w:rsidR="009D7705" w:rsidRPr="00965F57" w:rsidRDefault="009D7705" w:rsidP="006E50DF">
            <w:pPr>
              <w:suppressAutoHyphens w:val="0"/>
              <w:spacing w:after="0"/>
              <w:rPr>
                <w:color w:val="000000"/>
                <w:szCs w:val="22"/>
                <w:lang w:val="el-GR" w:eastAsia="el-GR"/>
              </w:rPr>
            </w:pPr>
            <w:r w:rsidRPr="00965F57">
              <w:rPr>
                <w:color w:val="000000"/>
                <w:szCs w:val="22"/>
                <w:lang w:val="el-GR" w:eastAsia="el-GR"/>
              </w:rPr>
              <w:t>Υποστήριξη επιβολής ενεργειών βάσει πολιτικών, όπως: Log and Allow, Log and Block, Allow, Block.</w:t>
            </w:r>
          </w:p>
        </w:tc>
        <w:tc>
          <w:tcPr>
            <w:tcW w:w="852" w:type="pct"/>
            <w:tcBorders>
              <w:top w:val="nil"/>
              <w:left w:val="nil"/>
              <w:bottom w:val="single" w:sz="4" w:space="0" w:color="auto"/>
              <w:right w:val="single" w:sz="4" w:space="0" w:color="auto"/>
            </w:tcBorders>
            <w:noWrap/>
            <w:vAlign w:val="center"/>
            <w:hideMark/>
          </w:tcPr>
          <w:p w14:paraId="47EEFF96" w14:textId="77777777" w:rsidR="009D7705" w:rsidRPr="00965F57" w:rsidRDefault="009D7705" w:rsidP="006E50DF">
            <w:pPr>
              <w:suppressAutoHyphens w:val="0"/>
              <w:spacing w:after="0"/>
              <w:rPr>
                <w:color w:val="000000"/>
                <w:szCs w:val="22"/>
                <w:lang w:val="el-GR" w:eastAsia="el-GR"/>
              </w:rPr>
            </w:pPr>
            <w:r w:rsidRPr="00965F57">
              <w:rPr>
                <w:color w:val="000000"/>
                <w:szCs w:val="22"/>
                <w:lang w:val="el-GR" w:eastAsia="el-GR"/>
              </w:rPr>
              <w:t>NAI</w:t>
            </w:r>
          </w:p>
        </w:tc>
        <w:tc>
          <w:tcPr>
            <w:tcW w:w="1186" w:type="pct"/>
            <w:tcBorders>
              <w:top w:val="nil"/>
              <w:left w:val="nil"/>
              <w:bottom w:val="single" w:sz="4" w:space="0" w:color="auto"/>
              <w:right w:val="single" w:sz="4" w:space="0" w:color="auto"/>
            </w:tcBorders>
            <w:noWrap/>
            <w:vAlign w:val="center"/>
            <w:hideMark/>
          </w:tcPr>
          <w:p w14:paraId="36D000D9" w14:textId="77777777" w:rsidR="009D7705" w:rsidRPr="00965F57" w:rsidRDefault="009D7705" w:rsidP="006E50DF">
            <w:pPr>
              <w:suppressAutoHyphens w:val="0"/>
              <w:spacing w:after="0"/>
              <w:rPr>
                <w:color w:val="000000"/>
                <w:szCs w:val="22"/>
                <w:lang w:val="el-GR" w:eastAsia="el-GR"/>
              </w:rPr>
            </w:pPr>
            <w:r w:rsidRPr="00965F57">
              <w:rPr>
                <w:color w:val="000000"/>
                <w:szCs w:val="22"/>
                <w:lang w:val="el-GR" w:eastAsia="el-GR"/>
              </w:rPr>
              <w:t> </w:t>
            </w:r>
          </w:p>
        </w:tc>
        <w:tc>
          <w:tcPr>
            <w:tcW w:w="1186" w:type="pct"/>
            <w:tcBorders>
              <w:top w:val="nil"/>
              <w:left w:val="nil"/>
              <w:bottom w:val="single" w:sz="4" w:space="0" w:color="auto"/>
              <w:right w:val="single" w:sz="4" w:space="0" w:color="auto"/>
            </w:tcBorders>
            <w:noWrap/>
            <w:vAlign w:val="center"/>
            <w:hideMark/>
          </w:tcPr>
          <w:p w14:paraId="64BD5920" w14:textId="77777777" w:rsidR="009D7705" w:rsidRPr="00965F57" w:rsidRDefault="009D7705" w:rsidP="006E50DF">
            <w:pPr>
              <w:suppressAutoHyphens w:val="0"/>
              <w:spacing w:after="0"/>
              <w:rPr>
                <w:color w:val="000000"/>
                <w:szCs w:val="22"/>
                <w:lang w:val="el-GR" w:eastAsia="el-GR"/>
              </w:rPr>
            </w:pPr>
            <w:r w:rsidRPr="00965F57">
              <w:rPr>
                <w:color w:val="000000"/>
                <w:szCs w:val="22"/>
                <w:lang w:val="el-GR" w:eastAsia="el-GR"/>
              </w:rPr>
              <w:t> </w:t>
            </w:r>
          </w:p>
        </w:tc>
      </w:tr>
      <w:tr w:rsidR="009D7705" w:rsidRPr="00965F57" w14:paraId="3D280935" w14:textId="77777777" w:rsidTr="009D7705">
        <w:trPr>
          <w:trHeight w:val="20"/>
        </w:trPr>
        <w:tc>
          <w:tcPr>
            <w:tcW w:w="274" w:type="pct"/>
            <w:tcBorders>
              <w:top w:val="nil"/>
              <w:left w:val="single" w:sz="4" w:space="0" w:color="auto"/>
              <w:bottom w:val="single" w:sz="4" w:space="0" w:color="auto"/>
              <w:right w:val="single" w:sz="4" w:space="0" w:color="auto"/>
            </w:tcBorders>
            <w:noWrap/>
            <w:vAlign w:val="center"/>
            <w:hideMark/>
          </w:tcPr>
          <w:p w14:paraId="5B624203" w14:textId="77777777" w:rsidR="009D7705" w:rsidRPr="00965F57" w:rsidRDefault="009D7705" w:rsidP="006E50DF">
            <w:pPr>
              <w:suppressAutoHyphens w:val="0"/>
              <w:spacing w:after="0"/>
              <w:rPr>
                <w:color w:val="000000"/>
                <w:szCs w:val="22"/>
                <w:lang w:val="el-GR" w:eastAsia="el-GR"/>
              </w:rPr>
            </w:pPr>
            <w:r w:rsidRPr="00965F57">
              <w:rPr>
                <w:color w:val="000000"/>
                <w:szCs w:val="22"/>
                <w:lang w:val="el-GR" w:eastAsia="el-GR"/>
              </w:rPr>
              <w:t>1.4.20</w:t>
            </w:r>
          </w:p>
        </w:tc>
        <w:tc>
          <w:tcPr>
            <w:tcW w:w="1502" w:type="pct"/>
            <w:tcBorders>
              <w:top w:val="nil"/>
              <w:left w:val="nil"/>
              <w:bottom w:val="single" w:sz="4" w:space="0" w:color="auto"/>
              <w:right w:val="single" w:sz="4" w:space="0" w:color="auto"/>
            </w:tcBorders>
            <w:vAlign w:val="center"/>
            <w:hideMark/>
          </w:tcPr>
          <w:p w14:paraId="638B45F4" w14:textId="77777777" w:rsidR="009D7705" w:rsidRPr="00965F57" w:rsidRDefault="009D7705" w:rsidP="006E50DF">
            <w:pPr>
              <w:suppressAutoHyphens w:val="0"/>
              <w:spacing w:after="0"/>
              <w:rPr>
                <w:color w:val="000000"/>
                <w:szCs w:val="22"/>
                <w:lang w:val="el-GR" w:eastAsia="el-GR"/>
              </w:rPr>
            </w:pPr>
            <w:r w:rsidRPr="00965F57">
              <w:rPr>
                <w:color w:val="000000"/>
                <w:szCs w:val="22"/>
                <w:lang w:val="el-GR" w:eastAsia="el-GR"/>
              </w:rPr>
              <w:t>Υποστήριξη στατικής και δυναμικής ανάλυσης με χρήση Sandbox για προστασία zero day threats malware. Η δυνατότητα αυτή να προσφέρεται στο cloud ή τοπικά (on premise).</w:t>
            </w:r>
          </w:p>
        </w:tc>
        <w:tc>
          <w:tcPr>
            <w:tcW w:w="852" w:type="pct"/>
            <w:tcBorders>
              <w:top w:val="nil"/>
              <w:left w:val="nil"/>
              <w:bottom w:val="single" w:sz="4" w:space="0" w:color="auto"/>
              <w:right w:val="single" w:sz="4" w:space="0" w:color="auto"/>
            </w:tcBorders>
            <w:noWrap/>
            <w:vAlign w:val="center"/>
            <w:hideMark/>
          </w:tcPr>
          <w:p w14:paraId="71078BD0" w14:textId="77777777" w:rsidR="009D7705" w:rsidRPr="00965F57" w:rsidRDefault="009D7705" w:rsidP="006E50DF">
            <w:pPr>
              <w:suppressAutoHyphens w:val="0"/>
              <w:spacing w:after="0"/>
              <w:rPr>
                <w:color w:val="000000"/>
                <w:szCs w:val="22"/>
                <w:lang w:val="el-GR" w:eastAsia="el-GR"/>
              </w:rPr>
            </w:pPr>
            <w:r w:rsidRPr="00965F57">
              <w:rPr>
                <w:color w:val="000000"/>
                <w:szCs w:val="22"/>
                <w:lang w:val="el-GR" w:eastAsia="el-GR"/>
              </w:rPr>
              <w:t>NAI</w:t>
            </w:r>
          </w:p>
        </w:tc>
        <w:tc>
          <w:tcPr>
            <w:tcW w:w="1186" w:type="pct"/>
            <w:tcBorders>
              <w:top w:val="nil"/>
              <w:left w:val="nil"/>
              <w:bottom w:val="single" w:sz="4" w:space="0" w:color="auto"/>
              <w:right w:val="single" w:sz="4" w:space="0" w:color="auto"/>
            </w:tcBorders>
            <w:noWrap/>
            <w:vAlign w:val="center"/>
            <w:hideMark/>
          </w:tcPr>
          <w:p w14:paraId="498B932A" w14:textId="77777777" w:rsidR="009D7705" w:rsidRPr="00965F57" w:rsidRDefault="009D7705" w:rsidP="006E50DF">
            <w:pPr>
              <w:suppressAutoHyphens w:val="0"/>
              <w:spacing w:after="0"/>
              <w:rPr>
                <w:color w:val="000000"/>
                <w:szCs w:val="22"/>
                <w:lang w:val="el-GR" w:eastAsia="el-GR"/>
              </w:rPr>
            </w:pPr>
            <w:r w:rsidRPr="00965F57">
              <w:rPr>
                <w:color w:val="000000"/>
                <w:szCs w:val="22"/>
                <w:lang w:val="el-GR" w:eastAsia="el-GR"/>
              </w:rPr>
              <w:t> </w:t>
            </w:r>
          </w:p>
        </w:tc>
        <w:tc>
          <w:tcPr>
            <w:tcW w:w="1186" w:type="pct"/>
            <w:tcBorders>
              <w:top w:val="nil"/>
              <w:left w:val="nil"/>
              <w:bottom w:val="single" w:sz="4" w:space="0" w:color="auto"/>
              <w:right w:val="single" w:sz="4" w:space="0" w:color="auto"/>
            </w:tcBorders>
            <w:noWrap/>
            <w:vAlign w:val="center"/>
            <w:hideMark/>
          </w:tcPr>
          <w:p w14:paraId="0A997B9E" w14:textId="77777777" w:rsidR="009D7705" w:rsidRPr="00965F57" w:rsidRDefault="009D7705" w:rsidP="006E50DF">
            <w:pPr>
              <w:suppressAutoHyphens w:val="0"/>
              <w:spacing w:after="0"/>
              <w:rPr>
                <w:color w:val="000000"/>
                <w:szCs w:val="22"/>
                <w:lang w:val="el-GR" w:eastAsia="el-GR"/>
              </w:rPr>
            </w:pPr>
            <w:r w:rsidRPr="00965F57">
              <w:rPr>
                <w:color w:val="000000"/>
                <w:szCs w:val="22"/>
                <w:lang w:val="el-GR" w:eastAsia="el-GR"/>
              </w:rPr>
              <w:t> </w:t>
            </w:r>
          </w:p>
        </w:tc>
      </w:tr>
      <w:tr w:rsidR="009D7705" w:rsidRPr="00965F57" w14:paraId="26CBC760" w14:textId="77777777" w:rsidTr="009D7705">
        <w:trPr>
          <w:trHeight w:val="20"/>
        </w:trPr>
        <w:tc>
          <w:tcPr>
            <w:tcW w:w="274" w:type="pct"/>
            <w:tcBorders>
              <w:top w:val="nil"/>
              <w:left w:val="single" w:sz="4" w:space="0" w:color="auto"/>
              <w:bottom w:val="single" w:sz="4" w:space="0" w:color="auto"/>
              <w:right w:val="single" w:sz="4" w:space="0" w:color="auto"/>
            </w:tcBorders>
            <w:noWrap/>
            <w:vAlign w:val="center"/>
            <w:hideMark/>
          </w:tcPr>
          <w:p w14:paraId="43F6018F" w14:textId="77777777" w:rsidR="009D7705" w:rsidRPr="00965F57" w:rsidRDefault="009D7705" w:rsidP="006E50DF">
            <w:pPr>
              <w:suppressAutoHyphens w:val="0"/>
              <w:spacing w:after="0"/>
              <w:rPr>
                <w:color w:val="000000"/>
                <w:szCs w:val="22"/>
                <w:lang w:val="el-GR" w:eastAsia="el-GR"/>
              </w:rPr>
            </w:pPr>
            <w:r w:rsidRPr="00965F57">
              <w:rPr>
                <w:color w:val="000000"/>
                <w:szCs w:val="22"/>
                <w:lang w:val="el-GR" w:eastAsia="el-GR"/>
              </w:rPr>
              <w:t>1.4.21</w:t>
            </w:r>
          </w:p>
        </w:tc>
        <w:tc>
          <w:tcPr>
            <w:tcW w:w="1502" w:type="pct"/>
            <w:tcBorders>
              <w:top w:val="nil"/>
              <w:left w:val="nil"/>
              <w:bottom w:val="single" w:sz="4" w:space="0" w:color="auto"/>
              <w:right w:val="single" w:sz="4" w:space="0" w:color="auto"/>
            </w:tcBorders>
            <w:vAlign w:val="center"/>
            <w:hideMark/>
          </w:tcPr>
          <w:p w14:paraId="4FA6937B" w14:textId="77777777" w:rsidR="009D7705" w:rsidRPr="00965F57" w:rsidRDefault="009D7705" w:rsidP="006E50DF">
            <w:pPr>
              <w:suppressAutoHyphens w:val="0"/>
              <w:spacing w:after="0"/>
              <w:rPr>
                <w:color w:val="000000"/>
                <w:szCs w:val="22"/>
                <w:lang w:val="el-GR" w:eastAsia="el-GR"/>
              </w:rPr>
            </w:pPr>
            <w:r w:rsidRPr="00965F57">
              <w:rPr>
                <w:color w:val="000000"/>
                <w:szCs w:val="22"/>
                <w:lang w:val="el-GR" w:eastAsia="el-GR"/>
              </w:rPr>
              <w:t>Υποστήριξη προστασίας από malware με χρήση της IPS λειτουργίας.</w:t>
            </w:r>
          </w:p>
        </w:tc>
        <w:tc>
          <w:tcPr>
            <w:tcW w:w="852" w:type="pct"/>
            <w:tcBorders>
              <w:top w:val="nil"/>
              <w:left w:val="nil"/>
              <w:bottom w:val="single" w:sz="4" w:space="0" w:color="auto"/>
              <w:right w:val="single" w:sz="4" w:space="0" w:color="auto"/>
            </w:tcBorders>
            <w:noWrap/>
            <w:vAlign w:val="center"/>
            <w:hideMark/>
          </w:tcPr>
          <w:p w14:paraId="4474A8EE" w14:textId="77777777" w:rsidR="009D7705" w:rsidRPr="00965F57" w:rsidRDefault="009D7705" w:rsidP="006E50DF">
            <w:pPr>
              <w:suppressAutoHyphens w:val="0"/>
              <w:spacing w:after="0"/>
              <w:rPr>
                <w:color w:val="000000"/>
                <w:szCs w:val="22"/>
                <w:lang w:val="el-GR" w:eastAsia="el-GR"/>
              </w:rPr>
            </w:pPr>
            <w:r w:rsidRPr="00965F57">
              <w:rPr>
                <w:color w:val="000000"/>
                <w:szCs w:val="22"/>
                <w:lang w:val="el-GR" w:eastAsia="el-GR"/>
              </w:rPr>
              <w:t>NAI</w:t>
            </w:r>
          </w:p>
        </w:tc>
        <w:tc>
          <w:tcPr>
            <w:tcW w:w="1186" w:type="pct"/>
            <w:tcBorders>
              <w:top w:val="nil"/>
              <w:left w:val="nil"/>
              <w:bottom w:val="single" w:sz="4" w:space="0" w:color="auto"/>
              <w:right w:val="single" w:sz="4" w:space="0" w:color="auto"/>
            </w:tcBorders>
            <w:noWrap/>
            <w:vAlign w:val="center"/>
            <w:hideMark/>
          </w:tcPr>
          <w:p w14:paraId="4A8184BB" w14:textId="77777777" w:rsidR="009D7705" w:rsidRPr="00965F57" w:rsidRDefault="009D7705" w:rsidP="006E50DF">
            <w:pPr>
              <w:suppressAutoHyphens w:val="0"/>
              <w:spacing w:after="0"/>
              <w:rPr>
                <w:color w:val="000000"/>
                <w:szCs w:val="22"/>
                <w:lang w:val="el-GR" w:eastAsia="el-GR"/>
              </w:rPr>
            </w:pPr>
            <w:r w:rsidRPr="00965F57">
              <w:rPr>
                <w:color w:val="000000"/>
                <w:szCs w:val="22"/>
                <w:lang w:val="el-GR" w:eastAsia="el-GR"/>
              </w:rPr>
              <w:t> </w:t>
            </w:r>
          </w:p>
        </w:tc>
        <w:tc>
          <w:tcPr>
            <w:tcW w:w="1186" w:type="pct"/>
            <w:tcBorders>
              <w:top w:val="nil"/>
              <w:left w:val="nil"/>
              <w:bottom w:val="single" w:sz="4" w:space="0" w:color="auto"/>
              <w:right w:val="single" w:sz="4" w:space="0" w:color="auto"/>
            </w:tcBorders>
            <w:noWrap/>
            <w:vAlign w:val="center"/>
            <w:hideMark/>
          </w:tcPr>
          <w:p w14:paraId="65CDE4B4" w14:textId="77777777" w:rsidR="009D7705" w:rsidRPr="00965F57" w:rsidRDefault="009D7705" w:rsidP="006E50DF">
            <w:pPr>
              <w:suppressAutoHyphens w:val="0"/>
              <w:spacing w:after="0"/>
              <w:rPr>
                <w:color w:val="000000"/>
                <w:szCs w:val="22"/>
                <w:lang w:val="el-GR" w:eastAsia="el-GR"/>
              </w:rPr>
            </w:pPr>
            <w:r w:rsidRPr="00965F57">
              <w:rPr>
                <w:color w:val="000000"/>
                <w:szCs w:val="22"/>
                <w:lang w:val="el-GR" w:eastAsia="el-GR"/>
              </w:rPr>
              <w:t> </w:t>
            </w:r>
          </w:p>
        </w:tc>
      </w:tr>
      <w:tr w:rsidR="009D7705" w:rsidRPr="00965F57" w14:paraId="1B9BEFAD" w14:textId="77777777" w:rsidTr="009D7705">
        <w:trPr>
          <w:trHeight w:val="20"/>
        </w:trPr>
        <w:tc>
          <w:tcPr>
            <w:tcW w:w="274" w:type="pct"/>
            <w:tcBorders>
              <w:top w:val="nil"/>
              <w:left w:val="single" w:sz="4" w:space="0" w:color="auto"/>
              <w:bottom w:val="single" w:sz="4" w:space="0" w:color="auto"/>
              <w:right w:val="single" w:sz="4" w:space="0" w:color="auto"/>
            </w:tcBorders>
            <w:noWrap/>
            <w:vAlign w:val="center"/>
            <w:hideMark/>
          </w:tcPr>
          <w:p w14:paraId="72AC7C9F" w14:textId="77777777" w:rsidR="009D7705" w:rsidRPr="00965F57" w:rsidRDefault="009D7705" w:rsidP="006E50DF">
            <w:pPr>
              <w:suppressAutoHyphens w:val="0"/>
              <w:spacing w:after="0"/>
              <w:rPr>
                <w:color w:val="000000"/>
                <w:szCs w:val="22"/>
                <w:lang w:val="el-GR" w:eastAsia="el-GR"/>
              </w:rPr>
            </w:pPr>
            <w:r w:rsidRPr="00965F57">
              <w:rPr>
                <w:color w:val="000000"/>
                <w:szCs w:val="22"/>
                <w:lang w:val="el-GR" w:eastAsia="el-GR"/>
              </w:rPr>
              <w:t>1.4.22</w:t>
            </w:r>
          </w:p>
        </w:tc>
        <w:tc>
          <w:tcPr>
            <w:tcW w:w="1502" w:type="pct"/>
            <w:tcBorders>
              <w:top w:val="nil"/>
              <w:left w:val="nil"/>
              <w:bottom w:val="single" w:sz="4" w:space="0" w:color="auto"/>
              <w:right w:val="single" w:sz="4" w:space="0" w:color="auto"/>
            </w:tcBorders>
            <w:vAlign w:val="center"/>
            <w:hideMark/>
          </w:tcPr>
          <w:p w14:paraId="5E35DC4B" w14:textId="77777777" w:rsidR="009D7705" w:rsidRPr="00965F57" w:rsidRDefault="009D7705" w:rsidP="006E50DF">
            <w:pPr>
              <w:suppressAutoHyphens w:val="0"/>
              <w:spacing w:after="0"/>
              <w:rPr>
                <w:color w:val="000000"/>
                <w:szCs w:val="22"/>
                <w:lang w:val="el-GR" w:eastAsia="el-GR"/>
              </w:rPr>
            </w:pPr>
            <w:r w:rsidRPr="00965F57">
              <w:rPr>
                <w:color w:val="000000"/>
                <w:szCs w:val="22"/>
                <w:lang w:val="el-GR" w:eastAsia="el-GR"/>
              </w:rPr>
              <w:t>Ο μηχανισμός URL Filtering να είναι σε θέση να αποτρέπει κακόβουλες ιστοσελίδες, όπως π.χ. Phishing, scam sites, κτλ.</w:t>
            </w:r>
          </w:p>
        </w:tc>
        <w:tc>
          <w:tcPr>
            <w:tcW w:w="852" w:type="pct"/>
            <w:tcBorders>
              <w:top w:val="nil"/>
              <w:left w:val="nil"/>
              <w:bottom w:val="single" w:sz="4" w:space="0" w:color="auto"/>
              <w:right w:val="single" w:sz="4" w:space="0" w:color="auto"/>
            </w:tcBorders>
            <w:noWrap/>
            <w:vAlign w:val="center"/>
            <w:hideMark/>
          </w:tcPr>
          <w:p w14:paraId="5350FEE3" w14:textId="77777777" w:rsidR="009D7705" w:rsidRPr="00965F57" w:rsidRDefault="009D7705" w:rsidP="006E50DF">
            <w:pPr>
              <w:suppressAutoHyphens w:val="0"/>
              <w:spacing w:after="0"/>
              <w:rPr>
                <w:color w:val="000000"/>
                <w:szCs w:val="22"/>
                <w:lang w:val="el-GR" w:eastAsia="el-GR"/>
              </w:rPr>
            </w:pPr>
            <w:r w:rsidRPr="00965F57">
              <w:rPr>
                <w:color w:val="000000"/>
                <w:szCs w:val="22"/>
                <w:lang w:val="el-GR" w:eastAsia="el-GR"/>
              </w:rPr>
              <w:t>NAI</w:t>
            </w:r>
          </w:p>
        </w:tc>
        <w:tc>
          <w:tcPr>
            <w:tcW w:w="1186" w:type="pct"/>
            <w:tcBorders>
              <w:top w:val="nil"/>
              <w:left w:val="nil"/>
              <w:bottom w:val="single" w:sz="4" w:space="0" w:color="auto"/>
              <w:right w:val="single" w:sz="4" w:space="0" w:color="auto"/>
            </w:tcBorders>
            <w:noWrap/>
            <w:vAlign w:val="center"/>
            <w:hideMark/>
          </w:tcPr>
          <w:p w14:paraId="654F3BE8" w14:textId="77777777" w:rsidR="009D7705" w:rsidRPr="00965F57" w:rsidRDefault="009D7705" w:rsidP="006E50DF">
            <w:pPr>
              <w:suppressAutoHyphens w:val="0"/>
              <w:spacing w:after="0"/>
              <w:rPr>
                <w:color w:val="000000"/>
                <w:szCs w:val="22"/>
                <w:lang w:val="el-GR" w:eastAsia="el-GR"/>
              </w:rPr>
            </w:pPr>
            <w:r w:rsidRPr="00965F57">
              <w:rPr>
                <w:color w:val="000000"/>
                <w:szCs w:val="22"/>
                <w:lang w:val="el-GR" w:eastAsia="el-GR"/>
              </w:rPr>
              <w:t> </w:t>
            </w:r>
          </w:p>
        </w:tc>
        <w:tc>
          <w:tcPr>
            <w:tcW w:w="1186" w:type="pct"/>
            <w:tcBorders>
              <w:top w:val="nil"/>
              <w:left w:val="nil"/>
              <w:bottom w:val="single" w:sz="4" w:space="0" w:color="auto"/>
              <w:right w:val="single" w:sz="4" w:space="0" w:color="auto"/>
            </w:tcBorders>
            <w:noWrap/>
            <w:vAlign w:val="center"/>
            <w:hideMark/>
          </w:tcPr>
          <w:p w14:paraId="2BBA0D46" w14:textId="77777777" w:rsidR="009D7705" w:rsidRPr="00965F57" w:rsidRDefault="009D7705" w:rsidP="006E50DF">
            <w:pPr>
              <w:suppressAutoHyphens w:val="0"/>
              <w:spacing w:after="0"/>
              <w:rPr>
                <w:color w:val="000000"/>
                <w:szCs w:val="22"/>
                <w:lang w:val="el-GR" w:eastAsia="el-GR"/>
              </w:rPr>
            </w:pPr>
            <w:r w:rsidRPr="00965F57">
              <w:rPr>
                <w:color w:val="000000"/>
                <w:szCs w:val="22"/>
                <w:lang w:val="el-GR" w:eastAsia="el-GR"/>
              </w:rPr>
              <w:t> </w:t>
            </w:r>
          </w:p>
        </w:tc>
      </w:tr>
      <w:tr w:rsidR="009D7705" w:rsidRPr="00965F57" w14:paraId="76DF2BCB" w14:textId="77777777" w:rsidTr="009D7705">
        <w:trPr>
          <w:trHeight w:val="20"/>
        </w:trPr>
        <w:tc>
          <w:tcPr>
            <w:tcW w:w="274" w:type="pct"/>
            <w:tcBorders>
              <w:top w:val="nil"/>
              <w:left w:val="single" w:sz="4" w:space="0" w:color="auto"/>
              <w:bottom w:val="single" w:sz="4" w:space="0" w:color="auto"/>
              <w:right w:val="single" w:sz="4" w:space="0" w:color="auto"/>
            </w:tcBorders>
            <w:noWrap/>
            <w:vAlign w:val="center"/>
            <w:hideMark/>
          </w:tcPr>
          <w:p w14:paraId="484690FF" w14:textId="77777777" w:rsidR="009D7705" w:rsidRPr="00965F57" w:rsidRDefault="009D7705" w:rsidP="006E50DF">
            <w:pPr>
              <w:suppressAutoHyphens w:val="0"/>
              <w:spacing w:after="0"/>
              <w:rPr>
                <w:color w:val="000000"/>
                <w:szCs w:val="22"/>
                <w:lang w:val="el-GR" w:eastAsia="el-GR"/>
              </w:rPr>
            </w:pPr>
            <w:r w:rsidRPr="00965F57">
              <w:rPr>
                <w:color w:val="000000"/>
                <w:szCs w:val="22"/>
                <w:lang w:val="el-GR" w:eastAsia="el-GR"/>
              </w:rPr>
              <w:t>1.4.23</w:t>
            </w:r>
          </w:p>
        </w:tc>
        <w:tc>
          <w:tcPr>
            <w:tcW w:w="1502" w:type="pct"/>
            <w:tcBorders>
              <w:top w:val="nil"/>
              <w:left w:val="nil"/>
              <w:bottom w:val="single" w:sz="4" w:space="0" w:color="auto"/>
              <w:right w:val="single" w:sz="4" w:space="0" w:color="auto"/>
            </w:tcBorders>
            <w:vAlign w:val="center"/>
            <w:hideMark/>
          </w:tcPr>
          <w:p w14:paraId="5635559C" w14:textId="77777777" w:rsidR="009D7705" w:rsidRPr="00965F57" w:rsidRDefault="009D7705" w:rsidP="006E50DF">
            <w:pPr>
              <w:suppressAutoHyphens w:val="0"/>
              <w:spacing w:after="0"/>
              <w:rPr>
                <w:color w:val="000000"/>
                <w:szCs w:val="22"/>
                <w:lang w:val="el-GR" w:eastAsia="el-GR"/>
              </w:rPr>
            </w:pPr>
            <w:r w:rsidRPr="00965F57">
              <w:rPr>
                <w:color w:val="000000"/>
                <w:szCs w:val="22"/>
                <w:lang w:val="el-GR" w:eastAsia="el-GR"/>
              </w:rPr>
              <w:t>Να υποστηρίζεται block της κίνησης με βάση την τοποθεσία (geo location block).</w:t>
            </w:r>
          </w:p>
        </w:tc>
        <w:tc>
          <w:tcPr>
            <w:tcW w:w="852" w:type="pct"/>
            <w:tcBorders>
              <w:top w:val="nil"/>
              <w:left w:val="nil"/>
              <w:bottom w:val="single" w:sz="4" w:space="0" w:color="auto"/>
              <w:right w:val="single" w:sz="4" w:space="0" w:color="auto"/>
            </w:tcBorders>
            <w:noWrap/>
            <w:vAlign w:val="center"/>
            <w:hideMark/>
          </w:tcPr>
          <w:p w14:paraId="57222CBE" w14:textId="77777777" w:rsidR="009D7705" w:rsidRPr="00965F57" w:rsidRDefault="009D7705" w:rsidP="006E50DF">
            <w:pPr>
              <w:suppressAutoHyphens w:val="0"/>
              <w:spacing w:after="0"/>
              <w:rPr>
                <w:color w:val="000000"/>
                <w:szCs w:val="22"/>
                <w:lang w:val="el-GR" w:eastAsia="el-GR"/>
              </w:rPr>
            </w:pPr>
            <w:r w:rsidRPr="00965F57">
              <w:rPr>
                <w:color w:val="000000"/>
                <w:szCs w:val="22"/>
                <w:lang w:val="el-GR" w:eastAsia="el-GR"/>
              </w:rPr>
              <w:t>NAI</w:t>
            </w:r>
          </w:p>
        </w:tc>
        <w:tc>
          <w:tcPr>
            <w:tcW w:w="1186" w:type="pct"/>
            <w:tcBorders>
              <w:top w:val="nil"/>
              <w:left w:val="nil"/>
              <w:bottom w:val="single" w:sz="4" w:space="0" w:color="auto"/>
              <w:right w:val="single" w:sz="4" w:space="0" w:color="auto"/>
            </w:tcBorders>
            <w:noWrap/>
            <w:vAlign w:val="center"/>
            <w:hideMark/>
          </w:tcPr>
          <w:p w14:paraId="551B6484" w14:textId="77777777" w:rsidR="009D7705" w:rsidRPr="00965F57" w:rsidRDefault="009D7705" w:rsidP="006E50DF">
            <w:pPr>
              <w:suppressAutoHyphens w:val="0"/>
              <w:spacing w:after="0"/>
              <w:rPr>
                <w:color w:val="000000"/>
                <w:szCs w:val="22"/>
                <w:lang w:val="el-GR" w:eastAsia="el-GR"/>
              </w:rPr>
            </w:pPr>
            <w:r w:rsidRPr="00965F57">
              <w:rPr>
                <w:color w:val="000000"/>
                <w:szCs w:val="22"/>
                <w:lang w:val="el-GR" w:eastAsia="el-GR"/>
              </w:rPr>
              <w:t> </w:t>
            </w:r>
          </w:p>
        </w:tc>
        <w:tc>
          <w:tcPr>
            <w:tcW w:w="1186" w:type="pct"/>
            <w:tcBorders>
              <w:top w:val="nil"/>
              <w:left w:val="nil"/>
              <w:bottom w:val="single" w:sz="4" w:space="0" w:color="auto"/>
              <w:right w:val="single" w:sz="4" w:space="0" w:color="auto"/>
            </w:tcBorders>
            <w:noWrap/>
            <w:vAlign w:val="center"/>
            <w:hideMark/>
          </w:tcPr>
          <w:p w14:paraId="16EC0096" w14:textId="77777777" w:rsidR="009D7705" w:rsidRPr="00965F57" w:rsidRDefault="009D7705" w:rsidP="006E50DF">
            <w:pPr>
              <w:suppressAutoHyphens w:val="0"/>
              <w:spacing w:after="0"/>
              <w:rPr>
                <w:color w:val="000000"/>
                <w:szCs w:val="22"/>
                <w:lang w:val="el-GR" w:eastAsia="el-GR"/>
              </w:rPr>
            </w:pPr>
            <w:r w:rsidRPr="00965F57">
              <w:rPr>
                <w:color w:val="000000"/>
                <w:szCs w:val="22"/>
                <w:lang w:val="el-GR" w:eastAsia="el-GR"/>
              </w:rPr>
              <w:t> </w:t>
            </w:r>
          </w:p>
        </w:tc>
      </w:tr>
      <w:tr w:rsidR="009D7705" w:rsidRPr="00965F57" w14:paraId="3417185B" w14:textId="77777777" w:rsidTr="009D7705">
        <w:trPr>
          <w:trHeight w:val="20"/>
        </w:trPr>
        <w:tc>
          <w:tcPr>
            <w:tcW w:w="274" w:type="pct"/>
            <w:tcBorders>
              <w:top w:val="nil"/>
              <w:left w:val="single" w:sz="4" w:space="0" w:color="auto"/>
              <w:bottom w:val="single" w:sz="4" w:space="0" w:color="auto"/>
              <w:right w:val="single" w:sz="4" w:space="0" w:color="auto"/>
            </w:tcBorders>
            <w:noWrap/>
            <w:vAlign w:val="center"/>
            <w:hideMark/>
          </w:tcPr>
          <w:p w14:paraId="6A9FF884" w14:textId="77777777" w:rsidR="009D7705" w:rsidRPr="00965F57" w:rsidRDefault="009D7705" w:rsidP="006E50DF">
            <w:pPr>
              <w:suppressAutoHyphens w:val="0"/>
              <w:spacing w:after="0"/>
              <w:rPr>
                <w:color w:val="000000"/>
                <w:szCs w:val="22"/>
                <w:lang w:val="el-GR" w:eastAsia="el-GR"/>
              </w:rPr>
            </w:pPr>
            <w:r w:rsidRPr="00965F57">
              <w:rPr>
                <w:color w:val="000000"/>
                <w:szCs w:val="22"/>
                <w:lang w:val="el-GR" w:eastAsia="el-GR"/>
              </w:rPr>
              <w:t>1.4.24</w:t>
            </w:r>
          </w:p>
        </w:tc>
        <w:tc>
          <w:tcPr>
            <w:tcW w:w="1502" w:type="pct"/>
            <w:tcBorders>
              <w:top w:val="nil"/>
              <w:left w:val="nil"/>
              <w:bottom w:val="single" w:sz="4" w:space="0" w:color="auto"/>
              <w:right w:val="single" w:sz="4" w:space="0" w:color="auto"/>
            </w:tcBorders>
            <w:vAlign w:val="center"/>
            <w:hideMark/>
          </w:tcPr>
          <w:p w14:paraId="160DBDD7" w14:textId="77777777" w:rsidR="009D7705" w:rsidRPr="00965F57" w:rsidRDefault="009D7705" w:rsidP="006E50DF">
            <w:pPr>
              <w:suppressAutoHyphens w:val="0"/>
              <w:spacing w:after="0"/>
              <w:rPr>
                <w:color w:val="000000"/>
                <w:szCs w:val="22"/>
                <w:lang w:val="el-GR" w:eastAsia="el-GR"/>
              </w:rPr>
            </w:pPr>
            <w:r w:rsidRPr="00965F57">
              <w:rPr>
                <w:color w:val="000000"/>
                <w:szCs w:val="22"/>
                <w:lang w:val="el-GR" w:eastAsia="el-GR"/>
              </w:rPr>
              <w:t xml:space="preserve">Το σύστημα πρέπει να δημιουργεί logs για </w:t>
            </w:r>
            <w:r w:rsidRPr="00965F57">
              <w:rPr>
                <w:color w:val="000000"/>
                <w:szCs w:val="22"/>
                <w:lang w:val="el-GR" w:eastAsia="el-GR"/>
              </w:rPr>
              <w:lastRenderedPageBreak/>
              <w:t>συνδέσεις, γεγονότα και ενέργειες.</w:t>
            </w:r>
          </w:p>
        </w:tc>
        <w:tc>
          <w:tcPr>
            <w:tcW w:w="852" w:type="pct"/>
            <w:tcBorders>
              <w:top w:val="nil"/>
              <w:left w:val="nil"/>
              <w:bottom w:val="single" w:sz="4" w:space="0" w:color="auto"/>
              <w:right w:val="single" w:sz="4" w:space="0" w:color="auto"/>
            </w:tcBorders>
            <w:noWrap/>
            <w:vAlign w:val="center"/>
            <w:hideMark/>
          </w:tcPr>
          <w:p w14:paraId="2838AB70" w14:textId="77777777" w:rsidR="009D7705" w:rsidRPr="00965F57" w:rsidRDefault="009D7705" w:rsidP="006E50DF">
            <w:pPr>
              <w:suppressAutoHyphens w:val="0"/>
              <w:spacing w:after="0"/>
              <w:rPr>
                <w:color w:val="000000"/>
                <w:szCs w:val="22"/>
                <w:lang w:val="el-GR" w:eastAsia="el-GR"/>
              </w:rPr>
            </w:pPr>
            <w:r w:rsidRPr="00965F57">
              <w:rPr>
                <w:color w:val="000000"/>
                <w:szCs w:val="22"/>
                <w:lang w:val="el-GR" w:eastAsia="el-GR"/>
              </w:rPr>
              <w:lastRenderedPageBreak/>
              <w:t>NAI</w:t>
            </w:r>
          </w:p>
        </w:tc>
        <w:tc>
          <w:tcPr>
            <w:tcW w:w="1186" w:type="pct"/>
            <w:tcBorders>
              <w:top w:val="nil"/>
              <w:left w:val="nil"/>
              <w:bottom w:val="single" w:sz="4" w:space="0" w:color="auto"/>
              <w:right w:val="single" w:sz="4" w:space="0" w:color="auto"/>
            </w:tcBorders>
            <w:noWrap/>
            <w:vAlign w:val="center"/>
            <w:hideMark/>
          </w:tcPr>
          <w:p w14:paraId="2115A25C" w14:textId="77777777" w:rsidR="009D7705" w:rsidRPr="00965F57" w:rsidRDefault="009D7705" w:rsidP="006E50DF">
            <w:pPr>
              <w:suppressAutoHyphens w:val="0"/>
              <w:spacing w:after="0"/>
              <w:rPr>
                <w:color w:val="000000"/>
                <w:szCs w:val="22"/>
                <w:lang w:val="el-GR" w:eastAsia="el-GR"/>
              </w:rPr>
            </w:pPr>
            <w:r w:rsidRPr="00965F57">
              <w:rPr>
                <w:color w:val="000000"/>
                <w:szCs w:val="22"/>
                <w:lang w:val="el-GR" w:eastAsia="el-GR"/>
              </w:rPr>
              <w:t> </w:t>
            </w:r>
          </w:p>
        </w:tc>
        <w:tc>
          <w:tcPr>
            <w:tcW w:w="1186" w:type="pct"/>
            <w:tcBorders>
              <w:top w:val="nil"/>
              <w:left w:val="nil"/>
              <w:bottom w:val="single" w:sz="4" w:space="0" w:color="auto"/>
              <w:right w:val="single" w:sz="4" w:space="0" w:color="auto"/>
            </w:tcBorders>
            <w:noWrap/>
            <w:vAlign w:val="center"/>
            <w:hideMark/>
          </w:tcPr>
          <w:p w14:paraId="56025F83" w14:textId="77777777" w:rsidR="009D7705" w:rsidRPr="00965F57" w:rsidRDefault="009D7705" w:rsidP="006E50DF">
            <w:pPr>
              <w:suppressAutoHyphens w:val="0"/>
              <w:spacing w:after="0"/>
              <w:rPr>
                <w:color w:val="000000"/>
                <w:szCs w:val="22"/>
                <w:lang w:val="el-GR" w:eastAsia="el-GR"/>
              </w:rPr>
            </w:pPr>
            <w:r w:rsidRPr="00965F57">
              <w:rPr>
                <w:color w:val="000000"/>
                <w:szCs w:val="22"/>
                <w:lang w:val="el-GR" w:eastAsia="el-GR"/>
              </w:rPr>
              <w:t> </w:t>
            </w:r>
          </w:p>
        </w:tc>
      </w:tr>
      <w:tr w:rsidR="009D7705" w:rsidRPr="00965F57" w14:paraId="254946A2" w14:textId="77777777" w:rsidTr="009D7705">
        <w:trPr>
          <w:trHeight w:val="20"/>
        </w:trPr>
        <w:tc>
          <w:tcPr>
            <w:tcW w:w="274" w:type="pct"/>
            <w:tcBorders>
              <w:top w:val="nil"/>
              <w:left w:val="single" w:sz="4" w:space="0" w:color="auto"/>
              <w:bottom w:val="single" w:sz="4" w:space="0" w:color="auto"/>
              <w:right w:val="single" w:sz="4" w:space="0" w:color="auto"/>
            </w:tcBorders>
            <w:noWrap/>
            <w:vAlign w:val="center"/>
            <w:hideMark/>
          </w:tcPr>
          <w:p w14:paraId="750E26E2" w14:textId="77777777" w:rsidR="009D7705" w:rsidRPr="00965F57" w:rsidRDefault="009D7705" w:rsidP="006E50DF">
            <w:pPr>
              <w:suppressAutoHyphens w:val="0"/>
              <w:spacing w:after="0"/>
              <w:rPr>
                <w:color w:val="000000"/>
                <w:szCs w:val="22"/>
                <w:lang w:val="el-GR" w:eastAsia="el-GR"/>
              </w:rPr>
            </w:pPr>
            <w:r w:rsidRPr="00965F57">
              <w:rPr>
                <w:color w:val="000000"/>
                <w:szCs w:val="22"/>
                <w:lang w:val="el-GR" w:eastAsia="el-GR"/>
              </w:rPr>
              <w:lastRenderedPageBreak/>
              <w:t>1.4.25</w:t>
            </w:r>
          </w:p>
        </w:tc>
        <w:tc>
          <w:tcPr>
            <w:tcW w:w="1502" w:type="pct"/>
            <w:tcBorders>
              <w:top w:val="nil"/>
              <w:left w:val="nil"/>
              <w:bottom w:val="single" w:sz="4" w:space="0" w:color="auto"/>
              <w:right w:val="single" w:sz="4" w:space="0" w:color="auto"/>
            </w:tcBorders>
            <w:vAlign w:val="center"/>
            <w:hideMark/>
          </w:tcPr>
          <w:p w14:paraId="3AF6A569" w14:textId="77777777" w:rsidR="009D7705" w:rsidRPr="00965F57" w:rsidRDefault="009D7705" w:rsidP="006E50DF">
            <w:pPr>
              <w:suppressAutoHyphens w:val="0"/>
              <w:spacing w:after="0"/>
              <w:rPr>
                <w:color w:val="000000"/>
                <w:szCs w:val="22"/>
                <w:lang w:val="el-GR" w:eastAsia="el-GR"/>
              </w:rPr>
            </w:pPr>
            <w:r w:rsidRPr="00965F57">
              <w:rPr>
                <w:color w:val="000000"/>
                <w:szCs w:val="22"/>
                <w:lang w:val="el-GR" w:eastAsia="el-GR"/>
              </w:rPr>
              <w:t>Τα logs θα πρέπει να έχουν την πληροφορία του κανόνα που τα δημιούργησε.</w:t>
            </w:r>
          </w:p>
        </w:tc>
        <w:tc>
          <w:tcPr>
            <w:tcW w:w="852" w:type="pct"/>
            <w:tcBorders>
              <w:top w:val="nil"/>
              <w:left w:val="nil"/>
              <w:bottom w:val="single" w:sz="4" w:space="0" w:color="auto"/>
              <w:right w:val="single" w:sz="4" w:space="0" w:color="auto"/>
            </w:tcBorders>
            <w:noWrap/>
            <w:vAlign w:val="center"/>
            <w:hideMark/>
          </w:tcPr>
          <w:p w14:paraId="233489FC" w14:textId="77777777" w:rsidR="009D7705" w:rsidRPr="00965F57" w:rsidRDefault="009D7705" w:rsidP="006E50DF">
            <w:pPr>
              <w:suppressAutoHyphens w:val="0"/>
              <w:spacing w:after="0"/>
              <w:rPr>
                <w:color w:val="000000"/>
                <w:szCs w:val="22"/>
                <w:lang w:val="el-GR" w:eastAsia="el-GR"/>
              </w:rPr>
            </w:pPr>
            <w:r w:rsidRPr="00965F57">
              <w:rPr>
                <w:color w:val="000000"/>
                <w:szCs w:val="22"/>
                <w:lang w:val="el-GR" w:eastAsia="el-GR"/>
              </w:rPr>
              <w:t>NAI</w:t>
            </w:r>
          </w:p>
        </w:tc>
        <w:tc>
          <w:tcPr>
            <w:tcW w:w="1186" w:type="pct"/>
            <w:tcBorders>
              <w:top w:val="nil"/>
              <w:left w:val="nil"/>
              <w:bottom w:val="single" w:sz="4" w:space="0" w:color="auto"/>
              <w:right w:val="single" w:sz="4" w:space="0" w:color="auto"/>
            </w:tcBorders>
            <w:noWrap/>
            <w:vAlign w:val="center"/>
            <w:hideMark/>
          </w:tcPr>
          <w:p w14:paraId="319E3E0C" w14:textId="77777777" w:rsidR="009D7705" w:rsidRPr="00965F57" w:rsidRDefault="009D7705" w:rsidP="006E50DF">
            <w:pPr>
              <w:suppressAutoHyphens w:val="0"/>
              <w:spacing w:after="0"/>
              <w:rPr>
                <w:color w:val="000000"/>
                <w:szCs w:val="22"/>
                <w:lang w:val="el-GR" w:eastAsia="el-GR"/>
              </w:rPr>
            </w:pPr>
            <w:r w:rsidRPr="00965F57">
              <w:rPr>
                <w:color w:val="000000"/>
                <w:szCs w:val="22"/>
                <w:lang w:val="el-GR" w:eastAsia="el-GR"/>
              </w:rPr>
              <w:t> </w:t>
            </w:r>
          </w:p>
        </w:tc>
        <w:tc>
          <w:tcPr>
            <w:tcW w:w="1186" w:type="pct"/>
            <w:tcBorders>
              <w:top w:val="nil"/>
              <w:left w:val="nil"/>
              <w:bottom w:val="single" w:sz="4" w:space="0" w:color="auto"/>
              <w:right w:val="single" w:sz="4" w:space="0" w:color="auto"/>
            </w:tcBorders>
            <w:noWrap/>
            <w:vAlign w:val="center"/>
            <w:hideMark/>
          </w:tcPr>
          <w:p w14:paraId="1EBF205D" w14:textId="77777777" w:rsidR="009D7705" w:rsidRPr="00965F57" w:rsidRDefault="009D7705" w:rsidP="006E50DF">
            <w:pPr>
              <w:suppressAutoHyphens w:val="0"/>
              <w:spacing w:after="0"/>
              <w:rPr>
                <w:color w:val="000000"/>
                <w:szCs w:val="22"/>
                <w:lang w:val="el-GR" w:eastAsia="el-GR"/>
              </w:rPr>
            </w:pPr>
            <w:r w:rsidRPr="00965F57">
              <w:rPr>
                <w:color w:val="000000"/>
                <w:szCs w:val="22"/>
                <w:lang w:val="el-GR" w:eastAsia="el-GR"/>
              </w:rPr>
              <w:t> </w:t>
            </w:r>
          </w:p>
        </w:tc>
      </w:tr>
      <w:tr w:rsidR="009D7705" w:rsidRPr="00965F57" w14:paraId="13607090" w14:textId="77777777" w:rsidTr="009D7705">
        <w:trPr>
          <w:trHeight w:val="20"/>
        </w:trPr>
        <w:tc>
          <w:tcPr>
            <w:tcW w:w="5000" w:type="pct"/>
            <w:gridSpan w:val="5"/>
            <w:tcBorders>
              <w:top w:val="nil"/>
              <w:left w:val="single" w:sz="8" w:space="0" w:color="auto"/>
              <w:bottom w:val="nil"/>
              <w:right w:val="single" w:sz="8" w:space="0" w:color="000000"/>
            </w:tcBorders>
            <w:shd w:val="clear" w:color="000000" w:fill="A6A6A6"/>
            <w:vAlign w:val="center"/>
            <w:hideMark/>
          </w:tcPr>
          <w:p w14:paraId="07278D32" w14:textId="77777777" w:rsidR="009D7705" w:rsidRPr="00965F57" w:rsidRDefault="009D7705" w:rsidP="006E50DF">
            <w:pPr>
              <w:suppressAutoHyphens w:val="0"/>
              <w:spacing w:after="0"/>
              <w:rPr>
                <w:b/>
                <w:bCs/>
                <w:color w:val="000000"/>
                <w:szCs w:val="22"/>
                <w:lang w:val="el-GR" w:eastAsia="el-GR"/>
              </w:rPr>
            </w:pPr>
            <w:r w:rsidRPr="00965F57">
              <w:rPr>
                <w:b/>
                <w:bCs/>
                <w:color w:val="000000"/>
                <w:szCs w:val="22"/>
                <w:lang w:val="el-GR" w:eastAsia="el-GR"/>
              </w:rPr>
              <w:t>Τεχνική υποστήριξη, άδειες / συνδρομές</w:t>
            </w:r>
          </w:p>
        </w:tc>
      </w:tr>
      <w:tr w:rsidR="009D7705" w:rsidRPr="00965F57" w14:paraId="797DFE76" w14:textId="77777777" w:rsidTr="009D7705">
        <w:trPr>
          <w:trHeight w:val="20"/>
        </w:trPr>
        <w:tc>
          <w:tcPr>
            <w:tcW w:w="274" w:type="pct"/>
            <w:tcBorders>
              <w:top w:val="single" w:sz="4" w:space="0" w:color="auto"/>
              <w:left w:val="single" w:sz="4" w:space="0" w:color="auto"/>
              <w:bottom w:val="single" w:sz="4" w:space="0" w:color="auto"/>
              <w:right w:val="single" w:sz="4" w:space="0" w:color="auto"/>
            </w:tcBorders>
            <w:noWrap/>
            <w:vAlign w:val="center"/>
            <w:hideMark/>
          </w:tcPr>
          <w:p w14:paraId="75CAFD08" w14:textId="77777777" w:rsidR="009D7705" w:rsidRPr="00965F57" w:rsidRDefault="009D7705" w:rsidP="006E50DF">
            <w:pPr>
              <w:suppressAutoHyphens w:val="0"/>
              <w:spacing w:after="0"/>
              <w:rPr>
                <w:color w:val="000000"/>
                <w:szCs w:val="22"/>
                <w:lang w:val="el-GR" w:eastAsia="el-GR"/>
              </w:rPr>
            </w:pPr>
            <w:r w:rsidRPr="00965F57">
              <w:rPr>
                <w:color w:val="000000"/>
                <w:szCs w:val="22"/>
                <w:lang w:val="el-GR" w:eastAsia="el-GR"/>
              </w:rPr>
              <w:t>1.5.1</w:t>
            </w:r>
          </w:p>
        </w:tc>
        <w:tc>
          <w:tcPr>
            <w:tcW w:w="1502" w:type="pct"/>
            <w:tcBorders>
              <w:top w:val="single" w:sz="4" w:space="0" w:color="auto"/>
              <w:left w:val="nil"/>
              <w:bottom w:val="single" w:sz="4" w:space="0" w:color="auto"/>
              <w:right w:val="single" w:sz="4" w:space="0" w:color="auto"/>
            </w:tcBorders>
            <w:vAlign w:val="center"/>
            <w:hideMark/>
          </w:tcPr>
          <w:p w14:paraId="075A0901" w14:textId="3AF91C5F" w:rsidR="009D7705" w:rsidRPr="00965F57" w:rsidRDefault="009D7705" w:rsidP="006E50DF">
            <w:pPr>
              <w:suppressAutoHyphens w:val="0"/>
              <w:spacing w:after="0"/>
              <w:rPr>
                <w:color w:val="000000"/>
                <w:szCs w:val="22"/>
                <w:lang w:val="el-GR" w:eastAsia="el-GR"/>
              </w:rPr>
            </w:pPr>
            <w:r w:rsidRPr="00965F57">
              <w:rPr>
                <w:color w:val="000000"/>
                <w:szCs w:val="22"/>
                <w:lang w:val="el-GR" w:eastAsia="el-GR"/>
              </w:rPr>
              <w:t xml:space="preserve">Να προσφερθούν άδειες/συνδρομές για </w:t>
            </w:r>
            <w:bookmarkStart w:id="14" w:name="_Hlk184297872"/>
            <w:r w:rsidR="005F1477" w:rsidRPr="00965F57">
              <w:rPr>
                <w:color w:val="000000"/>
                <w:szCs w:val="22"/>
                <w:lang w:val="el-GR" w:eastAsia="el-GR"/>
              </w:rPr>
              <w:t xml:space="preserve">πέντε </w:t>
            </w:r>
            <w:r w:rsidRPr="00965F57">
              <w:rPr>
                <w:color w:val="000000"/>
                <w:szCs w:val="22"/>
                <w:lang w:val="el-GR" w:eastAsia="el-GR"/>
              </w:rPr>
              <w:t>(</w:t>
            </w:r>
            <w:r w:rsidR="005F1477" w:rsidRPr="00965F57">
              <w:rPr>
                <w:color w:val="000000"/>
                <w:szCs w:val="22"/>
                <w:lang w:val="el-GR" w:eastAsia="el-GR"/>
              </w:rPr>
              <w:t>5</w:t>
            </w:r>
            <w:r w:rsidRPr="00965F57">
              <w:rPr>
                <w:color w:val="000000"/>
                <w:szCs w:val="22"/>
                <w:lang w:val="el-GR" w:eastAsia="el-GR"/>
              </w:rPr>
              <w:t>) έτη</w:t>
            </w:r>
            <w:bookmarkEnd w:id="14"/>
            <w:r w:rsidRPr="00965F57">
              <w:rPr>
                <w:color w:val="000000"/>
                <w:szCs w:val="22"/>
                <w:lang w:val="el-GR" w:eastAsia="el-GR"/>
              </w:rPr>
              <w:t xml:space="preserve"> ώστε να λειτουργούν και να υποστηρίζονται όλες οι παραπάνω ζητούμενες υπηρεσίες του συστήματος</w:t>
            </w:r>
          </w:p>
        </w:tc>
        <w:tc>
          <w:tcPr>
            <w:tcW w:w="852" w:type="pct"/>
            <w:tcBorders>
              <w:top w:val="single" w:sz="4" w:space="0" w:color="auto"/>
              <w:left w:val="nil"/>
              <w:bottom w:val="single" w:sz="4" w:space="0" w:color="auto"/>
              <w:right w:val="single" w:sz="4" w:space="0" w:color="auto"/>
            </w:tcBorders>
            <w:noWrap/>
            <w:vAlign w:val="center"/>
            <w:hideMark/>
          </w:tcPr>
          <w:p w14:paraId="241830D3" w14:textId="77777777" w:rsidR="009D7705" w:rsidRPr="00965F57" w:rsidRDefault="009D7705" w:rsidP="006E50DF">
            <w:pPr>
              <w:suppressAutoHyphens w:val="0"/>
              <w:spacing w:after="0"/>
              <w:rPr>
                <w:color w:val="000000"/>
                <w:szCs w:val="22"/>
                <w:lang w:val="el-GR" w:eastAsia="el-GR"/>
              </w:rPr>
            </w:pPr>
            <w:r w:rsidRPr="00965F57">
              <w:rPr>
                <w:color w:val="000000"/>
                <w:szCs w:val="22"/>
                <w:lang w:val="el-GR" w:eastAsia="el-GR"/>
              </w:rPr>
              <w:t>ΝΑΙ</w:t>
            </w:r>
          </w:p>
        </w:tc>
        <w:tc>
          <w:tcPr>
            <w:tcW w:w="1186" w:type="pct"/>
            <w:tcBorders>
              <w:top w:val="single" w:sz="4" w:space="0" w:color="auto"/>
              <w:left w:val="nil"/>
              <w:bottom w:val="single" w:sz="4" w:space="0" w:color="auto"/>
              <w:right w:val="single" w:sz="4" w:space="0" w:color="auto"/>
            </w:tcBorders>
            <w:noWrap/>
            <w:vAlign w:val="center"/>
            <w:hideMark/>
          </w:tcPr>
          <w:p w14:paraId="4F15D0BD" w14:textId="77777777" w:rsidR="009D7705" w:rsidRPr="00965F57" w:rsidRDefault="009D7705" w:rsidP="006E50DF">
            <w:pPr>
              <w:suppressAutoHyphens w:val="0"/>
              <w:spacing w:after="0"/>
              <w:rPr>
                <w:color w:val="000000"/>
                <w:szCs w:val="22"/>
                <w:lang w:val="el-GR" w:eastAsia="el-GR"/>
              </w:rPr>
            </w:pPr>
            <w:r w:rsidRPr="00965F57">
              <w:rPr>
                <w:color w:val="000000"/>
                <w:szCs w:val="22"/>
                <w:lang w:val="el-GR" w:eastAsia="el-GR"/>
              </w:rPr>
              <w:t> </w:t>
            </w:r>
          </w:p>
        </w:tc>
        <w:tc>
          <w:tcPr>
            <w:tcW w:w="1186" w:type="pct"/>
            <w:tcBorders>
              <w:top w:val="single" w:sz="4" w:space="0" w:color="auto"/>
              <w:left w:val="nil"/>
              <w:bottom w:val="single" w:sz="4" w:space="0" w:color="auto"/>
              <w:right w:val="single" w:sz="4" w:space="0" w:color="auto"/>
            </w:tcBorders>
            <w:noWrap/>
            <w:vAlign w:val="center"/>
            <w:hideMark/>
          </w:tcPr>
          <w:p w14:paraId="12F5C472" w14:textId="77777777" w:rsidR="009D7705" w:rsidRPr="00965F57" w:rsidRDefault="009D7705" w:rsidP="006E50DF">
            <w:pPr>
              <w:suppressAutoHyphens w:val="0"/>
              <w:spacing w:after="0"/>
              <w:rPr>
                <w:color w:val="000000"/>
                <w:szCs w:val="22"/>
                <w:lang w:val="el-GR" w:eastAsia="el-GR"/>
              </w:rPr>
            </w:pPr>
            <w:r w:rsidRPr="00965F57">
              <w:rPr>
                <w:color w:val="000000"/>
                <w:szCs w:val="22"/>
                <w:lang w:val="el-GR" w:eastAsia="el-GR"/>
              </w:rPr>
              <w:t> </w:t>
            </w:r>
          </w:p>
        </w:tc>
      </w:tr>
      <w:tr w:rsidR="009D7705" w:rsidRPr="00965F57" w14:paraId="09F54F39" w14:textId="77777777" w:rsidTr="009D7705">
        <w:trPr>
          <w:trHeight w:val="20"/>
        </w:trPr>
        <w:tc>
          <w:tcPr>
            <w:tcW w:w="274" w:type="pct"/>
            <w:tcBorders>
              <w:top w:val="nil"/>
              <w:left w:val="single" w:sz="4" w:space="0" w:color="auto"/>
              <w:bottom w:val="single" w:sz="4" w:space="0" w:color="auto"/>
              <w:right w:val="single" w:sz="4" w:space="0" w:color="auto"/>
            </w:tcBorders>
            <w:noWrap/>
            <w:vAlign w:val="center"/>
            <w:hideMark/>
          </w:tcPr>
          <w:p w14:paraId="7197E5C8" w14:textId="77777777" w:rsidR="009D7705" w:rsidRPr="00965F57" w:rsidRDefault="009D7705" w:rsidP="006E50DF">
            <w:pPr>
              <w:suppressAutoHyphens w:val="0"/>
              <w:spacing w:after="0"/>
              <w:rPr>
                <w:color w:val="000000"/>
                <w:szCs w:val="22"/>
                <w:lang w:val="el-GR" w:eastAsia="el-GR"/>
              </w:rPr>
            </w:pPr>
            <w:r w:rsidRPr="00965F57">
              <w:rPr>
                <w:color w:val="000000"/>
                <w:szCs w:val="22"/>
                <w:lang w:val="el-GR" w:eastAsia="el-GR"/>
              </w:rPr>
              <w:t>1.5.2</w:t>
            </w:r>
          </w:p>
        </w:tc>
        <w:tc>
          <w:tcPr>
            <w:tcW w:w="1502" w:type="pct"/>
            <w:tcBorders>
              <w:top w:val="nil"/>
              <w:left w:val="nil"/>
              <w:bottom w:val="single" w:sz="4" w:space="0" w:color="auto"/>
              <w:right w:val="single" w:sz="4" w:space="0" w:color="auto"/>
            </w:tcBorders>
            <w:vAlign w:val="center"/>
            <w:hideMark/>
          </w:tcPr>
          <w:p w14:paraId="6B571FAA" w14:textId="01C23D42" w:rsidR="009D7705" w:rsidRPr="00965F57" w:rsidRDefault="009D7705" w:rsidP="006E50DF">
            <w:pPr>
              <w:suppressAutoHyphens w:val="0"/>
              <w:spacing w:after="0"/>
              <w:rPr>
                <w:color w:val="000000"/>
                <w:szCs w:val="22"/>
                <w:lang w:val="el-GR" w:eastAsia="el-GR"/>
              </w:rPr>
            </w:pPr>
            <w:r w:rsidRPr="00965F57">
              <w:rPr>
                <w:color w:val="000000"/>
                <w:szCs w:val="22"/>
                <w:lang w:val="el-GR" w:eastAsia="el-GR"/>
              </w:rPr>
              <w:t>Κατά το παραπάνω διάστημα, να συμπεριλαμβάνονται αυτόματες ενημερώσεις από την ομάδα Threat Intelligence του κατασκευαστή</w:t>
            </w:r>
            <w:r w:rsidR="00B821D4" w:rsidRPr="00965F57">
              <w:rPr>
                <w:color w:val="000000"/>
                <w:szCs w:val="22"/>
                <w:lang w:val="el-GR" w:eastAsia="el-GR"/>
              </w:rPr>
              <w:t xml:space="preserve"> </w:t>
            </w:r>
            <w:r w:rsidRPr="00965F57">
              <w:rPr>
                <w:color w:val="000000"/>
                <w:szCs w:val="22"/>
                <w:lang w:val="el-GR" w:eastAsia="el-GR"/>
              </w:rPr>
              <w:t>για malicious IPs, URLs και DNS.</w:t>
            </w:r>
          </w:p>
        </w:tc>
        <w:tc>
          <w:tcPr>
            <w:tcW w:w="852" w:type="pct"/>
            <w:tcBorders>
              <w:top w:val="nil"/>
              <w:left w:val="nil"/>
              <w:bottom w:val="single" w:sz="4" w:space="0" w:color="auto"/>
              <w:right w:val="single" w:sz="4" w:space="0" w:color="auto"/>
            </w:tcBorders>
            <w:noWrap/>
            <w:vAlign w:val="center"/>
            <w:hideMark/>
          </w:tcPr>
          <w:p w14:paraId="0866C043" w14:textId="77777777" w:rsidR="009D7705" w:rsidRPr="00965F57" w:rsidRDefault="009D7705" w:rsidP="006E50DF">
            <w:pPr>
              <w:suppressAutoHyphens w:val="0"/>
              <w:spacing w:after="0"/>
              <w:rPr>
                <w:color w:val="000000"/>
                <w:szCs w:val="22"/>
                <w:lang w:val="el-GR" w:eastAsia="el-GR"/>
              </w:rPr>
            </w:pPr>
            <w:r w:rsidRPr="00965F57">
              <w:rPr>
                <w:color w:val="000000"/>
                <w:szCs w:val="22"/>
                <w:lang w:val="el-GR" w:eastAsia="el-GR"/>
              </w:rPr>
              <w:t>NAI</w:t>
            </w:r>
          </w:p>
        </w:tc>
        <w:tc>
          <w:tcPr>
            <w:tcW w:w="1186" w:type="pct"/>
            <w:tcBorders>
              <w:top w:val="nil"/>
              <w:left w:val="nil"/>
              <w:bottom w:val="single" w:sz="4" w:space="0" w:color="auto"/>
              <w:right w:val="single" w:sz="4" w:space="0" w:color="auto"/>
            </w:tcBorders>
            <w:noWrap/>
            <w:vAlign w:val="center"/>
            <w:hideMark/>
          </w:tcPr>
          <w:p w14:paraId="68EA756C" w14:textId="77777777" w:rsidR="009D7705" w:rsidRPr="00965F57" w:rsidRDefault="009D7705" w:rsidP="006E50DF">
            <w:pPr>
              <w:suppressAutoHyphens w:val="0"/>
              <w:spacing w:after="0"/>
              <w:rPr>
                <w:color w:val="000000"/>
                <w:szCs w:val="22"/>
                <w:lang w:val="el-GR" w:eastAsia="el-GR"/>
              </w:rPr>
            </w:pPr>
            <w:r w:rsidRPr="00965F57">
              <w:rPr>
                <w:color w:val="000000"/>
                <w:szCs w:val="22"/>
                <w:lang w:val="el-GR" w:eastAsia="el-GR"/>
              </w:rPr>
              <w:t> </w:t>
            </w:r>
          </w:p>
        </w:tc>
        <w:tc>
          <w:tcPr>
            <w:tcW w:w="1186" w:type="pct"/>
            <w:tcBorders>
              <w:top w:val="nil"/>
              <w:left w:val="nil"/>
              <w:bottom w:val="single" w:sz="4" w:space="0" w:color="auto"/>
              <w:right w:val="single" w:sz="4" w:space="0" w:color="auto"/>
            </w:tcBorders>
            <w:noWrap/>
            <w:vAlign w:val="center"/>
            <w:hideMark/>
          </w:tcPr>
          <w:p w14:paraId="05A79B16" w14:textId="77777777" w:rsidR="009D7705" w:rsidRPr="00965F57" w:rsidRDefault="009D7705" w:rsidP="006E50DF">
            <w:pPr>
              <w:suppressAutoHyphens w:val="0"/>
              <w:spacing w:after="0"/>
              <w:rPr>
                <w:color w:val="000000"/>
                <w:szCs w:val="22"/>
                <w:lang w:val="el-GR" w:eastAsia="el-GR"/>
              </w:rPr>
            </w:pPr>
            <w:r w:rsidRPr="00965F57">
              <w:rPr>
                <w:color w:val="000000"/>
                <w:szCs w:val="22"/>
                <w:lang w:val="el-GR" w:eastAsia="el-GR"/>
              </w:rPr>
              <w:t> </w:t>
            </w:r>
          </w:p>
        </w:tc>
      </w:tr>
      <w:tr w:rsidR="009D7705" w:rsidRPr="00965F57" w14:paraId="043D874C" w14:textId="77777777" w:rsidTr="009D7705">
        <w:trPr>
          <w:trHeight w:val="20"/>
        </w:trPr>
        <w:tc>
          <w:tcPr>
            <w:tcW w:w="274" w:type="pct"/>
            <w:tcBorders>
              <w:top w:val="nil"/>
              <w:left w:val="single" w:sz="4" w:space="0" w:color="auto"/>
              <w:bottom w:val="single" w:sz="4" w:space="0" w:color="auto"/>
              <w:right w:val="single" w:sz="4" w:space="0" w:color="auto"/>
            </w:tcBorders>
            <w:noWrap/>
            <w:vAlign w:val="center"/>
            <w:hideMark/>
          </w:tcPr>
          <w:p w14:paraId="22ECE1F9" w14:textId="77777777" w:rsidR="009D7705" w:rsidRPr="00965F57" w:rsidRDefault="009D7705" w:rsidP="006E50DF">
            <w:pPr>
              <w:suppressAutoHyphens w:val="0"/>
              <w:spacing w:after="0"/>
              <w:rPr>
                <w:color w:val="000000"/>
                <w:szCs w:val="22"/>
                <w:lang w:val="el-GR" w:eastAsia="el-GR"/>
              </w:rPr>
            </w:pPr>
            <w:r w:rsidRPr="00965F57">
              <w:rPr>
                <w:color w:val="000000"/>
                <w:szCs w:val="22"/>
                <w:lang w:val="el-GR" w:eastAsia="el-GR"/>
              </w:rPr>
              <w:t>1.5.3</w:t>
            </w:r>
          </w:p>
        </w:tc>
        <w:tc>
          <w:tcPr>
            <w:tcW w:w="1502" w:type="pct"/>
            <w:tcBorders>
              <w:top w:val="nil"/>
              <w:left w:val="nil"/>
              <w:bottom w:val="single" w:sz="4" w:space="0" w:color="auto"/>
              <w:right w:val="single" w:sz="4" w:space="0" w:color="auto"/>
            </w:tcBorders>
            <w:vAlign w:val="center"/>
            <w:hideMark/>
          </w:tcPr>
          <w:p w14:paraId="74A5E3FF" w14:textId="77777777" w:rsidR="009D7705" w:rsidRPr="00965F57" w:rsidRDefault="009D7705" w:rsidP="006E50DF">
            <w:pPr>
              <w:suppressAutoHyphens w:val="0"/>
              <w:spacing w:after="0"/>
              <w:rPr>
                <w:color w:val="000000"/>
                <w:szCs w:val="22"/>
                <w:lang w:val="el-GR" w:eastAsia="el-GR"/>
              </w:rPr>
            </w:pPr>
            <w:r w:rsidRPr="00965F57">
              <w:rPr>
                <w:color w:val="000000"/>
                <w:szCs w:val="22"/>
                <w:lang w:val="el-GR" w:eastAsia="el-GR"/>
              </w:rPr>
              <w:t>H προμήθειά του να γίνει από επίσημο και εξουσιοδοτημένο κανάλι του κατασκευαστή και να προσφερθεί με εγγύηση και υποστήριξη πέντε (5) ετών 8x5xNBD. Να δηλωθεί το προσφερόμενο part number της εγγύησης/υποστήριξης του κατασκευαστή.</w:t>
            </w:r>
          </w:p>
        </w:tc>
        <w:tc>
          <w:tcPr>
            <w:tcW w:w="852" w:type="pct"/>
            <w:tcBorders>
              <w:top w:val="nil"/>
              <w:left w:val="nil"/>
              <w:bottom w:val="single" w:sz="4" w:space="0" w:color="auto"/>
              <w:right w:val="single" w:sz="4" w:space="0" w:color="auto"/>
            </w:tcBorders>
            <w:noWrap/>
            <w:vAlign w:val="center"/>
            <w:hideMark/>
          </w:tcPr>
          <w:p w14:paraId="1B28A5F9" w14:textId="77777777" w:rsidR="009D7705" w:rsidRPr="00965F57" w:rsidRDefault="009D7705" w:rsidP="006E50DF">
            <w:pPr>
              <w:suppressAutoHyphens w:val="0"/>
              <w:spacing w:after="0"/>
              <w:rPr>
                <w:color w:val="000000"/>
                <w:szCs w:val="22"/>
                <w:lang w:val="el-GR" w:eastAsia="el-GR"/>
              </w:rPr>
            </w:pPr>
            <w:r w:rsidRPr="00965F57">
              <w:rPr>
                <w:color w:val="000000"/>
                <w:szCs w:val="22"/>
                <w:lang w:val="el-GR" w:eastAsia="el-GR"/>
              </w:rPr>
              <w:t>NAI</w:t>
            </w:r>
          </w:p>
        </w:tc>
        <w:tc>
          <w:tcPr>
            <w:tcW w:w="1186" w:type="pct"/>
            <w:tcBorders>
              <w:top w:val="nil"/>
              <w:left w:val="nil"/>
              <w:bottom w:val="single" w:sz="4" w:space="0" w:color="auto"/>
              <w:right w:val="single" w:sz="4" w:space="0" w:color="auto"/>
            </w:tcBorders>
            <w:noWrap/>
            <w:vAlign w:val="center"/>
            <w:hideMark/>
          </w:tcPr>
          <w:p w14:paraId="01741083" w14:textId="77777777" w:rsidR="009D7705" w:rsidRPr="00965F57" w:rsidRDefault="009D7705" w:rsidP="006E50DF">
            <w:pPr>
              <w:suppressAutoHyphens w:val="0"/>
              <w:spacing w:after="0"/>
              <w:rPr>
                <w:color w:val="000000"/>
                <w:szCs w:val="22"/>
                <w:lang w:val="el-GR" w:eastAsia="el-GR"/>
              </w:rPr>
            </w:pPr>
            <w:r w:rsidRPr="00965F57">
              <w:rPr>
                <w:color w:val="000000"/>
                <w:szCs w:val="22"/>
                <w:lang w:val="el-GR" w:eastAsia="el-GR"/>
              </w:rPr>
              <w:t> </w:t>
            </w:r>
          </w:p>
        </w:tc>
        <w:tc>
          <w:tcPr>
            <w:tcW w:w="1186" w:type="pct"/>
            <w:tcBorders>
              <w:top w:val="nil"/>
              <w:left w:val="nil"/>
              <w:bottom w:val="single" w:sz="4" w:space="0" w:color="auto"/>
              <w:right w:val="single" w:sz="4" w:space="0" w:color="auto"/>
            </w:tcBorders>
            <w:noWrap/>
            <w:vAlign w:val="center"/>
            <w:hideMark/>
          </w:tcPr>
          <w:p w14:paraId="5CAA16E7" w14:textId="77777777" w:rsidR="009D7705" w:rsidRPr="00965F57" w:rsidRDefault="009D7705" w:rsidP="006E50DF">
            <w:pPr>
              <w:suppressAutoHyphens w:val="0"/>
              <w:spacing w:after="0"/>
              <w:rPr>
                <w:color w:val="000000"/>
                <w:szCs w:val="22"/>
                <w:lang w:val="el-GR" w:eastAsia="el-GR"/>
              </w:rPr>
            </w:pPr>
            <w:r w:rsidRPr="00965F57">
              <w:rPr>
                <w:color w:val="000000"/>
                <w:szCs w:val="22"/>
                <w:lang w:val="el-GR" w:eastAsia="el-GR"/>
              </w:rPr>
              <w:t> </w:t>
            </w:r>
          </w:p>
        </w:tc>
      </w:tr>
    </w:tbl>
    <w:p w14:paraId="30E56DAE" w14:textId="77777777" w:rsidR="00362871" w:rsidRPr="00965F57" w:rsidRDefault="00362871" w:rsidP="006E50DF">
      <w:pPr>
        <w:rPr>
          <w:szCs w:val="22"/>
        </w:rPr>
      </w:pPr>
    </w:p>
    <w:p w14:paraId="6CAD7710" w14:textId="77777777" w:rsidR="00362871" w:rsidRPr="00965F57" w:rsidRDefault="00362871" w:rsidP="006E50DF">
      <w:pPr>
        <w:rPr>
          <w:b/>
          <w:bCs/>
          <w:szCs w:val="22"/>
          <w:lang w:val="el-GR"/>
        </w:rPr>
      </w:pPr>
      <w:r w:rsidRPr="00965F57">
        <w:rPr>
          <w:b/>
          <w:bCs/>
          <w:szCs w:val="22"/>
          <w:lang w:val="el-GR"/>
        </w:rPr>
        <w:t>Εικονικό ιδιωτικό δίκτυο απομακρυσμένης πρόσβασης (</w:t>
      </w:r>
      <w:r w:rsidRPr="00965F57">
        <w:rPr>
          <w:b/>
          <w:bCs/>
          <w:szCs w:val="22"/>
        </w:rPr>
        <w:t>VPN</w:t>
      </w:r>
      <w:r w:rsidRPr="00965F57">
        <w:rPr>
          <w:b/>
          <w:bCs/>
          <w:szCs w:val="22"/>
          <w:lang w:val="el-GR"/>
        </w:rPr>
        <w:t>)</w:t>
      </w:r>
    </w:p>
    <w:tbl>
      <w:tblPr>
        <w:tblW w:w="5000" w:type="pct"/>
        <w:tblLook w:val="04A0" w:firstRow="1" w:lastRow="0" w:firstColumn="1" w:lastColumn="0" w:noHBand="0" w:noVBand="1"/>
      </w:tblPr>
      <w:tblGrid>
        <w:gridCol w:w="774"/>
        <w:gridCol w:w="2830"/>
        <w:gridCol w:w="1579"/>
        <w:gridCol w:w="2222"/>
        <w:gridCol w:w="2223"/>
      </w:tblGrid>
      <w:tr w:rsidR="00484279" w:rsidRPr="002B0BA9" w14:paraId="15CD2509" w14:textId="77777777" w:rsidTr="00484279">
        <w:trPr>
          <w:trHeight w:val="330"/>
        </w:trPr>
        <w:tc>
          <w:tcPr>
            <w:tcW w:w="5000" w:type="pct"/>
            <w:gridSpan w:val="5"/>
            <w:tcBorders>
              <w:top w:val="single" w:sz="8" w:space="0" w:color="auto"/>
              <w:left w:val="single" w:sz="8" w:space="0" w:color="auto"/>
              <w:bottom w:val="single" w:sz="8" w:space="0" w:color="auto"/>
              <w:right w:val="single" w:sz="8" w:space="0" w:color="000000"/>
            </w:tcBorders>
            <w:shd w:val="clear" w:color="000000" w:fill="A6A6A6"/>
            <w:vAlign w:val="center"/>
            <w:hideMark/>
          </w:tcPr>
          <w:p w14:paraId="5D22A97E" w14:textId="0C85050C" w:rsidR="00484279" w:rsidRPr="00965F57" w:rsidRDefault="00484279" w:rsidP="006E50DF">
            <w:pPr>
              <w:suppressAutoHyphens w:val="0"/>
              <w:spacing w:after="0"/>
              <w:rPr>
                <w:b/>
                <w:bCs/>
                <w:color w:val="000000"/>
                <w:szCs w:val="22"/>
                <w:lang w:val="el-GR" w:eastAsia="el-GR"/>
              </w:rPr>
            </w:pPr>
            <w:r w:rsidRPr="00965F57">
              <w:rPr>
                <w:b/>
                <w:bCs/>
                <w:color w:val="000000"/>
                <w:szCs w:val="22"/>
                <w:lang w:val="el-GR" w:eastAsia="el-GR"/>
              </w:rPr>
              <w:t xml:space="preserve">Πίνακας 2. Εικονικό ιδιωτικό δίκτυο </w:t>
            </w:r>
            <w:r w:rsidR="009D7705" w:rsidRPr="00965F57">
              <w:rPr>
                <w:b/>
                <w:bCs/>
                <w:color w:val="000000"/>
                <w:szCs w:val="22"/>
                <w:lang w:val="el-GR" w:eastAsia="el-GR"/>
              </w:rPr>
              <w:t>απομακρυσμένης</w:t>
            </w:r>
            <w:r w:rsidRPr="00965F57">
              <w:rPr>
                <w:b/>
                <w:bCs/>
                <w:color w:val="000000"/>
                <w:szCs w:val="22"/>
                <w:lang w:val="el-GR" w:eastAsia="el-GR"/>
              </w:rPr>
              <w:t xml:space="preserve"> πρόσβασης (VPN)</w:t>
            </w:r>
          </w:p>
        </w:tc>
      </w:tr>
      <w:tr w:rsidR="00484279" w:rsidRPr="00965F57" w14:paraId="62B410B0" w14:textId="77777777" w:rsidTr="00484279">
        <w:trPr>
          <w:trHeight w:val="330"/>
        </w:trPr>
        <w:tc>
          <w:tcPr>
            <w:tcW w:w="274" w:type="pct"/>
            <w:tcBorders>
              <w:top w:val="nil"/>
              <w:left w:val="single" w:sz="8" w:space="0" w:color="auto"/>
              <w:bottom w:val="single" w:sz="8" w:space="0" w:color="auto"/>
              <w:right w:val="single" w:sz="8" w:space="0" w:color="auto"/>
            </w:tcBorders>
            <w:shd w:val="clear" w:color="000000" w:fill="A6A6A6"/>
            <w:vAlign w:val="center"/>
            <w:hideMark/>
          </w:tcPr>
          <w:p w14:paraId="7A129113" w14:textId="77777777" w:rsidR="00484279" w:rsidRPr="00965F57" w:rsidRDefault="00484279" w:rsidP="006E50DF">
            <w:pPr>
              <w:suppressAutoHyphens w:val="0"/>
              <w:spacing w:after="0"/>
              <w:rPr>
                <w:b/>
                <w:bCs/>
                <w:color w:val="000000"/>
                <w:szCs w:val="22"/>
                <w:lang w:val="el-GR" w:eastAsia="el-GR"/>
              </w:rPr>
            </w:pPr>
            <w:r w:rsidRPr="00965F57">
              <w:rPr>
                <w:b/>
                <w:bCs/>
                <w:color w:val="000000"/>
                <w:szCs w:val="22"/>
                <w:lang w:val="el-GR" w:eastAsia="el-GR"/>
              </w:rPr>
              <w:t>Α/Α</w:t>
            </w:r>
          </w:p>
        </w:tc>
        <w:tc>
          <w:tcPr>
            <w:tcW w:w="1502" w:type="pct"/>
            <w:tcBorders>
              <w:top w:val="nil"/>
              <w:left w:val="nil"/>
              <w:bottom w:val="single" w:sz="8" w:space="0" w:color="auto"/>
              <w:right w:val="single" w:sz="8" w:space="0" w:color="auto"/>
            </w:tcBorders>
            <w:shd w:val="clear" w:color="000000" w:fill="A6A6A6"/>
            <w:vAlign w:val="center"/>
            <w:hideMark/>
          </w:tcPr>
          <w:p w14:paraId="355478B2" w14:textId="77777777" w:rsidR="00484279" w:rsidRPr="00965F57" w:rsidRDefault="00484279" w:rsidP="006E50DF">
            <w:pPr>
              <w:suppressAutoHyphens w:val="0"/>
              <w:spacing w:after="0"/>
              <w:rPr>
                <w:b/>
                <w:bCs/>
                <w:color w:val="000000"/>
                <w:szCs w:val="22"/>
                <w:lang w:val="el-GR" w:eastAsia="el-GR"/>
              </w:rPr>
            </w:pPr>
            <w:r w:rsidRPr="00965F57">
              <w:rPr>
                <w:b/>
                <w:bCs/>
                <w:color w:val="000000"/>
                <w:szCs w:val="22"/>
                <w:lang w:val="el-GR" w:eastAsia="el-GR"/>
              </w:rPr>
              <w:t>Περιγραφή / Προδιαγραφές</w:t>
            </w:r>
          </w:p>
        </w:tc>
        <w:tc>
          <w:tcPr>
            <w:tcW w:w="852" w:type="pct"/>
            <w:tcBorders>
              <w:top w:val="nil"/>
              <w:left w:val="nil"/>
              <w:bottom w:val="single" w:sz="8" w:space="0" w:color="auto"/>
              <w:right w:val="single" w:sz="8" w:space="0" w:color="auto"/>
            </w:tcBorders>
            <w:shd w:val="clear" w:color="000000" w:fill="A6A6A6"/>
            <w:vAlign w:val="center"/>
            <w:hideMark/>
          </w:tcPr>
          <w:p w14:paraId="04A702A2" w14:textId="77777777" w:rsidR="00484279" w:rsidRPr="00965F57" w:rsidRDefault="00484279" w:rsidP="006E50DF">
            <w:pPr>
              <w:suppressAutoHyphens w:val="0"/>
              <w:spacing w:after="0"/>
              <w:rPr>
                <w:b/>
                <w:bCs/>
                <w:color w:val="000000"/>
                <w:szCs w:val="22"/>
                <w:lang w:val="el-GR" w:eastAsia="el-GR"/>
              </w:rPr>
            </w:pPr>
            <w:r w:rsidRPr="00965F57">
              <w:rPr>
                <w:b/>
                <w:bCs/>
                <w:color w:val="000000"/>
                <w:szCs w:val="22"/>
                <w:lang w:val="el-GR" w:eastAsia="el-GR"/>
              </w:rPr>
              <w:t>Απαίτηση</w:t>
            </w:r>
          </w:p>
        </w:tc>
        <w:tc>
          <w:tcPr>
            <w:tcW w:w="1186" w:type="pct"/>
            <w:tcBorders>
              <w:top w:val="nil"/>
              <w:left w:val="nil"/>
              <w:bottom w:val="single" w:sz="8" w:space="0" w:color="auto"/>
              <w:right w:val="single" w:sz="8" w:space="0" w:color="auto"/>
            </w:tcBorders>
            <w:shd w:val="clear" w:color="000000" w:fill="A6A6A6"/>
            <w:vAlign w:val="center"/>
            <w:hideMark/>
          </w:tcPr>
          <w:p w14:paraId="161CBCA6" w14:textId="77777777" w:rsidR="00484279" w:rsidRPr="00965F57" w:rsidRDefault="00484279" w:rsidP="006E50DF">
            <w:pPr>
              <w:suppressAutoHyphens w:val="0"/>
              <w:spacing w:after="0"/>
              <w:rPr>
                <w:b/>
                <w:bCs/>
                <w:color w:val="000000"/>
                <w:szCs w:val="22"/>
                <w:lang w:val="el-GR" w:eastAsia="el-GR"/>
              </w:rPr>
            </w:pPr>
            <w:r w:rsidRPr="00965F57">
              <w:rPr>
                <w:b/>
                <w:bCs/>
                <w:color w:val="000000"/>
                <w:szCs w:val="22"/>
                <w:lang w:val="el-GR" w:eastAsia="el-GR"/>
              </w:rPr>
              <w:t>Απάντηση</w:t>
            </w:r>
          </w:p>
        </w:tc>
        <w:tc>
          <w:tcPr>
            <w:tcW w:w="1186" w:type="pct"/>
            <w:tcBorders>
              <w:top w:val="nil"/>
              <w:left w:val="nil"/>
              <w:bottom w:val="single" w:sz="8" w:space="0" w:color="auto"/>
              <w:right w:val="single" w:sz="8" w:space="0" w:color="auto"/>
            </w:tcBorders>
            <w:shd w:val="clear" w:color="000000" w:fill="A6A6A6"/>
            <w:vAlign w:val="center"/>
            <w:hideMark/>
          </w:tcPr>
          <w:p w14:paraId="677DDDD5" w14:textId="77777777" w:rsidR="00484279" w:rsidRPr="00965F57" w:rsidRDefault="00484279" w:rsidP="006E50DF">
            <w:pPr>
              <w:suppressAutoHyphens w:val="0"/>
              <w:spacing w:after="0"/>
              <w:rPr>
                <w:b/>
                <w:bCs/>
                <w:color w:val="000000"/>
                <w:szCs w:val="22"/>
                <w:lang w:val="el-GR" w:eastAsia="el-GR"/>
              </w:rPr>
            </w:pPr>
            <w:r w:rsidRPr="00965F57">
              <w:rPr>
                <w:b/>
                <w:bCs/>
                <w:color w:val="000000"/>
                <w:szCs w:val="22"/>
                <w:lang w:val="el-GR" w:eastAsia="el-GR"/>
              </w:rPr>
              <w:t>Παραπομπή</w:t>
            </w:r>
          </w:p>
        </w:tc>
      </w:tr>
      <w:tr w:rsidR="00484279" w:rsidRPr="00965F57" w14:paraId="2E8EB53C" w14:textId="77777777" w:rsidTr="00484279">
        <w:trPr>
          <w:trHeight w:val="315"/>
        </w:trPr>
        <w:tc>
          <w:tcPr>
            <w:tcW w:w="5000" w:type="pct"/>
            <w:gridSpan w:val="5"/>
            <w:tcBorders>
              <w:top w:val="single" w:sz="4" w:space="0" w:color="auto"/>
              <w:left w:val="single" w:sz="4" w:space="0" w:color="auto"/>
              <w:bottom w:val="single" w:sz="4" w:space="0" w:color="auto"/>
              <w:right w:val="single" w:sz="4" w:space="0" w:color="auto"/>
            </w:tcBorders>
            <w:shd w:val="clear" w:color="000000" w:fill="A6A6A6"/>
            <w:vAlign w:val="center"/>
            <w:hideMark/>
          </w:tcPr>
          <w:p w14:paraId="30F127C0" w14:textId="77777777" w:rsidR="00484279" w:rsidRPr="00965F57" w:rsidRDefault="00484279" w:rsidP="006E50DF">
            <w:pPr>
              <w:suppressAutoHyphens w:val="0"/>
              <w:spacing w:after="0"/>
              <w:rPr>
                <w:b/>
                <w:bCs/>
                <w:color w:val="000000"/>
                <w:szCs w:val="22"/>
                <w:lang w:val="el-GR" w:eastAsia="el-GR"/>
              </w:rPr>
            </w:pPr>
            <w:r w:rsidRPr="00965F57">
              <w:rPr>
                <w:b/>
                <w:bCs/>
                <w:color w:val="000000"/>
                <w:szCs w:val="22"/>
                <w:lang w:val="el-GR" w:eastAsia="el-GR"/>
              </w:rPr>
              <w:t>Χαρακτηριστικά</w:t>
            </w:r>
          </w:p>
        </w:tc>
      </w:tr>
      <w:tr w:rsidR="00484279" w:rsidRPr="00965F57" w14:paraId="4AB8950C" w14:textId="77777777" w:rsidTr="00484279">
        <w:trPr>
          <w:trHeight w:val="765"/>
        </w:trPr>
        <w:tc>
          <w:tcPr>
            <w:tcW w:w="274" w:type="pct"/>
            <w:tcBorders>
              <w:top w:val="nil"/>
              <w:left w:val="single" w:sz="4" w:space="0" w:color="auto"/>
              <w:bottom w:val="single" w:sz="4" w:space="0" w:color="auto"/>
              <w:right w:val="single" w:sz="4" w:space="0" w:color="auto"/>
            </w:tcBorders>
            <w:noWrap/>
            <w:vAlign w:val="center"/>
            <w:hideMark/>
          </w:tcPr>
          <w:p w14:paraId="33CB9963"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2.1.1</w:t>
            </w:r>
          </w:p>
        </w:tc>
        <w:tc>
          <w:tcPr>
            <w:tcW w:w="1502" w:type="pct"/>
            <w:tcBorders>
              <w:top w:val="nil"/>
              <w:left w:val="nil"/>
              <w:bottom w:val="single" w:sz="4" w:space="0" w:color="auto"/>
              <w:right w:val="single" w:sz="4" w:space="0" w:color="auto"/>
            </w:tcBorders>
            <w:vAlign w:val="center"/>
            <w:hideMark/>
          </w:tcPr>
          <w:p w14:paraId="24C83598" w14:textId="1F03F558"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 xml:space="preserve">Το προσφερόμενο σύστημα να περιλαμβάνει τις απαραίτητες άδειες απομακρυσμένης σύνδεσης SSL VPN (Remote Access VPN) </w:t>
            </w:r>
          </w:p>
        </w:tc>
        <w:tc>
          <w:tcPr>
            <w:tcW w:w="852" w:type="pct"/>
            <w:tcBorders>
              <w:top w:val="nil"/>
              <w:left w:val="nil"/>
              <w:bottom w:val="single" w:sz="4" w:space="0" w:color="auto"/>
              <w:right w:val="single" w:sz="4" w:space="0" w:color="auto"/>
            </w:tcBorders>
            <w:noWrap/>
            <w:vAlign w:val="center"/>
            <w:hideMark/>
          </w:tcPr>
          <w:p w14:paraId="2FBCDEC3"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ΝΑΙ</w:t>
            </w:r>
          </w:p>
        </w:tc>
        <w:tc>
          <w:tcPr>
            <w:tcW w:w="1186" w:type="pct"/>
            <w:tcBorders>
              <w:top w:val="nil"/>
              <w:left w:val="nil"/>
              <w:bottom w:val="single" w:sz="4" w:space="0" w:color="auto"/>
              <w:right w:val="single" w:sz="4" w:space="0" w:color="auto"/>
            </w:tcBorders>
            <w:noWrap/>
            <w:vAlign w:val="center"/>
            <w:hideMark/>
          </w:tcPr>
          <w:p w14:paraId="7BBAB0CF"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 </w:t>
            </w:r>
          </w:p>
        </w:tc>
        <w:tc>
          <w:tcPr>
            <w:tcW w:w="1186" w:type="pct"/>
            <w:tcBorders>
              <w:top w:val="nil"/>
              <w:left w:val="nil"/>
              <w:bottom w:val="single" w:sz="4" w:space="0" w:color="auto"/>
              <w:right w:val="single" w:sz="4" w:space="0" w:color="auto"/>
            </w:tcBorders>
            <w:noWrap/>
            <w:vAlign w:val="center"/>
            <w:hideMark/>
          </w:tcPr>
          <w:p w14:paraId="441DEA76"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 </w:t>
            </w:r>
          </w:p>
        </w:tc>
      </w:tr>
      <w:tr w:rsidR="00484279" w:rsidRPr="00965F57" w14:paraId="0DC4393D" w14:textId="77777777" w:rsidTr="00484279">
        <w:trPr>
          <w:trHeight w:val="765"/>
        </w:trPr>
        <w:tc>
          <w:tcPr>
            <w:tcW w:w="274" w:type="pct"/>
            <w:tcBorders>
              <w:top w:val="nil"/>
              <w:left w:val="single" w:sz="4" w:space="0" w:color="auto"/>
              <w:bottom w:val="single" w:sz="4" w:space="0" w:color="auto"/>
              <w:right w:val="single" w:sz="4" w:space="0" w:color="auto"/>
            </w:tcBorders>
            <w:noWrap/>
            <w:vAlign w:val="center"/>
            <w:hideMark/>
          </w:tcPr>
          <w:p w14:paraId="263AC195"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2.1.2</w:t>
            </w:r>
          </w:p>
        </w:tc>
        <w:tc>
          <w:tcPr>
            <w:tcW w:w="1502" w:type="pct"/>
            <w:tcBorders>
              <w:top w:val="nil"/>
              <w:left w:val="nil"/>
              <w:bottom w:val="single" w:sz="4" w:space="0" w:color="auto"/>
              <w:right w:val="single" w:sz="4" w:space="0" w:color="auto"/>
            </w:tcBorders>
            <w:vAlign w:val="center"/>
            <w:hideMark/>
          </w:tcPr>
          <w:p w14:paraId="37212AE6"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 xml:space="preserve">Οι άδειες να είναι του ιδίου κατασκευαστή με το Σύστημα Ασφαλείας και Προστασίας Δικτύου Δεδομένων Επόμενης Γενιάς </w:t>
            </w:r>
          </w:p>
        </w:tc>
        <w:tc>
          <w:tcPr>
            <w:tcW w:w="852" w:type="pct"/>
            <w:tcBorders>
              <w:top w:val="nil"/>
              <w:left w:val="nil"/>
              <w:bottom w:val="single" w:sz="4" w:space="0" w:color="auto"/>
              <w:right w:val="single" w:sz="4" w:space="0" w:color="auto"/>
            </w:tcBorders>
            <w:noWrap/>
            <w:vAlign w:val="center"/>
            <w:hideMark/>
          </w:tcPr>
          <w:p w14:paraId="0E77951F"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ΝΑΙ</w:t>
            </w:r>
          </w:p>
        </w:tc>
        <w:tc>
          <w:tcPr>
            <w:tcW w:w="1186" w:type="pct"/>
            <w:tcBorders>
              <w:top w:val="nil"/>
              <w:left w:val="nil"/>
              <w:bottom w:val="single" w:sz="4" w:space="0" w:color="auto"/>
              <w:right w:val="single" w:sz="4" w:space="0" w:color="auto"/>
            </w:tcBorders>
            <w:noWrap/>
            <w:vAlign w:val="center"/>
            <w:hideMark/>
          </w:tcPr>
          <w:p w14:paraId="1CA07864"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 </w:t>
            </w:r>
          </w:p>
        </w:tc>
        <w:tc>
          <w:tcPr>
            <w:tcW w:w="1186" w:type="pct"/>
            <w:tcBorders>
              <w:top w:val="nil"/>
              <w:left w:val="nil"/>
              <w:bottom w:val="single" w:sz="4" w:space="0" w:color="auto"/>
              <w:right w:val="single" w:sz="4" w:space="0" w:color="auto"/>
            </w:tcBorders>
            <w:noWrap/>
            <w:vAlign w:val="center"/>
            <w:hideMark/>
          </w:tcPr>
          <w:p w14:paraId="53375BA9"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 </w:t>
            </w:r>
          </w:p>
        </w:tc>
      </w:tr>
      <w:tr w:rsidR="00484279" w:rsidRPr="00965F57" w14:paraId="54DBA3ED" w14:textId="77777777" w:rsidTr="00484279">
        <w:trPr>
          <w:trHeight w:val="765"/>
        </w:trPr>
        <w:tc>
          <w:tcPr>
            <w:tcW w:w="274" w:type="pct"/>
            <w:tcBorders>
              <w:top w:val="nil"/>
              <w:left w:val="single" w:sz="4" w:space="0" w:color="auto"/>
              <w:bottom w:val="single" w:sz="4" w:space="0" w:color="auto"/>
              <w:right w:val="single" w:sz="4" w:space="0" w:color="auto"/>
            </w:tcBorders>
            <w:noWrap/>
            <w:vAlign w:val="center"/>
            <w:hideMark/>
          </w:tcPr>
          <w:p w14:paraId="3BD4A0A4"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2.1.3</w:t>
            </w:r>
          </w:p>
        </w:tc>
        <w:tc>
          <w:tcPr>
            <w:tcW w:w="1502" w:type="pct"/>
            <w:tcBorders>
              <w:top w:val="nil"/>
              <w:left w:val="nil"/>
              <w:bottom w:val="single" w:sz="4" w:space="0" w:color="auto"/>
              <w:right w:val="single" w:sz="4" w:space="0" w:color="auto"/>
            </w:tcBorders>
            <w:vAlign w:val="center"/>
            <w:hideMark/>
          </w:tcPr>
          <w:p w14:paraId="6723985B"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 xml:space="preserve">Δυνατότητα διασύνδεσης της υπηρεσίας SSL VPN με μηχανισμούς Multi Factor </w:t>
            </w:r>
            <w:r w:rsidRPr="00965F57">
              <w:rPr>
                <w:color w:val="000000"/>
                <w:szCs w:val="22"/>
                <w:lang w:val="el-GR" w:eastAsia="el-GR"/>
              </w:rPr>
              <w:lastRenderedPageBreak/>
              <w:t>Authentication Security για την πιστοποίηση του χρήστη και της συσκευής του.</w:t>
            </w:r>
          </w:p>
        </w:tc>
        <w:tc>
          <w:tcPr>
            <w:tcW w:w="852" w:type="pct"/>
            <w:tcBorders>
              <w:top w:val="nil"/>
              <w:left w:val="nil"/>
              <w:bottom w:val="single" w:sz="4" w:space="0" w:color="auto"/>
              <w:right w:val="single" w:sz="4" w:space="0" w:color="auto"/>
            </w:tcBorders>
            <w:noWrap/>
            <w:vAlign w:val="center"/>
            <w:hideMark/>
          </w:tcPr>
          <w:p w14:paraId="5B98C0A9"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lastRenderedPageBreak/>
              <w:t>ΝΑΙ</w:t>
            </w:r>
          </w:p>
        </w:tc>
        <w:tc>
          <w:tcPr>
            <w:tcW w:w="1186" w:type="pct"/>
            <w:tcBorders>
              <w:top w:val="nil"/>
              <w:left w:val="nil"/>
              <w:bottom w:val="single" w:sz="4" w:space="0" w:color="auto"/>
              <w:right w:val="single" w:sz="4" w:space="0" w:color="auto"/>
            </w:tcBorders>
            <w:noWrap/>
            <w:vAlign w:val="center"/>
            <w:hideMark/>
          </w:tcPr>
          <w:p w14:paraId="0E23F8ED"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 </w:t>
            </w:r>
          </w:p>
        </w:tc>
        <w:tc>
          <w:tcPr>
            <w:tcW w:w="1186" w:type="pct"/>
            <w:tcBorders>
              <w:top w:val="nil"/>
              <w:left w:val="nil"/>
              <w:bottom w:val="single" w:sz="4" w:space="0" w:color="auto"/>
              <w:right w:val="single" w:sz="4" w:space="0" w:color="auto"/>
            </w:tcBorders>
            <w:noWrap/>
            <w:vAlign w:val="center"/>
            <w:hideMark/>
          </w:tcPr>
          <w:p w14:paraId="1511544C"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 </w:t>
            </w:r>
          </w:p>
        </w:tc>
      </w:tr>
      <w:tr w:rsidR="00484279" w:rsidRPr="00965F57" w14:paraId="39487F7E" w14:textId="77777777" w:rsidTr="00484279">
        <w:trPr>
          <w:trHeight w:val="510"/>
        </w:trPr>
        <w:tc>
          <w:tcPr>
            <w:tcW w:w="274" w:type="pct"/>
            <w:tcBorders>
              <w:top w:val="nil"/>
              <w:left w:val="single" w:sz="4" w:space="0" w:color="auto"/>
              <w:bottom w:val="single" w:sz="4" w:space="0" w:color="auto"/>
              <w:right w:val="single" w:sz="4" w:space="0" w:color="auto"/>
            </w:tcBorders>
            <w:noWrap/>
            <w:vAlign w:val="center"/>
            <w:hideMark/>
          </w:tcPr>
          <w:p w14:paraId="092C9D68"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lastRenderedPageBreak/>
              <w:t>2.1.4</w:t>
            </w:r>
          </w:p>
        </w:tc>
        <w:tc>
          <w:tcPr>
            <w:tcW w:w="1502" w:type="pct"/>
            <w:tcBorders>
              <w:top w:val="nil"/>
              <w:left w:val="nil"/>
              <w:bottom w:val="single" w:sz="4" w:space="0" w:color="auto"/>
              <w:right w:val="single" w:sz="4" w:space="0" w:color="auto"/>
            </w:tcBorders>
            <w:vAlign w:val="center"/>
            <w:hideMark/>
          </w:tcPr>
          <w:p w14:paraId="0F9F5E40"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Έλεγχος ταυτότητας χρήστη μέσω SAML με δυνατότητα εξουσιοδότησης μέσω SAML, RADIUS ή LDAP.</w:t>
            </w:r>
          </w:p>
        </w:tc>
        <w:tc>
          <w:tcPr>
            <w:tcW w:w="852" w:type="pct"/>
            <w:tcBorders>
              <w:top w:val="nil"/>
              <w:left w:val="nil"/>
              <w:bottom w:val="single" w:sz="4" w:space="0" w:color="auto"/>
              <w:right w:val="single" w:sz="4" w:space="0" w:color="auto"/>
            </w:tcBorders>
            <w:noWrap/>
            <w:vAlign w:val="center"/>
            <w:hideMark/>
          </w:tcPr>
          <w:p w14:paraId="6FEF6AF4"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NAI</w:t>
            </w:r>
          </w:p>
        </w:tc>
        <w:tc>
          <w:tcPr>
            <w:tcW w:w="1186" w:type="pct"/>
            <w:tcBorders>
              <w:top w:val="nil"/>
              <w:left w:val="nil"/>
              <w:bottom w:val="single" w:sz="4" w:space="0" w:color="auto"/>
              <w:right w:val="single" w:sz="4" w:space="0" w:color="auto"/>
            </w:tcBorders>
            <w:noWrap/>
            <w:vAlign w:val="center"/>
            <w:hideMark/>
          </w:tcPr>
          <w:p w14:paraId="4EE70B33"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 </w:t>
            </w:r>
          </w:p>
        </w:tc>
        <w:tc>
          <w:tcPr>
            <w:tcW w:w="1186" w:type="pct"/>
            <w:tcBorders>
              <w:top w:val="nil"/>
              <w:left w:val="nil"/>
              <w:bottom w:val="single" w:sz="4" w:space="0" w:color="auto"/>
              <w:right w:val="single" w:sz="4" w:space="0" w:color="auto"/>
            </w:tcBorders>
            <w:noWrap/>
            <w:vAlign w:val="center"/>
            <w:hideMark/>
          </w:tcPr>
          <w:p w14:paraId="10A58769"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 </w:t>
            </w:r>
          </w:p>
        </w:tc>
      </w:tr>
      <w:tr w:rsidR="00484279" w:rsidRPr="00965F57" w14:paraId="5067FBD0" w14:textId="77777777" w:rsidTr="00484279">
        <w:trPr>
          <w:trHeight w:val="1020"/>
        </w:trPr>
        <w:tc>
          <w:tcPr>
            <w:tcW w:w="274" w:type="pct"/>
            <w:tcBorders>
              <w:top w:val="nil"/>
              <w:left w:val="single" w:sz="4" w:space="0" w:color="auto"/>
              <w:bottom w:val="single" w:sz="4" w:space="0" w:color="auto"/>
              <w:right w:val="single" w:sz="4" w:space="0" w:color="auto"/>
            </w:tcBorders>
            <w:noWrap/>
            <w:vAlign w:val="center"/>
            <w:hideMark/>
          </w:tcPr>
          <w:p w14:paraId="2D4FCF07"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2.1.5</w:t>
            </w:r>
          </w:p>
        </w:tc>
        <w:tc>
          <w:tcPr>
            <w:tcW w:w="1502" w:type="pct"/>
            <w:tcBorders>
              <w:top w:val="nil"/>
              <w:left w:val="nil"/>
              <w:bottom w:val="single" w:sz="4" w:space="0" w:color="auto"/>
              <w:right w:val="single" w:sz="4" w:space="0" w:color="auto"/>
            </w:tcBorders>
            <w:vAlign w:val="center"/>
            <w:hideMark/>
          </w:tcPr>
          <w:p w14:paraId="69C6199B" w14:textId="13B4D12A"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Ενσωμάτωση SAML σε εγγενή προγράμματα περιήγησης (web browsers) για Single Sign On και ενσωμάτωση μεθόδου Multi-Factor Authentication, χωρίς κωδικό πρόσβασης,</w:t>
            </w:r>
            <w:r w:rsidR="00B821D4" w:rsidRPr="00965F57">
              <w:rPr>
                <w:color w:val="000000"/>
                <w:szCs w:val="22"/>
                <w:lang w:val="el-GR" w:eastAsia="el-GR"/>
              </w:rPr>
              <w:t xml:space="preserve"> </w:t>
            </w:r>
            <w:r w:rsidRPr="00965F57">
              <w:rPr>
                <w:color w:val="000000"/>
                <w:szCs w:val="22"/>
                <w:lang w:val="el-GR" w:eastAsia="el-GR"/>
              </w:rPr>
              <w:t>βασισμένης στο πρόγραμμα περιήγησης</w:t>
            </w:r>
          </w:p>
        </w:tc>
        <w:tc>
          <w:tcPr>
            <w:tcW w:w="852" w:type="pct"/>
            <w:tcBorders>
              <w:top w:val="nil"/>
              <w:left w:val="nil"/>
              <w:bottom w:val="single" w:sz="4" w:space="0" w:color="auto"/>
              <w:right w:val="single" w:sz="4" w:space="0" w:color="auto"/>
            </w:tcBorders>
            <w:noWrap/>
            <w:vAlign w:val="center"/>
            <w:hideMark/>
          </w:tcPr>
          <w:p w14:paraId="6FD135E2"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NAI</w:t>
            </w:r>
          </w:p>
        </w:tc>
        <w:tc>
          <w:tcPr>
            <w:tcW w:w="1186" w:type="pct"/>
            <w:tcBorders>
              <w:top w:val="nil"/>
              <w:left w:val="nil"/>
              <w:bottom w:val="single" w:sz="4" w:space="0" w:color="auto"/>
              <w:right w:val="single" w:sz="4" w:space="0" w:color="auto"/>
            </w:tcBorders>
            <w:noWrap/>
            <w:vAlign w:val="center"/>
            <w:hideMark/>
          </w:tcPr>
          <w:p w14:paraId="480D127E"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 </w:t>
            </w:r>
          </w:p>
        </w:tc>
        <w:tc>
          <w:tcPr>
            <w:tcW w:w="1186" w:type="pct"/>
            <w:tcBorders>
              <w:top w:val="nil"/>
              <w:left w:val="nil"/>
              <w:bottom w:val="single" w:sz="4" w:space="0" w:color="auto"/>
              <w:right w:val="single" w:sz="4" w:space="0" w:color="auto"/>
            </w:tcBorders>
            <w:noWrap/>
            <w:vAlign w:val="center"/>
            <w:hideMark/>
          </w:tcPr>
          <w:p w14:paraId="388B3B20"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 </w:t>
            </w:r>
          </w:p>
        </w:tc>
      </w:tr>
      <w:tr w:rsidR="00484279" w:rsidRPr="00965F57" w14:paraId="5ECB84CA" w14:textId="77777777" w:rsidTr="00484279">
        <w:trPr>
          <w:trHeight w:val="1020"/>
        </w:trPr>
        <w:tc>
          <w:tcPr>
            <w:tcW w:w="274" w:type="pct"/>
            <w:tcBorders>
              <w:top w:val="nil"/>
              <w:left w:val="single" w:sz="4" w:space="0" w:color="auto"/>
              <w:bottom w:val="single" w:sz="4" w:space="0" w:color="auto"/>
              <w:right w:val="single" w:sz="4" w:space="0" w:color="auto"/>
            </w:tcBorders>
            <w:noWrap/>
            <w:vAlign w:val="center"/>
            <w:hideMark/>
          </w:tcPr>
          <w:p w14:paraId="40343573"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2.1.6</w:t>
            </w:r>
          </w:p>
        </w:tc>
        <w:tc>
          <w:tcPr>
            <w:tcW w:w="1502" w:type="pct"/>
            <w:tcBorders>
              <w:top w:val="nil"/>
              <w:left w:val="nil"/>
              <w:bottom w:val="single" w:sz="4" w:space="0" w:color="auto"/>
              <w:right w:val="single" w:sz="4" w:space="0" w:color="auto"/>
            </w:tcBorders>
            <w:vAlign w:val="center"/>
            <w:hideMark/>
          </w:tcPr>
          <w:p w14:paraId="2DF36348"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Έλεγχος ταυτότητας μέσω ψηφιακού πιστοποιητικού μηχανής και χρήστη, σε συνδυασμό με έλεγχο ονόματος χρήστη/κωδικού πρόσβασης και παράλληλη εξουσιοδότηση μέσω RADIUS ή LDAP.</w:t>
            </w:r>
          </w:p>
        </w:tc>
        <w:tc>
          <w:tcPr>
            <w:tcW w:w="852" w:type="pct"/>
            <w:tcBorders>
              <w:top w:val="nil"/>
              <w:left w:val="nil"/>
              <w:bottom w:val="single" w:sz="4" w:space="0" w:color="auto"/>
              <w:right w:val="single" w:sz="4" w:space="0" w:color="auto"/>
            </w:tcBorders>
            <w:noWrap/>
            <w:vAlign w:val="center"/>
            <w:hideMark/>
          </w:tcPr>
          <w:p w14:paraId="6D348736"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NAI</w:t>
            </w:r>
          </w:p>
        </w:tc>
        <w:tc>
          <w:tcPr>
            <w:tcW w:w="1186" w:type="pct"/>
            <w:tcBorders>
              <w:top w:val="nil"/>
              <w:left w:val="nil"/>
              <w:bottom w:val="single" w:sz="4" w:space="0" w:color="auto"/>
              <w:right w:val="single" w:sz="4" w:space="0" w:color="auto"/>
            </w:tcBorders>
            <w:noWrap/>
            <w:vAlign w:val="center"/>
            <w:hideMark/>
          </w:tcPr>
          <w:p w14:paraId="13341C74"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 </w:t>
            </w:r>
          </w:p>
        </w:tc>
        <w:tc>
          <w:tcPr>
            <w:tcW w:w="1186" w:type="pct"/>
            <w:tcBorders>
              <w:top w:val="nil"/>
              <w:left w:val="nil"/>
              <w:bottom w:val="single" w:sz="4" w:space="0" w:color="auto"/>
              <w:right w:val="single" w:sz="4" w:space="0" w:color="auto"/>
            </w:tcBorders>
            <w:noWrap/>
            <w:vAlign w:val="center"/>
            <w:hideMark/>
          </w:tcPr>
          <w:p w14:paraId="51344F1A"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 </w:t>
            </w:r>
          </w:p>
        </w:tc>
      </w:tr>
      <w:tr w:rsidR="00484279" w:rsidRPr="00965F57" w14:paraId="0784A745" w14:textId="77777777" w:rsidTr="00484279">
        <w:trPr>
          <w:trHeight w:val="1275"/>
        </w:trPr>
        <w:tc>
          <w:tcPr>
            <w:tcW w:w="274" w:type="pct"/>
            <w:tcBorders>
              <w:top w:val="nil"/>
              <w:left w:val="single" w:sz="4" w:space="0" w:color="auto"/>
              <w:bottom w:val="single" w:sz="4" w:space="0" w:color="auto"/>
              <w:right w:val="single" w:sz="4" w:space="0" w:color="auto"/>
            </w:tcBorders>
            <w:noWrap/>
            <w:vAlign w:val="center"/>
            <w:hideMark/>
          </w:tcPr>
          <w:p w14:paraId="40B22C40"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2.1.7</w:t>
            </w:r>
          </w:p>
        </w:tc>
        <w:tc>
          <w:tcPr>
            <w:tcW w:w="1502" w:type="pct"/>
            <w:tcBorders>
              <w:top w:val="nil"/>
              <w:left w:val="nil"/>
              <w:bottom w:val="single" w:sz="4" w:space="0" w:color="auto"/>
              <w:right w:val="single" w:sz="4" w:space="0" w:color="auto"/>
            </w:tcBorders>
            <w:vAlign w:val="center"/>
            <w:hideMark/>
          </w:tcPr>
          <w:p w14:paraId="0E585830" w14:textId="4762A06D"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Η προτεινόμενη λύση, μέσω της υποστήριξης πολλαπλών ψηφιακών πιστοποιητικών, να μπορεί να διασφαλίσει, πέρα από τον έλεγχο ταυτότητας του χρήστη, ότι χρησιμοποιείται συσκευή με πιστοποιητικό που έχει εκδοθεί από το Πανεπιστήμιο.</w:t>
            </w:r>
          </w:p>
        </w:tc>
        <w:tc>
          <w:tcPr>
            <w:tcW w:w="852" w:type="pct"/>
            <w:tcBorders>
              <w:top w:val="nil"/>
              <w:left w:val="nil"/>
              <w:bottom w:val="single" w:sz="4" w:space="0" w:color="auto"/>
              <w:right w:val="single" w:sz="4" w:space="0" w:color="auto"/>
            </w:tcBorders>
            <w:noWrap/>
            <w:vAlign w:val="center"/>
            <w:hideMark/>
          </w:tcPr>
          <w:p w14:paraId="6E3BE11B"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NAI</w:t>
            </w:r>
          </w:p>
        </w:tc>
        <w:tc>
          <w:tcPr>
            <w:tcW w:w="1186" w:type="pct"/>
            <w:tcBorders>
              <w:top w:val="nil"/>
              <w:left w:val="nil"/>
              <w:bottom w:val="single" w:sz="4" w:space="0" w:color="auto"/>
              <w:right w:val="single" w:sz="4" w:space="0" w:color="auto"/>
            </w:tcBorders>
            <w:noWrap/>
            <w:vAlign w:val="center"/>
            <w:hideMark/>
          </w:tcPr>
          <w:p w14:paraId="0A37C771"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 </w:t>
            </w:r>
          </w:p>
        </w:tc>
        <w:tc>
          <w:tcPr>
            <w:tcW w:w="1186" w:type="pct"/>
            <w:tcBorders>
              <w:top w:val="nil"/>
              <w:left w:val="nil"/>
              <w:bottom w:val="single" w:sz="4" w:space="0" w:color="auto"/>
              <w:right w:val="single" w:sz="4" w:space="0" w:color="auto"/>
            </w:tcBorders>
            <w:noWrap/>
            <w:vAlign w:val="center"/>
            <w:hideMark/>
          </w:tcPr>
          <w:p w14:paraId="18EAECA1"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 </w:t>
            </w:r>
          </w:p>
        </w:tc>
      </w:tr>
      <w:tr w:rsidR="00484279" w:rsidRPr="00965F57" w14:paraId="42463767" w14:textId="77777777" w:rsidTr="00484279">
        <w:trPr>
          <w:trHeight w:val="765"/>
        </w:trPr>
        <w:tc>
          <w:tcPr>
            <w:tcW w:w="274" w:type="pct"/>
            <w:tcBorders>
              <w:top w:val="nil"/>
              <w:left w:val="single" w:sz="4" w:space="0" w:color="auto"/>
              <w:bottom w:val="single" w:sz="4" w:space="0" w:color="auto"/>
              <w:right w:val="single" w:sz="4" w:space="0" w:color="auto"/>
            </w:tcBorders>
            <w:noWrap/>
            <w:vAlign w:val="center"/>
            <w:hideMark/>
          </w:tcPr>
          <w:p w14:paraId="0711C030"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2.1.8</w:t>
            </w:r>
          </w:p>
        </w:tc>
        <w:tc>
          <w:tcPr>
            <w:tcW w:w="1502" w:type="pct"/>
            <w:tcBorders>
              <w:top w:val="nil"/>
              <w:left w:val="nil"/>
              <w:bottom w:val="single" w:sz="4" w:space="0" w:color="auto"/>
              <w:right w:val="single" w:sz="4" w:space="0" w:color="auto"/>
            </w:tcBorders>
            <w:vAlign w:val="center"/>
            <w:hideMark/>
          </w:tcPr>
          <w:p w14:paraId="4F0694CE"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Χρήση εφαρμογής VPN client/agent με δυνατότητα ενσωμάτωσης υπηρεσίας DNS του κατασκευαστή και προαιρετικά ενσωμάτωσης λύσης cloud web proxy</w:t>
            </w:r>
          </w:p>
        </w:tc>
        <w:tc>
          <w:tcPr>
            <w:tcW w:w="852" w:type="pct"/>
            <w:tcBorders>
              <w:top w:val="nil"/>
              <w:left w:val="nil"/>
              <w:bottom w:val="single" w:sz="4" w:space="0" w:color="auto"/>
              <w:right w:val="single" w:sz="4" w:space="0" w:color="auto"/>
            </w:tcBorders>
            <w:noWrap/>
            <w:vAlign w:val="center"/>
            <w:hideMark/>
          </w:tcPr>
          <w:p w14:paraId="4A87727C"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NAI</w:t>
            </w:r>
          </w:p>
        </w:tc>
        <w:tc>
          <w:tcPr>
            <w:tcW w:w="1186" w:type="pct"/>
            <w:tcBorders>
              <w:top w:val="nil"/>
              <w:left w:val="nil"/>
              <w:bottom w:val="single" w:sz="4" w:space="0" w:color="auto"/>
              <w:right w:val="single" w:sz="4" w:space="0" w:color="auto"/>
            </w:tcBorders>
            <w:noWrap/>
            <w:vAlign w:val="center"/>
            <w:hideMark/>
          </w:tcPr>
          <w:p w14:paraId="493FDC1C"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 </w:t>
            </w:r>
          </w:p>
        </w:tc>
        <w:tc>
          <w:tcPr>
            <w:tcW w:w="1186" w:type="pct"/>
            <w:tcBorders>
              <w:top w:val="nil"/>
              <w:left w:val="nil"/>
              <w:bottom w:val="single" w:sz="4" w:space="0" w:color="auto"/>
              <w:right w:val="single" w:sz="4" w:space="0" w:color="auto"/>
            </w:tcBorders>
            <w:noWrap/>
            <w:vAlign w:val="center"/>
            <w:hideMark/>
          </w:tcPr>
          <w:p w14:paraId="31EBE894"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 </w:t>
            </w:r>
          </w:p>
        </w:tc>
      </w:tr>
      <w:tr w:rsidR="00484279" w:rsidRPr="00965F57" w14:paraId="59B74C91" w14:textId="77777777" w:rsidTr="00484279">
        <w:trPr>
          <w:trHeight w:val="1275"/>
        </w:trPr>
        <w:tc>
          <w:tcPr>
            <w:tcW w:w="274" w:type="pct"/>
            <w:tcBorders>
              <w:top w:val="nil"/>
              <w:left w:val="single" w:sz="4" w:space="0" w:color="auto"/>
              <w:bottom w:val="single" w:sz="4" w:space="0" w:color="auto"/>
              <w:right w:val="single" w:sz="4" w:space="0" w:color="auto"/>
            </w:tcBorders>
            <w:noWrap/>
            <w:vAlign w:val="center"/>
            <w:hideMark/>
          </w:tcPr>
          <w:p w14:paraId="1AC848C1"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2.1.9</w:t>
            </w:r>
          </w:p>
        </w:tc>
        <w:tc>
          <w:tcPr>
            <w:tcW w:w="1502" w:type="pct"/>
            <w:tcBorders>
              <w:top w:val="nil"/>
              <w:left w:val="nil"/>
              <w:bottom w:val="single" w:sz="4" w:space="0" w:color="auto"/>
              <w:right w:val="single" w:sz="4" w:space="0" w:color="auto"/>
            </w:tcBorders>
            <w:vAlign w:val="center"/>
            <w:hideMark/>
          </w:tcPr>
          <w:p w14:paraId="109BE1E4"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Μέσω της εφαρμογής VPN να υποστηρίζονται βασικές δυνατότητες αξιολόγησης της κατάστασης της συσκευής του χρήστη (posture assessment), τουλάχιστον για λειτουργικά συστήματα Η/Υ, χωρίς να εμπλέκονται εξωτερικές πηγές πληροφοριών κατάστασης.</w:t>
            </w:r>
          </w:p>
        </w:tc>
        <w:tc>
          <w:tcPr>
            <w:tcW w:w="852" w:type="pct"/>
            <w:tcBorders>
              <w:top w:val="nil"/>
              <w:left w:val="nil"/>
              <w:bottom w:val="single" w:sz="4" w:space="0" w:color="auto"/>
              <w:right w:val="single" w:sz="4" w:space="0" w:color="auto"/>
            </w:tcBorders>
            <w:noWrap/>
            <w:vAlign w:val="center"/>
            <w:hideMark/>
          </w:tcPr>
          <w:p w14:paraId="4735B022"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NAI</w:t>
            </w:r>
          </w:p>
        </w:tc>
        <w:tc>
          <w:tcPr>
            <w:tcW w:w="1186" w:type="pct"/>
            <w:tcBorders>
              <w:top w:val="nil"/>
              <w:left w:val="nil"/>
              <w:bottom w:val="single" w:sz="4" w:space="0" w:color="auto"/>
              <w:right w:val="single" w:sz="4" w:space="0" w:color="auto"/>
            </w:tcBorders>
            <w:noWrap/>
            <w:vAlign w:val="center"/>
            <w:hideMark/>
          </w:tcPr>
          <w:p w14:paraId="71B2ED0D"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 </w:t>
            </w:r>
          </w:p>
        </w:tc>
        <w:tc>
          <w:tcPr>
            <w:tcW w:w="1186" w:type="pct"/>
            <w:tcBorders>
              <w:top w:val="nil"/>
              <w:left w:val="nil"/>
              <w:bottom w:val="single" w:sz="4" w:space="0" w:color="auto"/>
              <w:right w:val="single" w:sz="4" w:space="0" w:color="auto"/>
            </w:tcBorders>
            <w:noWrap/>
            <w:vAlign w:val="center"/>
            <w:hideMark/>
          </w:tcPr>
          <w:p w14:paraId="783D10B8"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 </w:t>
            </w:r>
          </w:p>
        </w:tc>
      </w:tr>
      <w:tr w:rsidR="00484279" w:rsidRPr="00965F57" w14:paraId="00868911" w14:textId="77777777" w:rsidTr="00484279">
        <w:trPr>
          <w:trHeight w:val="765"/>
        </w:trPr>
        <w:tc>
          <w:tcPr>
            <w:tcW w:w="274" w:type="pct"/>
            <w:tcBorders>
              <w:top w:val="nil"/>
              <w:left w:val="single" w:sz="4" w:space="0" w:color="auto"/>
              <w:bottom w:val="single" w:sz="4" w:space="0" w:color="auto"/>
              <w:right w:val="single" w:sz="4" w:space="0" w:color="auto"/>
            </w:tcBorders>
            <w:noWrap/>
            <w:vAlign w:val="center"/>
            <w:hideMark/>
          </w:tcPr>
          <w:p w14:paraId="68013BE7"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lastRenderedPageBreak/>
              <w:t>2.1.10</w:t>
            </w:r>
          </w:p>
        </w:tc>
        <w:tc>
          <w:tcPr>
            <w:tcW w:w="1502" w:type="pct"/>
            <w:tcBorders>
              <w:top w:val="nil"/>
              <w:left w:val="nil"/>
              <w:bottom w:val="single" w:sz="4" w:space="0" w:color="auto"/>
              <w:right w:val="single" w:sz="4" w:space="0" w:color="auto"/>
            </w:tcBorders>
            <w:vAlign w:val="center"/>
            <w:hideMark/>
          </w:tcPr>
          <w:p w14:paraId="1263F5F8" w14:textId="1AC8F6FA"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Η εφαρμογή VPN client/agent να υποστηρίζει τουλάχιστον τα</w:t>
            </w:r>
            <w:r w:rsidR="00B821D4" w:rsidRPr="00965F57">
              <w:rPr>
                <w:color w:val="000000"/>
                <w:szCs w:val="22"/>
                <w:lang w:val="el-GR" w:eastAsia="el-GR"/>
              </w:rPr>
              <w:t xml:space="preserve"> </w:t>
            </w:r>
            <w:r w:rsidRPr="00965F57">
              <w:rPr>
                <w:color w:val="000000"/>
                <w:szCs w:val="22"/>
                <w:lang w:val="el-GR" w:eastAsia="el-GR"/>
              </w:rPr>
              <w:t>Λειτουργικά Συστήματα Η/Υ Microsoft Windows, macOS και Linux OS</w:t>
            </w:r>
          </w:p>
        </w:tc>
        <w:tc>
          <w:tcPr>
            <w:tcW w:w="852" w:type="pct"/>
            <w:tcBorders>
              <w:top w:val="nil"/>
              <w:left w:val="nil"/>
              <w:bottom w:val="single" w:sz="4" w:space="0" w:color="auto"/>
              <w:right w:val="single" w:sz="4" w:space="0" w:color="auto"/>
            </w:tcBorders>
            <w:noWrap/>
            <w:vAlign w:val="center"/>
            <w:hideMark/>
          </w:tcPr>
          <w:p w14:paraId="1FDFF7E6"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NAI</w:t>
            </w:r>
          </w:p>
        </w:tc>
        <w:tc>
          <w:tcPr>
            <w:tcW w:w="1186" w:type="pct"/>
            <w:tcBorders>
              <w:top w:val="nil"/>
              <w:left w:val="nil"/>
              <w:bottom w:val="single" w:sz="4" w:space="0" w:color="auto"/>
              <w:right w:val="single" w:sz="4" w:space="0" w:color="auto"/>
            </w:tcBorders>
            <w:noWrap/>
            <w:vAlign w:val="center"/>
            <w:hideMark/>
          </w:tcPr>
          <w:p w14:paraId="6E35ECFF"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 </w:t>
            </w:r>
          </w:p>
        </w:tc>
        <w:tc>
          <w:tcPr>
            <w:tcW w:w="1186" w:type="pct"/>
            <w:tcBorders>
              <w:top w:val="nil"/>
              <w:left w:val="nil"/>
              <w:bottom w:val="single" w:sz="4" w:space="0" w:color="auto"/>
              <w:right w:val="single" w:sz="4" w:space="0" w:color="auto"/>
            </w:tcBorders>
            <w:noWrap/>
            <w:vAlign w:val="center"/>
            <w:hideMark/>
          </w:tcPr>
          <w:p w14:paraId="25D1E68D"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 </w:t>
            </w:r>
          </w:p>
        </w:tc>
      </w:tr>
      <w:tr w:rsidR="00484279" w:rsidRPr="00965F57" w14:paraId="2596FA70" w14:textId="77777777" w:rsidTr="00484279">
        <w:trPr>
          <w:trHeight w:val="315"/>
        </w:trPr>
        <w:tc>
          <w:tcPr>
            <w:tcW w:w="5000" w:type="pct"/>
            <w:gridSpan w:val="5"/>
            <w:tcBorders>
              <w:top w:val="nil"/>
              <w:left w:val="single" w:sz="8" w:space="0" w:color="auto"/>
              <w:bottom w:val="nil"/>
              <w:right w:val="single" w:sz="8" w:space="0" w:color="000000"/>
            </w:tcBorders>
            <w:shd w:val="clear" w:color="000000" w:fill="A6A6A6"/>
            <w:vAlign w:val="center"/>
            <w:hideMark/>
          </w:tcPr>
          <w:p w14:paraId="4444FC7C" w14:textId="77777777" w:rsidR="00484279" w:rsidRPr="00965F57" w:rsidRDefault="00484279" w:rsidP="006E50DF">
            <w:pPr>
              <w:suppressAutoHyphens w:val="0"/>
              <w:spacing w:after="0"/>
              <w:rPr>
                <w:b/>
                <w:bCs/>
                <w:color w:val="000000"/>
                <w:szCs w:val="22"/>
                <w:lang w:val="el-GR" w:eastAsia="el-GR"/>
              </w:rPr>
            </w:pPr>
            <w:r w:rsidRPr="00965F57">
              <w:rPr>
                <w:b/>
                <w:bCs/>
                <w:color w:val="000000"/>
                <w:szCs w:val="22"/>
                <w:lang w:val="el-GR" w:eastAsia="el-GR"/>
              </w:rPr>
              <w:t>Τεχνική υποστήριξη, άδειες / συνδρομές</w:t>
            </w:r>
          </w:p>
        </w:tc>
      </w:tr>
      <w:tr w:rsidR="00484279" w:rsidRPr="00965F57" w14:paraId="21FA7440" w14:textId="77777777" w:rsidTr="00484279">
        <w:trPr>
          <w:trHeight w:val="765"/>
        </w:trPr>
        <w:tc>
          <w:tcPr>
            <w:tcW w:w="274" w:type="pct"/>
            <w:tcBorders>
              <w:top w:val="single" w:sz="4" w:space="0" w:color="auto"/>
              <w:left w:val="single" w:sz="4" w:space="0" w:color="auto"/>
              <w:bottom w:val="single" w:sz="4" w:space="0" w:color="auto"/>
              <w:right w:val="single" w:sz="4" w:space="0" w:color="auto"/>
            </w:tcBorders>
            <w:noWrap/>
            <w:vAlign w:val="center"/>
            <w:hideMark/>
          </w:tcPr>
          <w:p w14:paraId="2C127461"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2.2.1</w:t>
            </w:r>
          </w:p>
        </w:tc>
        <w:tc>
          <w:tcPr>
            <w:tcW w:w="1502" w:type="pct"/>
            <w:tcBorders>
              <w:top w:val="single" w:sz="4" w:space="0" w:color="auto"/>
              <w:left w:val="nil"/>
              <w:bottom w:val="single" w:sz="4" w:space="0" w:color="auto"/>
              <w:right w:val="single" w:sz="4" w:space="0" w:color="auto"/>
            </w:tcBorders>
            <w:vAlign w:val="center"/>
            <w:hideMark/>
          </w:tcPr>
          <w:p w14:paraId="5B0770F9" w14:textId="1C3C49B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 xml:space="preserve">Να προσφερθούν άδειες/συνδρομές </w:t>
            </w:r>
            <w:r w:rsidR="005F1477" w:rsidRPr="00965F57">
              <w:rPr>
                <w:color w:val="000000"/>
                <w:szCs w:val="22"/>
                <w:lang w:val="el-GR" w:eastAsia="el-GR"/>
              </w:rPr>
              <w:t>πέντε</w:t>
            </w:r>
            <w:r w:rsidR="00B821D4" w:rsidRPr="00965F57">
              <w:rPr>
                <w:color w:val="000000"/>
                <w:szCs w:val="22"/>
                <w:lang w:val="el-GR" w:eastAsia="el-GR"/>
              </w:rPr>
              <w:t xml:space="preserve"> </w:t>
            </w:r>
            <w:r w:rsidR="005F1477" w:rsidRPr="00965F57">
              <w:rPr>
                <w:color w:val="000000"/>
                <w:szCs w:val="22"/>
                <w:lang w:val="el-GR" w:eastAsia="el-GR"/>
              </w:rPr>
              <w:t>(5) έτη</w:t>
            </w:r>
            <w:r w:rsidRPr="00965F57">
              <w:rPr>
                <w:color w:val="000000"/>
                <w:szCs w:val="22"/>
                <w:lang w:val="el-GR" w:eastAsia="el-GR"/>
              </w:rPr>
              <w:t xml:space="preserve"> ώστε να λειτουργούν και να υποστηρίζονται όλες οι παραπάνω ζητούμενες υπηρεσίες του συστήματος</w:t>
            </w:r>
          </w:p>
        </w:tc>
        <w:tc>
          <w:tcPr>
            <w:tcW w:w="852" w:type="pct"/>
            <w:tcBorders>
              <w:top w:val="single" w:sz="4" w:space="0" w:color="auto"/>
              <w:left w:val="nil"/>
              <w:bottom w:val="single" w:sz="4" w:space="0" w:color="auto"/>
              <w:right w:val="single" w:sz="4" w:space="0" w:color="auto"/>
            </w:tcBorders>
            <w:noWrap/>
            <w:vAlign w:val="center"/>
            <w:hideMark/>
          </w:tcPr>
          <w:p w14:paraId="4785E217"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ΝΑΙ</w:t>
            </w:r>
          </w:p>
        </w:tc>
        <w:tc>
          <w:tcPr>
            <w:tcW w:w="1186" w:type="pct"/>
            <w:tcBorders>
              <w:top w:val="single" w:sz="4" w:space="0" w:color="auto"/>
              <w:left w:val="nil"/>
              <w:bottom w:val="single" w:sz="4" w:space="0" w:color="auto"/>
              <w:right w:val="single" w:sz="4" w:space="0" w:color="auto"/>
            </w:tcBorders>
            <w:noWrap/>
            <w:vAlign w:val="center"/>
            <w:hideMark/>
          </w:tcPr>
          <w:p w14:paraId="763F59D4"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 </w:t>
            </w:r>
          </w:p>
        </w:tc>
        <w:tc>
          <w:tcPr>
            <w:tcW w:w="1186" w:type="pct"/>
            <w:tcBorders>
              <w:top w:val="single" w:sz="4" w:space="0" w:color="auto"/>
              <w:left w:val="nil"/>
              <w:bottom w:val="single" w:sz="4" w:space="0" w:color="auto"/>
              <w:right w:val="single" w:sz="4" w:space="0" w:color="auto"/>
            </w:tcBorders>
            <w:noWrap/>
            <w:vAlign w:val="center"/>
            <w:hideMark/>
          </w:tcPr>
          <w:p w14:paraId="7766132C"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 </w:t>
            </w:r>
          </w:p>
        </w:tc>
      </w:tr>
      <w:tr w:rsidR="00484279" w:rsidRPr="00965F57" w14:paraId="6F212049" w14:textId="77777777" w:rsidTr="00484279">
        <w:trPr>
          <w:trHeight w:val="1020"/>
        </w:trPr>
        <w:tc>
          <w:tcPr>
            <w:tcW w:w="274" w:type="pct"/>
            <w:tcBorders>
              <w:top w:val="nil"/>
              <w:left w:val="single" w:sz="4" w:space="0" w:color="auto"/>
              <w:bottom w:val="single" w:sz="4" w:space="0" w:color="auto"/>
              <w:right w:val="single" w:sz="4" w:space="0" w:color="auto"/>
            </w:tcBorders>
            <w:noWrap/>
            <w:vAlign w:val="center"/>
            <w:hideMark/>
          </w:tcPr>
          <w:p w14:paraId="204A7911"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2.2.2</w:t>
            </w:r>
          </w:p>
        </w:tc>
        <w:tc>
          <w:tcPr>
            <w:tcW w:w="1502" w:type="pct"/>
            <w:tcBorders>
              <w:top w:val="nil"/>
              <w:left w:val="nil"/>
              <w:bottom w:val="single" w:sz="4" w:space="0" w:color="auto"/>
              <w:right w:val="single" w:sz="4" w:space="0" w:color="auto"/>
            </w:tcBorders>
            <w:vAlign w:val="center"/>
            <w:hideMark/>
          </w:tcPr>
          <w:p w14:paraId="64135565"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H προμήθειά του να γίνει από επίσημο και εξουσιοδοτημένο κανάλι του κατασκευαστή και να προσφερθεί με εγγύηση και υποστήριξη πέντε (5) ετών 8x5xNBD.</w:t>
            </w:r>
          </w:p>
        </w:tc>
        <w:tc>
          <w:tcPr>
            <w:tcW w:w="852" w:type="pct"/>
            <w:tcBorders>
              <w:top w:val="nil"/>
              <w:left w:val="nil"/>
              <w:bottom w:val="single" w:sz="4" w:space="0" w:color="auto"/>
              <w:right w:val="single" w:sz="4" w:space="0" w:color="auto"/>
            </w:tcBorders>
            <w:noWrap/>
            <w:vAlign w:val="center"/>
            <w:hideMark/>
          </w:tcPr>
          <w:p w14:paraId="54BFE3D3"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NAI</w:t>
            </w:r>
          </w:p>
        </w:tc>
        <w:tc>
          <w:tcPr>
            <w:tcW w:w="1186" w:type="pct"/>
            <w:tcBorders>
              <w:top w:val="nil"/>
              <w:left w:val="nil"/>
              <w:bottom w:val="single" w:sz="4" w:space="0" w:color="auto"/>
              <w:right w:val="single" w:sz="4" w:space="0" w:color="auto"/>
            </w:tcBorders>
            <w:noWrap/>
            <w:vAlign w:val="center"/>
            <w:hideMark/>
          </w:tcPr>
          <w:p w14:paraId="6093F137"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 </w:t>
            </w:r>
          </w:p>
        </w:tc>
        <w:tc>
          <w:tcPr>
            <w:tcW w:w="1186" w:type="pct"/>
            <w:tcBorders>
              <w:top w:val="nil"/>
              <w:left w:val="nil"/>
              <w:bottom w:val="single" w:sz="4" w:space="0" w:color="auto"/>
              <w:right w:val="single" w:sz="4" w:space="0" w:color="auto"/>
            </w:tcBorders>
            <w:noWrap/>
            <w:vAlign w:val="center"/>
            <w:hideMark/>
          </w:tcPr>
          <w:p w14:paraId="2699A379"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 </w:t>
            </w:r>
          </w:p>
        </w:tc>
      </w:tr>
    </w:tbl>
    <w:p w14:paraId="35636DEE" w14:textId="77777777" w:rsidR="00362871" w:rsidRPr="00965F57" w:rsidRDefault="00362871" w:rsidP="006E50DF">
      <w:pPr>
        <w:rPr>
          <w:b/>
          <w:bCs/>
          <w:szCs w:val="22"/>
        </w:rPr>
      </w:pPr>
    </w:p>
    <w:p w14:paraId="427D223F" w14:textId="77777777" w:rsidR="00362871" w:rsidRPr="00965F57" w:rsidRDefault="00362871" w:rsidP="006E50DF">
      <w:pPr>
        <w:rPr>
          <w:b/>
          <w:bCs/>
          <w:szCs w:val="22"/>
          <w:lang w:val="el-GR"/>
        </w:rPr>
      </w:pPr>
      <w:r w:rsidRPr="00965F57">
        <w:rPr>
          <w:b/>
          <w:bCs/>
          <w:szCs w:val="22"/>
          <w:lang w:val="el-GR"/>
        </w:rPr>
        <w:t xml:space="preserve">Υπηρεσία ασφάλειας Διαδικτύου με χρήση </w:t>
      </w:r>
      <w:r w:rsidRPr="00965F57">
        <w:rPr>
          <w:b/>
          <w:bCs/>
          <w:szCs w:val="22"/>
        </w:rPr>
        <w:t>DNS</w:t>
      </w:r>
    </w:p>
    <w:tbl>
      <w:tblPr>
        <w:tblW w:w="5000" w:type="pct"/>
        <w:tblLook w:val="04A0" w:firstRow="1" w:lastRow="0" w:firstColumn="1" w:lastColumn="0" w:noHBand="0" w:noVBand="1"/>
      </w:tblPr>
      <w:tblGrid>
        <w:gridCol w:w="786"/>
        <w:gridCol w:w="5218"/>
        <w:gridCol w:w="1117"/>
        <w:gridCol w:w="1157"/>
        <w:gridCol w:w="1350"/>
      </w:tblGrid>
      <w:tr w:rsidR="00484279" w:rsidRPr="002B0BA9" w14:paraId="00BEAE41" w14:textId="77777777" w:rsidTr="00484279">
        <w:trPr>
          <w:trHeight w:val="330"/>
        </w:trPr>
        <w:tc>
          <w:tcPr>
            <w:tcW w:w="5000" w:type="pct"/>
            <w:gridSpan w:val="5"/>
            <w:tcBorders>
              <w:top w:val="single" w:sz="8" w:space="0" w:color="auto"/>
              <w:left w:val="single" w:sz="8" w:space="0" w:color="auto"/>
              <w:bottom w:val="single" w:sz="8" w:space="0" w:color="auto"/>
              <w:right w:val="single" w:sz="8" w:space="0" w:color="000000"/>
            </w:tcBorders>
            <w:shd w:val="clear" w:color="000000" w:fill="A6A6A6"/>
            <w:vAlign w:val="center"/>
            <w:hideMark/>
          </w:tcPr>
          <w:p w14:paraId="3E3B3720" w14:textId="392FF408" w:rsidR="00484279" w:rsidRPr="00965F57" w:rsidRDefault="00484279" w:rsidP="006E50DF">
            <w:pPr>
              <w:suppressAutoHyphens w:val="0"/>
              <w:spacing w:after="0"/>
              <w:rPr>
                <w:b/>
                <w:bCs/>
                <w:color w:val="000000"/>
                <w:szCs w:val="22"/>
                <w:lang w:val="el-GR" w:eastAsia="el-GR"/>
              </w:rPr>
            </w:pPr>
            <w:r w:rsidRPr="00965F57">
              <w:rPr>
                <w:b/>
                <w:bCs/>
                <w:color w:val="000000"/>
                <w:szCs w:val="22"/>
                <w:lang w:val="el-GR" w:eastAsia="el-GR"/>
              </w:rPr>
              <w:t>Πίνακας 3. Υπηρεσία ασφάλειας Διαδικτύου με χρήση DNS</w:t>
            </w:r>
          </w:p>
        </w:tc>
      </w:tr>
      <w:tr w:rsidR="00484279" w:rsidRPr="00965F57" w14:paraId="3AF6AC3A" w14:textId="77777777" w:rsidTr="00484279">
        <w:trPr>
          <w:trHeight w:val="330"/>
        </w:trPr>
        <w:tc>
          <w:tcPr>
            <w:tcW w:w="408" w:type="pct"/>
            <w:tcBorders>
              <w:top w:val="nil"/>
              <w:left w:val="single" w:sz="8" w:space="0" w:color="auto"/>
              <w:bottom w:val="single" w:sz="8" w:space="0" w:color="auto"/>
              <w:right w:val="single" w:sz="8" w:space="0" w:color="auto"/>
            </w:tcBorders>
            <w:shd w:val="clear" w:color="000000" w:fill="A6A6A6"/>
            <w:vAlign w:val="center"/>
            <w:hideMark/>
          </w:tcPr>
          <w:p w14:paraId="2E2FAF1C" w14:textId="77777777" w:rsidR="00484279" w:rsidRPr="00965F57" w:rsidRDefault="00484279" w:rsidP="006E50DF">
            <w:pPr>
              <w:suppressAutoHyphens w:val="0"/>
              <w:spacing w:after="0"/>
              <w:rPr>
                <w:b/>
                <w:bCs/>
                <w:color w:val="000000"/>
                <w:szCs w:val="22"/>
                <w:lang w:val="el-GR" w:eastAsia="el-GR"/>
              </w:rPr>
            </w:pPr>
            <w:r w:rsidRPr="00965F57">
              <w:rPr>
                <w:b/>
                <w:bCs/>
                <w:color w:val="000000"/>
                <w:szCs w:val="22"/>
                <w:lang w:val="el-GR" w:eastAsia="el-GR"/>
              </w:rPr>
              <w:t>Α/Α</w:t>
            </w:r>
          </w:p>
        </w:tc>
        <w:tc>
          <w:tcPr>
            <w:tcW w:w="2710" w:type="pct"/>
            <w:tcBorders>
              <w:top w:val="nil"/>
              <w:left w:val="nil"/>
              <w:bottom w:val="single" w:sz="8" w:space="0" w:color="auto"/>
              <w:right w:val="single" w:sz="8" w:space="0" w:color="auto"/>
            </w:tcBorders>
            <w:shd w:val="clear" w:color="000000" w:fill="A6A6A6"/>
            <w:vAlign w:val="center"/>
            <w:hideMark/>
          </w:tcPr>
          <w:p w14:paraId="765D8130" w14:textId="77777777" w:rsidR="00484279" w:rsidRPr="00965F57" w:rsidRDefault="00484279" w:rsidP="006E50DF">
            <w:pPr>
              <w:suppressAutoHyphens w:val="0"/>
              <w:spacing w:after="0"/>
              <w:rPr>
                <w:b/>
                <w:bCs/>
                <w:color w:val="000000"/>
                <w:szCs w:val="22"/>
                <w:lang w:val="el-GR" w:eastAsia="el-GR"/>
              </w:rPr>
            </w:pPr>
            <w:r w:rsidRPr="00965F57">
              <w:rPr>
                <w:b/>
                <w:bCs/>
                <w:color w:val="000000"/>
                <w:szCs w:val="22"/>
                <w:lang w:val="el-GR" w:eastAsia="el-GR"/>
              </w:rPr>
              <w:t>Περιγραφή / Προδιαγραφές</w:t>
            </w:r>
          </w:p>
        </w:tc>
        <w:tc>
          <w:tcPr>
            <w:tcW w:w="580" w:type="pct"/>
            <w:tcBorders>
              <w:top w:val="nil"/>
              <w:left w:val="nil"/>
              <w:bottom w:val="single" w:sz="8" w:space="0" w:color="auto"/>
              <w:right w:val="single" w:sz="8" w:space="0" w:color="auto"/>
            </w:tcBorders>
            <w:shd w:val="clear" w:color="000000" w:fill="A6A6A6"/>
            <w:vAlign w:val="center"/>
            <w:hideMark/>
          </w:tcPr>
          <w:p w14:paraId="7C3206BB" w14:textId="77777777" w:rsidR="00484279" w:rsidRPr="00965F57" w:rsidRDefault="00484279" w:rsidP="006E50DF">
            <w:pPr>
              <w:suppressAutoHyphens w:val="0"/>
              <w:spacing w:after="0"/>
              <w:rPr>
                <w:b/>
                <w:bCs/>
                <w:color w:val="000000"/>
                <w:szCs w:val="22"/>
                <w:lang w:val="el-GR" w:eastAsia="el-GR"/>
              </w:rPr>
            </w:pPr>
            <w:r w:rsidRPr="00965F57">
              <w:rPr>
                <w:b/>
                <w:bCs/>
                <w:color w:val="000000"/>
                <w:szCs w:val="22"/>
                <w:lang w:val="el-GR" w:eastAsia="el-GR"/>
              </w:rPr>
              <w:t>Απαίτηση</w:t>
            </w:r>
          </w:p>
        </w:tc>
        <w:tc>
          <w:tcPr>
            <w:tcW w:w="601" w:type="pct"/>
            <w:tcBorders>
              <w:top w:val="nil"/>
              <w:left w:val="nil"/>
              <w:bottom w:val="single" w:sz="8" w:space="0" w:color="auto"/>
              <w:right w:val="single" w:sz="8" w:space="0" w:color="auto"/>
            </w:tcBorders>
            <w:shd w:val="clear" w:color="000000" w:fill="A6A6A6"/>
            <w:vAlign w:val="center"/>
            <w:hideMark/>
          </w:tcPr>
          <w:p w14:paraId="263938EF" w14:textId="77777777" w:rsidR="00484279" w:rsidRPr="00965F57" w:rsidRDefault="00484279" w:rsidP="006E50DF">
            <w:pPr>
              <w:suppressAutoHyphens w:val="0"/>
              <w:spacing w:after="0"/>
              <w:rPr>
                <w:b/>
                <w:bCs/>
                <w:color w:val="000000"/>
                <w:szCs w:val="22"/>
                <w:lang w:val="el-GR" w:eastAsia="el-GR"/>
              </w:rPr>
            </w:pPr>
            <w:r w:rsidRPr="00965F57">
              <w:rPr>
                <w:b/>
                <w:bCs/>
                <w:color w:val="000000"/>
                <w:szCs w:val="22"/>
                <w:lang w:val="el-GR" w:eastAsia="el-GR"/>
              </w:rPr>
              <w:t>Απάντηση</w:t>
            </w:r>
          </w:p>
        </w:tc>
        <w:tc>
          <w:tcPr>
            <w:tcW w:w="701" w:type="pct"/>
            <w:tcBorders>
              <w:top w:val="nil"/>
              <w:left w:val="nil"/>
              <w:bottom w:val="single" w:sz="8" w:space="0" w:color="auto"/>
              <w:right w:val="single" w:sz="8" w:space="0" w:color="auto"/>
            </w:tcBorders>
            <w:shd w:val="clear" w:color="000000" w:fill="A6A6A6"/>
            <w:vAlign w:val="center"/>
            <w:hideMark/>
          </w:tcPr>
          <w:p w14:paraId="7C49EC2E" w14:textId="77777777" w:rsidR="00484279" w:rsidRPr="00965F57" w:rsidRDefault="00484279" w:rsidP="006E50DF">
            <w:pPr>
              <w:suppressAutoHyphens w:val="0"/>
              <w:spacing w:after="0"/>
              <w:rPr>
                <w:b/>
                <w:bCs/>
                <w:color w:val="000000"/>
                <w:szCs w:val="22"/>
                <w:lang w:val="el-GR" w:eastAsia="el-GR"/>
              </w:rPr>
            </w:pPr>
            <w:r w:rsidRPr="00965F57">
              <w:rPr>
                <w:b/>
                <w:bCs/>
                <w:color w:val="000000"/>
                <w:szCs w:val="22"/>
                <w:lang w:val="el-GR" w:eastAsia="el-GR"/>
              </w:rPr>
              <w:t>Παραπομπή</w:t>
            </w:r>
          </w:p>
        </w:tc>
      </w:tr>
      <w:tr w:rsidR="00484279" w:rsidRPr="00965F57" w14:paraId="6269DBD5" w14:textId="77777777" w:rsidTr="00484279">
        <w:trPr>
          <w:trHeight w:val="315"/>
        </w:trPr>
        <w:tc>
          <w:tcPr>
            <w:tcW w:w="5000" w:type="pct"/>
            <w:gridSpan w:val="5"/>
            <w:tcBorders>
              <w:top w:val="single" w:sz="8" w:space="0" w:color="auto"/>
              <w:left w:val="single" w:sz="4" w:space="0" w:color="auto"/>
              <w:bottom w:val="single" w:sz="4" w:space="0" w:color="auto"/>
              <w:right w:val="single" w:sz="4" w:space="0" w:color="000000"/>
            </w:tcBorders>
            <w:shd w:val="clear" w:color="000000" w:fill="A6A6A6"/>
            <w:vAlign w:val="center"/>
            <w:hideMark/>
          </w:tcPr>
          <w:p w14:paraId="243A0F4E" w14:textId="722C7131" w:rsidR="00484279" w:rsidRPr="00965F57" w:rsidRDefault="00484279" w:rsidP="006E50DF">
            <w:pPr>
              <w:suppressAutoHyphens w:val="0"/>
              <w:spacing w:after="0"/>
              <w:rPr>
                <w:b/>
                <w:bCs/>
                <w:color w:val="000000"/>
                <w:szCs w:val="22"/>
                <w:lang w:val="el-GR" w:eastAsia="el-GR"/>
              </w:rPr>
            </w:pPr>
            <w:r w:rsidRPr="00965F57">
              <w:rPr>
                <w:b/>
                <w:bCs/>
                <w:color w:val="000000"/>
                <w:szCs w:val="22"/>
                <w:lang w:val="el-GR" w:eastAsia="el-GR"/>
              </w:rPr>
              <w:t>Γενικές απαιτήσεις</w:t>
            </w:r>
          </w:p>
        </w:tc>
      </w:tr>
      <w:tr w:rsidR="00484279" w:rsidRPr="00965F57" w14:paraId="4576B6CC" w14:textId="77777777" w:rsidTr="00484279">
        <w:trPr>
          <w:trHeight w:val="315"/>
        </w:trPr>
        <w:tc>
          <w:tcPr>
            <w:tcW w:w="408" w:type="pct"/>
            <w:tcBorders>
              <w:top w:val="nil"/>
              <w:left w:val="single" w:sz="4" w:space="0" w:color="auto"/>
              <w:bottom w:val="single" w:sz="4" w:space="0" w:color="auto"/>
              <w:right w:val="single" w:sz="4" w:space="0" w:color="auto"/>
            </w:tcBorders>
            <w:noWrap/>
            <w:vAlign w:val="center"/>
            <w:hideMark/>
          </w:tcPr>
          <w:p w14:paraId="12235293" w14:textId="1F82A3D5"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3.1.1</w:t>
            </w:r>
          </w:p>
        </w:tc>
        <w:tc>
          <w:tcPr>
            <w:tcW w:w="2710" w:type="pct"/>
            <w:tcBorders>
              <w:top w:val="nil"/>
              <w:left w:val="nil"/>
              <w:bottom w:val="single" w:sz="4" w:space="0" w:color="auto"/>
              <w:right w:val="single" w:sz="4" w:space="0" w:color="auto"/>
            </w:tcBorders>
            <w:hideMark/>
          </w:tcPr>
          <w:p w14:paraId="70237CDC"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Nα αναφερθεί ο κατασκευαστής και το προϊόν/μοντέλο</w:t>
            </w:r>
          </w:p>
        </w:tc>
        <w:tc>
          <w:tcPr>
            <w:tcW w:w="580" w:type="pct"/>
            <w:tcBorders>
              <w:top w:val="nil"/>
              <w:left w:val="nil"/>
              <w:bottom w:val="single" w:sz="4" w:space="0" w:color="auto"/>
              <w:right w:val="single" w:sz="4" w:space="0" w:color="auto"/>
            </w:tcBorders>
            <w:noWrap/>
            <w:vAlign w:val="center"/>
            <w:hideMark/>
          </w:tcPr>
          <w:p w14:paraId="1C79EB40"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ΝΑΙ</w:t>
            </w:r>
          </w:p>
        </w:tc>
        <w:tc>
          <w:tcPr>
            <w:tcW w:w="601" w:type="pct"/>
            <w:tcBorders>
              <w:top w:val="nil"/>
              <w:left w:val="nil"/>
              <w:bottom w:val="single" w:sz="4" w:space="0" w:color="auto"/>
              <w:right w:val="single" w:sz="4" w:space="0" w:color="auto"/>
            </w:tcBorders>
            <w:noWrap/>
            <w:vAlign w:val="bottom"/>
            <w:hideMark/>
          </w:tcPr>
          <w:p w14:paraId="0C42BC50"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 </w:t>
            </w:r>
          </w:p>
        </w:tc>
        <w:tc>
          <w:tcPr>
            <w:tcW w:w="701" w:type="pct"/>
            <w:tcBorders>
              <w:top w:val="nil"/>
              <w:left w:val="nil"/>
              <w:bottom w:val="single" w:sz="4" w:space="0" w:color="auto"/>
              <w:right w:val="single" w:sz="4" w:space="0" w:color="auto"/>
            </w:tcBorders>
            <w:noWrap/>
            <w:vAlign w:val="bottom"/>
            <w:hideMark/>
          </w:tcPr>
          <w:p w14:paraId="773EF62B"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 </w:t>
            </w:r>
          </w:p>
        </w:tc>
      </w:tr>
      <w:tr w:rsidR="00484279" w:rsidRPr="00965F57" w14:paraId="2C545C93" w14:textId="77777777" w:rsidTr="00484279">
        <w:trPr>
          <w:trHeight w:val="315"/>
        </w:trPr>
        <w:tc>
          <w:tcPr>
            <w:tcW w:w="5000" w:type="pct"/>
            <w:gridSpan w:val="5"/>
            <w:tcBorders>
              <w:top w:val="single" w:sz="4" w:space="0" w:color="auto"/>
              <w:left w:val="single" w:sz="4" w:space="0" w:color="auto"/>
              <w:bottom w:val="single" w:sz="4" w:space="0" w:color="auto"/>
              <w:right w:val="single" w:sz="4" w:space="0" w:color="auto"/>
            </w:tcBorders>
            <w:shd w:val="clear" w:color="000000" w:fill="A6A6A6"/>
            <w:vAlign w:val="center"/>
            <w:hideMark/>
          </w:tcPr>
          <w:p w14:paraId="77F27A8D" w14:textId="77777777" w:rsidR="00484279" w:rsidRPr="00965F57" w:rsidRDefault="00484279" w:rsidP="006E50DF">
            <w:pPr>
              <w:suppressAutoHyphens w:val="0"/>
              <w:spacing w:after="0"/>
              <w:rPr>
                <w:b/>
                <w:bCs/>
                <w:color w:val="000000"/>
                <w:szCs w:val="22"/>
                <w:lang w:val="el-GR" w:eastAsia="el-GR"/>
              </w:rPr>
            </w:pPr>
            <w:r w:rsidRPr="00965F57">
              <w:rPr>
                <w:b/>
                <w:bCs/>
                <w:color w:val="000000"/>
                <w:szCs w:val="22"/>
                <w:lang w:val="el-GR" w:eastAsia="el-GR"/>
              </w:rPr>
              <w:t>Αρχιτεκτονική</w:t>
            </w:r>
          </w:p>
        </w:tc>
      </w:tr>
      <w:tr w:rsidR="00484279" w:rsidRPr="00965F57" w14:paraId="5E8F7498" w14:textId="77777777" w:rsidTr="00484279">
        <w:trPr>
          <w:trHeight w:val="510"/>
        </w:trPr>
        <w:tc>
          <w:tcPr>
            <w:tcW w:w="408" w:type="pct"/>
            <w:tcBorders>
              <w:top w:val="nil"/>
              <w:left w:val="single" w:sz="4" w:space="0" w:color="auto"/>
              <w:bottom w:val="single" w:sz="4" w:space="0" w:color="auto"/>
              <w:right w:val="single" w:sz="4" w:space="0" w:color="auto"/>
            </w:tcBorders>
            <w:noWrap/>
            <w:vAlign w:val="center"/>
            <w:hideMark/>
          </w:tcPr>
          <w:p w14:paraId="3B7035DD" w14:textId="54F258E8"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3.2.1</w:t>
            </w:r>
          </w:p>
        </w:tc>
        <w:tc>
          <w:tcPr>
            <w:tcW w:w="2710" w:type="pct"/>
            <w:tcBorders>
              <w:top w:val="nil"/>
              <w:left w:val="nil"/>
              <w:bottom w:val="single" w:sz="4" w:space="0" w:color="auto"/>
              <w:right w:val="single" w:sz="4" w:space="0" w:color="auto"/>
            </w:tcBorders>
            <w:hideMark/>
          </w:tcPr>
          <w:p w14:paraId="5ACF3D8B"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Η προτεινόμενη λύση πρέπει να βασίζεται υποχρεωτικά σε αναδρομική ανάλυση DNS (recursive DNS)</w:t>
            </w:r>
          </w:p>
        </w:tc>
        <w:tc>
          <w:tcPr>
            <w:tcW w:w="580" w:type="pct"/>
            <w:tcBorders>
              <w:top w:val="nil"/>
              <w:left w:val="nil"/>
              <w:bottom w:val="single" w:sz="4" w:space="0" w:color="auto"/>
              <w:right w:val="single" w:sz="4" w:space="0" w:color="auto"/>
            </w:tcBorders>
            <w:noWrap/>
            <w:vAlign w:val="center"/>
            <w:hideMark/>
          </w:tcPr>
          <w:p w14:paraId="5B78EAAA"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NΑΙ</w:t>
            </w:r>
          </w:p>
        </w:tc>
        <w:tc>
          <w:tcPr>
            <w:tcW w:w="601" w:type="pct"/>
            <w:tcBorders>
              <w:top w:val="nil"/>
              <w:left w:val="nil"/>
              <w:bottom w:val="single" w:sz="4" w:space="0" w:color="auto"/>
              <w:right w:val="single" w:sz="4" w:space="0" w:color="auto"/>
            </w:tcBorders>
            <w:noWrap/>
            <w:vAlign w:val="bottom"/>
            <w:hideMark/>
          </w:tcPr>
          <w:p w14:paraId="48CF6E8C"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 </w:t>
            </w:r>
          </w:p>
        </w:tc>
        <w:tc>
          <w:tcPr>
            <w:tcW w:w="701" w:type="pct"/>
            <w:tcBorders>
              <w:top w:val="nil"/>
              <w:left w:val="nil"/>
              <w:bottom w:val="single" w:sz="4" w:space="0" w:color="auto"/>
              <w:right w:val="single" w:sz="4" w:space="0" w:color="auto"/>
            </w:tcBorders>
            <w:noWrap/>
            <w:vAlign w:val="bottom"/>
            <w:hideMark/>
          </w:tcPr>
          <w:p w14:paraId="58D0D530"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 </w:t>
            </w:r>
          </w:p>
        </w:tc>
      </w:tr>
      <w:tr w:rsidR="00484279" w:rsidRPr="00965F57" w14:paraId="10F70638" w14:textId="77777777" w:rsidTr="00484279">
        <w:trPr>
          <w:trHeight w:val="765"/>
        </w:trPr>
        <w:tc>
          <w:tcPr>
            <w:tcW w:w="408" w:type="pct"/>
            <w:tcBorders>
              <w:top w:val="nil"/>
              <w:left w:val="single" w:sz="4" w:space="0" w:color="auto"/>
              <w:bottom w:val="single" w:sz="4" w:space="0" w:color="auto"/>
              <w:right w:val="single" w:sz="4" w:space="0" w:color="auto"/>
            </w:tcBorders>
            <w:noWrap/>
            <w:vAlign w:val="center"/>
            <w:hideMark/>
          </w:tcPr>
          <w:p w14:paraId="4078C31C" w14:textId="006346A0"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3.2.2</w:t>
            </w:r>
          </w:p>
        </w:tc>
        <w:tc>
          <w:tcPr>
            <w:tcW w:w="2710" w:type="pct"/>
            <w:tcBorders>
              <w:top w:val="nil"/>
              <w:left w:val="nil"/>
              <w:bottom w:val="single" w:sz="4" w:space="0" w:color="auto"/>
              <w:right w:val="single" w:sz="4" w:space="0" w:color="auto"/>
            </w:tcBorders>
            <w:hideMark/>
          </w:tcPr>
          <w:p w14:paraId="73E1E57B" w14:textId="2C36B3CF"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 xml:space="preserve">Η προτεινόμενη λύση θα πρέπει να έχει το ελάχιστο αντίκτυπο στην υφιστάμενη υποδομή. Επίσης θα πρέπει να μην απαιτεί εγκατάσταση φυσικού υλικού και να χρησιμοποιεί την υπάρχουσα υποδομή ίντερνετ. </w:t>
            </w:r>
          </w:p>
        </w:tc>
        <w:tc>
          <w:tcPr>
            <w:tcW w:w="580" w:type="pct"/>
            <w:tcBorders>
              <w:top w:val="nil"/>
              <w:left w:val="nil"/>
              <w:bottom w:val="single" w:sz="4" w:space="0" w:color="auto"/>
              <w:right w:val="single" w:sz="4" w:space="0" w:color="auto"/>
            </w:tcBorders>
            <w:noWrap/>
            <w:vAlign w:val="center"/>
            <w:hideMark/>
          </w:tcPr>
          <w:p w14:paraId="3C2D977F"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NΑΙ</w:t>
            </w:r>
          </w:p>
        </w:tc>
        <w:tc>
          <w:tcPr>
            <w:tcW w:w="601" w:type="pct"/>
            <w:tcBorders>
              <w:top w:val="nil"/>
              <w:left w:val="nil"/>
              <w:bottom w:val="single" w:sz="4" w:space="0" w:color="auto"/>
              <w:right w:val="single" w:sz="4" w:space="0" w:color="auto"/>
            </w:tcBorders>
            <w:noWrap/>
            <w:vAlign w:val="bottom"/>
            <w:hideMark/>
          </w:tcPr>
          <w:p w14:paraId="3C19A7B2"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 </w:t>
            </w:r>
          </w:p>
        </w:tc>
        <w:tc>
          <w:tcPr>
            <w:tcW w:w="701" w:type="pct"/>
            <w:tcBorders>
              <w:top w:val="nil"/>
              <w:left w:val="nil"/>
              <w:bottom w:val="single" w:sz="4" w:space="0" w:color="auto"/>
              <w:right w:val="single" w:sz="4" w:space="0" w:color="auto"/>
            </w:tcBorders>
            <w:noWrap/>
            <w:vAlign w:val="bottom"/>
            <w:hideMark/>
          </w:tcPr>
          <w:p w14:paraId="3F433939"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 </w:t>
            </w:r>
          </w:p>
        </w:tc>
      </w:tr>
      <w:tr w:rsidR="00484279" w:rsidRPr="00965F57" w14:paraId="66D50645" w14:textId="77777777" w:rsidTr="00484279">
        <w:trPr>
          <w:trHeight w:val="510"/>
        </w:trPr>
        <w:tc>
          <w:tcPr>
            <w:tcW w:w="408" w:type="pct"/>
            <w:tcBorders>
              <w:top w:val="nil"/>
              <w:left w:val="single" w:sz="4" w:space="0" w:color="auto"/>
              <w:bottom w:val="single" w:sz="4" w:space="0" w:color="auto"/>
              <w:right w:val="single" w:sz="4" w:space="0" w:color="auto"/>
            </w:tcBorders>
            <w:noWrap/>
            <w:vAlign w:val="center"/>
            <w:hideMark/>
          </w:tcPr>
          <w:p w14:paraId="6FB642E5" w14:textId="49432A26"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3.2.3</w:t>
            </w:r>
          </w:p>
        </w:tc>
        <w:tc>
          <w:tcPr>
            <w:tcW w:w="2710" w:type="pct"/>
            <w:tcBorders>
              <w:top w:val="nil"/>
              <w:left w:val="nil"/>
              <w:bottom w:val="single" w:sz="4" w:space="0" w:color="auto"/>
              <w:right w:val="single" w:sz="4" w:space="0" w:color="auto"/>
            </w:tcBorders>
            <w:hideMark/>
          </w:tcPr>
          <w:p w14:paraId="3E314001"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 xml:space="preserve">Το threat Intelligence θα πρέπει να φιλοξενείται στις υποδομές του Vendor που εξυπηρετεί τη λύση για αναδρομική ανάλυση DNS </w:t>
            </w:r>
          </w:p>
        </w:tc>
        <w:tc>
          <w:tcPr>
            <w:tcW w:w="580" w:type="pct"/>
            <w:tcBorders>
              <w:top w:val="nil"/>
              <w:left w:val="nil"/>
              <w:bottom w:val="single" w:sz="4" w:space="0" w:color="auto"/>
              <w:right w:val="single" w:sz="4" w:space="0" w:color="auto"/>
            </w:tcBorders>
            <w:noWrap/>
            <w:vAlign w:val="center"/>
            <w:hideMark/>
          </w:tcPr>
          <w:p w14:paraId="0271471A"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NΑΙ</w:t>
            </w:r>
          </w:p>
        </w:tc>
        <w:tc>
          <w:tcPr>
            <w:tcW w:w="601" w:type="pct"/>
            <w:tcBorders>
              <w:top w:val="nil"/>
              <w:left w:val="nil"/>
              <w:bottom w:val="single" w:sz="4" w:space="0" w:color="auto"/>
              <w:right w:val="single" w:sz="4" w:space="0" w:color="auto"/>
            </w:tcBorders>
            <w:noWrap/>
            <w:vAlign w:val="bottom"/>
            <w:hideMark/>
          </w:tcPr>
          <w:p w14:paraId="4EC150AA"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 </w:t>
            </w:r>
          </w:p>
        </w:tc>
        <w:tc>
          <w:tcPr>
            <w:tcW w:w="701" w:type="pct"/>
            <w:tcBorders>
              <w:top w:val="nil"/>
              <w:left w:val="nil"/>
              <w:bottom w:val="single" w:sz="4" w:space="0" w:color="auto"/>
              <w:right w:val="single" w:sz="4" w:space="0" w:color="auto"/>
            </w:tcBorders>
            <w:noWrap/>
            <w:vAlign w:val="bottom"/>
            <w:hideMark/>
          </w:tcPr>
          <w:p w14:paraId="694067A5"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 </w:t>
            </w:r>
          </w:p>
        </w:tc>
      </w:tr>
      <w:tr w:rsidR="00484279" w:rsidRPr="00965F57" w14:paraId="17A5793A" w14:textId="77777777" w:rsidTr="00484279">
        <w:trPr>
          <w:trHeight w:val="1275"/>
        </w:trPr>
        <w:tc>
          <w:tcPr>
            <w:tcW w:w="408" w:type="pct"/>
            <w:tcBorders>
              <w:top w:val="nil"/>
              <w:left w:val="single" w:sz="4" w:space="0" w:color="auto"/>
              <w:bottom w:val="single" w:sz="4" w:space="0" w:color="auto"/>
              <w:right w:val="single" w:sz="4" w:space="0" w:color="auto"/>
            </w:tcBorders>
            <w:noWrap/>
            <w:vAlign w:val="center"/>
            <w:hideMark/>
          </w:tcPr>
          <w:p w14:paraId="155E8366" w14:textId="70D7214C"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3.2.4</w:t>
            </w:r>
          </w:p>
        </w:tc>
        <w:tc>
          <w:tcPr>
            <w:tcW w:w="2710" w:type="pct"/>
            <w:tcBorders>
              <w:top w:val="nil"/>
              <w:left w:val="nil"/>
              <w:bottom w:val="single" w:sz="4" w:space="0" w:color="auto"/>
              <w:right w:val="single" w:sz="4" w:space="0" w:color="auto"/>
            </w:tcBorders>
            <w:hideMark/>
          </w:tcPr>
          <w:p w14:paraId="65E39CF8" w14:textId="6AAB3274"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Η λύση πρέπει να προσφέρει πολλαπλές επιλογές εγκατάστασης. Για παράδειγμα: α) δείχνοντας το υπάρχον αυθεντικό (authoritative) DNS στην αναδρομική υπηρεσία DNS β) δείχνοντας το DNS που έχει διαμορφωθεί στον εσωτερικό διακομιστή μεσολάβησης(Proxy) στην αναδρομική υπηρεσία γ) Χρησιμοποιώντας ένα agent στο τερματικό, χωρίς επιπλέον φυσικό υλικό</w:t>
            </w:r>
          </w:p>
        </w:tc>
        <w:tc>
          <w:tcPr>
            <w:tcW w:w="580" w:type="pct"/>
            <w:tcBorders>
              <w:top w:val="nil"/>
              <w:left w:val="nil"/>
              <w:bottom w:val="single" w:sz="4" w:space="0" w:color="auto"/>
              <w:right w:val="single" w:sz="4" w:space="0" w:color="auto"/>
            </w:tcBorders>
            <w:noWrap/>
            <w:vAlign w:val="center"/>
            <w:hideMark/>
          </w:tcPr>
          <w:p w14:paraId="6809C9C8"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NΑΙ</w:t>
            </w:r>
          </w:p>
        </w:tc>
        <w:tc>
          <w:tcPr>
            <w:tcW w:w="601" w:type="pct"/>
            <w:tcBorders>
              <w:top w:val="nil"/>
              <w:left w:val="nil"/>
              <w:bottom w:val="single" w:sz="4" w:space="0" w:color="auto"/>
              <w:right w:val="single" w:sz="4" w:space="0" w:color="auto"/>
            </w:tcBorders>
            <w:noWrap/>
            <w:vAlign w:val="bottom"/>
            <w:hideMark/>
          </w:tcPr>
          <w:p w14:paraId="5A8EE8E1"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 </w:t>
            </w:r>
          </w:p>
        </w:tc>
        <w:tc>
          <w:tcPr>
            <w:tcW w:w="701" w:type="pct"/>
            <w:tcBorders>
              <w:top w:val="nil"/>
              <w:left w:val="nil"/>
              <w:bottom w:val="single" w:sz="4" w:space="0" w:color="auto"/>
              <w:right w:val="single" w:sz="4" w:space="0" w:color="auto"/>
            </w:tcBorders>
            <w:noWrap/>
            <w:vAlign w:val="bottom"/>
            <w:hideMark/>
          </w:tcPr>
          <w:p w14:paraId="3788D6CE"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 </w:t>
            </w:r>
          </w:p>
        </w:tc>
      </w:tr>
      <w:tr w:rsidR="00484279" w:rsidRPr="00965F57" w14:paraId="480D9443" w14:textId="77777777" w:rsidTr="00484279">
        <w:trPr>
          <w:trHeight w:val="510"/>
        </w:trPr>
        <w:tc>
          <w:tcPr>
            <w:tcW w:w="408" w:type="pct"/>
            <w:tcBorders>
              <w:top w:val="nil"/>
              <w:left w:val="single" w:sz="4" w:space="0" w:color="auto"/>
              <w:bottom w:val="single" w:sz="4" w:space="0" w:color="auto"/>
              <w:right w:val="single" w:sz="4" w:space="0" w:color="auto"/>
            </w:tcBorders>
            <w:noWrap/>
            <w:vAlign w:val="center"/>
            <w:hideMark/>
          </w:tcPr>
          <w:p w14:paraId="4228581F" w14:textId="58A128F8"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3.2.5</w:t>
            </w:r>
          </w:p>
        </w:tc>
        <w:tc>
          <w:tcPr>
            <w:tcW w:w="2710" w:type="pct"/>
            <w:tcBorders>
              <w:top w:val="nil"/>
              <w:left w:val="nil"/>
              <w:bottom w:val="single" w:sz="4" w:space="0" w:color="auto"/>
              <w:right w:val="single" w:sz="4" w:space="0" w:color="auto"/>
            </w:tcBorders>
            <w:hideMark/>
          </w:tcPr>
          <w:p w14:paraId="20C983FE"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Η αναδρομική υπηρεσία ασφαλείας DNS πρέπει να παρέχεται μέσω ενός παγκόσμιου δικτύου κέντρων δεδομένων.</w:t>
            </w:r>
          </w:p>
        </w:tc>
        <w:tc>
          <w:tcPr>
            <w:tcW w:w="580" w:type="pct"/>
            <w:tcBorders>
              <w:top w:val="nil"/>
              <w:left w:val="nil"/>
              <w:bottom w:val="single" w:sz="4" w:space="0" w:color="auto"/>
              <w:right w:val="single" w:sz="4" w:space="0" w:color="auto"/>
            </w:tcBorders>
            <w:noWrap/>
            <w:vAlign w:val="center"/>
            <w:hideMark/>
          </w:tcPr>
          <w:p w14:paraId="6DD95BDF"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NΑΙ</w:t>
            </w:r>
          </w:p>
        </w:tc>
        <w:tc>
          <w:tcPr>
            <w:tcW w:w="601" w:type="pct"/>
            <w:tcBorders>
              <w:top w:val="nil"/>
              <w:left w:val="nil"/>
              <w:bottom w:val="single" w:sz="4" w:space="0" w:color="auto"/>
              <w:right w:val="single" w:sz="4" w:space="0" w:color="auto"/>
            </w:tcBorders>
            <w:noWrap/>
            <w:vAlign w:val="bottom"/>
            <w:hideMark/>
          </w:tcPr>
          <w:p w14:paraId="46A6677B"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 </w:t>
            </w:r>
          </w:p>
        </w:tc>
        <w:tc>
          <w:tcPr>
            <w:tcW w:w="701" w:type="pct"/>
            <w:tcBorders>
              <w:top w:val="nil"/>
              <w:left w:val="nil"/>
              <w:bottom w:val="single" w:sz="4" w:space="0" w:color="auto"/>
              <w:right w:val="single" w:sz="4" w:space="0" w:color="auto"/>
            </w:tcBorders>
            <w:noWrap/>
            <w:vAlign w:val="bottom"/>
            <w:hideMark/>
          </w:tcPr>
          <w:p w14:paraId="78DCC20E"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 </w:t>
            </w:r>
          </w:p>
        </w:tc>
      </w:tr>
      <w:tr w:rsidR="00484279" w:rsidRPr="00965F57" w14:paraId="7A524C7A" w14:textId="77777777" w:rsidTr="00484279">
        <w:trPr>
          <w:trHeight w:val="1020"/>
        </w:trPr>
        <w:tc>
          <w:tcPr>
            <w:tcW w:w="408" w:type="pct"/>
            <w:tcBorders>
              <w:top w:val="nil"/>
              <w:left w:val="single" w:sz="4" w:space="0" w:color="auto"/>
              <w:bottom w:val="single" w:sz="4" w:space="0" w:color="auto"/>
              <w:right w:val="single" w:sz="4" w:space="0" w:color="auto"/>
            </w:tcBorders>
            <w:noWrap/>
            <w:vAlign w:val="center"/>
            <w:hideMark/>
          </w:tcPr>
          <w:p w14:paraId="4BFDADDF" w14:textId="7BF2BD7C"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lastRenderedPageBreak/>
              <w:t>3.2.6</w:t>
            </w:r>
          </w:p>
        </w:tc>
        <w:tc>
          <w:tcPr>
            <w:tcW w:w="2710" w:type="pct"/>
            <w:tcBorders>
              <w:top w:val="nil"/>
              <w:left w:val="nil"/>
              <w:bottom w:val="single" w:sz="4" w:space="0" w:color="auto"/>
              <w:right w:val="single" w:sz="4" w:space="0" w:color="auto"/>
            </w:tcBorders>
            <w:hideMark/>
          </w:tcPr>
          <w:p w14:paraId="5E04348D" w14:textId="127672B9"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Η αναδρομική λύση ασφάλειας DNS θα πρέπει να:</w:t>
            </w:r>
            <w:r w:rsidRPr="00965F57">
              <w:rPr>
                <w:color w:val="000000"/>
                <w:szCs w:val="22"/>
                <w:lang w:val="el-GR" w:eastAsia="el-GR"/>
              </w:rPr>
              <w:br/>
              <w:t>να παρέχει εύκολη εγκατάσταση</w:t>
            </w:r>
            <w:r w:rsidR="00B821D4" w:rsidRPr="00965F57">
              <w:rPr>
                <w:color w:val="000000"/>
                <w:szCs w:val="22"/>
                <w:lang w:val="el-GR" w:eastAsia="el-GR"/>
              </w:rPr>
              <w:t xml:space="preserve"> </w:t>
            </w:r>
            <w:r w:rsidRPr="00965F57">
              <w:rPr>
                <w:color w:val="000000"/>
                <w:szCs w:val="22"/>
                <w:lang w:val="el-GR" w:eastAsia="el-GR"/>
              </w:rPr>
              <w:t>αλλάζοντας απλώς τους προωθητές των διευθύνσεων</w:t>
            </w:r>
            <w:r w:rsidR="00B821D4" w:rsidRPr="00965F57">
              <w:rPr>
                <w:color w:val="000000"/>
                <w:szCs w:val="22"/>
                <w:lang w:val="el-GR" w:eastAsia="el-GR"/>
              </w:rPr>
              <w:t xml:space="preserve"> </w:t>
            </w:r>
            <w:r w:rsidRPr="00965F57">
              <w:rPr>
                <w:color w:val="000000"/>
                <w:szCs w:val="22"/>
                <w:lang w:val="el-GR" w:eastAsia="el-GR"/>
              </w:rPr>
              <w:t>στο αναδρομικό DNS του προμηθευτή.</w:t>
            </w:r>
            <w:r w:rsidRPr="00965F57">
              <w:rPr>
                <w:color w:val="000000"/>
                <w:szCs w:val="22"/>
                <w:lang w:val="el-GR" w:eastAsia="el-GR"/>
              </w:rPr>
              <w:br/>
              <w:t>να προσφέρεται απευθείας από το παγκόσμιο δίκτυο του προμηθευτή.</w:t>
            </w:r>
          </w:p>
        </w:tc>
        <w:tc>
          <w:tcPr>
            <w:tcW w:w="580" w:type="pct"/>
            <w:tcBorders>
              <w:top w:val="nil"/>
              <w:left w:val="nil"/>
              <w:bottom w:val="single" w:sz="4" w:space="0" w:color="auto"/>
              <w:right w:val="single" w:sz="4" w:space="0" w:color="auto"/>
            </w:tcBorders>
            <w:noWrap/>
            <w:vAlign w:val="center"/>
            <w:hideMark/>
          </w:tcPr>
          <w:p w14:paraId="6260FEAE"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NΑΙ</w:t>
            </w:r>
          </w:p>
        </w:tc>
        <w:tc>
          <w:tcPr>
            <w:tcW w:w="601" w:type="pct"/>
            <w:tcBorders>
              <w:top w:val="nil"/>
              <w:left w:val="nil"/>
              <w:bottom w:val="single" w:sz="4" w:space="0" w:color="auto"/>
              <w:right w:val="single" w:sz="4" w:space="0" w:color="auto"/>
            </w:tcBorders>
            <w:noWrap/>
            <w:vAlign w:val="bottom"/>
            <w:hideMark/>
          </w:tcPr>
          <w:p w14:paraId="3E1743E9"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 </w:t>
            </w:r>
          </w:p>
        </w:tc>
        <w:tc>
          <w:tcPr>
            <w:tcW w:w="701" w:type="pct"/>
            <w:tcBorders>
              <w:top w:val="nil"/>
              <w:left w:val="nil"/>
              <w:bottom w:val="single" w:sz="4" w:space="0" w:color="auto"/>
              <w:right w:val="single" w:sz="4" w:space="0" w:color="auto"/>
            </w:tcBorders>
            <w:noWrap/>
            <w:vAlign w:val="bottom"/>
            <w:hideMark/>
          </w:tcPr>
          <w:p w14:paraId="1D950E4C"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 </w:t>
            </w:r>
          </w:p>
        </w:tc>
      </w:tr>
      <w:tr w:rsidR="00484279" w:rsidRPr="00965F57" w14:paraId="5080A77B" w14:textId="77777777" w:rsidTr="00484279">
        <w:trPr>
          <w:trHeight w:val="765"/>
        </w:trPr>
        <w:tc>
          <w:tcPr>
            <w:tcW w:w="408" w:type="pct"/>
            <w:tcBorders>
              <w:top w:val="nil"/>
              <w:left w:val="single" w:sz="4" w:space="0" w:color="auto"/>
              <w:bottom w:val="single" w:sz="4" w:space="0" w:color="auto"/>
              <w:right w:val="single" w:sz="4" w:space="0" w:color="auto"/>
            </w:tcBorders>
            <w:noWrap/>
            <w:vAlign w:val="center"/>
            <w:hideMark/>
          </w:tcPr>
          <w:p w14:paraId="424CE07A" w14:textId="49BD24F8"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3.2.7</w:t>
            </w:r>
          </w:p>
        </w:tc>
        <w:tc>
          <w:tcPr>
            <w:tcW w:w="2710" w:type="pct"/>
            <w:tcBorders>
              <w:top w:val="nil"/>
              <w:left w:val="nil"/>
              <w:bottom w:val="single" w:sz="4" w:space="0" w:color="auto"/>
              <w:right w:val="single" w:sz="4" w:space="0" w:color="auto"/>
            </w:tcBorders>
            <w:hideMark/>
          </w:tcPr>
          <w:p w14:paraId="1A4C816A"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Η λύση πρέπει να εφαρμόζεται ταυτόχρονα σε εταιρικούς χρήστες που συνδέονται από ενσύρματα και ασύρματα δίκτυα, με δυνατότητα καθορισμού διαφορετικών πολιτικών βάσει διαφορετικών δημόσιων IP ή/και εσωτερικών δικτύων.</w:t>
            </w:r>
          </w:p>
        </w:tc>
        <w:tc>
          <w:tcPr>
            <w:tcW w:w="580" w:type="pct"/>
            <w:tcBorders>
              <w:top w:val="nil"/>
              <w:left w:val="nil"/>
              <w:bottom w:val="single" w:sz="4" w:space="0" w:color="auto"/>
              <w:right w:val="single" w:sz="4" w:space="0" w:color="auto"/>
            </w:tcBorders>
            <w:noWrap/>
            <w:vAlign w:val="center"/>
            <w:hideMark/>
          </w:tcPr>
          <w:p w14:paraId="040D71DD"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NΑΙ</w:t>
            </w:r>
          </w:p>
        </w:tc>
        <w:tc>
          <w:tcPr>
            <w:tcW w:w="601" w:type="pct"/>
            <w:tcBorders>
              <w:top w:val="nil"/>
              <w:left w:val="nil"/>
              <w:bottom w:val="single" w:sz="4" w:space="0" w:color="auto"/>
              <w:right w:val="single" w:sz="4" w:space="0" w:color="auto"/>
            </w:tcBorders>
            <w:noWrap/>
            <w:vAlign w:val="bottom"/>
            <w:hideMark/>
          </w:tcPr>
          <w:p w14:paraId="12D5E129"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 </w:t>
            </w:r>
          </w:p>
        </w:tc>
        <w:tc>
          <w:tcPr>
            <w:tcW w:w="701" w:type="pct"/>
            <w:tcBorders>
              <w:top w:val="nil"/>
              <w:left w:val="nil"/>
              <w:bottom w:val="single" w:sz="4" w:space="0" w:color="auto"/>
              <w:right w:val="single" w:sz="4" w:space="0" w:color="auto"/>
            </w:tcBorders>
            <w:noWrap/>
            <w:vAlign w:val="bottom"/>
            <w:hideMark/>
          </w:tcPr>
          <w:p w14:paraId="322BAC60"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 </w:t>
            </w:r>
          </w:p>
        </w:tc>
      </w:tr>
      <w:tr w:rsidR="00484279" w:rsidRPr="00965F57" w14:paraId="58346ECB" w14:textId="77777777" w:rsidTr="00484279">
        <w:trPr>
          <w:trHeight w:val="765"/>
        </w:trPr>
        <w:tc>
          <w:tcPr>
            <w:tcW w:w="408" w:type="pct"/>
            <w:tcBorders>
              <w:top w:val="nil"/>
              <w:left w:val="single" w:sz="4" w:space="0" w:color="auto"/>
              <w:bottom w:val="single" w:sz="4" w:space="0" w:color="auto"/>
              <w:right w:val="single" w:sz="4" w:space="0" w:color="auto"/>
            </w:tcBorders>
            <w:noWrap/>
            <w:vAlign w:val="center"/>
            <w:hideMark/>
          </w:tcPr>
          <w:p w14:paraId="72A5F3E5" w14:textId="3F655DF2"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3.2.8</w:t>
            </w:r>
          </w:p>
        </w:tc>
        <w:tc>
          <w:tcPr>
            <w:tcW w:w="2710" w:type="pct"/>
            <w:tcBorders>
              <w:top w:val="nil"/>
              <w:left w:val="nil"/>
              <w:bottom w:val="single" w:sz="4" w:space="0" w:color="auto"/>
              <w:right w:val="single" w:sz="4" w:space="0" w:color="auto"/>
            </w:tcBorders>
            <w:hideMark/>
          </w:tcPr>
          <w:p w14:paraId="638A8CB4" w14:textId="2505C4AC"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Η λύση πρέπει να μπορεί να χρησιμοποιηθεί από τους χρήστες περιαγωγής (roaming users) με χρήση agent. Επίσης, θα πρέπει να επιτρέπει την ενεργοποίηση πολιτικών ανά χρήστη περιαγωγής, εάν χρειάζεται.</w:t>
            </w:r>
          </w:p>
        </w:tc>
        <w:tc>
          <w:tcPr>
            <w:tcW w:w="580" w:type="pct"/>
            <w:tcBorders>
              <w:top w:val="nil"/>
              <w:left w:val="nil"/>
              <w:bottom w:val="single" w:sz="4" w:space="0" w:color="auto"/>
              <w:right w:val="single" w:sz="4" w:space="0" w:color="auto"/>
            </w:tcBorders>
            <w:noWrap/>
            <w:vAlign w:val="center"/>
            <w:hideMark/>
          </w:tcPr>
          <w:p w14:paraId="5544C09D"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NΑΙ</w:t>
            </w:r>
          </w:p>
        </w:tc>
        <w:tc>
          <w:tcPr>
            <w:tcW w:w="601" w:type="pct"/>
            <w:tcBorders>
              <w:top w:val="nil"/>
              <w:left w:val="nil"/>
              <w:bottom w:val="single" w:sz="4" w:space="0" w:color="auto"/>
              <w:right w:val="single" w:sz="4" w:space="0" w:color="auto"/>
            </w:tcBorders>
            <w:noWrap/>
            <w:vAlign w:val="bottom"/>
            <w:hideMark/>
          </w:tcPr>
          <w:p w14:paraId="499E1E1A"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 </w:t>
            </w:r>
          </w:p>
        </w:tc>
        <w:tc>
          <w:tcPr>
            <w:tcW w:w="701" w:type="pct"/>
            <w:tcBorders>
              <w:top w:val="nil"/>
              <w:left w:val="nil"/>
              <w:bottom w:val="single" w:sz="4" w:space="0" w:color="auto"/>
              <w:right w:val="single" w:sz="4" w:space="0" w:color="auto"/>
            </w:tcBorders>
            <w:noWrap/>
            <w:vAlign w:val="bottom"/>
            <w:hideMark/>
          </w:tcPr>
          <w:p w14:paraId="51F5A7D5"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 </w:t>
            </w:r>
          </w:p>
        </w:tc>
      </w:tr>
      <w:tr w:rsidR="00484279" w:rsidRPr="00965F57" w14:paraId="706824EB" w14:textId="77777777" w:rsidTr="00484279">
        <w:trPr>
          <w:trHeight w:val="315"/>
        </w:trPr>
        <w:tc>
          <w:tcPr>
            <w:tcW w:w="5000" w:type="pct"/>
            <w:gridSpan w:val="5"/>
            <w:tcBorders>
              <w:top w:val="single" w:sz="4" w:space="0" w:color="auto"/>
              <w:left w:val="single" w:sz="4" w:space="0" w:color="auto"/>
              <w:bottom w:val="single" w:sz="4" w:space="0" w:color="auto"/>
              <w:right w:val="single" w:sz="4" w:space="0" w:color="auto"/>
            </w:tcBorders>
            <w:shd w:val="clear" w:color="000000" w:fill="A6A6A6"/>
            <w:vAlign w:val="center"/>
            <w:hideMark/>
          </w:tcPr>
          <w:p w14:paraId="6E8B4878" w14:textId="77777777" w:rsidR="00484279" w:rsidRPr="00965F57" w:rsidRDefault="00484279" w:rsidP="006E50DF">
            <w:pPr>
              <w:suppressAutoHyphens w:val="0"/>
              <w:spacing w:after="0"/>
              <w:rPr>
                <w:b/>
                <w:bCs/>
                <w:color w:val="000000"/>
                <w:szCs w:val="22"/>
                <w:lang w:val="el-GR" w:eastAsia="el-GR"/>
              </w:rPr>
            </w:pPr>
            <w:r w:rsidRPr="00965F57">
              <w:rPr>
                <w:b/>
                <w:bCs/>
                <w:color w:val="000000"/>
                <w:szCs w:val="22"/>
                <w:lang w:val="el-GR" w:eastAsia="el-GR"/>
              </w:rPr>
              <w:t>Απαιτήσεις Ασφάλειας</w:t>
            </w:r>
          </w:p>
        </w:tc>
      </w:tr>
      <w:tr w:rsidR="00484279" w:rsidRPr="00965F57" w14:paraId="39B4E6AB" w14:textId="77777777" w:rsidTr="00484279">
        <w:trPr>
          <w:trHeight w:val="765"/>
        </w:trPr>
        <w:tc>
          <w:tcPr>
            <w:tcW w:w="408" w:type="pct"/>
            <w:tcBorders>
              <w:top w:val="nil"/>
              <w:left w:val="single" w:sz="4" w:space="0" w:color="auto"/>
              <w:bottom w:val="single" w:sz="4" w:space="0" w:color="auto"/>
              <w:right w:val="single" w:sz="4" w:space="0" w:color="auto"/>
            </w:tcBorders>
            <w:noWrap/>
            <w:vAlign w:val="center"/>
            <w:hideMark/>
          </w:tcPr>
          <w:p w14:paraId="665D38FD" w14:textId="540F0906"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3.3.1</w:t>
            </w:r>
          </w:p>
        </w:tc>
        <w:tc>
          <w:tcPr>
            <w:tcW w:w="2710" w:type="pct"/>
            <w:tcBorders>
              <w:top w:val="nil"/>
              <w:left w:val="nil"/>
              <w:bottom w:val="single" w:sz="4" w:space="0" w:color="auto"/>
              <w:right w:val="single" w:sz="4" w:space="0" w:color="auto"/>
            </w:tcBorders>
            <w:hideMark/>
          </w:tcPr>
          <w:p w14:paraId="21603839" w14:textId="651BCBD1"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Η λύση πρέπει να μπορεί να εντοπίζει και να αποκλείει (block)</w:t>
            </w:r>
            <w:r w:rsidR="00B821D4" w:rsidRPr="00965F57">
              <w:rPr>
                <w:color w:val="000000"/>
                <w:szCs w:val="22"/>
                <w:lang w:val="el-GR" w:eastAsia="el-GR"/>
              </w:rPr>
              <w:t xml:space="preserve"> </w:t>
            </w:r>
            <w:r w:rsidRPr="00965F57">
              <w:rPr>
                <w:color w:val="000000"/>
                <w:szCs w:val="22"/>
                <w:lang w:val="el-GR" w:eastAsia="el-GR"/>
              </w:rPr>
              <w:t>προηγμένο κακόβουλο λογισμικό ανεξάρτητα από τις συγκεκριμένες θύρες ή πρωτόκολλα που χρησιμοποιούνται από το κακόβουλο λογισμικό.</w:t>
            </w:r>
          </w:p>
        </w:tc>
        <w:tc>
          <w:tcPr>
            <w:tcW w:w="580" w:type="pct"/>
            <w:tcBorders>
              <w:top w:val="nil"/>
              <w:left w:val="nil"/>
              <w:bottom w:val="single" w:sz="4" w:space="0" w:color="auto"/>
              <w:right w:val="single" w:sz="4" w:space="0" w:color="auto"/>
            </w:tcBorders>
            <w:noWrap/>
            <w:vAlign w:val="center"/>
            <w:hideMark/>
          </w:tcPr>
          <w:p w14:paraId="0359B548"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NΑΙ</w:t>
            </w:r>
          </w:p>
        </w:tc>
        <w:tc>
          <w:tcPr>
            <w:tcW w:w="601" w:type="pct"/>
            <w:tcBorders>
              <w:top w:val="nil"/>
              <w:left w:val="nil"/>
              <w:bottom w:val="single" w:sz="4" w:space="0" w:color="auto"/>
              <w:right w:val="single" w:sz="4" w:space="0" w:color="auto"/>
            </w:tcBorders>
            <w:noWrap/>
            <w:vAlign w:val="bottom"/>
            <w:hideMark/>
          </w:tcPr>
          <w:p w14:paraId="238C4514"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 </w:t>
            </w:r>
          </w:p>
        </w:tc>
        <w:tc>
          <w:tcPr>
            <w:tcW w:w="701" w:type="pct"/>
            <w:tcBorders>
              <w:top w:val="nil"/>
              <w:left w:val="nil"/>
              <w:bottom w:val="single" w:sz="4" w:space="0" w:color="auto"/>
              <w:right w:val="single" w:sz="4" w:space="0" w:color="auto"/>
            </w:tcBorders>
            <w:noWrap/>
            <w:vAlign w:val="bottom"/>
            <w:hideMark/>
          </w:tcPr>
          <w:p w14:paraId="5742D366"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 </w:t>
            </w:r>
          </w:p>
        </w:tc>
      </w:tr>
      <w:tr w:rsidR="00484279" w:rsidRPr="00965F57" w14:paraId="34EA5B20" w14:textId="77777777" w:rsidTr="00484279">
        <w:trPr>
          <w:trHeight w:val="510"/>
        </w:trPr>
        <w:tc>
          <w:tcPr>
            <w:tcW w:w="408" w:type="pct"/>
            <w:tcBorders>
              <w:top w:val="nil"/>
              <w:left w:val="single" w:sz="4" w:space="0" w:color="auto"/>
              <w:bottom w:val="single" w:sz="4" w:space="0" w:color="auto"/>
              <w:right w:val="single" w:sz="4" w:space="0" w:color="auto"/>
            </w:tcBorders>
            <w:noWrap/>
            <w:vAlign w:val="center"/>
            <w:hideMark/>
          </w:tcPr>
          <w:p w14:paraId="6C01F633" w14:textId="5C0645FF"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3.3.2</w:t>
            </w:r>
          </w:p>
        </w:tc>
        <w:tc>
          <w:tcPr>
            <w:tcW w:w="2710" w:type="pct"/>
            <w:tcBorders>
              <w:top w:val="nil"/>
              <w:left w:val="nil"/>
              <w:bottom w:val="single" w:sz="4" w:space="0" w:color="auto"/>
              <w:right w:val="single" w:sz="4" w:space="0" w:color="auto"/>
            </w:tcBorders>
            <w:hideMark/>
          </w:tcPr>
          <w:p w14:paraId="224EF8B1"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Η λύση πρέπει να μπορεί να εντοπίζει και να αποκλείει κακόβουλο λογισμικό χρησιμοποιώντας πρωτόκολλα και διαφορετικά από HTTP / HTTPS.</w:t>
            </w:r>
          </w:p>
        </w:tc>
        <w:tc>
          <w:tcPr>
            <w:tcW w:w="580" w:type="pct"/>
            <w:tcBorders>
              <w:top w:val="nil"/>
              <w:left w:val="nil"/>
              <w:bottom w:val="single" w:sz="4" w:space="0" w:color="auto"/>
              <w:right w:val="single" w:sz="4" w:space="0" w:color="auto"/>
            </w:tcBorders>
            <w:noWrap/>
            <w:vAlign w:val="center"/>
            <w:hideMark/>
          </w:tcPr>
          <w:p w14:paraId="4AA76302"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NΑΙ</w:t>
            </w:r>
          </w:p>
        </w:tc>
        <w:tc>
          <w:tcPr>
            <w:tcW w:w="601" w:type="pct"/>
            <w:tcBorders>
              <w:top w:val="nil"/>
              <w:left w:val="nil"/>
              <w:bottom w:val="single" w:sz="4" w:space="0" w:color="auto"/>
              <w:right w:val="single" w:sz="4" w:space="0" w:color="auto"/>
            </w:tcBorders>
            <w:noWrap/>
            <w:vAlign w:val="bottom"/>
            <w:hideMark/>
          </w:tcPr>
          <w:p w14:paraId="128E3339"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 </w:t>
            </w:r>
          </w:p>
        </w:tc>
        <w:tc>
          <w:tcPr>
            <w:tcW w:w="701" w:type="pct"/>
            <w:tcBorders>
              <w:top w:val="nil"/>
              <w:left w:val="nil"/>
              <w:bottom w:val="single" w:sz="4" w:space="0" w:color="auto"/>
              <w:right w:val="single" w:sz="4" w:space="0" w:color="auto"/>
            </w:tcBorders>
            <w:noWrap/>
            <w:vAlign w:val="bottom"/>
            <w:hideMark/>
          </w:tcPr>
          <w:p w14:paraId="744FCFF8"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 </w:t>
            </w:r>
          </w:p>
        </w:tc>
      </w:tr>
      <w:tr w:rsidR="00484279" w:rsidRPr="00965F57" w14:paraId="6DE51E4C" w14:textId="77777777" w:rsidTr="00484279">
        <w:trPr>
          <w:trHeight w:val="765"/>
        </w:trPr>
        <w:tc>
          <w:tcPr>
            <w:tcW w:w="408" w:type="pct"/>
            <w:tcBorders>
              <w:top w:val="nil"/>
              <w:left w:val="single" w:sz="4" w:space="0" w:color="auto"/>
              <w:bottom w:val="single" w:sz="4" w:space="0" w:color="auto"/>
              <w:right w:val="single" w:sz="4" w:space="0" w:color="auto"/>
            </w:tcBorders>
            <w:noWrap/>
            <w:vAlign w:val="center"/>
            <w:hideMark/>
          </w:tcPr>
          <w:p w14:paraId="1DB6A22F" w14:textId="56F22244"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3.3.3</w:t>
            </w:r>
          </w:p>
        </w:tc>
        <w:tc>
          <w:tcPr>
            <w:tcW w:w="2710" w:type="pct"/>
            <w:tcBorders>
              <w:top w:val="nil"/>
              <w:left w:val="nil"/>
              <w:bottom w:val="single" w:sz="4" w:space="0" w:color="auto"/>
              <w:right w:val="single" w:sz="4" w:space="0" w:color="auto"/>
            </w:tcBorders>
            <w:hideMark/>
          </w:tcPr>
          <w:p w14:paraId="0278AA76"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Η λύση πρέπει να είναι σε θέση να εντοπίζει και να αποκλείει προηγμένο κακόβουλο λογισμικό που χρησιμοποιείται τόσο για ευκαιριακές επιθέσεις όσο και για στοχευμένες επιθέσεις για έναν συγκεκριμένο οργανισμό.</w:t>
            </w:r>
          </w:p>
        </w:tc>
        <w:tc>
          <w:tcPr>
            <w:tcW w:w="580" w:type="pct"/>
            <w:tcBorders>
              <w:top w:val="nil"/>
              <w:left w:val="nil"/>
              <w:bottom w:val="single" w:sz="4" w:space="0" w:color="auto"/>
              <w:right w:val="single" w:sz="4" w:space="0" w:color="auto"/>
            </w:tcBorders>
            <w:noWrap/>
            <w:vAlign w:val="center"/>
            <w:hideMark/>
          </w:tcPr>
          <w:p w14:paraId="6A302BFC"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NΑΙ</w:t>
            </w:r>
          </w:p>
        </w:tc>
        <w:tc>
          <w:tcPr>
            <w:tcW w:w="601" w:type="pct"/>
            <w:tcBorders>
              <w:top w:val="nil"/>
              <w:left w:val="nil"/>
              <w:bottom w:val="single" w:sz="4" w:space="0" w:color="auto"/>
              <w:right w:val="single" w:sz="4" w:space="0" w:color="auto"/>
            </w:tcBorders>
            <w:noWrap/>
            <w:vAlign w:val="bottom"/>
            <w:hideMark/>
          </w:tcPr>
          <w:p w14:paraId="55144873"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 </w:t>
            </w:r>
          </w:p>
        </w:tc>
        <w:tc>
          <w:tcPr>
            <w:tcW w:w="701" w:type="pct"/>
            <w:tcBorders>
              <w:top w:val="nil"/>
              <w:left w:val="nil"/>
              <w:bottom w:val="single" w:sz="4" w:space="0" w:color="auto"/>
              <w:right w:val="single" w:sz="4" w:space="0" w:color="auto"/>
            </w:tcBorders>
            <w:noWrap/>
            <w:vAlign w:val="bottom"/>
            <w:hideMark/>
          </w:tcPr>
          <w:p w14:paraId="062C55D2"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 </w:t>
            </w:r>
          </w:p>
        </w:tc>
      </w:tr>
      <w:tr w:rsidR="00484279" w:rsidRPr="00965F57" w14:paraId="545C2B87" w14:textId="77777777" w:rsidTr="00484279">
        <w:trPr>
          <w:trHeight w:val="510"/>
        </w:trPr>
        <w:tc>
          <w:tcPr>
            <w:tcW w:w="408" w:type="pct"/>
            <w:tcBorders>
              <w:top w:val="nil"/>
              <w:left w:val="single" w:sz="4" w:space="0" w:color="auto"/>
              <w:bottom w:val="single" w:sz="4" w:space="0" w:color="auto"/>
              <w:right w:val="single" w:sz="4" w:space="0" w:color="auto"/>
            </w:tcBorders>
            <w:noWrap/>
            <w:vAlign w:val="center"/>
            <w:hideMark/>
          </w:tcPr>
          <w:p w14:paraId="09C82E9E" w14:textId="3EEB6216"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3.3.4</w:t>
            </w:r>
          </w:p>
        </w:tc>
        <w:tc>
          <w:tcPr>
            <w:tcW w:w="2710" w:type="pct"/>
            <w:tcBorders>
              <w:top w:val="nil"/>
              <w:left w:val="nil"/>
              <w:bottom w:val="single" w:sz="4" w:space="0" w:color="auto"/>
              <w:right w:val="single" w:sz="4" w:space="0" w:color="auto"/>
            </w:tcBorders>
            <w:hideMark/>
          </w:tcPr>
          <w:p w14:paraId="5FB1112E"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Η λύση πρέπει να μπορεί να προστατεύει τουλάχιστον από τις ακόλουθες κατηγορίες κακόβουλου λογισμικού: botnets, exploit kits, drive-by</w:t>
            </w:r>
          </w:p>
        </w:tc>
        <w:tc>
          <w:tcPr>
            <w:tcW w:w="580" w:type="pct"/>
            <w:tcBorders>
              <w:top w:val="nil"/>
              <w:left w:val="nil"/>
              <w:bottom w:val="single" w:sz="4" w:space="0" w:color="auto"/>
              <w:right w:val="single" w:sz="4" w:space="0" w:color="auto"/>
            </w:tcBorders>
            <w:noWrap/>
            <w:vAlign w:val="center"/>
            <w:hideMark/>
          </w:tcPr>
          <w:p w14:paraId="26ECEAE1"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NΑΙ</w:t>
            </w:r>
          </w:p>
        </w:tc>
        <w:tc>
          <w:tcPr>
            <w:tcW w:w="601" w:type="pct"/>
            <w:tcBorders>
              <w:top w:val="nil"/>
              <w:left w:val="nil"/>
              <w:bottom w:val="single" w:sz="4" w:space="0" w:color="auto"/>
              <w:right w:val="single" w:sz="4" w:space="0" w:color="auto"/>
            </w:tcBorders>
            <w:noWrap/>
            <w:vAlign w:val="bottom"/>
            <w:hideMark/>
          </w:tcPr>
          <w:p w14:paraId="69FB730E"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 </w:t>
            </w:r>
          </w:p>
        </w:tc>
        <w:tc>
          <w:tcPr>
            <w:tcW w:w="701" w:type="pct"/>
            <w:tcBorders>
              <w:top w:val="nil"/>
              <w:left w:val="nil"/>
              <w:bottom w:val="single" w:sz="4" w:space="0" w:color="auto"/>
              <w:right w:val="single" w:sz="4" w:space="0" w:color="auto"/>
            </w:tcBorders>
            <w:noWrap/>
            <w:vAlign w:val="bottom"/>
            <w:hideMark/>
          </w:tcPr>
          <w:p w14:paraId="6E79DE90"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 </w:t>
            </w:r>
          </w:p>
        </w:tc>
      </w:tr>
      <w:tr w:rsidR="00484279" w:rsidRPr="00965F57" w14:paraId="15BCC38F" w14:textId="77777777" w:rsidTr="00484279">
        <w:trPr>
          <w:trHeight w:val="765"/>
        </w:trPr>
        <w:tc>
          <w:tcPr>
            <w:tcW w:w="408" w:type="pct"/>
            <w:tcBorders>
              <w:top w:val="nil"/>
              <w:left w:val="single" w:sz="4" w:space="0" w:color="auto"/>
              <w:bottom w:val="single" w:sz="4" w:space="0" w:color="auto"/>
              <w:right w:val="single" w:sz="4" w:space="0" w:color="auto"/>
            </w:tcBorders>
            <w:noWrap/>
            <w:vAlign w:val="center"/>
            <w:hideMark/>
          </w:tcPr>
          <w:p w14:paraId="6EFEC590" w14:textId="236A921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3.3.5</w:t>
            </w:r>
          </w:p>
        </w:tc>
        <w:tc>
          <w:tcPr>
            <w:tcW w:w="2710" w:type="pct"/>
            <w:tcBorders>
              <w:top w:val="nil"/>
              <w:left w:val="nil"/>
              <w:bottom w:val="single" w:sz="4" w:space="0" w:color="auto"/>
              <w:right w:val="single" w:sz="4" w:space="0" w:color="auto"/>
            </w:tcBorders>
            <w:hideMark/>
          </w:tcPr>
          <w:p w14:paraId="3EEE1841" w14:textId="7666FBFF"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Η λύση πρέπει να είναι σε θέση να προστατεύει τουλάχιστον από τις ακόλουθες κατηγορίες κακόβουλου περιεχομένου: phishing, newly seen domains, δυνητικά επιβλαβείς</w:t>
            </w:r>
            <w:r w:rsidR="00B821D4" w:rsidRPr="00965F57">
              <w:rPr>
                <w:color w:val="000000"/>
                <w:szCs w:val="22"/>
                <w:lang w:val="el-GR" w:eastAsia="el-GR"/>
              </w:rPr>
              <w:t xml:space="preserve"> </w:t>
            </w:r>
            <w:r w:rsidRPr="00965F57">
              <w:rPr>
                <w:color w:val="000000"/>
                <w:szCs w:val="22"/>
                <w:lang w:val="el-GR" w:eastAsia="el-GR"/>
              </w:rPr>
              <w:t>domains, cryptomining, dns tunnelling, command &amp; control επικοινωνία</w:t>
            </w:r>
          </w:p>
        </w:tc>
        <w:tc>
          <w:tcPr>
            <w:tcW w:w="580" w:type="pct"/>
            <w:tcBorders>
              <w:top w:val="nil"/>
              <w:left w:val="nil"/>
              <w:bottom w:val="single" w:sz="4" w:space="0" w:color="auto"/>
              <w:right w:val="single" w:sz="4" w:space="0" w:color="auto"/>
            </w:tcBorders>
            <w:noWrap/>
            <w:vAlign w:val="center"/>
            <w:hideMark/>
          </w:tcPr>
          <w:p w14:paraId="4F2541AA"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NΑΙ</w:t>
            </w:r>
          </w:p>
        </w:tc>
        <w:tc>
          <w:tcPr>
            <w:tcW w:w="601" w:type="pct"/>
            <w:tcBorders>
              <w:top w:val="nil"/>
              <w:left w:val="nil"/>
              <w:bottom w:val="single" w:sz="4" w:space="0" w:color="auto"/>
              <w:right w:val="single" w:sz="4" w:space="0" w:color="auto"/>
            </w:tcBorders>
            <w:noWrap/>
            <w:vAlign w:val="bottom"/>
            <w:hideMark/>
          </w:tcPr>
          <w:p w14:paraId="6354FE9B"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 </w:t>
            </w:r>
          </w:p>
        </w:tc>
        <w:tc>
          <w:tcPr>
            <w:tcW w:w="701" w:type="pct"/>
            <w:tcBorders>
              <w:top w:val="nil"/>
              <w:left w:val="nil"/>
              <w:bottom w:val="single" w:sz="4" w:space="0" w:color="auto"/>
              <w:right w:val="single" w:sz="4" w:space="0" w:color="auto"/>
            </w:tcBorders>
            <w:noWrap/>
            <w:vAlign w:val="bottom"/>
            <w:hideMark/>
          </w:tcPr>
          <w:p w14:paraId="4EB87712"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 </w:t>
            </w:r>
          </w:p>
        </w:tc>
      </w:tr>
      <w:tr w:rsidR="00484279" w:rsidRPr="00965F57" w14:paraId="77CD5299" w14:textId="77777777" w:rsidTr="00484279">
        <w:trPr>
          <w:trHeight w:val="1020"/>
        </w:trPr>
        <w:tc>
          <w:tcPr>
            <w:tcW w:w="408" w:type="pct"/>
            <w:tcBorders>
              <w:top w:val="nil"/>
              <w:left w:val="single" w:sz="4" w:space="0" w:color="auto"/>
              <w:bottom w:val="single" w:sz="4" w:space="0" w:color="auto"/>
              <w:right w:val="single" w:sz="4" w:space="0" w:color="auto"/>
            </w:tcBorders>
            <w:noWrap/>
            <w:vAlign w:val="center"/>
            <w:hideMark/>
          </w:tcPr>
          <w:p w14:paraId="05A70C82" w14:textId="02CFD5CD"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3.3.6</w:t>
            </w:r>
          </w:p>
        </w:tc>
        <w:tc>
          <w:tcPr>
            <w:tcW w:w="2710" w:type="pct"/>
            <w:tcBorders>
              <w:top w:val="nil"/>
              <w:left w:val="nil"/>
              <w:bottom w:val="single" w:sz="4" w:space="0" w:color="auto"/>
              <w:right w:val="single" w:sz="4" w:space="0" w:color="auto"/>
            </w:tcBorders>
            <w:hideMark/>
          </w:tcPr>
          <w:p w14:paraId="74979C9B" w14:textId="67DE5521" w:rsidR="00484279" w:rsidRPr="00965F57" w:rsidRDefault="00484279" w:rsidP="006E50DF">
            <w:pPr>
              <w:suppressAutoHyphens w:val="0"/>
              <w:spacing w:after="0"/>
              <w:rPr>
                <w:szCs w:val="22"/>
                <w:lang w:val="el-GR" w:eastAsia="el-GR"/>
              </w:rPr>
            </w:pPr>
            <w:r w:rsidRPr="00965F57">
              <w:rPr>
                <w:szCs w:val="22"/>
                <w:lang w:val="el-GR" w:eastAsia="el-GR"/>
              </w:rPr>
              <w:t>Η λύση πρέπει να επιτρέπει την εφαρμογή πολιτικών για πρόσβαση σε εφαρμογές cloud που καθορίζονται από τον διαχειριστή. Πρέπει να υποστηρίζονται τουλάχιστον</w:t>
            </w:r>
            <w:r w:rsidR="00B821D4" w:rsidRPr="00965F57">
              <w:rPr>
                <w:szCs w:val="22"/>
                <w:lang w:val="el-GR" w:eastAsia="el-GR"/>
              </w:rPr>
              <w:t xml:space="preserve"> </w:t>
            </w:r>
            <w:r w:rsidRPr="00965F57">
              <w:rPr>
                <w:szCs w:val="22"/>
                <w:lang w:val="el-GR" w:eastAsia="el-GR"/>
              </w:rPr>
              <w:t>1000 εφαρμογές για εφαρμογή πολιτικής και για τουλάχιστον 10000 εφαρμογές να παρέχεται η δυνατότητα ορατότητας</w:t>
            </w:r>
          </w:p>
        </w:tc>
        <w:tc>
          <w:tcPr>
            <w:tcW w:w="580" w:type="pct"/>
            <w:tcBorders>
              <w:top w:val="nil"/>
              <w:left w:val="nil"/>
              <w:bottom w:val="single" w:sz="4" w:space="0" w:color="auto"/>
              <w:right w:val="single" w:sz="4" w:space="0" w:color="auto"/>
            </w:tcBorders>
            <w:noWrap/>
            <w:vAlign w:val="center"/>
            <w:hideMark/>
          </w:tcPr>
          <w:p w14:paraId="775FEE27"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NΑΙ</w:t>
            </w:r>
          </w:p>
        </w:tc>
        <w:tc>
          <w:tcPr>
            <w:tcW w:w="601" w:type="pct"/>
            <w:tcBorders>
              <w:top w:val="nil"/>
              <w:left w:val="nil"/>
              <w:bottom w:val="single" w:sz="4" w:space="0" w:color="auto"/>
              <w:right w:val="single" w:sz="4" w:space="0" w:color="auto"/>
            </w:tcBorders>
            <w:noWrap/>
            <w:vAlign w:val="bottom"/>
            <w:hideMark/>
          </w:tcPr>
          <w:p w14:paraId="36403425"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 </w:t>
            </w:r>
          </w:p>
        </w:tc>
        <w:tc>
          <w:tcPr>
            <w:tcW w:w="701" w:type="pct"/>
            <w:tcBorders>
              <w:top w:val="nil"/>
              <w:left w:val="nil"/>
              <w:bottom w:val="single" w:sz="4" w:space="0" w:color="auto"/>
              <w:right w:val="single" w:sz="4" w:space="0" w:color="auto"/>
            </w:tcBorders>
            <w:noWrap/>
            <w:vAlign w:val="bottom"/>
            <w:hideMark/>
          </w:tcPr>
          <w:p w14:paraId="581D5185"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 </w:t>
            </w:r>
          </w:p>
        </w:tc>
      </w:tr>
      <w:tr w:rsidR="00484279" w:rsidRPr="00965F57" w14:paraId="11518D3A" w14:textId="77777777" w:rsidTr="00484279">
        <w:trPr>
          <w:trHeight w:val="1020"/>
        </w:trPr>
        <w:tc>
          <w:tcPr>
            <w:tcW w:w="408" w:type="pct"/>
            <w:tcBorders>
              <w:top w:val="nil"/>
              <w:left w:val="single" w:sz="4" w:space="0" w:color="auto"/>
              <w:bottom w:val="single" w:sz="4" w:space="0" w:color="auto"/>
              <w:right w:val="single" w:sz="4" w:space="0" w:color="auto"/>
            </w:tcBorders>
            <w:noWrap/>
            <w:vAlign w:val="center"/>
            <w:hideMark/>
          </w:tcPr>
          <w:p w14:paraId="1AE6BE61" w14:textId="32733024"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3.3.7</w:t>
            </w:r>
          </w:p>
        </w:tc>
        <w:tc>
          <w:tcPr>
            <w:tcW w:w="2710" w:type="pct"/>
            <w:tcBorders>
              <w:top w:val="nil"/>
              <w:left w:val="nil"/>
              <w:bottom w:val="single" w:sz="4" w:space="0" w:color="auto"/>
              <w:right w:val="single" w:sz="4" w:space="0" w:color="auto"/>
            </w:tcBorders>
            <w:hideMark/>
          </w:tcPr>
          <w:p w14:paraId="21226063" w14:textId="5774B79E"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Η λύση πρέπει να είναι σε θέση να αποτρέπει μολύνσεις ασφάλειας, να αποκλείει τα αιτήματα DNS προς τομείς διανομής κακόβουλου λογισμικού, να γνωρίζει τις προϋπάρχουσες μολύνσεις, και να αποκλείει</w:t>
            </w:r>
            <w:r w:rsidR="00B821D4" w:rsidRPr="00965F57">
              <w:rPr>
                <w:color w:val="000000"/>
                <w:szCs w:val="22"/>
                <w:lang w:val="el-GR" w:eastAsia="el-GR"/>
              </w:rPr>
              <w:t xml:space="preserve"> </w:t>
            </w:r>
            <w:r w:rsidRPr="00965F57">
              <w:rPr>
                <w:color w:val="000000"/>
                <w:szCs w:val="22"/>
                <w:lang w:val="el-GR" w:eastAsia="el-GR"/>
              </w:rPr>
              <w:t>τις αιτήσεις DNS προς υποδομές εντολών και ελέγχου.</w:t>
            </w:r>
          </w:p>
        </w:tc>
        <w:tc>
          <w:tcPr>
            <w:tcW w:w="580" w:type="pct"/>
            <w:tcBorders>
              <w:top w:val="nil"/>
              <w:left w:val="nil"/>
              <w:bottom w:val="single" w:sz="4" w:space="0" w:color="auto"/>
              <w:right w:val="single" w:sz="4" w:space="0" w:color="auto"/>
            </w:tcBorders>
            <w:noWrap/>
            <w:vAlign w:val="center"/>
            <w:hideMark/>
          </w:tcPr>
          <w:p w14:paraId="3ED884F1"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NΑΙ</w:t>
            </w:r>
          </w:p>
        </w:tc>
        <w:tc>
          <w:tcPr>
            <w:tcW w:w="601" w:type="pct"/>
            <w:tcBorders>
              <w:top w:val="nil"/>
              <w:left w:val="nil"/>
              <w:bottom w:val="single" w:sz="4" w:space="0" w:color="auto"/>
              <w:right w:val="single" w:sz="4" w:space="0" w:color="auto"/>
            </w:tcBorders>
            <w:noWrap/>
            <w:vAlign w:val="bottom"/>
            <w:hideMark/>
          </w:tcPr>
          <w:p w14:paraId="1370D643"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 </w:t>
            </w:r>
          </w:p>
        </w:tc>
        <w:tc>
          <w:tcPr>
            <w:tcW w:w="701" w:type="pct"/>
            <w:tcBorders>
              <w:top w:val="nil"/>
              <w:left w:val="nil"/>
              <w:bottom w:val="single" w:sz="4" w:space="0" w:color="auto"/>
              <w:right w:val="single" w:sz="4" w:space="0" w:color="auto"/>
            </w:tcBorders>
            <w:noWrap/>
            <w:vAlign w:val="bottom"/>
            <w:hideMark/>
          </w:tcPr>
          <w:p w14:paraId="6AD89178"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 </w:t>
            </w:r>
          </w:p>
        </w:tc>
      </w:tr>
      <w:tr w:rsidR="00484279" w:rsidRPr="00965F57" w14:paraId="71B75C83" w14:textId="77777777" w:rsidTr="00484279">
        <w:trPr>
          <w:trHeight w:val="510"/>
        </w:trPr>
        <w:tc>
          <w:tcPr>
            <w:tcW w:w="408" w:type="pct"/>
            <w:tcBorders>
              <w:top w:val="nil"/>
              <w:left w:val="single" w:sz="4" w:space="0" w:color="auto"/>
              <w:bottom w:val="single" w:sz="4" w:space="0" w:color="auto"/>
              <w:right w:val="single" w:sz="4" w:space="0" w:color="auto"/>
            </w:tcBorders>
            <w:noWrap/>
            <w:vAlign w:val="center"/>
            <w:hideMark/>
          </w:tcPr>
          <w:p w14:paraId="00A39B74" w14:textId="099CDF29"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3.3.8</w:t>
            </w:r>
          </w:p>
        </w:tc>
        <w:tc>
          <w:tcPr>
            <w:tcW w:w="2710" w:type="pct"/>
            <w:tcBorders>
              <w:top w:val="nil"/>
              <w:left w:val="nil"/>
              <w:bottom w:val="single" w:sz="4" w:space="0" w:color="auto"/>
              <w:right w:val="single" w:sz="4" w:space="0" w:color="auto"/>
            </w:tcBorders>
            <w:hideMark/>
          </w:tcPr>
          <w:p w14:paraId="1F8F5928"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Η λύση πρέπει να αξιοποιεί την προγνωστική νοημοσύνη και να μην χρησιμοποιεί στατικές υπογραφές ή μαύρες λίστες,</w:t>
            </w:r>
          </w:p>
        </w:tc>
        <w:tc>
          <w:tcPr>
            <w:tcW w:w="580" w:type="pct"/>
            <w:tcBorders>
              <w:top w:val="nil"/>
              <w:left w:val="nil"/>
              <w:bottom w:val="single" w:sz="4" w:space="0" w:color="auto"/>
              <w:right w:val="single" w:sz="4" w:space="0" w:color="auto"/>
            </w:tcBorders>
            <w:noWrap/>
            <w:vAlign w:val="center"/>
            <w:hideMark/>
          </w:tcPr>
          <w:p w14:paraId="595C06DB"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NΑΙ</w:t>
            </w:r>
          </w:p>
        </w:tc>
        <w:tc>
          <w:tcPr>
            <w:tcW w:w="601" w:type="pct"/>
            <w:tcBorders>
              <w:top w:val="nil"/>
              <w:left w:val="nil"/>
              <w:bottom w:val="single" w:sz="4" w:space="0" w:color="auto"/>
              <w:right w:val="single" w:sz="4" w:space="0" w:color="auto"/>
            </w:tcBorders>
            <w:noWrap/>
            <w:vAlign w:val="bottom"/>
            <w:hideMark/>
          </w:tcPr>
          <w:p w14:paraId="3A7FF529"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 </w:t>
            </w:r>
          </w:p>
        </w:tc>
        <w:tc>
          <w:tcPr>
            <w:tcW w:w="701" w:type="pct"/>
            <w:tcBorders>
              <w:top w:val="nil"/>
              <w:left w:val="nil"/>
              <w:bottom w:val="single" w:sz="4" w:space="0" w:color="auto"/>
              <w:right w:val="single" w:sz="4" w:space="0" w:color="auto"/>
            </w:tcBorders>
            <w:noWrap/>
            <w:vAlign w:val="bottom"/>
            <w:hideMark/>
          </w:tcPr>
          <w:p w14:paraId="59ECEFC6"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 </w:t>
            </w:r>
          </w:p>
        </w:tc>
      </w:tr>
      <w:tr w:rsidR="00484279" w:rsidRPr="00965F57" w14:paraId="63414B34" w14:textId="77777777" w:rsidTr="00484279">
        <w:trPr>
          <w:trHeight w:val="765"/>
        </w:trPr>
        <w:tc>
          <w:tcPr>
            <w:tcW w:w="408" w:type="pct"/>
            <w:tcBorders>
              <w:top w:val="nil"/>
              <w:left w:val="single" w:sz="4" w:space="0" w:color="auto"/>
              <w:bottom w:val="single" w:sz="4" w:space="0" w:color="auto"/>
              <w:right w:val="single" w:sz="4" w:space="0" w:color="auto"/>
            </w:tcBorders>
            <w:noWrap/>
            <w:vAlign w:val="center"/>
            <w:hideMark/>
          </w:tcPr>
          <w:p w14:paraId="226508C6" w14:textId="0CC01B1B"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lastRenderedPageBreak/>
              <w:t>3.3.9</w:t>
            </w:r>
          </w:p>
        </w:tc>
        <w:tc>
          <w:tcPr>
            <w:tcW w:w="2710" w:type="pct"/>
            <w:tcBorders>
              <w:top w:val="nil"/>
              <w:left w:val="nil"/>
              <w:bottom w:val="single" w:sz="4" w:space="0" w:color="auto"/>
              <w:right w:val="single" w:sz="4" w:space="0" w:color="auto"/>
            </w:tcBorders>
            <w:hideMark/>
          </w:tcPr>
          <w:p w14:paraId="190E5F16" w14:textId="2CA3146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Η προγνωστική ευφυΐα πρέπει να δημιουργείται μέσω της ανάλυσης κίνησης DNS σε παγκόσμια κλίμακα, μέσω ενός δικτύου τουλάχιστον 20 κατανεμημένων κέντρων δεδομένων που φιλοξενούν τους επιλυτές.</w:t>
            </w:r>
          </w:p>
        </w:tc>
        <w:tc>
          <w:tcPr>
            <w:tcW w:w="580" w:type="pct"/>
            <w:tcBorders>
              <w:top w:val="nil"/>
              <w:left w:val="nil"/>
              <w:bottom w:val="single" w:sz="4" w:space="0" w:color="auto"/>
              <w:right w:val="single" w:sz="4" w:space="0" w:color="auto"/>
            </w:tcBorders>
            <w:noWrap/>
            <w:vAlign w:val="center"/>
            <w:hideMark/>
          </w:tcPr>
          <w:p w14:paraId="57628996"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NΑΙ</w:t>
            </w:r>
          </w:p>
        </w:tc>
        <w:tc>
          <w:tcPr>
            <w:tcW w:w="601" w:type="pct"/>
            <w:tcBorders>
              <w:top w:val="nil"/>
              <w:left w:val="nil"/>
              <w:bottom w:val="single" w:sz="4" w:space="0" w:color="auto"/>
              <w:right w:val="single" w:sz="4" w:space="0" w:color="auto"/>
            </w:tcBorders>
            <w:noWrap/>
            <w:vAlign w:val="bottom"/>
            <w:hideMark/>
          </w:tcPr>
          <w:p w14:paraId="7A451AFA"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 </w:t>
            </w:r>
          </w:p>
        </w:tc>
        <w:tc>
          <w:tcPr>
            <w:tcW w:w="701" w:type="pct"/>
            <w:tcBorders>
              <w:top w:val="nil"/>
              <w:left w:val="nil"/>
              <w:bottom w:val="single" w:sz="4" w:space="0" w:color="auto"/>
              <w:right w:val="single" w:sz="4" w:space="0" w:color="auto"/>
            </w:tcBorders>
            <w:noWrap/>
            <w:vAlign w:val="bottom"/>
            <w:hideMark/>
          </w:tcPr>
          <w:p w14:paraId="4828E0B5"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 </w:t>
            </w:r>
          </w:p>
        </w:tc>
      </w:tr>
      <w:tr w:rsidR="00484279" w:rsidRPr="00965F57" w14:paraId="52682A6F" w14:textId="77777777" w:rsidTr="00484279">
        <w:trPr>
          <w:trHeight w:val="765"/>
        </w:trPr>
        <w:tc>
          <w:tcPr>
            <w:tcW w:w="408" w:type="pct"/>
            <w:tcBorders>
              <w:top w:val="nil"/>
              <w:left w:val="single" w:sz="4" w:space="0" w:color="auto"/>
              <w:bottom w:val="single" w:sz="4" w:space="0" w:color="auto"/>
              <w:right w:val="single" w:sz="4" w:space="0" w:color="auto"/>
            </w:tcBorders>
            <w:noWrap/>
            <w:vAlign w:val="center"/>
            <w:hideMark/>
          </w:tcPr>
          <w:p w14:paraId="5AEF06B8" w14:textId="33C53E56"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3.3.10</w:t>
            </w:r>
          </w:p>
        </w:tc>
        <w:tc>
          <w:tcPr>
            <w:tcW w:w="2710" w:type="pct"/>
            <w:tcBorders>
              <w:top w:val="nil"/>
              <w:left w:val="nil"/>
              <w:bottom w:val="single" w:sz="4" w:space="0" w:color="auto"/>
              <w:right w:val="single" w:sz="4" w:space="0" w:color="auto"/>
            </w:tcBorders>
            <w:hideMark/>
          </w:tcPr>
          <w:p w14:paraId="1EE1B236"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Οι αλγόριθμοι ανάλυσης πρέπει να επιβάλλουν προγνωστικούς ανιχνευτές ικανούς να αναγνωρίζουν σε πραγματικό χρόνο, όπου οι επιθέσεις πραγματοποιούνται και συνεπώς προβλέπουν και αποτρέπουν την επόμενη κίνηση των εισβολέων.</w:t>
            </w:r>
          </w:p>
        </w:tc>
        <w:tc>
          <w:tcPr>
            <w:tcW w:w="580" w:type="pct"/>
            <w:tcBorders>
              <w:top w:val="nil"/>
              <w:left w:val="nil"/>
              <w:bottom w:val="single" w:sz="4" w:space="0" w:color="auto"/>
              <w:right w:val="single" w:sz="4" w:space="0" w:color="auto"/>
            </w:tcBorders>
            <w:noWrap/>
            <w:vAlign w:val="center"/>
            <w:hideMark/>
          </w:tcPr>
          <w:p w14:paraId="537E94A3"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NΑΙ</w:t>
            </w:r>
          </w:p>
        </w:tc>
        <w:tc>
          <w:tcPr>
            <w:tcW w:w="601" w:type="pct"/>
            <w:tcBorders>
              <w:top w:val="nil"/>
              <w:left w:val="nil"/>
              <w:bottom w:val="single" w:sz="4" w:space="0" w:color="auto"/>
              <w:right w:val="single" w:sz="4" w:space="0" w:color="auto"/>
            </w:tcBorders>
            <w:noWrap/>
            <w:vAlign w:val="bottom"/>
            <w:hideMark/>
          </w:tcPr>
          <w:p w14:paraId="3A1914F2"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 </w:t>
            </w:r>
          </w:p>
        </w:tc>
        <w:tc>
          <w:tcPr>
            <w:tcW w:w="701" w:type="pct"/>
            <w:tcBorders>
              <w:top w:val="nil"/>
              <w:left w:val="nil"/>
              <w:bottom w:val="single" w:sz="4" w:space="0" w:color="auto"/>
              <w:right w:val="single" w:sz="4" w:space="0" w:color="auto"/>
            </w:tcBorders>
            <w:noWrap/>
            <w:vAlign w:val="bottom"/>
            <w:hideMark/>
          </w:tcPr>
          <w:p w14:paraId="6F4558AF"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 </w:t>
            </w:r>
          </w:p>
        </w:tc>
      </w:tr>
      <w:tr w:rsidR="00484279" w:rsidRPr="00965F57" w14:paraId="635E91B8" w14:textId="77777777" w:rsidTr="00484279">
        <w:trPr>
          <w:trHeight w:val="1020"/>
        </w:trPr>
        <w:tc>
          <w:tcPr>
            <w:tcW w:w="408" w:type="pct"/>
            <w:tcBorders>
              <w:top w:val="nil"/>
              <w:left w:val="single" w:sz="4" w:space="0" w:color="auto"/>
              <w:bottom w:val="single" w:sz="4" w:space="0" w:color="auto"/>
              <w:right w:val="single" w:sz="4" w:space="0" w:color="auto"/>
            </w:tcBorders>
            <w:noWrap/>
            <w:vAlign w:val="center"/>
            <w:hideMark/>
          </w:tcPr>
          <w:p w14:paraId="0130BDB8" w14:textId="49C655DB"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3.3.11</w:t>
            </w:r>
          </w:p>
        </w:tc>
        <w:tc>
          <w:tcPr>
            <w:tcW w:w="2710" w:type="pct"/>
            <w:tcBorders>
              <w:top w:val="nil"/>
              <w:left w:val="nil"/>
              <w:bottom w:val="single" w:sz="4" w:space="0" w:color="auto"/>
              <w:right w:val="single" w:sz="4" w:space="0" w:color="auto"/>
            </w:tcBorders>
            <w:hideMark/>
          </w:tcPr>
          <w:p w14:paraId="45EAE3B5"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Προκειμένου να καταστεί δυνατή η ανίχνευση κακόβουλου λογισμικού σε παγκόσμια κλίμακα, το δίκτυο που χρησιμοποιείται για τη δημιουργία πληροφοριών για την απειλή πρέπει να επεξεργάζεται τουλάχιστον 200 δισεκατομμύρια αιτήματα DNS / ημέρα προερχόμενα από τουλάχιστον 90 εκατομμύρια καθημερινούς χρήστες.</w:t>
            </w:r>
          </w:p>
        </w:tc>
        <w:tc>
          <w:tcPr>
            <w:tcW w:w="580" w:type="pct"/>
            <w:tcBorders>
              <w:top w:val="nil"/>
              <w:left w:val="nil"/>
              <w:bottom w:val="single" w:sz="4" w:space="0" w:color="auto"/>
              <w:right w:val="single" w:sz="4" w:space="0" w:color="auto"/>
            </w:tcBorders>
            <w:noWrap/>
            <w:vAlign w:val="center"/>
            <w:hideMark/>
          </w:tcPr>
          <w:p w14:paraId="5F2E6282"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NΑΙ</w:t>
            </w:r>
          </w:p>
        </w:tc>
        <w:tc>
          <w:tcPr>
            <w:tcW w:w="601" w:type="pct"/>
            <w:tcBorders>
              <w:top w:val="nil"/>
              <w:left w:val="nil"/>
              <w:bottom w:val="single" w:sz="4" w:space="0" w:color="auto"/>
              <w:right w:val="single" w:sz="4" w:space="0" w:color="auto"/>
            </w:tcBorders>
            <w:noWrap/>
            <w:vAlign w:val="bottom"/>
            <w:hideMark/>
          </w:tcPr>
          <w:p w14:paraId="1185ECAC"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 </w:t>
            </w:r>
          </w:p>
        </w:tc>
        <w:tc>
          <w:tcPr>
            <w:tcW w:w="701" w:type="pct"/>
            <w:tcBorders>
              <w:top w:val="nil"/>
              <w:left w:val="nil"/>
              <w:bottom w:val="single" w:sz="4" w:space="0" w:color="auto"/>
              <w:right w:val="single" w:sz="4" w:space="0" w:color="auto"/>
            </w:tcBorders>
            <w:noWrap/>
            <w:vAlign w:val="bottom"/>
            <w:hideMark/>
          </w:tcPr>
          <w:p w14:paraId="59D534FC"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 </w:t>
            </w:r>
          </w:p>
        </w:tc>
      </w:tr>
      <w:tr w:rsidR="00484279" w:rsidRPr="00965F57" w14:paraId="1770A3C2" w14:textId="77777777" w:rsidTr="00484279">
        <w:trPr>
          <w:trHeight w:val="510"/>
        </w:trPr>
        <w:tc>
          <w:tcPr>
            <w:tcW w:w="408" w:type="pct"/>
            <w:tcBorders>
              <w:top w:val="nil"/>
              <w:left w:val="single" w:sz="4" w:space="0" w:color="auto"/>
              <w:bottom w:val="single" w:sz="4" w:space="0" w:color="auto"/>
              <w:right w:val="single" w:sz="4" w:space="0" w:color="auto"/>
            </w:tcBorders>
            <w:noWrap/>
            <w:vAlign w:val="center"/>
            <w:hideMark/>
          </w:tcPr>
          <w:p w14:paraId="3E092872" w14:textId="0FC7822B"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3.3.12</w:t>
            </w:r>
          </w:p>
        </w:tc>
        <w:tc>
          <w:tcPr>
            <w:tcW w:w="2710" w:type="pct"/>
            <w:tcBorders>
              <w:top w:val="nil"/>
              <w:left w:val="nil"/>
              <w:bottom w:val="single" w:sz="4" w:space="0" w:color="auto"/>
              <w:right w:val="single" w:sz="4" w:space="0" w:color="auto"/>
            </w:tcBorders>
            <w:hideMark/>
          </w:tcPr>
          <w:p w14:paraId="006166C6"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Η λύση πρέπει να έχει αποδεδειγμένη αποτελεσματικότητα να μπορεί να αποκλείει (block) τουλάχιστον 80 εκατομμύρια καθημερινά αιτήματα DNS.</w:t>
            </w:r>
          </w:p>
        </w:tc>
        <w:tc>
          <w:tcPr>
            <w:tcW w:w="580" w:type="pct"/>
            <w:tcBorders>
              <w:top w:val="nil"/>
              <w:left w:val="nil"/>
              <w:bottom w:val="single" w:sz="4" w:space="0" w:color="auto"/>
              <w:right w:val="single" w:sz="4" w:space="0" w:color="auto"/>
            </w:tcBorders>
            <w:noWrap/>
            <w:vAlign w:val="center"/>
            <w:hideMark/>
          </w:tcPr>
          <w:p w14:paraId="33B066BD"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NΑΙ</w:t>
            </w:r>
          </w:p>
        </w:tc>
        <w:tc>
          <w:tcPr>
            <w:tcW w:w="601" w:type="pct"/>
            <w:tcBorders>
              <w:top w:val="nil"/>
              <w:left w:val="nil"/>
              <w:bottom w:val="single" w:sz="4" w:space="0" w:color="auto"/>
              <w:right w:val="single" w:sz="4" w:space="0" w:color="auto"/>
            </w:tcBorders>
            <w:noWrap/>
            <w:vAlign w:val="bottom"/>
            <w:hideMark/>
          </w:tcPr>
          <w:p w14:paraId="11622BF8"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 </w:t>
            </w:r>
          </w:p>
        </w:tc>
        <w:tc>
          <w:tcPr>
            <w:tcW w:w="701" w:type="pct"/>
            <w:tcBorders>
              <w:top w:val="nil"/>
              <w:left w:val="nil"/>
              <w:bottom w:val="single" w:sz="4" w:space="0" w:color="auto"/>
              <w:right w:val="single" w:sz="4" w:space="0" w:color="auto"/>
            </w:tcBorders>
            <w:noWrap/>
            <w:vAlign w:val="bottom"/>
            <w:hideMark/>
          </w:tcPr>
          <w:p w14:paraId="7E3D79A5"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 </w:t>
            </w:r>
          </w:p>
        </w:tc>
      </w:tr>
      <w:tr w:rsidR="00484279" w:rsidRPr="00965F57" w14:paraId="326F5E4A" w14:textId="77777777" w:rsidTr="00484279">
        <w:trPr>
          <w:trHeight w:val="1819"/>
        </w:trPr>
        <w:tc>
          <w:tcPr>
            <w:tcW w:w="408" w:type="pct"/>
            <w:tcBorders>
              <w:top w:val="nil"/>
              <w:left w:val="single" w:sz="4" w:space="0" w:color="auto"/>
              <w:bottom w:val="single" w:sz="4" w:space="0" w:color="auto"/>
              <w:right w:val="single" w:sz="4" w:space="0" w:color="auto"/>
            </w:tcBorders>
            <w:noWrap/>
            <w:vAlign w:val="center"/>
            <w:hideMark/>
          </w:tcPr>
          <w:p w14:paraId="574703D8" w14:textId="6FAB5432"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3.3.13</w:t>
            </w:r>
          </w:p>
        </w:tc>
        <w:tc>
          <w:tcPr>
            <w:tcW w:w="2710" w:type="pct"/>
            <w:tcBorders>
              <w:top w:val="nil"/>
              <w:left w:val="nil"/>
              <w:bottom w:val="single" w:sz="4" w:space="0" w:color="auto"/>
              <w:right w:val="single" w:sz="4" w:space="0" w:color="auto"/>
            </w:tcBorders>
            <w:hideMark/>
          </w:tcPr>
          <w:p w14:paraId="5A6B626A"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Οι αλγόριθμοι ανάλυσης πρέπει να χρησιμοποιούν πολυστρωματικούς προγνωστικούς ανιχνευτές. Ως απλό παράδειγμα, αυτά περιλαμβάνουν (αλλά δεν περιορίζονται σε):</w:t>
            </w:r>
            <w:r w:rsidRPr="00965F57">
              <w:rPr>
                <w:color w:val="000000"/>
                <w:szCs w:val="22"/>
                <w:lang w:val="el-GR" w:eastAsia="el-GR"/>
              </w:rPr>
              <w:br/>
              <w:t>- Ανάλυση ύπαρξης αλληλουχίας συνδέσεων DNS,(co-occurrence)</w:t>
            </w:r>
            <w:r w:rsidRPr="00965F57">
              <w:rPr>
                <w:color w:val="000000"/>
                <w:szCs w:val="22"/>
                <w:lang w:val="el-GR" w:eastAsia="el-GR"/>
              </w:rPr>
              <w:br/>
              <w:t>- Ανάλυση DNS βάσει αλγορίθμων επεξεργασίας φυσικής γλώσσας</w:t>
            </w:r>
            <w:r w:rsidRPr="00965F57">
              <w:rPr>
                <w:color w:val="000000"/>
                <w:szCs w:val="22"/>
                <w:lang w:val="el-GR" w:eastAsia="el-GR"/>
              </w:rPr>
              <w:br/>
              <w:t>- Ανίχνευση DGA μέσω περίπλεξης και εντροπίας.</w:t>
            </w:r>
            <w:r w:rsidRPr="00965F57">
              <w:rPr>
                <w:color w:val="000000"/>
                <w:szCs w:val="22"/>
                <w:lang w:val="el-GR" w:eastAsia="el-GR"/>
              </w:rPr>
              <w:br/>
              <w:t>- Ανίχνευση κορυφών κίνησης DNS</w:t>
            </w:r>
          </w:p>
        </w:tc>
        <w:tc>
          <w:tcPr>
            <w:tcW w:w="580" w:type="pct"/>
            <w:tcBorders>
              <w:top w:val="nil"/>
              <w:left w:val="nil"/>
              <w:bottom w:val="single" w:sz="4" w:space="0" w:color="auto"/>
              <w:right w:val="single" w:sz="4" w:space="0" w:color="auto"/>
            </w:tcBorders>
            <w:noWrap/>
            <w:vAlign w:val="center"/>
            <w:hideMark/>
          </w:tcPr>
          <w:p w14:paraId="64AB5A64"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NΑΙ</w:t>
            </w:r>
          </w:p>
        </w:tc>
        <w:tc>
          <w:tcPr>
            <w:tcW w:w="601" w:type="pct"/>
            <w:tcBorders>
              <w:top w:val="nil"/>
              <w:left w:val="nil"/>
              <w:bottom w:val="single" w:sz="4" w:space="0" w:color="auto"/>
              <w:right w:val="single" w:sz="4" w:space="0" w:color="auto"/>
            </w:tcBorders>
            <w:noWrap/>
            <w:vAlign w:val="bottom"/>
            <w:hideMark/>
          </w:tcPr>
          <w:p w14:paraId="1CB79F06"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 </w:t>
            </w:r>
          </w:p>
        </w:tc>
        <w:tc>
          <w:tcPr>
            <w:tcW w:w="701" w:type="pct"/>
            <w:tcBorders>
              <w:top w:val="nil"/>
              <w:left w:val="nil"/>
              <w:bottom w:val="single" w:sz="4" w:space="0" w:color="auto"/>
              <w:right w:val="single" w:sz="4" w:space="0" w:color="auto"/>
            </w:tcBorders>
            <w:noWrap/>
            <w:vAlign w:val="bottom"/>
            <w:hideMark/>
          </w:tcPr>
          <w:p w14:paraId="4B5C63D9"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 </w:t>
            </w:r>
          </w:p>
        </w:tc>
      </w:tr>
      <w:tr w:rsidR="00484279" w:rsidRPr="00965F57" w14:paraId="5945C191" w14:textId="77777777" w:rsidTr="00484279">
        <w:trPr>
          <w:trHeight w:val="765"/>
        </w:trPr>
        <w:tc>
          <w:tcPr>
            <w:tcW w:w="408" w:type="pct"/>
            <w:tcBorders>
              <w:top w:val="nil"/>
              <w:left w:val="single" w:sz="4" w:space="0" w:color="auto"/>
              <w:bottom w:val="single" w:sz="4" w:space="0" w:color="auto"/>
              <w:right w:val="single" w:sz="4" w:space="0" w:color="auto"/>
            </w:tcBorders>
            <w:noWrap/>
            <w:vAlign w:val="center"/>
            <w:hideMark/>
          </w:tcPr>
          <w:p w14:paraId="75810A48" w14:textId="488C8A19"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3.3.14</w:t>
            </w:r>
          </w:p>
        </w:tc>
        <w:tc>
          <w:tcPr>
            <w:tcW w:w="2710" w:type="pct"/>
            <w:tcBorders>
              <w:top w:val="nil"/>
              <w:left w:val="nil"/>
              <w:bottom w:val="single" w:sz="4" w:space="0" w:color="auto"/>
              <w:right w:val="single" w:sz="4" w:space="0" w:color="auto"/>
            </w:tcBorders>
            <w:hideMark/>
          </w:tcPr>
          <w:p w14:paraId="72745E58"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Η λύση πρέπει να είναι σε θέση να επιβάλλει πολιτικές φιλτραρίσματος Ιστού, βάσει τουλάχιστον 90 κατηγοριών. Πρέπει να είναι δυνατή η επιβολή της πολιτικής φιλτραρίσματος Web ανεξάρτητα από την πολιτική ασφαλείας.</w:t>
            </w:r>
          </w:p>
        </w:tc>
        <w:tc>
          <w:tcPr>
            <w:tcW w:w="580" w:type="pct"/>
            <w:tcBorders>
              <w:top w:val="nil"/>
              <w:left w:val="nil"/>
              <w:bottom w:val="single" w:sz="4" w:space="0" w:color="auto"/>
              <w:right w:val="single" w:sz="4" w:space="0" w:color="auto"/>
            </w:tcBorders>
            <w:noWrap/>
            <w:vAlign w:val="center"/>
            <w:hideMark/>
          </w:tcPr>
          <w:p w14:paraId="75544F46"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NΑΙ</w:t>
            </w:r>
          </w:p>
        </w:tc>
        <w:tc>
          <w:tcPr>
            <w:tcW w:w="601" w:type="pct"/>
            <w:tcBorders>
              <w:top w:val="nil"/>
              <w:left w:val="nil"/>
              <w:bottom w:val="single" w:sz="4" w:space="0" w:color="auto"/>
              <w:right w:val="single" w:sz="4" w:space="0" w:color="auto"/>
            </w:tcBorders>
            <w:noWrap/>
            <w:vAlign w:val="bottom"/>
            <w:hideMark/>
          </w:tcPr>
          <w:p w14:paraId="3E7233A1"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 </w:t>
            </w:r>
          </w:p>
        </w:tc>
        <w:tc>
          <w:tcPr>
            <w:tcW w:w="701" w:type="pct"/>
            <w:tcBorders>
              <w:top w:val="nil"/>
              <w:left w:val="nil"/>
              <w:bottom w:val="single" w:sz="4" w:space="0" w:color="auto"/>
              <w:right w:val="single" w:sz="4" w:space="0" w:color="auto"/>
            </w:tcBorders>
            <w:noWrap/>
            <w:vAlign w:val="bottom"/>
            <w:hideMark/>
          </w:tcPr>
          <w:p w14:paraId="3E33836D"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 </w:t>
            </w:r>
          </w:p>
        </w:tc>
      </w:tr>
      <w:tr w:rsidR="00484279" w:rsidRPr="00965F57" w14:paraId="2CC99F38" w14:textId="77777777" w:rsidTr="00484279">
        <w:trPr>
          <w:trHeight w:val="765"/>
        </w:trPr>
        <w:tc>
          <w:tcPr>
            <w:tcW w:w="408" w:type="pct"/>
            <w:tcBorders>
              <w:top w:val="nil"/>
              <w:left w:val="single" w:sz="4" w:space="0" w:color="auto"/>
              <w:bottom w:val="single" w:sz="4" w:space="0" w:color="auto"/>
              <w:right w:val="single" w:sz="4" w:space="0" w:color="auto"/>
            </w:tcBorders>
            <w:noWrap/>
            <w:vAlign w:val="center"/>
            <w:hideMark/>
          </w:tcPr>
          <w:p w14:paraId="641FB0C3" w14:textId="67A6C015"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3.3.15</w:t>
            </w:r>
          </w:p>
        </w:tc>
        <w:tc>
          <w:tcPr>
            <w:tcW w:w="2710" w:type="pct"/>
            <w:tcBorders>
              <w:top w:val="nil"/>
              <w:left w:val="nil"/>
              <w:bottom w:val="single" w:sz="4" w:space="0" w:color="auto"/>
              <w:right w:val="single" w:sz="4" w:space="0" w:color="auto"/>
            </w:tcBorders>
            <w:hideMark/>
          </w:tcPr>
          <w:p w14:paraId="2ECD27EB"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Οι πολιτικές φιλτραρίσματος και ασφάλειας ιστού πρέπει να επιτρέπουν τη δημιουργία γενικών εξαιρέσεων για διάφορους τομείς, μέσω προσαρμοσμένων λευκών ή μαύρων λιστών.</w:t>
            </w:r>
          </w:p>
        </w:tc>
        <w:tc>
          <w:tcPr>
            <w:tcW w:w="580" w:type="pct"/>
            <w:tcBorders>
              <w:top w:val="nil"/>
              <w:left w:val="nil"/>
              <w:bottom w:val="single" w:sz="4" w:space="0" w:color="auto"/>
              <w:right w:val="single" w:sz="4" w:space="0" w:color="auto"/>
            </w:tcBorders>
            <w:noWrap/>
            <w:vAlign w:val="center"/>
            <w:hideMark/>
          </w:tcPr>
          <w:p w14:paraId="0F813E9C"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NΑΙ</w:t>
            </w:r>
          </w:p>
        </w:tc>
        <w:tc>
          <w:tcPr>
            <w:tcW w:w="601" w:type="pct"/>
            <w:tcBorders>
              <w:top w:val="nil"/>
              <w:left w:val="nil"/>
              <w:bottom w:val="single" w:sz="4" w:space="0" w:color="auto"/>
              <w:right w:val="single" w:sz="4" w:space="0" w:color="auto"/>
            </w:tcBorders>
            <w:noWrap/>
            <w:vAlign w:val="bottom"/>
            <w:hideMark/>
          </w:tcPr>
          <w:p w14:paraId="6C4BB126"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 </w:t>
            </w:r>
          </w:p>
        </w:tc>
        <w:tc>
          <w:tcPr>
            <w:tcW w:w="701" w:type="pct"/>
            <w:tcBorders>
              <w:top w:val="nil"/>
              <w:left w:val="nil"/>
              <w:bottom w:val="single" w:sz="4" w:space="0" w:color="auto"/>
              <w:right w:val="single" w:sz="4" w:space="0" w:color="auto"/>
            </w:tcBorders>
            <w:noWrap/>
            <w:vAlign w:val="bottom"/>
            <w:hideMark/>
          </w:tcPr>
          <w:p w14:paraId="2ED7EDC6"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 </w:t>
            </w:r>
          </w:p>
        </w:tc>
      </w:tr>
      <w:tr w:rsidR="00484279" w:rsidRPr="00965F57" w14:paraId="3DFB21E5" w14:textId="77777777" w:rsidTr="00484279">
        <w:trPr>
          <w:trHeight w:val="319"/>
        </w:trPr>
        <w:tc>
          <w:tcPr>
            <w:tcW w:w="5000" w:type="pct"/>
            <w:gridSpan w:val="5"/>
            <w:tcBorders>
              <w:top w:val="single" w:sz="4" w:space="0" w:color="auto"/>
              <w:left w:val="single" w:sz="4" w:space="0" w:color="auto"/>
              <w:bottom w:val="single" w:sz="4" w:space="0" w:color="auto"/>
              <w:right w:val="single" w:sz="4" w:space="0" w:color="000000"/>
            </w:tcBorders>
            <w:shd w:val="clear" w:color="000000" w:fill="A6A6A6"/>
            <w:vAlign w:val="center"/>
            <w:hideMark/>
          </w:tcPr>
          <w:p w14:paraId="4DEDFC76" w14:textId="6FEF61C4" w:rsidR="00484279" w:rsidRPr="00965F57" w:rsidRDefault="00484279" w:rsidP="006E50DF">
            <w:pPr>
              <w:suppressAutoHyphens w:val="0"/>
              <w:spacing w:after="0"/>
              <w:rPr>
                <w:b/>
                <w:bCs/>
                <w:color w:val="000000"/>
                <w:szCs w:val="22"/>
                <w:lang w:val="el-GR" w:eastAsia="el-GR"/>
              </w:rPr>
            </w:pPr>
            <w:r w:rsidRPr="00965F57">
              <w:rPr>
                <w:b/>
                <w:bCs/>
                <w:color w:val="000000"/>
                <w:szCs w:val="22"/>
                <w:lang w:val="el-GR" w:eastAsia="el-GR"/>
              </w:rPr>
              <w:t>Απαιτήσεις Διαχείρισης</w:t>
            </w:r>
          </w:p>
        </w:tc>
      </w:tr>
      <w:tr w:rsidR="00484279" w:rsidRPr="00965F57" w14:paraId="5678391B" w14:textId="77777777" w:rsidTr="00484279">
        <w:trPr>
          <w:trHeight w:val="1530"/>
        </w:trPr>
        <w:tc>
          <w:tcPr>
            <w:tcW w:w="408" w:type="pct"/>
            <w:tcBorders>
              <w:top w:val="nil"/>
              <w:left w:val="single" w:sz="4" w:space="0" w:color="auto"/>
              <w:bottom w:val="single" w:sz="4" w:space="0" w:color="auto"/>
              <w:right w:val="single" w:sz="4" w:space="0" w:color="auto"/>
            </w:tcBorders>
            <w:noWrap/>
            <w:vAlign w:val="center"/>
            <w:hideMark/>
          </w:tcPr>
          <w:p w14:paraId="66501EAA" w14:textId="30CD6122"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3.4.1</w:t>
            </w:r>
          </w:p>
        </w:tc>
        <w:tc>
          <w:tcPr>
            <w:tcW w:w="2710" w:type="pct"/>
            <w:tcBorders>
              <w:top w:val="nil"/>
              <w:left w:val="nil"/>
              <w:bottom w:val="single" w:sz="4" w:space="0" w:color="auto"/>
              <w:right w:val="single" w:sz="4" w:space="0" w:color="auto"/>
            </w:tcBorders>
            <w:hideMark/>
          </w:tcPr>
          <w:p w14:paraId="2AB53CBF" w14:textId="7F158C10"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Η διεπαφή διαχείρισης πρέπει να βασίζεται στον ιστό (web-based). Πρέπει να επιτρέπει τη δημιουργία διαφορετικών προφίλ χρήστη με διαφορετικά επίπεδα δικαιωμάτων. Για παράδειγμα, οι ρόλοι πρέπει να περιλαμβάνουν:</w:t>
            </w:r>
            <w:r w:rsidRPr="00965F57">
              <w:rPr>
                <w:color w:val="000000"/>
                <w:szCs w:val="22"/>
                <w:lang w:val="el-GR" w:eastAsia="el-GR"/>
              </w:rPr>
              <w:br/>
              <w:t>- Διαχειριστής</w:t>
            </w:r>
            <w:r w:rsidRPr="00965F57">
              <w:rPr>
                <w:color w:val="000000"/>
                <w:szCs w:val="22"/>
                <w:lang w:val="el-GR" w:eastAsia="el-GR"/>
              </w:rPr>
              <w:br/>
              <w:t xml:space="preserve">- Χρήστης δημιουργίας αναφορών </w:t>
            </w:r>
            <w:r w:rsidRPr="00965F57">
              <w:rPr>
                <w:color w:val="000000"/>
                <w:szCs w:val="22"/>
                <w:lang w:val="el-GR" w:eastAsia="el-GR"/>
              </w:rPr>
              <w:br/>
              <w:t>- Χρήστης χωρίς δικαιώματα επεξεργασίας</w:t>
            </w:r>
          </w:p>
        </w:tc>
        <w:tc>
          <w:tcPr>
            <w:tcW w:w="580" w:type="pct"/>
            <w:tcBorders>
              <w:top w:val="nil"/>
              <w:left w:val="nil"/>
              <w:bottom w:val="single" w:sz="4" w:space="0" w:color="auto"/>
              <w:right w:val="single" w:sz="4" w:space="0" w:color="auto"/>
            </w:tcBorders>
            <w:noWrap/>
            <w:vAlign w:val="center"/>
            <w:hideMark/>
          </w:tcPr>
          <w:p w14:paraId="05E82ED3"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NΑΙ</w:t>
            </w:r>
          </w:p>
        </w:tc>
        <w:tc>
          <w:tcPr>
            <w:tcW w:w="601" w:type="pct"/>
            <w:tcBorders>
              <w:top w:val="nil"/>
              <w:left w:val="nil"/>
              <w:bottom w:val="single" w:sz="4" w:space="0" w:color="auto"/>
              <w:right w:val="single" w:sz="4" w:space="0" w:color="auto"/>
            </w:tcBorders>
            <w:noWrap/>
            <w:vAlign w:val="bottom"/>
            <w:hideMark/>
          </w:tcPr>
          <w:p w14:paraId="37591A69"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 </w:t>
            </w:r>
          </w:p>
        </w:tc>
        <w:tc>
          <w:tcPr>
            <w:tcW w:w="701" w:type="pct"/>
            <w:tcBorders>
              <w:top w:val="nil"/>
              <w:left w:val="nil"/>
              <w:bottom w:val="single" w:sz="4" w:space="0" w:color="auto"/>
              <w:right w:val="single" w:sz="4" w:space="0" w:color="auto"/>
            </w:tcBorders>
            <w:noWrap/>
            <w:vAlign w:val="bottom"/>
            <w:hideMark/>
          </w:tcPr>
          <w:p w14:paraId="70570C1A"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 </w:t>
            </w:r>
          </w:p>
        </w:tc>
      </w:tr>
      <w:tr w:rsidR="00484279" w:rsidRPr="00965F57" w14:paraId="2F4F02C2" w14:textId="77777777" w:rsidTr="00484279">
        <w:trPr>
          <w:trHeight w:val="510"/>
        </w:trPr>
        <w:tc>
          <w:tcPr>
            <w:tcW w:w="408" w:type="pct"/>
            <w:tcBorders>
              <w:top w:val="nil"/>
              <w:left w:val="single" w:sz="4" w:space="0" w:color="auto"/>
              <w:bottom w:val="single" w:sz="4" w:space="0" w:color="auto"/>
              <w:right w:val="single" w:sz="4" w:space="0" w:color="auto"/>
            </w:tcBorders>
            <w:noWrap/>
            <w:vAlign w:val="center"/>
            <w:hideMark/>
          </w:tcPr>
          <w:p w14:paraId="5D339DCB" w14:textId="03D7E4E4"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3.4.2</w:t>
            </w:r>
          </w:p>
        </w:tc>
        <w:tc>
          <w:tcPr>
            <w:tcW w:w="2710" w:type="pct"/>
            <w:tcBorders>
              <w:top w:val="nil"/>
              <w:left w:val="nil"/>
              <w:bottom w:val="single" w:sz="4" w:space="0" w:color="auto"/>
              <w:right w:val="single" w:sz="4" w:space="0" w:color="auto"/>
            </w:tcBorders>
            <w:hideMark/>
          </w:tcPr>
          <w:p w14:paraId="20395E8C"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 xml:space="preserve">Η διεπαφή διαχείρισης πρέπει να παρέχει ένα γραφικό περιβάλλον επεξεργασίας των πολιτικών για τον </w:t>
            </w:r>
            <w:r w:rsidRPr="00965F57">
              <w:rPr>
                <w:color w:val="000000"/>
                <w:szCs w:val="22"/>
                <w:lang w:val="el-GR" w:eastAsia="el-GR"/>
              </w:rPr>
              <w:lastRenderedPageBreak/>
              <w:t>καθορισμό των πολιτικών ασφαλείας και φιλτραρίσματος ιστού.</w:t>
            </w:r>
          </w:p>
        </w:tc>
        <w:tc>
          <w:tcPr>
            <w:tcW w:w="580" w:type="pct"/>
            <w:tcBorders>
              <w:top w:val="nil"/>
              <w:left w:val="nil"/>
              <w:bottom w:val="single" w:sz="4" w:space="0" w:color="auto"/>
              <w:right w:val="single" w:sz="4" w:space="0" w:color="auto"/>
            </w:tcBorders>
            <w:noWrap/>
            <w:vAlign w:val="center"/>
            <w:hideMark/>
          </w:tcPr>
          <w:p w14:paraId="53ECE69E"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lastRenderedPageBreak/>
              <w:t>NΑΙ</w:t>
            </w:r>
          </w:p>
        </w:tc>
        <w:tc>
          <w:tcPr>
            <w:tcW w:w="601" w:type="pct"/>
            <w:tcBorders>
              <w:top w:val="nil"/>
              <w:left w:val="nil"/>
              <w:bottom w:val="single" w:sz="4" w:space="0" w:color="auto"/>
              <w:right w:val="single" w:sz="4" w:space="0" w:color="auto"/>
            </w:tcBorders>
            <w:noWrap/>
            <w:vAlign w:val="bottom"/>
            <w:hideMark/>
          </w:tcPr>
          <w:p w14:paraId="4258195C"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 </w:t>
            </w:r>
          </w:p>
        </w:tc>
        <w:tc>
          <w:tcPr>
            <w:tcW w:w="701" w:type="pct"/>
            <w:tcBorders>
              <w:top w:val="nil"/>
              <w:left w:val="nil"/>
              <w:bottom w:val="single" w:sz="4" w:space="0" w:color="auto"/>
              <w:right w:val="single" w:sz="4" w:space="0" w:color="auto"/>
            </w:tcBorders>
            <w:noWrap/>
            <w:vAlign w:val="bottom"/>
            <w:hideMark/>
          </w:tcPr>
          <w:p w14:paraId="48D1AFB8"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 </w:t>
            </w:r>
          </w:p>
        </w:tc>
      </w:tr>
      <w:tr w:rsidR="00484279" w:rsidRPr="00965F57" w14:paraId="7A85F6AA" w14:textId="77777777" w:rsidTr="00484279">
        <w:trPr>
          <w:trHeight w:val="765"/>
        </w:trPr>
        <w:tc>
          <w:tcPr>
            <w:tcW w:w="408" w:type="pct"/>
            <w:tcBorders>
              <w:top w:val="nil"/>
              <w:left w:val="single" w:sz="4" w:space="0" w:color="auto"/>
              <w:bottom w:val="single" w:sz="4" w:space="0" w:color="auto"/>
              <w:right w:val="single" w:sz="4" w:space="0" w:color="auto"/>
            </w:tcBorders>
            <w:noWrap/>
            <w:vAlign w:val="center"/>
            <w:hideMark/>
          </w:tcPr>
          <w:p w14:paraId="052988F3" w14:textId="1C2A7465"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lastRenderedPageBreak/>
              <w:t>3.4.3</w:t>
            </w:r>
          </w:p>
        </w:tc>
        <w:tc>
          <w:tcPr>
            <w:tcW w:w="2710" w:type="pct"/>
            <w:tcBorders>
              <w:top w:val="nil"/>
              <w:left w:val="nil"/>
              <w:bottom w:val="single" w:sz="4" w:space="0" w:color="auto"/>
              <w:right w:val="single" w:sz="4" w:space="0" w:color="auto"/>
            </w:tcBorders>
            <w:hideMark/>
          </w:tcPr>
          <w:p w14:paraId="257775CC"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Το γραφικό περιβάλλον ορισμού πολιτικών θα πρέπει να δίνει τη δυνατότητα δημιουργίας πολιτικών ασφαλείας που βασίζονται σε ταυτότητες όπως δίκτυα, χρήστες, υπολογιστές.</w:t>
            </w:r>
          </w:p>
        </w:tc>
        <w:tc>
          <w:tcPr>
            <w:tcW w:w="580" w:type="pct"/>
            <w:tcBorders>
              <w:top w:val="nil"/>
              <w:left w:val="nil"/>
              <w:bottom w:val="single" w:sz="4" w:space="0" w:color="auto"/>
              <w:right w:val="single" w:sz="4" w:space="0" w:color="auto"/>
            </w:tcBorders>
            <w:noWrap/>
            <w:vAlign w:val="center"/>
            <w:hideMark/>
          </w:tcPr>
          <w:p w14:paraId="72EECA54"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NΑΙ</w:t>
            </w:r>
          </w:p>
        </w:tc>
        <w:tc>
          <w:tcPr>
            <w:tcW w:w="601" w:type="pct"/>
            <w:tcBorders>
              <w:top w:val="nil"/>
              <w:left w:val="nil"/>
              <w:bottom w:val="single" w:sz="4" w:space="0" w:color="auto"/>
              <w:right w:val="single" w:sz="4" w:space="0" w:color="auto"/>
            </w:tcBorders>
            <w:noWrap/>
            <w:vAlign w:val="bottom"/>
            <w:hideMark/>
          </w:tcPr>
          <w:p w14:paraId="4DD4F3B2"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 </w:t>
            </w:r>
          </w:p>
        </w:tc>
        <w:tc>
          <w:tcPr>
            <w:tcW w:w="701" w:type="pct"/>
            <w:tcBorders>
              <w:top w:val="nil"/>
              <w:left w:val="nil"/>
              <w:bottom w:val="single" w:sz="4" w:space="0" w:color="auto"/>
              <w:right w:val="single" w:sz="4" w:space="0" w:color="auto"/>
            </w:tcBorders>
            <w:noWrap/>
            <w:vAlign w:val="bottom"/>
            <w:hideMark/>
          </w:tcPr>
          <w:p w14:paraId="7D95E52D"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 </w:t>
            </w:r>
          </w:p>
        </w:tc>
      </w:tr>
      <w:tr w:rsidR="00484279" w:rsidRPr="00965F57" w14:paraId="3EBB1F58" w14:textId="77777777" w:rsidTr="00484279">
        <w:trPr>
          <w:trHeight w:val="510"/>
        </w:trPr>
        <w:tc>
          <w:tcPr>
            <w:tcW w:w="408" w:type="pct"/>
            <w:tcBorders>
              <w:top w:val="nil"/>
              <w:left w:val="single" w:sz="4" w:space="0" w:color="auto"/>
              <w:bottom w:val="single" w:sz="4" w:space="0" w:color="auto"/>
              <w:right w:val="single" w:sz="4" w:space="0" w:color="auto"/>
            </w:tcBorders>
            <w:noWrap/>
            <w:vAlign w:val="center"/>
            <w:hideMark/>
          </w:tcPr>
          <w:p w14:paraId="0054D9C3" w14:textId="601B83FA"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3.4.4</w:t>
            </w:r>
          </w:p>
        </w:tc>
        <w:tc>
          <w:tcPr>
            <w:tcW w:w="2710" w:type="pct"/>
            <w:tcBorders>
              <w:top w:val="nil"/>
              <w:left w:val="nil"/>
              <w:bottom w:val="single" w:sz="4" w:space="0" w:color="auto"/>
              <w:right w:val="single" w:sz="4" w:space="0" w:color="auto"/>
            </w:tcBorders>
            <w:hideMark/>
          </w:tcPr>
          <w:p w14:paraId="5232C702"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Οι πολιτικές ασφαλείας πρέπει να επιτρέπουν τη δημιουργία διακριτών προφίλ ασφάλειας και φιλτραρίσματος ιστού.</w:t>
            </w:r>
          </w:p>
        </w:tc>
        <w:tc>
          <w:tcPr>
            <w:tcW w:w="580" w:type="pct"/>
            <w:tcBorders>
              <w:top w:val="nil"/>
              <w:left w:val="nil"/>
              <w:bottom w:val="single" w:sz="4" w:space="0" w:color="auto"/>
              <w:right w:val="single" w:sz="4" w:space="0" w:color="auto"/>
            </w:tcBorders>
            <w:noWrap/>
            <w:vAlign w:val="center"/>
            <w:hideMark/>
          </w:tcPr>
          <w:p w14:paraId="01098846"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NΑΙ</w:t>
            </w:r>
          </w:p>
        </w:tc>
        <w:tc>
          <w:tcPr>
            <w:tcW w:w="601" w:type="pct"/>
            <w:tcBorders>
              <w:top w:val="nil"/>
              <w:left w:val="nil"/>
              <w:bottom w:val="single" w:sz="4" w:space="0" w:color="auto"/>
              <w:right w:val="single" w:sz="4" w:space="0" w:color="auto"/>
            </w:tcBorders>
            <w:noWrap/>
            <w:vAlign w:val="bottom"/>
            <w:hideMark/>
          </w:tcPr>
          <w:p w14:paraId="65BDA08C"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 </w:t>
            </w:r>
          </w:p>
        </w:tc>
        <w:tc>
          <w:tcPr>
            <w:tcW w:w="701" w:type="pct"/>
            <w:tcBorders>
              <w:top w:val="nil"/>
              <w:left w:val="nil"/>
              <w:bottom w:val="single" w:sz="4" w:space="0" w:color="auto"/>
              <w:right w:val="single" w:sz="4" w:space="0" w:color="auto"/>
            </w:tcBorders>
            <w:noWrap/>
            <w:vAlign w:val="bottom"/>
            <w:hideMark/>
          </w:tcPr>
          <w:p w14:paraId="36C500C4"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 </w:t>
            </w:r>
          </w:p>
        </w:tc>
      </w:tr>
      <w:tr w:rsidR="00484279" w:rsidRPr="00965F57" w14:paraId="685E156A" w14:textId="77777777" w:rsidTr="00484279">
        <w:trPr>
          <w:trHeight w:val="765"/>
        </w:trPr>
        <w:tc>
          <w:tcPr>
            <w:tcW w:w="408" w:type="pct"/>
            <w:tcBorders>
              <w:top w:val="nil"/>
              <w:left w:val="single" w:sz="4" w:space="0" w:color="auto"/>
              <w:bottom w:val="single" w:sz="4" w:space="0" w:color="auto"/>
              <w:right w:val="single" w:sz="4" w:space="0" w:color="auto"/>
            </w:tcBorders>
            <w:noWrap/>
            <w:vAlign w:val="center"/>
            <w:hideMark/>
          </w:tcPr>
          <w:p w14:paraId="2BAE3907" w14:textId="686B7471"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3.4.5</w:t>
            </w:r>
          </w:p>
        </w:tc>
        <w:tc>
          <w:tcPr>
            <w:tcW w:w="2710" w:type="pct"/>
            <w:tcBorders>
              <w:top w:val="nil"/>
              <w:left w:val="nil"/>
              <w:bottom w:val="single" w:sz="4" w:space="0" w:color="auto"/>
              <w:right w:val="single" w:sz="4" w:space="0" w:color="auto"/>
            </w:tcBorders>
            <w:hideMark/>
          </w:tcPr>
          <w:p w14:paraId="55CE9503"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Ο επεξεργαστής πολιτικής (policy editor) πρέπει να έχει μια δοκιμαστική συνάρτηση για να επαληθεύσει τις ταυτότητες που ταιριάζουν με μια πολιτική ασφαλείας πριν από την ανάπτυξη της πολιτικής στην παραγωγή.</w:t>
            </w:r>
          </w:p>
        </w:tc>
        <w:tc>
          <w:tcPr>
            <w:tcW w:w="580" w:type="pct"/>
            <w:tcBorders>
              <w:top w:val="nil"/>
              <w:left w:val="nil"/>
              <w:bottom w:val="single" w:sz="4" w:space="0" w:color="auto"/>
              <w:right w:val="single" w:sz="4" w:space="0" w:color="auto"/>
            </w:tcBorders>
            <w:noWrap/>
            <w:vAlign w:val="center"/>
            <w:hideMark/>
          </w:tcPr>
          <w:p w14:paraId="71377B43"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NΑΙ</w:t>
            </w:r>
          </w:p>
        </w:tc>
        <w:tc>
          <w:tcPr>
            <w:tcW w:w="601" w:type="pct"/>
            <w:tcBorders>
              <w:top w:val="nil"/>
              <w:left w:val="nil"/>
              <w:bottom w:val="single" w:sz="4" w:space="0" w:color="auto"/>
              <w:right w:val="single" w:sz="4" w:space="0" w:color="auto"/>
            </w:tcBorders>
            <w:noWrap/>
            <w:vAlign w:val="bottom"/>
            <w:hideMark/>
          </w:tcPr>
          <w:p w14:paraId="7880BE1C"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 </w:t>
            </w:r>
          </w:p>
        </w:tc>
        <w:tc>
          <w:tcPr>
            <w:tcW w:w="701" w:type="pct"/>
            <w:tcBorders>
              <w:top w:val="nil"/>
              <w:left w:val="nil"/>
              <w:bottom w:val="single" w:sz="4" w:space="0" w:color="auto"/>
              <w:right w:val="single" w:sz="4" w:space="0" w:color="auto"/>
            </w:tcBorders>
            <w:noWrap/>
            <w:vAlign w:val="bottom"/>
            <w:hideMark/>
          </w:tcPr>
          <w:p w14:paraId="7E0A3347"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 </w:t>
            </w:r>
          </w:p>
        </w:tc>
      </w:tr>
      <w:tr w:rsidR="00484279" w:rsidRPr="00965F57" w14:paraId="421621FA" w14:textId="77777777" w:rsidTr="00484279">
        <w:trPr>
          <w:trHeight w:val="510"/>
        </w:trPr>
        <w:tc>
          <w:tcPr>
            <w:tcW w:w="408" w:type="pct"/>
            <w:tcBorders>
              <w:top w:val="nil"/>
              <w:left w:val="single" w:sz="4" w:space="0" w:color="auto"/>
              <w:bottom w:val="single" w:sz="4" w:space="0" w:color="auto"/>
              <w:right w:val="single" w:sz="4" w:space="0" w:color="auto"/>
            </w:tcBorders>
            <w:noWrap/>
            <w:vAlign w:val="center"/>
            <w:hideMark/>
          </w:tcPr>
          <w:p w14:paraId="7C686FA0" w14:textId="599F3846"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3.4.6</w:t>
            </w:r>
          </w:p>
        </w:tc>
        <w:tc>
          <w:tcPr>
            <w:tcW w:w="2710" w:type="pct"/>
            <w:tcBorders>
              <w:top w:val="nil"/>
              <w:left w:val="nil"/>
              <w:bottom w:val="single" w:sz="4" w:space="0" w:color="auto"/>
              <w:right w:val="single" w:sz="4" w:space="0" w:color="auto"/>
            </w:tcBorders>
            <w:hideMark/>
          </w:tcPr>
          <w:p w14:paraId="4D8F5173"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Ο επεξεργαστής πολιτικής (policy editor) πρέπει να επιτρέπει τον ορισμό μιας σελίδας αποκλεισμού για τις αποκλεισμένες συνδέσεις DNS.</w:t>
            </w:r>
          </w:p>
        </w:tc>
        <w:tc>
          <w:tcPr>
            <w:tcW w:w="580" w:type="pct"/>
            <w:tcBorders>
              <w:top w:val="nil"/>
              <w:left w:val="nil"/>
              <w:bottom w:val="single" w:sz="4" w:space="0" w:color="auto"/>
              <w:right w:val="single" w:sz="4" w:space="0" w:color="auto"/>
            </w:tcBorders>
            <w:noWrap/>
            <w:vAlign w:val="center"/>
            <w:hideMark/>
          </w:tcPr>
          <w:p w14:paraId="0E347A3A"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NΑΙ</w:t>
            </w:r>
          </w:p>
        </w:tc>
        <w:tc>
          <w:tcPr>
            <w:tcW w:w="601" w:type="pct"/>
            <w:tcBorders>
              <w:top w:val="nil"/>
              <w:left w:val="nil"/>
              <w:bottom w:val="single" w:sz="4" w:space="0" w:color="auto"/>
              <w:right w:val="single" w:sz="4" w:space="0" w:color="auto"/>
            </w:tcBorders>
            <w:noWrap/>
            <w:vAlign w:val="bottom"/>
            <w:hideMark/>
          </w:tcPr>
          <w:p w14:paraId="0E41C78F"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 </w:t>
            </w:r>
          </w:p>
        </w:tc>
        <w:tc>
          <w:tcPr>
            <w:tcW w:w="701" w:type="pct"/>
            <w:tcBorders>
              <w:top w:val="nil"/>
              <w:left w:val="nil"/>
              <w:bottom w:val="single" w:sz="4" w:space="0" w:color="auto"/>
              <w:right w:val="single" w:sz="4" w:space="0" w:color="auto"/>
            </w:tcBorders>
            <w:noWrap/>
            <w:vAlign w:val="bottom"/>
            <w:hideMark/>
          </w:tcPr>
          <w:p w14:paraId="0C916D2D"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 </w:t>
            </w:r>
          </w:p>
        </w:tc>
      </w:tr>
      <w:tr w:rsidR="00484279" w:rsidRPr="00965F57" w14:paraId="5C7076A7" w14:textId="77777777" w:rsidTr="00484279">
        <w:trPr>
          <w:trHeight w:val="1020"/>
        </w:trPr>
        <w:tc>
          <w:tcPr>
            <w:tcW w:w="408" w:type="pct"/>
            <w:tcBorders>
              <w:top w:val="nil"/>
              <w:left w:val="single" w:sz="4" w:space="0" w:color="auto"/>
              <w:bottom w:val="single" w:sz="4" w:space="0" w:color="auto"/>
              <w:right w:val="single" w:sz="4" w:space="0" w:color="auto"/>
            </w:tcBorders>
            <w:noWrap/>
            <w:vAlign w:val="center"/>
            <w:hideMark/>
          </w:tcPr>
          <w:p w14:paraId="66224A5C" w14:textId="0C7B3884"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3.4.7</w:t>
            </w:r>
          </w:p>
        </w:tc>
        <w:tc>
          <w:tcPr>
            <w:tcW w:w="2710" w:type="pct"/>
            <w:tcBorders>
              <w:top w:val="nil"/>
              <w:left w:val="nil"/>
              <w:bottom w:val="single" w:sz="4" w:space="0" w:color="auto"/>
              <w:right w:val="single" w:sz="4" w:space="0" w:color="auto"/>
            </w:tcBorders>
            <w:hideMark/>
          </w:tcPr>
          <w:p w14:paraId="4C8BA3C2"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Πρέπει να είναι δυνατή η προσαρμογή της σελίδας αποκλεισμού (blocking page) για κάθε καταχώριση πολιτικής. Η προσαρμογή πρέπει να περιλαμβάνει τη δυνατότητα καθορισμού προσαρμοσμένου μηνύματος, εισαγωγής προσαρμοσμένου λογότυπου ή διεύθυνσης email διαχειριστή.</w:t>
            </w:r>
          </w:p>
        </w:tc>
        <w:tc>
          <w:tcPr>
            <w:tcW w:w="580" w:type="pct"/>
            <w:tcBorders>
              <w:top w:val="nil"/>
              <w:left w:val="nil"/>
              <w:bottom w:val="single" w:sz="4" w:space="0" w:color="auto"/>
              <w:right w:val="single" w:sz="4" w:space="0" w:color="auto"/>
            </w:tcBorders>
            <w:noWrap/>
            <w:vAlign w:val="center"/>
            <w:hideMark/>
          </w:tcPr>
          <w:p w14:paraId="24161861"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NΑΙ</w:t>
            </w:r>
          </w:p>
        </w:tc>
        <w:tc>
          <w:tcPr>
            <w:tcW w:w="601" w:type="pct"/>
            <w:tcBorders>
              <w:top w:val="nil"/>
              <w:left w:val="nil"/>
              <w:bottom w:val="single" w:sz="4" w:space="0" w:color="auto"/>
              <w:right w:val="single" w:sz="4" w:space="0" w:color="auto"/>
            </w:tcBorders>
            <w:noWrap/>
            <w:vAlign w:val="bottom"/>
            <w:hideMark/>
          </w:tcPr>
          <w:p w14:paraId="7EB1FEFA"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 </w:t>
            </w:r>
          </w:p>
        </w:tc>
        <w:tc>
          <w:tcPr>
            <w:tcW w:w="701" w:type="pct"/>
            <w:tcBorders>
              <w:top w:val="nil"/>
              <w:left w:val="nil"/>
              <w:bottom w:val="single" w:sz="4" w:space="0" w:color="auto"/>
              <w:right w:val="single" w:sz="4" w:space="0" w:color="auto"/>
            </w:tcBorders>
            <w:noWrap/>
            <w:vAlign w:val="bottom"/>
            <w:hideMark/>
          </w:tcPr>
          <w:p w14:paraId="0D8FB070"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 </w:t>
            </w:r>
          </w:p>
        </w:tc>
      </w:tr>
      <w:tr w:rsidR="00484279" w:rsidRPr="00965F57" w14:paraId="03DACE20" w14:textId="77777777" w:rsidTr="00484279">
        <w:trPr>
          <w:trHeight w:val="1020"/>
        </w:trPr>
        <w:tc>
          <w:tcPr>
            <w:tcW w:w="408" w:type="pct"/>
            <w:tcBorders>
              <w:top w:val="nil"/>
              <w:left w:val="single" w:sz="4" w:space="0" w:color="auto"/>
              <w:bottom w:val="single" w:sz="4" w:space="0" w:color="auto"/>
              <w:right w:val="single" w:sz="4" w:space="0" w:color="auto"/>
            </w:tcBorders>
            <w:noWrap/>
            <w:vAlign w:val="center"/>
            <w:hideMark/>
          </w:tcPr>
          <w:p w14:paraId="6184C6D3" w14:textId="1844F30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3.4.8</w:t>
            </w:r>
          </w:p>
        </w:tc>
        <w:tc>
          <w:tcPr>
            <w:tcW w:w="2710" w:type="pct"/>
            <w:tcBorders>
              <w:top w:val="nil"/>
              <w:left w:val="nil"/>
              <w:bottom w:val="single" w:sz="4" w:space="0" w:color="auto"/>
              <w:right w:val="single" w:sz="4" w:space="0" w:color="auto"/>
            </w:tcBorders>
            <w:hideMark/>
          </w:tcPr>
          <w:p w14:paraId="3DCC648B"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Ο επεξεργαστής πολιτικής πρέπει να επιτρέπει να καθορίζει μια διαφορετική σελίδα αποκλεισμού για κάθε ταυτότητα και κατηγορία συμβάντων (για παράδειγμα μια σελίδα αποκλεισμού για συμβάντα που σχετίζονται με την ασφάλεια, μια σελίδα αποκλεισμού για μπλοκ φιλτραρίσματος ιστού κ.λπ.)</w:t>
            </w:r>
          </w:p>
        </w:tc>
        <w:tc>
          <w:tcPr>
            <w:tcW w:w="580" w:type="pct"/>
            <w:tcBorders>
              <w:top w:val="nil"/>
              <w:left w:val="nil"/>
              <w:bottom w:val="single" w:sz="4" w:space="0" w:color="auto"/>
              <w:right w:val="single" w:sz="4" w:space="0" w:color="auto"/>
            </w:tcBorders>
            <w:noWrap/>
            <w:vAlign w:val="center"/>
            <w:hideMark/>
          </w:tcPr>
          <w:p w14:paraId="653A04CE"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NΑΙ</w:t>
            </w:r>
          </w:p>
        </w:tc>
        <w:tc>
          <w:tcPr>
            <w:tcW w:w="601" w:type="pct"/>
            <w:tcBorders>
              <w:top w:val="nil"/>
              <w:left w:val="nil"/>
              <w:bottom w:val="single" w:sz="4" w:space="0" w:color="auto"/>
              <w:right w:val="single" w:sz="4" w:space="0" w:color="auto"/>
            </w:tcBorders>
            <w:noWrap/>
            <w:vAlign w:val="bottom"/>
            <w:hideMark/>
          </w:tcPr>
          <w:p w14:paraId="7DD74AA5"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 </w:t>
            </w:r>
          </w:p>
        </w:tc>
        <w:tc>
          <w:tcPr>
            <w:tcW w:w="701" w:type="pct"/>
            <w:tcBorders>
              <w:top w:val="nil"/>
              <w:left w:val="nil"/>
              <w:bottom w:val="single" w:sz="4" w:space="0" w:color="auto"/>
              <w:right w:val="single" w:sz="4" w:space="0" w:color="auto"/>
            </w:tcBorders>
            <w:noWrap/>
            <w:vAlign w:val="bottom"/>
            <w:hideMark/>
          </w:tcPr>
          <w:p w14:paraId="475786CA"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 </w:t>
            </w:r>
          </w:p>
        </w:tc>
      </w:tr>
      <w:tr w:rsidR="00484279" w:rsidRPr="00965F57" w14:paraId="25D1B4DF" w14:textId="77777777" w:rsidTr="00484279">
        <w:trPr>
          <w:trHeight w:val="510"/>
        </w:trPr>
        <w:tc>
          <w:tcPr>
            <w:tcW w:w="408" w:type="pct"/>
            <w:tcBorders>
              <w:top w:val="nil"/>
              <w:left w:val="single" w:sz="4" w:space="0" w:color="auto"/>
              <w:bottom w:val="single" w:sz="4" w:space="0" w:color="auto"/>
              <w:right w:val="single" w:sz="4" w:space="0" w:color="auto"/>
            </w:tcBorders>
            <w:noWrap/>
            <w:vAlign w:val="center"/>
            <w:hideMark/>
          </w:tcPr>
          <w:p w14:paraId="7C2253D3" w14:textId="72832DA6"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3.4.9</w:t>
            </w:r>
          </w:p>
        </w:tc>
        <w:tc>
          <w:tcPr>
            <w:tcW w:w="2710" w:type="pct"/>
            <w:tcBorders>
              <w:top w:val="nil"/>
              <w:left w:val="nil"/>
              <w:bottom w:val="single" w:sz="4" w:space="0" w:color="auto"/>
              <w:right w:val="single" w:sz="4" w:space="0" w:color="auto"/>
            </w:tcBorders>
            <w:hideMark/>
          </w:tcPr>
          <w:p w14:paraId="4BF6BA51"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Ο επεξεργαστής πολιτικής πρέπει να επιτρέπει την προώθηση της αποκλεισμένης σύνδεσης σε εσωτερικές διευθύνσεις URL.</w:t>
            </w:r>
          </w:p>
        </w:tc>
        <w:tc>
          <w:tcPr>
            <w:tcW w:w="580" w:type="pct"/>
            <w:tcBorders>
              <w:top w:val="nil"/>
              <w:left w:val="nil"/>
              <w:bottom w:val="single" w:sz="4" w:space="0" w:color="auto"/>
              <w:right w:val="single" w:sz="4" w:space="0" w:color="auto"/>
            </w:tcBorders>
            <w:noWrap/>
            <w:vAlign w:val="center"/>
            <w:hideMark/>
          </w:tcPr>
          <w:p w14:paraId="53568838"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NΑΙ</w:t>
            </w:r>
          </w:p>
        </w:tc>
        <w:tc>
          <w:tcPr>
            <w:tcW w:w="601" w:type="pct"/>
            <w:tcBorders>
              <w:top w:val="nil"/>
              <w:left w:val="nil"/>
              <w:bottom w:val="single" w:sz="4" w:space="0" w:color="auto"/>
              <w:right w:val="single" w:sz="4" w:space="0" w:color="auto"/>
            </w:tcBorders>
            <w:noWrap/>
            <w:vAlign w:val="bottom"/>
            <w:hideMark/>
          </w:tcPr>
          <w:p w14:paraId="39B4C188"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 </w:t>
            </w:r>
          </w:p>
        </w:tc>
        <w:tc>
          <w:tcPr>
            <w:tcW w:w="701" w:type="pct"/>
            <w:tcBorders>
              <w:top w:val="nil"/>
              <w:left w:val="nil"/>
              <w:bottom w:val="single" w:sz="4" w:space="0" w:color="auto"/>
              <w:right w:val="single" w:sz="4" w:space="0" w:color="auto"/>
            </w:tcBorders>
            <w:noWrap/>
            <w:vAlign w:val="bottom"/>
            <w:hideMark/>
          </w:tcPr>
          <w:p w14:paraId="66715B8A"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 </w:t>
            </w:r>
          </w:p>
        </w:tc>
      </w:tr>
      <w:tr w:rsidR="00484279" w:rsidRPr="00965F57" w14:paraId="58A99430" w14:textId="77777777" w:rsidTr="00484279">
        <w:trPr>
          <w:trHeight w:val="510"/>
        </w:trPr>
        <w:tc>
          <w:tcPr>
            <w:tcW w:w="408" w:type="pct"/>
            <w:tcBorders>
              <w:top w:val="nil"/>
              <w:left w:val="single" w:sz="4" w:space="0" w:color="auto"/>
              <w:bottom w:val="single" w:sz="4" w:space="0" w:color="auto"/>
              <w:right w:val="single" w:sz="4" w:space="0" w:color="auto"/>
            </w:tcBorders>
            <w:noWrap/>
            <w:vAlign w:val="center"/>
            <w:hideMark/>
          </w:tcPr>
          <w:p w14:paraId="79148C86" w14:textId="5D4C046C"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3.4.10</w:t>
            </w:r>
          </w:p>
        </w:tc>
        <w:tc>
          <w:tcPr>
            <w:tcW w:w="2710" w:type="pct"/>
            <w:tcBorders>
              <w:top w:val="nil"/>
              <w:left w:val="nil"/>
              <w:bottom w:val="single" w:sz="4" w:space="0" w:color="auto"/>
              <w:right w:val="single" w:sz="4" w:space="0" w:color="auto"/>
            </w:tcBorders>
            <w:hideMark/>
          </w:tcPr>
          <w:p w14:paraId="245FF5C1"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Ο επεξεργαστής πολιτικής πρέπει να επιτρέπει τη δημιουργία χρηστών, σε μια τοπική βάση δεδομένων, με δυνατότητα παράκαμψης της σελίδας αποκλεισμού.</w:t>
            </w:r>
          </w:p>
        </w:tc>
        <w:tc>
          <w:tcPr>
            <w:tcW w:w="580" w:type="pct"/>
            <w:tcBorders>
              <w:top w:val="nil"/>
              <w:left w:val="nil"/>
              <w:bottom w:val="single" w:sz="4" w:space="0" w:color="auto"/>
              <w:right w:val="single" w:sz="4" w:space="0" w:color="auto"/>
            </w:tcBorders>
            <w:noWrap/>
            <w:vAlign w:val="center"/>
            <w:hideMark/>
          </w:tcPr>
          <w:p w14:paraId="1063B75F"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NΑΙ</w:t>
            </w:r>
          </w:p>
        </w:tc>
        <w:tc>
          <w:tcPr>
            <w:tcW w:w="601" w:type="pct"/>
            <w:tcBorders>
              <w:top w:val="nil"/>
              <w:left w:val="nil"/>
              <w:bottom w:val="single" w:sz="4" w:space="0" w:color="auto"/>
              <w:right w:val="single" w:sz="4" w:space="0" w:color="auto"/>
            </w:tcBorders>
            <w:noWrap/>
            <w:vAlign w:val="bottom"/>
            <w:hideMark/>
          </w:tcPr>
          <w:p w14:paraId="5C7E6B36"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 </w:t>
            </w:r>
          </w:p>
        </w:tc>
        <w:tc>
          <w:tcPr>
            <w:tcW w:w="701" w:type="pct"/>
            <w:tcBorders>
              <w:top w:val="nil"/>
              <w:left w:val="nil"/>
              <w:bottom w:val="single" w:sz="4" w:space="0" w:color="auto"/>
              <w:right w:val="single" w:sz="4" w:space="0" w:color="auto"/>
            </w:tcBorders>
            <w:noWrap/>
            <w:vAlign w:val="bottom"/>
            <w:hideMark/>
          </w:tcPr>
          <w:p w14:paraId="78E3DD31"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 </w:t>
            </w:r>
          </w:p>
        </w:tc>
      </w:tr>
      <w:tr w:rsidR="00484279" w:rsidRPr="00965F57" w14:paraId="6875D756" w14:textId="77777777" w:rsidTr="00484279">
        <w:trPr>
          <w:trHeight w:val="765"/>
        </w:trPr>
        <w:tc>
          <w:tcPr>
            <w:tcW w:w="408" w:type="pct"/>
            <w:tcBorders>
              <w:top w:val="nil"/>
              <w:left w:val="single" w:sz="4" w:space="0" w:color="auto"/>
              <w:bottom w:val="single" w:sz="4" w:space="0" w:color="auto"/>
              <w:right w:val="single" w:sz="4" w:space="0" w:color="auto"/>
            </w:tcBorders>
            <w:noWrap/>
            <w:vAlign w:val="center"/>
            <w:hideMark/>
          </w:tcPr>
          <w:p w14:paraId="7CA6EB25" w14:textId="50147276"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3.4.11</w:t>
            </w:r>
          </w:p>
        </w:tc>
        <w:tc>
          <w:tcPr>
            <w:tcW w:w="2710" w:type="pct"/>
            <w:tcBorders>
              <w:top w:val="nil"/>
              <w:left w:val="nil"/>
              <w:bottom w:val="single" w:sz="4" w:space="0" w:color="auto"/>
              <w:right w:val="single" w:sz="4" w:space="0" w:color="auto"/>
            </w:tcBorders>
            <w:hideMark/>
          </w:tcPr>
          <w:p w14:paraId="2A97F85B"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Ο επεξεργαστής πολιτικής πρέπει να επιτρέπει τη δημιουργία ειδικών κωδικών που επιτρέπουν την παράκαμψη των σελίδων αποκλεισμού για τους χρήστες που τους έχουν.</w:t>
            </w:r>
          </w:p>
        </w:tc>
        <w:tc>
          <w:tcPr>
            <w:tcW w:w="580" w:type="pct"/>
            <w:tcBorders>
              <w:top w:val="nil"/>
              <w:left w:val="nil"/>
              <w:bottom w:val="single" w:sz="4" w:space="0" w:color="auto"/>
              <w:right w:val="single" w:sz="4" w:space="0" w:color="auto"/>
            </w:tcBorders>
            <w:noWrap/>
            <w:vAlign w:val="center"/>
            <w:hideMark/>
          </w:tcPr>
          <w:p w14:paraId="231F9619"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NΑΙ</w:t>
            </w:r>
          </w:p>
        </w:tc>
        <w:tc>
          <w:tcPr>
            <w:tcW w:w="601" w:type="pct"/>
            <w:tcBorders>
              <w:top w:val="nil"/>
              <w:left w:val="nil"/>
              <w:bottom w:val="single" w:sz="4" w:space="0" w:color="auto"/>
              <w:right w:val="single" w:sz="4" w:space="0" w:color="auto"/>
            </w:tcBorders>
            <w:noWrap/>
            <w:vAlign w:val="bottom"/>
            <w:hideMark/>
          </w:tcPr>
          <w:p w14:paraId="0DCE0B29"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 </w:t>
            </w:r>
          </w:p>
        </w:tc>
        <w:tc>
          <w:tcPr>
            <w:tcW w:w="701" w:type="pct"/>
            <w:tcBorders>
              <w:top w:val="nil"/>
              <w:left w:val="nil"/>
              <w:bottom w:val="single" w:sz="4" w:space="0" w:color="auto"/>
              <w:right w:val="single" w:sz="4" w:space="0" w:color="auto"/>
            </w:tcBorders>
            <w:noWrap/>
            <w:vAlign w:val="bottom"/>
            <w:hideMark/>
          </w:tcPr>
          <w:p w14:paraId="348EE1B6"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 </w:t>
            </w:r>
          </w:p>
        </w:tc>
      </w:tr>
      <w:tr w:rsidR="00484279" w:rsidRPr="00965F57" w14:paraId="1B1160AA" w14:textId="77777777" w:rsidTr="00484279">
        <w:trPr>
          <w:trHeight w:val="1020"/>
        </w:trPr>
        <w:tc>
          <w:tcPr>
            <w:tcW w:w="408" w:type="pct"/>
            <w:tcBorders>
              <w:top w:val="nil"/>
              <w:left w:val="single" w:sz="4" w:space="0" w:color="auto"/>
              <w:bottom w:val="single" w:sz="4" w:space="0" w:color="auto"/>
              <w:right w:val="single" w:sz="4" w:space="0" w:color="auto"/>
            </w:tcBorders>
            <w:noWrap/>
            <w:vAlign w:val="center"/>
            <w:hideMark/>
          </w:tcPr>
          <w:p w14:paraId="0BD2DE61" w14:textId="32A9DCEC"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3.4.12</w:t>
            </w:r>
          </w:p>
        </w:tc>
        <w:tc>
          <w:tcPr>
            <w:tcW w:w="2710" w:type="pct"/>
            <w:tcBorders>
              <w:top w:val="nil"/>
              <w:left w:val="nil"/>
              <w:bottom w:val="single" w:sz="4" w:space="0" w:color="auto"/>
              <w:right w:val="single" w:sz="4" w:space="0" w:color="auto"/>
            </w:tcBorders>
            <w:hideMark/>
          </w:tcPr>
          <w:p w14:paraId="33A9E470"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Τα συμβάντα που σχετίζονται με όλα τα DNS ερωτήματα (queries) που αναλύθηκαν πρέπει να εμφανίζονται σε πραγματικό χρόνο, με τη δυνατότητα διαμόρφωσης φίλτρων βάσει ταυτότητας, προορισμού, IP προέλευσης, τύπου απόκρισης και ημερομηνίας.</w:t>
            </w:r>
          </w:p>
        </w:tc>
        <w:tc>
          <w:tcPr>
            <w:tcW w:w="580" w:type="pct"/>
            <w:tcBorders>
              <w:top w:val="nil"/>
              <w:left w:val="nil"/>
              <w:bottom w:val="single" w:sz="4" w:space="0" w:color="auto"/>
              <w:right w:val="single" w:sz="4" w:space="0" w:color="auto"/>
            </w:tcBorders>
            <w:noWrap/>
            <w:vAlign w:val="center"/>
            <w:hideMark/>
          </w:tcPr>
          <w:p w14:paraId="17AD752E"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NΑΙ</w:t>
            </w:r>
          </w:p>
        </w:tc>
        <w:tc>
          <w:tcPr>
            <w:tcW w:w="601" w:type="pct"/>
            <w:tcBorders>
              <w:top w:val="nil"/>
              <w:left w:val="nil"/>
              <w:bottom w:val="single" w:sz="4" w:space="0" w:color="auto"/>
              <w:right w:val="single" w:sz="4" w:space="0" w:color="auto"/>
            </w:tcBorders>
            <w:noWrap/>
            <w:vAlign w:val="bottom"/>
            <w:hideMark/>
          </w:tcPr>
          <w:p w14:paraId="74752D0A"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 </w:t>
            </w:r>
          </w:p>
        </w:tc>
        <w:tc>
          <w:tcPr>
            <w:tcW w:w="701" w:type="pct"/>
            <w:tcBorders>
              <w:top w:val="nil"/>
              <w:left w:val="nil"/>
              <w:bottom w:val="single" w:sz="4" w:space="0" w:color="auto"/>
              <w:right w:val="single" w:sz="4" w:space="0" w:color="auto"/>
            </w:tcBorders>
            <w:noWrap/>
            <w:vAlign w:val="bottom"/>
            <w:hideMark/>
          </w:tcPr>
          <w:p w14:paraId="4E4DD5D6"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 </w:t>
            </w:r>
          </w:p>
        </w:tc>
      </w:tr>
      <w:tr w:rsidR="00484279" w:rsidRPr="00965F57" w14:paraId="3DE19C23" w14:textId="77777777" w:rsidTr="00484279">
        <w:trPr>
          <w:trHeight w:val="1020"/>
        </w:trPr>
        <w:tc>
          <w:tcPr>
            <w:tcW w:w="408" w:type="pct"/>
            <w:tcBorders>
              <w:top w:val="nil"/>
              <w:left w:val="single" w:sz="4" w:space="0" w:color="auto"/>
              <w:bottom w:val="single" w:sz="4" w:space="0" w:color="auto"/>
              <w:right w:val="single" w:sz="4" w:space="0" w:color="auto"/>
            </w:tcBorders>
            <w:noWrap/>
            <w:vAlign w:val="center"/>
            <w:hideMark/>
          </w:tcPr>
          <w:p w14:paraId="04B61F25" w14:textId="048A81BC"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3.4.13</w:t>
            </w:r>
          </w:p>
        </w:tc>
        <w:tc>
          <w:tcPr>
            <w:tcW w:w="2710" w:type="pct"/>
            <w:tcBorders>
              <w:top w:val="nil"/>
              <w:left w:val="nil"/>
              <w:bottom w:val="single" w:sz="4" w:space="0" w:color="auto"/>
              <w:right w:val="single" w:sz="4" w:space="0" w:color="auto"/>
            </w:tcBorders>
            <w:hideMark/>
          </w:tcPr>
          <w:p w14:paraId="59D5898F" w14:textId="33B50011"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Τα συμβάντα που σχετίζονται με τα DNS</w:t>
            </w:r>
            <w:r w:rsidR="00B821D4" w:rsidRPr="00965F57">
              <w:rPr>
                <w:color w:val="000000"/>
                <w:szCs w:val="22"/>
                <w:lang w:val="el-GR" w:eastAsia="el-GR"/>
              </w:rPr>
              <w:t xml:space="preserve"> </w:t>
            </w:r>
            <w:r w:rsidRPr="00965F57">
              <w:rPr>
                <w:color w:val="000000"/>
                <w:szCs w:val="22"/>
                <w:lang w:val="el-GR" w:eastAsia="el-GR"/>
              </w:rPr>
              <w:t>ερωτήματα (queries) που σχετίζονται με συμβάντα ασφαλείας πρέπει να εμφανίζονται σε πραγματικό χρόνο, με τη δυνατότητα διαμόρφωσης φίλτρων βάσει ταυτότητας, προορισμού, IP προέλευσης και ημερομηνίας.</w:t>
            </w:r>
          </w:p>
        </w:tc>
        <w:tc>
          <w:tcPr>
            <w:tcW w:w="580" w:type="pct"/>
            <w:tcBorders>
              <w:top w:val="nil"/>
              <w:left w:val="nil"/>
              <w:bottom w:val="single" w:sz="4" w:space="0" w:color="auto"/>
              <w:right w:val="single" w:sz="4" w:space="0" w:color="auto"/>
            </w:tcBorders>
            <w:noWrap/>
            <w:vAlign w:val="center"/>
            <w:hideMark/>
          </w:tcPr>
          <w:p w14:paraId="700B18D9"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NΑΙ</w:t>
            </w:r>
          </w:p>
        </w:tc>
        <w:tc>
          <w:tcPr>
            <w:tcW w:w="601" w:type="pct"/>
            <w:tcBorders>
              <w:top w:val="nil"/>
              <w:left w:val="nil"/>
              <w:bottom w:val="single" w:sz="4" w:space="0" w:color="auto"/>
              <w:right w:val="single" w:sz="4" w:space="0" w:color="auto"/>
            </w:tcBorders>
            <w:noWrap/>
            <w:vAlign w:val="bottom"/>
            <w:hideMark/>
          </w:tcPr>
          <w:p w14:paraId="74C53E3B"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 </w:t>
            </w:r>
          </w:p>
        </w:tc>
        <w:tc>
          <w:tcPr>
            <w:tcW w:w="701" w:type="pct"/>
            <w:tcBorders>
              <w:top w:val="nil"/>
              <w:left w:val="nil"/>
              <w:bottom w:val="single" w:sz="4" w:space="0" w:color="auto"/>
              <w:right w:val="single" w:sz="4" w:space="0" w:color="auto"/>
            </w:tcBorders>
            <w:noWrap/>
            <w:vAlign w:val="bottom"/>
            <w:hideMark/>
          </w:tcPr>
          <w:p w14:paraId="4DF151F2"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 </w:t>
            </w:r>
          </w:p>
        </w:tc>
      </w:tr>
      <w:tr w:rsidR="00484279" w:rsidRPr="00965F57" w14:paraId="64A988ED" w14:textId="77777777" w:rsidTr="00484279">
        <w:trPr>
          <w:trHeight w:val="510"/>
        </w:trPr>
        <w:tc>
          <w:tcPr>
            <w:tcW w:w="408" w:type="pct"/>
            <w:tcBorders>
              <w:top w:val="nil"/>
              <w:left w:val="single" w:sz="4" w:space="0" w:color="auto"/>
              <w:bottom w:val="single" w:sz="4" w:space="0" w:color="auto"/>
              <w:right w:val="single" w:sz="4" w:space="0" w:color="auto"/>
            </w:tcBorders>
            <w:noWrap/>
            <w:vAlign w:val="center"/>
            <w:hideMark/>
          </w:tcPr>
          <w:p w14:paraId="132FC1C9" w14:textId="7AC571D0"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3.4.14</w:t>
            </w:r>
          </w:p>
        </w:tc>
        <w:tc>
          <w:tcPr>
            <w:tcW w:w="2710" w:type="pct"/>
            <w:tcBorders>
              <w:top w:val="nil"/>
              <w:left w:val="nil"/>
              <w:bottom w:val="single" w:sz="4" w:space="0" w:color="auto"/>
              <w:right w:val="single" w:sz="4" w:space="0" w:color="auto"/>
            </w:tcBorders>
            <w:hideMark/>
          </w:tcPr>
          <w:p w14:paraId="2A29F20B"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Όλα τα φίλτρα πρέπει να ισχύουν καθορίζοντας μια προσαρμοσμένη ώρα (φίλτρο κατά ημερομηνία)</w:t>
            </w:r>
          </w:p>
        </w:tc>
        <w:tc>
          <w:tcPr>
            <w:tcW w:w="580" w:type="pct"/>
            <w:tcBorders>
              <w:top w:val="nil"/>
              <w:left w:val="nil"/>
              <w:bottom w:val="single" w:sz="4" w:space="0" w:color="auto"/>
              <w:right w:val="single" w:sz="4" w:space="0" w:color="auto"/>
            </w:tcBorders>
            <w:noWrap/>
            <w:vAlign w:val="center"/>
            <w:hideMark/>
          </w:tcPr>
          <w:p w14:paraId="2637686A"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NΑΙ</w:t>
            </w:r>
          </w:p>
        </w:tc>
        <w:tc>
          <w:tcPr>
            <w:tcW w:w="601" w:type="pct"/>
            <w:tcBorders>
              <w:top w:val="nil"/>
              <w:left w:val="nil"/>
              <w:bottom w:val="single" w:sz="4" w:space="0" w:color="auto"/>
              <w:right w:val="single" w:sz="4" w:space="0" w:color="auto"/>
            </w:tcBorders>
            <w:noWrap/>
            <w:vAlign w:val="bottom"/>
            <w:hideMark/>
          </w:tcPr>
          <w:p w14:paraId="36AD6ADF"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 </w:t>
            </w:r>
          </w:p>
        </w:tc>
        <w:tc>
          <w:tcPr>
            <w:tcW w:w="701" w:type="pct"/>
            <w:tcBorders>
              <w:top w:val="nil"/>
              <w:left w:val="nil"/>
              <w:bottom w:val="single" w:sz="4" w:space="0" w:color="auto"/>
              <w:right w:val="single" w:sz="4" w:space="0" w:color="auto"/>
            </w:tcBorders>
            <w:noWrap/>
            <w:vAlign w:val="bottom"/>
            <w:hideMark/>
          </w:tcPr>
          <w:p w14:paraId="35E9C7FA"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 </w:t>
            </w:r>
          </w:p>
        </w:tc>
      </w:tr>
      <w:tr w:rsidR="00484279" w:rsidRPr="00965F57" w14:paraId="2765E523" w14:textId="77777777" w:rsidTr="00484279">
        <w:trPr>
          <w:trHeight w:val="510"/>
        </w:trPr>
        <w:tc>
          <w:tcPr>
            <w:tcW w:w="408" w:type="pct"/>
            <w:tcBorders>
              <w:top w:val="nil"/>
              <w:left w:val="single" w:sz="4" w:space="0" w:color="auto"/>
              <w:bottom w:val="single" w:sz="4" w:space="0" w:color="auto"/>
              <w:right w:val="single" w:sz="4" w:space="0" w:color="auto"/>
            </w:tcBorders>
            <w:noWrap/>
            <w:vAlign w:val="center"/>
            <w:hideMark/>
          </w:tcPr>
          <w:p w14:paraId="56F6D466" w14:textId="1F9FC56F"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lastRenderedPageBreak/>
              <w:t>3.4.15</w:t>
            </w:r>
          </w:p>
        </w:tc>
        <w:tc>
          <w:tcPr>
            <w:tcW w:w="2710" w:type="pct"/>
            <w:tcBorders>
              <w:top w:val="nil"/>
              <w:left w:val="nil"/>
              <w:bottom w:val="single" w:sz="4" w:space="0" w:color="auto"/>
              <w:right w:val="single" w:sz="4" w:space="0" w:color="auto"/>
            </w:tcBorders>
            <w:hideMark/>
          </w:tcPr>
          <w:p w14:paraId="563F20E6"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Όλα τα φίλτρα πρέπει να ισχύουν επιλέγοντας κατηγορίες φιλτραρίσματος ιστού ή / και κατηγορίες ασφαλείας.</w:t>
            </w:r>
          </w:p>
        </w:tc>
        <w:tc>
          <w:tcPr>
            <w:tcW w:w="580" w:type="pct"/>
            <w:tcBorders>
              <w:top w:val="nil"/>
              <w:left w:val="nil"/>
              <w:bottom w:val="single" w:sz="4" w:space="0" w:color="auto"/>
              <w:right w:val="single" w:sz="4" w:space="0" w:color="auto"/>
            </w:tcBorders>
            <w:noWrap/>
            <w:vAlign w:val="center"/>
            <w:hideMark/>
          </w:tcPr>
          <w:p w14:paraId="4EDDFB35"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NΑΙ</w:t>
            </w:r>
          </w:p>
        </w:tc>
        <w:tc>
          <w:tcPr>
            <w:tcW w:w="601" w:type="pct"/>
            <w:tcBorders>
              <w:top w:val="nil"/>
              <w:left w:val="nil"/>
              <w:bottom w:val="single" w:sz="4" w:space="0" w:color="auto"/>
              <w:right w:val="single" w:sz="4" w:space="0" w:color="auto"/>
            </w:tcBorders>
            <w:noWrap/>
            <w:vAlign w:val="bottom"/>
            <w:hideMark/>
          </w:tcPr>
          <w:p w14:paraId="34FB106C"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 </w:t>
            </w:r>
          </w:p>
        </w:tc>
        <w:tc>
          <w:tcPr>
            <w:tcW w:w="701" w:type="pct"/>
            <w:tcBorders>
              <w:top w:val="nil"/>
              <w:left w:val="nil"/>
              <w:bottom w:val="single" w:sz="4" w:space="0" w:color="auto"/>
              <w:right w:val="single" w:sz="4" w:space="0" w:color="auto"/>
            </w:tcBorders>
            <w:noWrap/>
            <w:vAlign w:val="bottom"/>
            <w:hideMark/>
          </w:tcPr>
          <w:p w14:paraId="1EB1D5DB"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 </w:t>
            </w:r>
          </w:p>
        </w:tc>
      </w:tr>
      <w:tr w:rsidR="00484279" w:rsidRPr="00965F57" w14:paraId="3961CD46" w14:textId="77777777" w:rsidTr="00484279">
        <w:trPr>
          <w:trHeight w:val="1020"/>
        </w:trPr>
        <w:tc>
          <w:tcPr>
            <w:tcW w:w="408" w:type="pct"/>
            <w:tcBorders>
              <w:top w:val="nil"/>
              <w:left w:val="single" w:sz="4" w:space="0" w:color="auto"/>
              <w:bottom w:val="single" w:sz="4" w:space="0" w:color="auto"/>
              <w:right w:val="single" w:sz="4" w:space="0" w:color="auto"/>
            </w:tcBorders>
            <w:noWrap/>
            <w:vAlign w:val="center"/>
            <w:hideMark/>
          </w:tcPr>
          <w:p w14:paraId="0B143A7F" w14:textId="06A56C0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3.4.16</w:t>
            </w:r>
          </w:p>
        </w:tc>
        <w:tc>
          <w:tcPr>
            <w:tcW w:w="2710" w:type="pct"/>
            <w:tcBorders>
              <w:top w:val="nil"/>
              <w:left w:val="nil"/>
              <w:bottom w:val="single" w:sz="4" w:space="0" w:color="auto"/>
              <w:right w:val="single" w:sz="4" w:space="0" w:color="auto"/>
            </w:tcBorders>
            <w:hideMark/>
          </w:tcPr>
          <w:p w14:paraId="2214D841"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Ο πίνακας ελέγχου πρέπει να επιτρέπει την επαναταξινόμηση ενός τομέα που σχετίζεται με ένα συμβάν ασφαλείας, απευθείας από την εγγραφή συμβάντων, μέσω ενός συνδέσμου που επιτρέπει το άνοιγμα ticket προς την ομάδα έρευνας του προμηθευτή ασφαλείας.</w:t>
            </w:r>
          </w:p>
        </w:tc>
        <w:tc>
          <w:tcPr>
            <w:tcW w:w="580" w:type="pct"/>
            <w:tcBorders>
              <w:top w:val="nil"/>
              <w:left w:val="nil"/>
              <w:bottom w:val="single" w:sz="4" w:space="0" w:color="auto"/>
              <w:right w:val="single" w:sz="4" w:space="0" w:color="auto"/>
            </w:tcBorders>
            <w:noWrap/>
            <w:vAlign w:val="center"/>
            <w:hideMark/>
          </w:tcPr>
          <w:p w14:paraId="14B8FF58"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NΑΙ</w:t>
            </w:r>
          </w:p>
        </w:tc>
        <w:tc>
          <w:tcPr>
            <w:tcW w:w="601" w:type="pct"/>
            <w:tcBorders>
              <w:top w:val="nil"/>
              <w:left w:val="nil"/>
              <w:bottom w:val="single" w:sz="4" w:space="0" w:color="auto"/>
              <w:right w:val="single" w:sz="4" w:space="0" w:color="auto"/>
            </w:tcBorders>
            <w:noWrap/>
            <w:vAlign w:val="bottom"/>
            <w:hideMark/>
          </w:tcPr>
          <w:p w14:paraId="1828A29F"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 </w:t>
            </w:r>
          </w:p>
        </w:tc>
        <w:tc>
          <w:tcPr>
            <w:tcW w:w="701" w:type="pct"/>
            <w:tcBorders>
              <w:top w:val="nil"/>
              <w:left w:val="nil"/>
              <w:bottom w:val="single" w:sz="4" w:space="0" w:color="auto"/>
              <w:right w:val="single" w:sz="4" w:space="0" w:color="auto"/>
            </w:tcBorders>
            <w:noWrap/>
            <w:vAlign w:val="bottom"/>
            <w:hideMark/>
          </w:tcPr>
          <w:p w14:paraId="69F36475"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 </w:t>
            </w:r>
          </w:p>
        </w:tc>
      </w:tr>
      <w:tr w:rsidR="00484279" w:rsidRPr="00965F57" w14:paraId="28575662" w14:textId="77777777" w:rsidTr="00484279">
        <w:trPr>
          <w:trHeight w:val="1275"/>
        </w:trPr>
        <w:tc>
          <w:tcPr>
            <w:tcW w:w="408" w:type="pct"/>
            <w:tcBorders>
              <w:top w:val="nil"/>
              <w:left w:val="single" w:sz="4" w:space="0" w:color="auto"/>
              <w:bottom w:val="single" w:sz="4" w:space="0" w:color="auto"/>
              <w:right w:val="single" w:sz="4" w:space="0" w:color="auto"/>
            </w:tcBorders>
            <w:noWrap/>
            <w:vAlign w:val="center"/>
            <w:hideMark/>
          </w:tcPr>
          <w:p w14:paraId="780CB810" w14:textId="5CBD7EE8"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3.4.17</w:t>
            </w:r>
          </w:p>
        </w:tc>
        <w:tc>
          <w:tcPr>
            <w:tcW w:w="2710" w:type="pct"/>
            <w:tcBorders>
              <w:top w:val="nil"/>
              <w:left w:val="nil"/>
              <w:bottom w:val="single" w:sz="4" w:space="0" w:color="auto"/>
              <w:right w:val="single" w:sz="4" w:space="0" w:color="auto"/>
            </w:tcBorders>
            <w:hideMark/>
          </w:tcPr>
          <w:p w14:paraId="1AFE4283"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Για τον εντοπισμό στοχευμένων επιθέσεων, ο πίνακας ελέγχου πρέπει να είναι σε θέση να εμφανίζει την καθολική δραστηριότητα DNS σε κάθε διαμορφωμένο ιστότοπο, προσδιορίζοντας σε πραγματικό χρόνο τις στοχευμένες επιθέσεις που συγκρίνουν την τοπική κίνηση DNS με έναν συγκεκριμένο τομέα με την παγκόσμια κίνηση DNS για το ίδιο τομέα.</w:t>
            </w:r>
          </w:p>
        </w:tc>
        <w:tc>
          <w:tcPr>
            <w:tcW w:w="580" w:type="pct"/>
            <w:tcBorders>
              <w:top w:val="nil"/>
              <w:left w:val="nil"/>
              <w:bottom w:val="single" w:sz="4" w:space="0" w:color="auto"/>
              <w:right w:val="single" w:sz="4" w:space="0" w:color="auto"/>
            </w:tcBorders>
            <w:noWrap/>
            <w:vAlign w:val="center"/>
            <w:hideMark/>
          </w:tcPr>
          <w:p w14:paraId="274A6971"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NΑΙ</w:t>
            </w:r>
          </w:p>
        </w:tc>
        <w:tc>
          <w:tcPr>
            <w:tcW w:w="601" w:type="pct"/>
            <w:tcBorders>
              <w:top w:val="nil"/>
              <w:left w:val="nil"/>
              <w:bottom w:val="single" w:sz="4" w:space="0" w:color="auto"/>
              <w:right w:val="single" w:sz="4" w:space="0" w:color="auto"/>
            </w:tcBorders>
            <w:noWrap/>
            <w:vAlign w:val="bottom"/>
            <w:hideMark/>
          </w:tcPr>
          <w:p w14:paraId="6CBBE353"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 </w:t>
            </w:r>
          </w:p>
        </w:tc>
        <w:tc>
          <w:tcPr>
            <w:tcW w:w="701" w:type="pct"/>
            <w:tcBorders>
              <w:top w:val="nil"/>
              <w:left w:val="nil"/>
              <w:bottom w:val="single" w:sz="4" w:space="0" w:color="auto"/>
              <w:right w:val="single" w:sz="4" w:space="0" w:color="auto"/>
            </w:tcBorders>
            <w:noWrap/>
            <w:vAlign w:val="bottom"/>
            <w:hideMark/>
          </w:tcPr>
          <w:p w14:paraId="7F0CC7BB"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 </w:t>
            </w:r>
          </w:p>
        </w:tc>
      </w:tr>
      <w:tr w:rsidR="00484279" w:rsidRPr="00965F57" w14:paraId="09883263" w14:textId="77777777" w:rsidTr="00484279">
        <w:trPr>
          <w:trHeight w:val="1275"/>
        </w:trPr>
        <w:tc>
          <w:tcPr>
            <w:tcW w:w="408" w:type="pct"/>
            <w:tcBorders>
              <w:top w:val="nil"/>
              <w:left w:val="single" w:sz="4" w:space="0" w:color="auto"/>
              <w:bottom w:val="single" w:sz="4" w:space="0" w:color="auto"/>
              <w:right w:val="single" w:sz="4" w:space="0" w:color="auto"/>
            </w:tcBorders>
            <w:noWrap/>
            <w:vAlign w:val="center"/>
            <w:hideMark/>
          </w:tcPr>
          <w:p w14:paraId="3999B469" w14:textId="03B81291"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3.4.18</w:t>
            </w:r>
          </w:p>
        </w:tc>
        <w:tc>
          <w:tcPr>
            <w:tcW w:w="2710" w:type="pct"/>
            <w:tcBorders>
              <w:top w:val="nil"/>
              <w:left w:val="nil"/>
              <w:bottom w:val="single" w:sz="4" w:space="0" w:color="auto"/>
              <w:right w:val="single" w:sz="4" w:space="0" w:color="auto"/>
            </w:tcBorders>
            <w:hideMark/>
          </w:tcPr>
          <w:p w14:paraId="58AAEC92" w14:textId="5ED2D912"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Ο πίνακας ελέγχου πρέπει να εμφανίζει μια επισκόπηση όλης της κυκλοφορίας του τοπικού οργανισμού, με τη δυνατότητα αναγνώρισης και αναφοράς του αποκλεισμού κίνησης DNS στα πλαίσια προληπτικού περιορισμού, στα πλαίσια περιορισμού μολύνσεων ασφάλειας και στα πλαίσια της πολιτική φιλτραρίσματος ιστού (web filtering)</w:t>
            </w:r>
          </w:p>
        </w:tc>
        <w:tc>
          <w:tcPr>
            <w:tcW w:w="580" w:type="pct"/>
            <w:tcBorders>
              <w:top w:val="nil"/>
              <w:left w:val="nil"/>
              <w:bottom w:val="single" w:sz="4" w:space="0" w:color="auto"/>
              <w:right w:val="single" w:sz="4" w:space="0" w:color="auto"/>
            </w:tcBorders>
            <w:noWrap/>
            <w:vAlign w:val="center"/>
            <w:hideMark/>
          </w:tcPr>
          <w:p w14:paraId="3042815F"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NΑΙ</w:t>
            </w:r>
          </w:p>
        </w:tc>
        <w:tc>
          <w:tcPr>
            <w:tcW w:w="601" w:type="pct"/>
            <w:tcBorders>
              <w:top w:val="nil"/>
              <w:left w:val="nil"/>
              <w:bottom w:val="single" w:sz="4" w:space="0" w:color="auto"/>
              <w:right w:val="single" w:sz="4" w:space="0" w:color="auto"/>
            </w:tcBorders>
            <w:noWrap/>
            <w:vAlign w:val="bottom"/>
            <w:hideMark/>
          </w:tcPr>
          <w:p w14:paraId="0269D54F"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 </w:t>
            </w:r>
          </w:p>
        </w:tc>
        <w:tc>
          <w:tcPr>
            <w:tcW w:w="701" w:type="pct"/>
            <w:tcBorders>
              <w:top w:val="nil"/>
              <w:left w:val="nil"/>
              <w:bottom w:val="single" w:sz="4" w:space="0" w:color="auto"/>
              <w:right w:val="single" w:sz="4" w:space="0" w:color="auto"/>
            </w:tcBorders>
            <w:noWrap/>
            <w:vAlign w:val="bottom"/>
            <w:hideMark/>
          </w:tcPr>
          <w:p w14:paraId="3128E93A"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 </w:t>
            </w:r>
          </w:p>
        </w:tc>
      </w:tr>
      <w:tr w:rsidR="00484279" w:rsidRPr="00965F57" w14:paraId="016BE740" w14:textId="77777777" w:rsidTr="00484279">
        <w:trPr>
          <w:trHeight w:val="1275"/>
        </w:trPr>
        <w:tc>
          <w:tcPr>
            <w:tcW w:w="408" w:type="pct"/>
            <w:tcBorders>
              <w:top w:val="nil"/>
              <w:left w:val="single" w:sz="4" w:space="0" w:color="auto"/>
              <w:bottom w:val="single" w:sz="4" w:space="0" w:color="auto"/>
              <w:right w:val="single" w:sz="4" w:space="0" w:color="auto"/>
            </w:tcBorders>
            <w:noWrap/>
            <w:vAlign w:val="center"/>
            <w:hideMark/>
          </w:tcPr>
          <w:p w14:paraId="4901C20D" w14:textId="6DB0F95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3.4.19</w:t>
            </w:r>
          </w:p>
        </w:tc>
        <w:tc>
          <w:tcPr>
            <w:tcW w:w="2710" w:type="pct"/>
            <w:tcBorders>
              <w:top w:val="nil"/>
              <w:left w:val="nil"/>
              <w:bottom w:val="single" w:sz="4" w:space="0" w:color="auto"/>
              <w:right w:val="single" w:sz="4" w:space="0" w:color="auto"/>
            </w:tcBorders>
            <w:hideMark/>
          </w:tcPr>
          <w:p w14:paraId="637E4E81"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Η πλατφόρμα διαχείρισης πρέπει να διαθέτει προηγμένες δυνατότητες αναφοράς για τον εντοπισμό εφαρμογών cloud ή συσκευών Shadow IT, προκειμένου να προσδιορίσει ποιες υπηρεσίες χρησιμοποιούνται εντός του οργανισμού από παραδοσιακές ή ενσωματωμένες συσκευές και τελικά να εντοπίσει ανωμαλίες στη χρήση τους.</w:t>
            </w:r>
          </w:p>
        </w:tc>
        <w:tc>
          <w:tcPr>
            <w:tcW w:w="580" w:type="pct"/>
            <w:tcBorders>
              <w:top w:val="nil"/>
              <w:left w:val="nil"/>
              <w:bottom w:val="single" w:sz="4" w:space="0" w:color="auto"/>
              <w:right w:val="single" w:sz="4" w:space="0" w:color="auto"/>
            </w:tcBorders>
            <w:noWrap/>
            <w:vAlign w:val="center"/>
            <w:hideMark/>
          </w:tcPr>
          <w:p w14:paraId="7F968646"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NΑΙ</w:t>
            </w:r>
          </w:p>
        </w:tc>
        <w:tc>
          <w:tcPr>
            <w:tcW w:w="601" w:type="pct"/>
            <w:tcBorders>
              <w:top w:val="nil"/>
              <w:left w:val="nil"/>
              <w:bottom w:val="single" w:sz="4" w:space="0" w:color="auto"/>
              <w:right w:val="single" w:sz="4" w:space="0" w:color="auto"/>
            </w:tcBorders>
            <w:noWrap/>
            <w:vAlign w:val="bottom"/>
            <w:hideMark/>
          </w:tcPr>
          <w:p w14:paraId="4CAA1C59"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 </w:t>
            </w:r>
          </w:p>
        </w:tc>
        <w:tc>
          <w:tcPr>
            <w:tcW w:w="701" w:type="pct"/>
            <w:tcBorders>
              <w:top w:val="nil"/>
              <w:left w:val="nil"/>
              <w:bottom w:val="single" w:sz="4" w:space="0" w:color="auto"/>
              <w:right w:val="single" w:sz="4" w:space="0" w:color="auto"/>
            </w:tcBorders>
            <w:noWrap/>
            <w:vAlign w:val="bottom"/>
            <w:hideMark/>
          </w:tcPr>
          <w:p w14:paraId="350E51FB"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 </w:t>
            </w:r>
          </w:p>
        </w:tc>
      </w:tr>
      <w:tr w:rsidR="00484279" w:rsidRPr="00965F57" w14:paraId="55A67F49" w14:textId="77777777" w:rsidTr="00484279">
        <w:trPr>
          <w:trHeight w:val="1785"/>
        </w:trPr>
        <w:tc>
          <w:tcPr>
            <w:tcW w:w="408" w:type="pct"/>
            <w:tcBorders>
              <w:top w:val="nil"/>
              <w:left w:val="single" w:sz="4" w:space="0" w:color="auto"/>
              <w:bottom w:val="single" w:sz="4" w:space="0" w:color="auto"/>
              <w:right w:val="single" w:sz="4" w:space="0" w:color="auto"/>
            </w:tcBorders>
            <w:noWrap/>
            <w:vAlign w:val="center"/>
            <w:hideMark/>
          </w:tcPr>
          <w:p w14:paraId="2393264B" w14:textId="26E645AA"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3.4.20</w:t>
            </w:r>
          </w:p>
        </w:tc>
        <w:tc>
          <w:tcPr>
            <w:tcW w:w="2710" w:type="pct"/>
            <w:tcBorders>
              <w:top w:val="nil"/>
              <w:left w:val="nil"/>
              <w:bottom w:val="single" w:sz="4" w:space="0" w:color="auto"/>
              <w:right w:val="single" w:sz="4" w:space="0" w:color="auto"/>
            </w:tcBorders>
            <w:hideMark/>
          </w:tcPr>
          <w:p w14:paraId="5F30CCE2" w14:textId="41D05395"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Η πλατφόρμα διαχείρισης πρέπει να επιτρέπει τη δημιουργία των ακόλουθων αναφορών:</w:t>
            </w:r>
            <w:r w:rsidRPr="00965F57">
              <w:rPr>
                <w:color w:val="000000"/>
                <w:szCs w:val="22"/>
                <w:lang w:val="el-GR" w:eastAsia="el-GR"/>
              </w:rPr>
              <w:br/>
              <w:t>- Σύνολο αιτημάτων DNS</w:t>
            </w:r>
            <w:r w:rsidRPr="00965F57">
              <w:rPr>
                <w:color w:val="000000"/>
                <w:szCs w:val="22"/>
                <w:lang w:val="el-GR" w:eastAsia="el-GR"/>
              </w:rPr>
              <w:br/>
              <w:t>- Όγκος δραστηριότητας που δείχνει αποκλεισμένα αιτήματα ανά κατηγορία</w:t>
            </w:r>
            <w:r w:rsidRPr="00965F57">
              <w:rPr>
                <w:color w:val="000000"/>
                <w:szCs w:val="22"/>
                <w:lang w:val="el-GR" w:eastAsia="el-GR"/>
              </w:rPr>
              <w:br/>
              <w:t>- Domains με μεγαλύτερη χρήση</w:t>
            </w:r>
            <w:r w:rsidRPr="00965F57">
              <w:rPr>
                <w:color w:val="000000"/>
                <w:szCs w:val="22"/>
                <w:lang w:val="el-GR" w:eastAsia="el-GR"/>
              </w:rPr>
              <w:br/>
              <w:t>- Κατηγορίες με μεγαλύτερη χρήση</w:t>
            </w:r>
            <w:r w:rsidRPr="00965F57">
              <w:rPr>
                <w:color w:val="000000"/>
                <w:szCs w:val="22"/>
                <w:lang w:val="el-GR" w:eastAsia="el-GR"/>
              </w:rPr>
              <w:br/>
              <w:t>- Ταυτότητες</w:t>
            </w:r>
            <w:r w:rsidR="00B821D4" w:rsidRPr="00965F57">
              <w:rPr>
                <w:color w:val="000000"/>
                <w:szCs w:val="22"/>
                <w:lang w:val="el-GR" w:eastAsia="el-GR"/>
              </w:rPr>
              <w:t xml:space="preserve"> </w:t>
            </w:r>
            <w:r w:rsidRPr="00965F57">
              <w:rPr>
                <w:color w:val="000000"/>
                <w:szCs w:val="22"/>
                <w:lang w:val="el-GR" w:eastAsia="el-GR"/>
              </w:rPr>
              <w:t>με μεγαλύτερη χρήση</w:t>
            </w:r>
          </w:p>
        </w:tc>
        <w:tc>
          <w:tcPr>
            <w:tcW w:w="580" w:type="pct"/>
            <w:tcBorders>
              <w:top w:val="nil"/>
              <w:left w:val="nil"/>
              <w:bottom w:val="single" w:sz="4" w:space="0" w:color="auto"/>
              <w:right w:val="single" w:sz="4" w:space="0" w:color="auto"/>
            </w:tcBorders>
            <w:noWrap/>
            <w:vAlign w:val="center"/>
            <w:hideMark/>
          </w:tcPr>
          <w:p w14:paraId="6E30E3EF"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NΑΙ</w:t>
            </w:r>
          </w:p>
        </w:tc>
        <w:tc>
          <w:tcPr>
            <w:tcW w:w="601" w:type="pct"/>
            <w:tcBorders>
              <w:top w:val="nil"/>
              <w:left w:val="nil"/>
              <w:bottom w:val="single" w:sz="4" w:space="0" w:color="auto"/>
              <w:right w:val="single" w:sz="4" w:space="0" w:color="auto"/>
            </w:tcBorders>
            <w:noWrap/>
            <w:vAlign w:val="bottom"/>
            <w:hideMark/>
          </w:tcPr>
          <w:p w14:paraId="64A54AA6"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 </w:t>
            </w:r>
          </w:p>
        </w:tc>
        <w:tc>
          <w:tcPr>
            <w:tcW w:w="701" w:type="pct"/>
            <w:tcBorders>
              <w:top w:val="nil"/>
              <w:left w:val="nil"/>
              <w:bottom w:val="single" w:sz="4" w:space="0" w:color="auto"/>
              <w:right w:val="single" w:sz="4" w:space="0" w:color="auto"/>
            </w:tcBorders>
            <w:noWrap/>
            <w:vAlign w:val="bottom"/>
            <w:hideMark/>
          </w:tcPr>
          <w:p w14:paraId="342DA1D7"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 </w:t>
            </w:r>
          </w:p>
        </w:tc>
      </w:tr>
      <w:tr w:rsidR="00484279" w:rsidRPr="00965F57" w14:paraId="7D04BD98" w14:textId="77777777" w:rsidTr="00484279">
        <w:trPr>
          <w:trHeight w:val="510"/>
        </w:trPr>
        <w:tc>
          <w:tcPr>
            <w:tcW w:w="408" w:type="pct"/>
            <w:tcBorders>
              <w:top w:val="nil"/>
              <w:left w:val="single" w:sz="4" w:space="0" w:color="auto"/>
              <w:bottom w:val="single" w:sz="4" w:space="0" w:color="auto"/>
              <w:right w:val="single" w:sz="4" w:space="0" w:color="auto"/>
            </w:tcBorders>
            <w:noWrap/>
            <w:vAlign w:val="center"/>
            <w:hideMark/>
          </w:tcPr>
          <w:p w14:paraId="6F6DE69D" w14:textId="37AC9A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3.4.21</w:t>
            </w:r>
          </w:p>
        </w:tc>
        <w:tc>
          <w:tcPr>
            <w:tcW w:w="2710" w:type="pct"/>
            <w:tcBorders>
              <w:top w:val="nil"/>
              <w:left w:val="nil"/>
              <w:bottom w:val="single" w:sz="4" w:space="0" w:color="auto"/>
              <w:right w:val="single" w:sz="4" w:space="0" w:color="auto"/>
            </w:tcBorders>
            <w:hideMark/>
          </w:tcPr>
          <w:p w14:paraId="6634FFBB"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Όλες οι δραστηριότητες που πραγματοποιούνται από τους διαχειριστές πρέπει να καταγράφονται σε μια αναφορά καταγραφής ελέγχου διαχειριστή.</w:t>
            </w:r>
          </w:p>
        </w:tc>
        <w:tc>
          <w:tcPr>
            <w:tcW w:w="580" w:type="pct"/>
            <w:tcBorders>
              <w:top w:val="nil"/>
              <w:left w:val="nil"/>
              <w:bottom w:val="single" w:sz="4" w:space="0" w:color="auto"/>
              <w:right w:val="single" w:sz="4" w:space="0" w:color="auto"/>
            </w:tcBorders>
            <w:noWrap/>
            <w:vAlign w:val="center"/>
            <w:hideMark/>
          </w:tcPr>
          <w:p w14:paraId="1A439BF3"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NΑΙ</w:t>
            </w:r>
          </w:p>
        </w:tc>
        <w:tc>
          <w:tcPr>
            <w:tcW w:w="601" w:type="pct"/>
            <w:tcBorders>
              <w:top w:val="nil"/>
              <w:left w:val="nil"/>
              <w:bottom w:val="single" w:sz="4" w:space="0" w:color="auto"/>
              <w:right w:val="single" w:sz="4" w:space="0" w:color="auto"/>
            </w:tcBorders>
            <w:noWrap/>
            <w:vAlign w:val="bottom"/>
            <w:hideMark/>
          </w:tcPr>
          <w:p w14:paraId="2EC28C26"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 </w:t>
            </w:r>
          </w:p>
        </w:tc>
        <w:tc>
          <w:tcPr>
            <w:tcW w:w="701" w:type="pct"/>
            <w:tcBorders>
              <w:top w:val="nil"/>
              <w:left w:val="nil"/>
              <w:bottom w:val="single" w:sz="4" w:space="0" w:color="auto"/>
              <w:right w:val="single" w:sz="4" w:space="0" w:color="auto"/>
            </w:tcBorders>
            <w:noWrap/>
            <w:vAlign w:val="bottom"/>
            <w:hideMark/>
          </w:tcPr>
          <w:p w14:paraId="78876398"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 </w:t>
            </w:r>
          </w:p>
        </w:tc>
      </w:tr>
      <w:tr w:rsidR="00484279" w:rsidRPr="00965F57" w14:paraId="5366CA3E" w14:textId="77777777" w:rsidTr="00484279">
        <w:trPr>
          <w:trHeight w:val="510"/>
        </w:trPr>
        <w:tc>
          <w:tcPr>
            <w:tcW w:w="408" w:type="pct"/>
            <w:tcBorders>
              <w:top w:val="nil"/>
              <w:left w:val="single" w:sz="4" w:space="0" w:color="auto"/>
              <w:bottom w:val="single" w:sz="4" w:space="0" w:color="auto"/>
              <w:right w:val="single" w:sz="4" w:space="0" w:color="auto"/>
            </w:tcBorders>
            <w:noWrap/>
            <w:vAlign w:val="center"/>
            <w:hideMark/>
          </w:tcPr>
          <w:p w14:paraId="39EA6854" w14:textId="219FDDA1"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3.4.22</w:t>
            </w:r>
          </w:p>
        </w:tc>
        <w:tc>
          <w:tcPr>
            <w:tcW w:w="2710" w:type="pct"/>
            <w:tcBorders>
              <w:top w:val="nil"/>
              <w:left w:val="nil"/>
              <w:bottom w:val="single" w:sz="4" w:space="0" w:color="auto"/>
              <w:right w:val="single" w:sz="4" w:space="0" w:color="auto"/>
            </w:tcBorders>
            <w:hideMark/>
          </w:tcPr>
          <w:p w14:paraId="70B13EF2"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Ως πρόσθετη μέθοδο ελέγχου ταυτότητας που μπορεί να ενεργοποιηθεί, οι χρήστες διαχειριστών πρέπει να είναι σε θέση να ενεργοποιήσουν τους μηχανισμούς SSO.</w:t>
            </w:r>
          </w:p>
        </w:tc>
        <w:tc>
          <w:tcPr>
            <w:tcW w:w="580" w:type="pct"/>
            <w:tcBorders>
              <w:top w:val="nil"/>
              <w:left w:val="nil"/>
              <w:bottom w:val="single" w:sz="4" w:space="0" w:color="auto"/>
              <w:right w:val="single" w:sz="4" w:space="0" w:color="auto"/>
            </w:tcBorders>
            <w:noWrap/>
            <w:vAlign w:val="center"/>
            <w:hideMark/>
          </w:tcPr>
          <w:p w14:paraId="5AC8C159"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NΑΙ</w:t>
            </w:r>
          </w:p>
        </w:tc>
        <w:tc>
          <w:tcPr>
            <w:tcW w:w="601" w:type="pct"/>
            <w:tcBorders>
              <w:top w:val="nil"/>
              <w:left w:val="nil"/>
              <w:bottom w:val="single" w:sz="4" w:space="0" w:color="auto"/>
              <w:right w:val="single" w:sz="4" w:space="0" w:color="auto"/>
            </w:tcBorders>
            <w:noWrap/>
            <w:vAlign w:val="bottom"/>
            <w:hideMark/>
          </w:tcPr>
          <w:p w14:paraId="62AE61D9"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 </w:t>
            </w:r>
          </w:p>
        </w:tc>
        <w:tc>
          <w:tcPr>
            <w:tcW w:w="701" w:type="pct"/>
            <w:tcBorders>
              <w:top w:val="nil"/>
              <w:left w:val="nil"/>
              <w:bottom w:val="single" w:sz="4" w:space="0" w:color="auto"/>
              <w:right w:val="single" w:sz="4" w:space="0" w:color="auto"/>
            </w:tcBorders>
            <w:noWrap/>
            <w:vAlign w:val="bottom"/>
            <w:hideMark/>
          </w:tcPr>
          <w:p w14:paraId="56ECBEF6"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 </w:t>
            </w:r>
          </w:p>
        </w:tc>
      </w:tr>
      <w:tr w:rsidR="00484279" w:rsidRPr="00965F57" w14:paraId="7B3A2D4B" w14:textId="77777777" w:rsidTr="00484279">
        <w:trPr>
          <w:trHeight w:val="510"/>
        </w:trPr>
        <w:tc>
          <w:tcPr>
            <w:tcW w:w="408" w:type="pct"/>
            <w:tcBorders>
              <w:top w:val="nil"/>
              <w:left w:val="single" w:sz="4" w:space="0" w:color="auto"/>
              <w:bottom w:val="single" w:sz="4" w:space="0" w:color="auto"/>
              <w:right w:val="single" w:sz="4" w:space="0" w:color="auto"/>
            </w:tcBorders>
            <w:noWrap/>
            <w:vAlign w:val="center"/>
            <w:hideMark/>
          </w:tcPr>
          <w:p w14:paraId="2969956D" w14:textId="500E83D6"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3.4.23</w:t>
            </w:r>
          </w:p>
        </w:tc>
        <w:tc>
          <w:tcPr>
            <w:tcW w:w="2710" w:type="pct"/>
            <w:tcBorders>
              <w:top w:val="nil"/>
              <w:left w:val="nil"/>
              <w:bottom w:val="single" w:sz="4" w:space="0" w:color="auto"/>
              <w:right w:val="single" w:sz="4" w:space="0" w:color="auto"/>
            </w:tcBorders>
            <w:hideMark/>
          </w:tcPr>
          <w:p w14:paraId="52963576"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Η Λύση πρέπει να υποστηρίζει δυνατότητες διακομιστή μεσολάβησης (proxy) για κίνηση που θεωρείται επικίνδυνη</w:t>
            </w:r>
          </w:p>
        </w:tc>
        <w:tc>
          <w:tcPr>
            <w:tcW w:w="580" w:type="pct"/>
            <w:tcBorders>
              <w:top w:val="nil"/>
              <w:left w:val="nil"/>
              <w:bottom w:val="single" w:sz="4" w:space="0" w:color="auto"/>
              <w:right w:val="single" w:sz="4" w:space="0" w:color="auto"/>
            </w:tcBorders>
            <w:noWrap/>
            <w:vAlign w:val="center"/>
            <w:hideMark/>
          </w:tcPr>
          <w:p w14:paraId="678DD8EA"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NΑΙ</w:t>
            </w:r>
          </w:p>
        </w:tc>
        <w:tc>
          <w:tcPr>
            <w:tcW w:w="601" w:type="pct"/>
            <w:tcBorders>
              <w:top w:val="nil"/>
              <w:left w:val="nil"/>
              <w:bottom w:val="single" w:sz="4" w:space="0" w:color="auto"/>
              <w:right w:val="single" w:sz="4" w:space="0" w:color="auto"/>
            </w:tcBorders>
            <w:noWrap/>
            <w:vAlign w:val="bottom"/>
            <w:hideMark/>
          </w:tcPr>
          <w:p w14:paraId="47C77C2C"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 </w:t>
            </w:r>
          </w:p>
        </w:tc>
        <w:tc>
          <w:tcPr>
            <w:tcW w:w="701" w:type="pct"/>
            <w:tcBorders>
              <w:top w:val="nil"/>
              <w:left w:val="nil"/>
              <w:bottom w:val="single" w:sz="4" w:space="0" w:color="auto"/>
              <w:right w:val="single" w:sz="4" w:space="0" w:color="auto"/>
            </w:tcBorders>
            <w:noWrap/>
            <w:vAlign w:val="bottom"/>
            <w:hideMark/>
          </w:tcPr>
          <w:p w14:paraId="4AF384CB"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 </w:t>
            </w:r>
          </w:p>
        </w:tc>
      </w:tr>
      <w:tr w:rsidR="00484279" w:rsidRPr="00965F57" w14:paraId="52DDABBA" w14:textId="77777777" w:rsidTr="00484279">
        <w:trPr>
          <w:trHeight w:val="315"/>
        </w:trPr>
        <w:tc>
          <w:tcPr>
            <w:tcW w:w="5000" w:type="pct"/>
            <w:gridSpan w:val="5"/>
            <w:tcBorders>
              <w:top w:val="single" w:sz="4" w:space="0" w:color="auto"/>
              <w:left w:val="single" w:sz="4" w:space="0" w:color="auto"/>
              <w:bottom w:val="single" w:sz="4" w:space="0" w:color="auto"/>
              <w:right w:val="single" w:sz="4" w:space="0" w:color="000000"/>
            </w:tcBorders>
            <w:shd w:val="clear" w:color="000000" w:fill="A6A6A6"/>
            <w:vAlign w:val="center"/>
            <w:hideMark/>
          </w:tcPr>
          <w:p w14:paraId="01E89661" w14:textId="77777777" w:rsidR="00484279" w:rsidRPr="00965F57" w:rsidRDefault="00484279" w:rsidP="006E50DF">
            <w:pPr>
              <w:suppressAutoHyphens w:val="0"/>
              <w:spacing w:after="0"/>
              <w:rPr>
                <w:b/>
                <w:bCs/>
                <w:color w:val="000000"/>
                <w:szCs w:val="22"/>
                <w:lang w:val="el-GR" w:eastAsia="el-GR"/>
              </w:rPr>
            </w:pPr>
            <w:r w:rsidRPr="00965F57">
              <w:rPr>
                <w:b/>
                <w:bCs/>
                <w:color w:val="000000"/>
                <w:szCs w:val="22"/>
                <w:lang w:val="el-GR" w:eastAsia="el-GR"/>
              </w:rPr>
              <w:t>Απαιτήσεις έρευνας</w:t>
            </w:r>
          </w:p>
        </w:tc>
      </w:tr>
      <w:tr w:rsidR="00484279" w:rsidRPr="00965F57" w14:paraId="0AEE1B83" w14:textId="77777777" w:rsidTr="00484279">
        <w:trPr>
          <w:trHeight w:val="510"/>
        </w:trPr>
        <w:tc>
          <w:tcPr>
            <w:tcW w:w="408" w:type="pct"/>
            <w:tcBorders>
              <w:top w:val="nil"/>
              <w:left w:val="single" w:sz="4" w:space="0" w:color="auto"/>
              <w:bottom w:val="single" w:sz="4" w:space="0" w:color="auto"/>
              <w:right w:val="single" w:sz="4" w:space="0" w:color="auto"/>
            </w:tcBorders>
            <w:noWrap/>
            <w:vAlign w:val="center"/>
            <w:hideMark/>
          </w:tcPr>
          <w:p w14:paraId="1D11EA06" w14:textId="6523697F"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lastRenderedPageBreak/>
              <w:t>3.5.1</w:t>
            </w:r>
          </w:p>
        </w:tc>
        <w:tc>
          <w:tcPr>
            <w:tcW w:w="2710" w:type="pct"/>
            <w:tcBorders>
              <w:top w:val="nil"/>
              <w:left w:val="nil"/>
              <w:bottom w:val="single" w:sz="4" w:space="0" w:color="auto"/>
              <w:right w:val="single" w:sz="4" w:space="0" w:color="auto"/>
            </w:tcBorders>
            <w:hideMark/>
          </w:tcPr>
          <w:p w14:paraId="534B9E6D"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Η λύση πρέπει να παρέχει ένα εργαλείο διερεύνησης κακόβουλου domain, IP, ASN και κατακερματισμού αρχείων</w:t>
            </w:r>
          </w:p>
        </w:tc>
        <w:tc>
          <w:tcPr>
            <w:tcW w:w="580" w:type="pct"/>
            <w:tcBorders>
              <w:top w:val="nil"/>
              <w:left w:val="nil"/>
              <w:bottom w:val="single" w:sz="4" w:space="0" w:color="auto"/>
              <w:right w:val="single" w:sz="4" w:space="0" w:color="auto"/>
            </w:tcBorders>
            <w:noWrap/>
            <w:vAlign w:val="center"/>
            <w:hideMark/>
          </w:tcPr>
          <w:p w14:paraId="1709A8EC"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NΑΙ</w:t>
            </w:r>
          </w:p>
        </w:tc>
        <w:tc>
          <w:tcPr>
            <w:tcW w:w="601" w:type="pct"/>
            <w:tcBorders>
              <w:top w:val="nil"/>
              <w:left w:val="nil"/>
              <w:bottom w:val="single" w:sz="4" w:space="0" w:color="auto"/>
              <w:right w:val="single" w:sz="4" w:space="0" w:color="auto"/>
            </w:tcBorders>
            <w:noWrap/>
            <w:vAlign w:val="bottom"/>
            <w:hideMark/>
          </w:tcPr>
          <w:p w14:paraId="68A219BC"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 </w:t>
            </w:r>
          </w:p>
        </w:tc>
        <w:tc>
          <w:tcPr>
            <w:tcW w:w="701" w:type="pct"/>
            <w:tcBorders>
              <w:top w:val="nil"/>
              <w:left w:val="nil"/>
              <w:bottom w:val="single" w:sz="4" w:space="0" w:color="auto"/>
              <w:right w:val="single" w:sz="4" w:space="0" w:color="auto"/>
            </w:tcBorders>
            <w:noWrap/>
            <w:vAlign w:val="bottom"/>
            <w:hideMark/>
          </w:tcPr>
          <w:p w14:paraId="2DC21D63"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 </w:t>
            </w:r>
          </w:p>
        </w:tc>
      </w:tr>
      <w:tr w:rsidR="00484279" w:rsidRPr="00965F57" w14:paraId="002B1861" w14:textId="77777777" w:rsidTr="00484279">
        <w:trPr>
          <w:trHeight w:val="765"/>
        </w:trPr>
        <w:tc>
          <w:tcPr>
            <w:tcW w:w="408" w:type="pct"/>
            <w:tcBorders>
              <w:top w:val="nil"/>
              <w:left w:val="single" w:sz="4" w:space="0" w:color="auto"/>
              <w:bottom w:val="single" w:sz="4" w:space="0" w:color="auto"/>
              <w:right w:val="single" w:sz="4" w:space="0" w:color="auto"/>
            </w:tcBorders>
            <w:noWrap/>
            <w:vAlign w:val="center"/>
            <w:hideMark/>
          </w:tcPr>
          <w:p w14:paraId="6BA21B12" w14:textId="7ED90DC9"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3.5.2</w:t>
            </w:r>
          </w:p>
        </w:tc>
        <w:tc>
          <w:tcPr>
            <w:tcW w:w="2710" w:type="pct"/>
            <w:tcBorders>
              <w:top w:val="nil"/>
              <w:left w:val="nil"/>
              <w:bottom w:val="single" w:sz="4" w:space="0" w:color="auto"/>
              <w:right w:val="single" w:sz="4" w:space="0" w:color="auto"/>
            </w:tcBorders>
            <w:hideMark/>
          </w:tcPr>
          <w:p w14:paraId="44F5815E"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Το εργαλείο έρευνας θα πρέπει να παρέχει πληροφορίες σχετικά με το εάν υπάρχει σχέση του domain που βρίσκεται υπό έρευνα με άλλες IP, ASN ή/και κακόβουλα αρχεία</w:t>
            </w:r>
          </w:p>
        </w:tc>
        <w:tc>
          <w:tcPr>
            <w:tcW w:w="580" w:type="pct"/>
            <w:tcBorders>
              <w:top w:val="nil"/>
              <w:left w:val="nil"/>
              <w:bottom w:val="single" w:sz="4" w:space="0" w:color="auto"/>
              <w:right w:val="single" w:sz="4" w:space="0" w:color="auto"/>
            </w:tcBorders>
            <w:noWrap/>
            <w:vAlign w:val="center"/>
            <w:hideMark/>
          </w:tcPr>
          <w:p w14:paraId="1970C87F"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NΑΙ</w:t>
            </w:r>
          </w:p>
        </w:tc>
        <w:tc>
          <w:tcPr>
            <w:tcW w:w="601" w:type="pct"/>
            <w:tcBorders>
              <w:top w:val="nil"/>
              <w:left w:val="nil"/>
              <w:bottom w:val="single" w:sz="4" w:space="0" w:color="auto"/>
              <w:right w:val="single" w:sz="4" w:space="0" w:color="auto"/>
            </w:tcBorders>
            <w:noWrap/>
            <w:vAlign w:val="bottom"/>
            <w:hideMark/>
          </w:tcPr>
          <w:p w14:paraId="16C85F58"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 </w:t>
            </w:r>
          </w:p>
        </w:tc>
        <w:tc>
          <w:tcPr>
            <w:tcW w:w="701" w:type="pct"/>
            <w:tcBorders>
              <w:top w:val="nil"/>
              <w:left w:val="nil"/>
              <w:bottom w:val="single" w:sz="4" w:space="0" w:color="auto"/>
              <w:right w:val="single" w:sz="4" w:space="0" w:color="auto"/>
            </w:tcBorders>
            <w:noWrap/>
            <w:vAlign w:val="bottom"/>
            <w:hideMark/>
          </w:tcPr>
          <w:p w14:paraId="1FFE7715"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 </w:t>
            </w:r>
          </w:p>
        </w:tc>
      </w:tr>
      <w:tr w:rsidR="00484279" w:rsidRPr="00965F57" w14:paraId="01FE650B" w14:textId="77777777" w:rsidTr="00484279">
        <w:trPr>
          <w:trHeight w:val="765"/>
        </w:trPr>
        <w:tc>
          <w:tcPr>
            <w:tcW w:w="408" w:type="pct"/>
            <w:tcBorders>
              <w:top w:val="nil"/>
              <w:left w:val="single" w:sz="4" w:space="0" w:color="auto"/>
              <w:bottom w:val="single" w:sz="4" w:space="0" w:color="auto"/>
              <w:right w:val="single" w:sz="4" w:space="0" w:color="auto"/>
            </w:tcBorders>
            <w:noWrap/>
            <w:vAlign w:val="center"/>
            <w:hideMark/>
          </w:tcPr>
          <w:p w14:paraId="1052FA1D" w14:textId="48023D0A"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3.5.3</w:t>
            </w:r>
          </w:p>
        </w:tc>
        <w:tc>
          <w:tcPr>
            <w:tcW w:w="2710" w:type="pct"/>
            <w:tcBorders>
              <w:top w:val="nil"/>
              <w:left w:val="nil"/>
              <w:bottom w:val="single" w:sz="4" w:space="0" w:color="auto"/>
              <w:right w:val="single" w:sz="4" w:space="0" w:color="auto"/>
            </w:tcBorders>
            <w:hideMark/>
          </w:tcPr>
          <w:p w14:paraId="5A51D8D7"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Το εργαλείο έρευνας θα πρέπει να παρέχει γραφικές πληροφορίες για αιτήματα DNS για αυτό το domain, οι οποίες μπορούν να επιτρέψουν τον εντοπισμό αιχμών (spikes) σε καθολικά αιτήματα DNS σε ένα συγκεκριμένο domain</w:t>
            </w:r>
          </w:p>
        </w:tc>
        <w:tc>
          <w:tcPr>
            <w:tcW w:w="580" w:type="pct"/>
            <w:tcBorders>
              <w:top w:val="nil"/>
              <w:left w:val="nil"/>
              <w:bottom w:val="single" w:sz="4" w:space="0" w:color="auto"/>
              <w:right w:val="single" w:sz="4" w:space="0" w:color="auto"/>
            </w:tcBorders>
            <w:noWrap/>
            <w:vAlign w:val="center"/>
            <w:hideMark/>
          </w:tcPr>
          <w:p w14:paraId="10F8A20E"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NΑΙ</w:t>
            </w:r>
          </w:p>
        </w:tc>
        <w:tc>
          <w:tcPr>
            <w:tcW w:w="601" w:type="pct"/>
            <w:tcBorders>
              <w:top w:val="nil"/>
              <w:left w:val="nil"/>
              <w:bottom w:val="single" w:sz="4" w:space="0" w:color="auto"/>
              <w:right w:val="single" w:sz="4" w:space="0" w:color="auto"/>
            </w:tcBorders>
            <w:noWrap/>
            <w:vAlign w:val="bottom"/>
            <w:hideMark/>
          </w:tcPr>
          <w:p w14:paraId="2D6DB8FF"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 </w:t>
            </w:r>
          </w:p>
        </w:tc>
        <w:tc>
          <w:tcPr>
            <w:tcW w:w="701" w:type="pct"/>
            <w:tcBorders>
              <w:top w:val="nil"/>
              <w:left w:val="nil"/>
              <w:bottom w:val="single" w:sz="4" w:space="0" w:color="auto"/>
              <w:right w:val="single" w:sz="4" w:space="0" w:color="auto"/>
            </w:tcBorders>
            <w:noWrap/>
            <w:vAlign w:val="bottom"/>
            <w:hideMark/>
          </w:tcPr>
          <w:p w14:paraId="655ED42B"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 </w:t>
            </w:r>
          </w:p>
        </w:tc>
      </w:tr>
      <w:tr w:rsidR="00484279" w:rsidRPr="00965F57" w14:paraId="4D6C2F09" w14:textId="77777777" w:rsidTr="00484279">
        <w:trPr>
          <w:trHeight w:val="315"/>
        </w:trPr>
        <w:tc>
          <w:tcPr>
            <w:tcW w:w="5000" w:type="pct"/>
            <w:gridSpan w:val="5"/>
            <w:tcBorders>
              <w:top w:val="single" w:sz="4" w:space="0" w:color="auto"/>
              <w:left w:val="single" w:sz="4" w:space="0" w:color="auto"/>
              <w:bottom w:val="single" w:sz="4" w:space="0" w:color="auto"/>
              <w:right w:val="single" w:sz="4" w:space="0" w:color="000000"/>
            </w:tcBorders>
            <w:shd w:val="clear" w:color="000000" w:fill="A6A6A6"/>
            <w:vAlign w:val="center"/>
            <w:hideMark/>
          </w:tcPr>
          <w:p w14:paraId="17770E4C" w14:textId="77777777" w:rsidR="00484279" w:rsidRPr="00965F57" w:rsidRDefault="00484279" w:rsidP="006E50DF">
            <w:pPr>
              <w:suppressAutoHyphens w:val="0"/>
              <w:spacing w:after="0"/>
              <w:rPr>
                <w:b/>
                <w:bCs/>
                <w:color w:val="000000"/>
                <w:szCs w:val="22"/>
                <w:lang w:val="el-GR" w:eastAsia="el-GR"/>
              </w:rPr>
            </w:pPr>
            <w:r w:rsidRPr="00965F57">
              <w:rPr>
                <w:b/>
                <w:bCs/>
                <w:color w:val="000000"/>
                <w:szCs w:val="22"/>
                <w:lang w:val="el-GR" w:eastAsia="el-GR"/>
              </w:rPr>
              <w:t>Απαιτήσεις ενοποίησης</w:t>
            </w:r>
          </w:p>
        </w:tc>
      </w:tr>
      <w:tr w:rsidR="00484279" w:rsidRPr="00965F57" w14:paraId="67310FAF" w14:textId="77777777" w:rsidTr="00484279">
        <w:trPr>
          <w:trHeight w:val="510"/>
        </w:trPr>
        <w:tc>
          <w:tcPr>
            <w:tcW w:w="408" w:type="pct"/>
            <w:tcBorders>
              <w:top w:val="nil"/>
              <w:left w:val="single" w:sz="4" w:space="0" w:color="auto"/>
              <w:bottom w:val="single" w:sz="4" w:space="0" w:color="auto"/>
              <w:right w:val="single" w:sz="4" w:space="0" w:color="auto"/>
            </w:tcBorders>
            <w:noWrap/>
            <w:vAlign w:val="center"/>
            <w:hideMark/>
          </w:tcPr>
          <w:p w14:paraId="4A554A4E" w14:textId="198DA1B1"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3.6.1</w:t>
            </w:r>
          </w:p>
        </w:tc>
        <w:tc>
          <w:tcPr>
            <w:tcW w:w="2710" w:type="pct"/>
            <w:tcBorders>
              <w:top w:val="nil"/>
              <w:left w:val="nil"/>
              <w:bottom w:val="single" w:sz="4" w:space="0" w:color="auto"/>
              <w:right w:val="single" w:sz="4" w:space="0" w:color="auto"/>
            </w:tcBorders>
            <w:hideMark/>
          </w:tcPr>
          <w:p w14:paraId="45106A9A" w14:textId="446EE341"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Η λύση πρέπει να είναι σε θέση να επεκτείνει την προστασία και εκτός δικτύου μέσω της εγκατάστασης ενός agent περιαγωγής στις συσκευές Windows και OSX.</w:t>
            </w:r>
          </w:p>
        </w:tc>
        <w:tc>
          <w:tcPr>
            <w:tcW w:w="580" w:type="pct"/>
            <w:tcBorders>
              <w:top w:val="nil"/>
              <w:left w:val="nil"/>
              <w:bottom w:val="single" w:sz="4" w:space="0" w:color="auto"/>
              <w:right w:val="single" w:sz="4" w:space="0" w:color="auto"/>
            </w:tcBorders>
            <w:noWrap/>
            <w:vAlign w:val="center"/>
            <w:hideMark/>
          </w:tcPr>
          <w:p w14:paraId="21D66EBD"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NΑΙ</w:t>
            </w:r>
          </w:p>
        </w:tc>
        <w:tc>
          <w:tcPr>
            <w:tcW w:w="601" w:type="pct"/>
            <w:tcBorders>
              <w:top w:val="nil"/>
              <w:left w:val="nil"/>
              <w:bottom w:val="single" w:sz="4" w:space="0" w:color="auto"/>
              <w:right w:val="single" w:sz="4" w:space="0" w:color="auto"/>
            </w:tcBorders>
            <w:noWrap/>
            <w:vAlign w:val="bottom"/>
            <w:hideMark/>
          </w:tcPr>
          <w:p w14:paraId="3A630581"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 </w:t>
            </w:r>
          </w:p>
        </w:tc>
        <w:tc>
          <w:tcPr>
            <w:tcW w:w="701" w:type="pct"/>
            <w:tcBorders>
              <w:top w:val="nil"/>
              <w:left w:val="nil"/>
              <w:bottom w:val="single" w:sz="4" w:space="0" w:color="auto"/>
              <w:right w:val="single" w:sz="4" w:space="0" w:color="auto"/>
            </w:tcBorders>
            <w:noWrap/>
            <w:vAlign w:val="bottom"/>
            <w:hideMark/>
          </w:tcPr>
          <w:p w14:paraId="03D6EC3A"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 </w:t>
            </w:r>
          </w:p>
        </w:tc>
      </w:tr>
      <w:tr w:rsidR="00484279" w:rsidRPr="00965F57" w14:paraId="75901329" w14:textId="77777777" w:rsidTr="00484279">
        <w:trPr>
          <w:trHeight w:val="510"/>
        </w:trPr>
        <w:tc>
          <w:tcPr>
            <w:tcW w:w="408" w:type="pct"/>
            <w:tcBorders>
              <w:top w:val="nil"/>
              <w:left w:val="single" w:sz="4" w:space="0" w:color="auto"/>
              <w:bottom w:val="single" w:sz="4" w:space="0" w:color="auto"/>
              <w:right w:val="single" w:sz="4" w:space="0" w:color="auto"/>
            </w:tcBorders>
            <w:noWrap/>
            <w:vAlign w:val="center"/>
            <w:hideMark/>
          </w:tcPr>
          <w:p w14:paraId="6033A9A1" w14:textId="21A6B67E"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3.6.2</w:t>
            </w:r>
          </w:p>
        </w:tc>
        <w:tc>
          <w:tcPr>
            <w:tcW w:w="2710" w:type="pct"/>
            <w:tcBorders>
              <w:top w:val="nil"/>
              <w:left w:val="nil"/>
              <w:bottom w:val="single" w:sz="4" w:space="0" w:color="auto"/>
              <w:right w:val="single" w:sz="4" w:space="0" w:color="auto"/>
            </w:tcBorders>
            <w:hideMark/>
          </w:tcPr>
          <w:p w14:paraId="38FF6566" w14:textId="18F3900D"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Ο agent πρέπει επίσης να είναι διαθέσιμος ως προφίλ για το προσφερόμενο VPN Client.</w:t>
            </w:r>
          </w:p>
        </w:tc>
        <w:tc>
          <w:tcPr>
            <w:tcW w:w="580" w:type="pct"/>
            <w:tcBorders>
              <w:top w:val="nil"/>
              <w:left w:val="nil"/>
              <w:bottom w:val="single" w:sz="4" w:space="0" w:color="auto"/>
              <w:right w:val="single" w:sz="4" w:space="0" w:color="auto"/>
            </w:tcBorders>
            <w:noWrap/>
            <w:vAlign w:val="center"/>
            <w:hideMark/>
          </w:tcPr>
          <w:p w14:paraId="38E1C0B6"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NΑΙ</w:t>
            </w:r>
          </w:p>
        </w:tc>
        <w:tc>
          <w:tcPr>
            <w:tcW w:w="601" w:type="pct"/>
            <w:tcBorders>
              <w:top w:val="nil"/>
              <w:left w:val="nil"/>
              <w:bottom w:val="single" w:sz="4" w:space="0" w:color="auto"/>
              <w:right w:val="single" w:sz="4" w:space="0" w:color="auto"/>
            </w:tcBorders>
            <w:noWrap/>
            <w:vAlign w:val="bottom"/>
            <w:hideMark/>
          </w:tcPr>
          <w:p w14:paraId="47AAEAF8"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 </w:t>
            </w:r>
          </w:p>
        </w:tc>
        <w:tc>
          <w:tcPr>
            <w:tcW w:w="701" w:type="pct"/>
            <w:tcBorders>
              <w:top w:val="nil"/>
              <w:left w:val="nil"/>
              <w:bottom w:val="single" w:sz="4" w:space="0" w:color="auto"/>
              <w:right w:val="single" w:sz="4" w:space="0" w:color="auto"/>
            </w:tcBorders>
            <w:noWrap/>
            <w:vAlign w:val="bottom"/>
            <w:hideMark/>
          </w:tcPr>
          <w:p w14:paraId="030518AB"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 </w:t>
            </w:r>
          </w:p>
        </w:tc>
      </w:tr>
      <w:tr w:rsidR="00484279" w:rsidRPr="00965F57" w14:paraId="24DF9013" w14:textId="77777777" w:rsidTr="00484279">
        <w:trPr>
          <w:trHeight w:val="1020"/>
        </w:trPr>
        <w:tc>
          <w:tcPr>
            <w:tcW w:w="408" w:type="pct"/>
            <w:tcBorders>
              <w:top w:val="nil"/>
              <w:left w:val="single" w:sz="4" w:space="0" w:color="auto"/>
              <w:bottom w:val="single" w:sz="4" w:space="0" w:color="auto"/>
              <w:right w:val="single" w:sz="4" w:space="0" w:color="auto"/>
            </w:tcBorders>
            <w:noWrap/>
            <w:vAlign w:val="center"/>
            <w:hideMark/>
          </w:tcPr>
          <w:p w14:paraId="333C1132" w14:textId="5375E722"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3.6.3</w:t>
            </w:r>
          </w:p>
        </w:tc>
        <w:tc>
          <w:tcPr>
            <w:tcW w:w="2710" w:type="pct"/>
            <w:tcBorders>
              <w:top w:val="nil"/>
              <w:left w:val="nil"/>
              <w:bottom w:val="single" w:sz="4" w:space="0" w:color="auto"/>
              <w:right w:val="single" w:sz="4" w:space="0" w:color="auto"/>
            </w:tcBorders>
            <w:hideMark/>
          </w:tcPr>
          <w:p w14:paraId="226C7AF7"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Ο agent πρέπει να είναι σε θέση να επιβάλει ένα αποκλειστικό σύνολο πολιτικών ασφαλείας και φιλτραρίσματος ιστού για τους εξωτερικούς χρήστες ή επίσης να επεκτείνει με διαφάνεια τις εσωτερικές εταιρικές πολιτικές όταν το τερματικό βρίσκεται εκτός του δικτύου του οργανισμού.</w:t>
            </w:r>
          </w:p>
        </w:tc>
        <w:tc>
          <w:tcPr>
            <w:tcW w:w="580" w:type="pct"/>
            <w:tcBorders>
              <w:top w:val="nil"/>
              <w:left w:val="nil"/>
              <w:bottom w:val="single" w:sz="4" w:space="0" w:color="auto"/>
              <w:right w:val="single" w:sz="4" w:space="0" w:color="auto"/>
            </w:tcBorders>
            <w:noWrap/>
            <w:vAlign w:val="center"/>
            <w:hideMark/>
          </w:tcPr>
          <w:p w14:paraId="36B61A5E"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NΑΙ</w:t>
            </w:r>
          </w:p>
        </w:tc>
        <w:tc>
          <w:tcPr>
            <w:tcW w:w="601" w:type="pct"/>
            <w:tcBorders>
              <w:top w:val="nil"/>
              <w:left w:val="nil"/>
              <w:bottom w:val="single" w:sz="4" w:space="0" w:color="auto"/>
              <w:right w:val="single" w:sz="4" w:space="0" w:color="auto"/>
            </w:tcBorders>
            <w:noWrap/>
            <w:vAlign w:val="bottom"/>
            <w:hideMark/>
          </w:tcPr>
          <w:p w14:paraId="031E4A50"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 </w:t>
            </w:r>
          </w:p>
        </w:tc>
        <w:tc>
          <w:tcPr>
            <w:tcW w:w="701" w:type="pct"/>
            <w:tcBorders>
              <w:top w:val="nil"/>
              <w:left w:val="nil"/>
              <w:bottom w:val="single" w:sz="4" w:space="0" w:color="auto"/>
              <w:right w:val="single" w:sz="4" w:space="0" w:color="auto"/>
            </w:tcBorders>
            <w:noWrap/>
            <w:vAlign w:val="bottom"/>
            <w:hideMark/>
          </w:tcPr>
          <w:p w14:paraId="3C15A173"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 </w:t>
            </w:r>
          </w:p>
        </w:tc>
      </w:tr>
      <w:tr w:rsidR="00484279" w:rsidRPr="00965F57" w14:paraId="7ABF70B3" w14:textId="77777777" w:rsidTr="00484279">
        <w:trPr>
          <w:trHeight w:val="315"/>
        </w:trPr>
        <w:tc>
          <w:tcPr>
            <w:tcW w:w="408" w:type="pct"/>
            <w:tcBorders>
              <w:top w:val="nil"/>
              <w:left w:val="single" w:sz="4" w:space="0" w:color="auto"/>
              <w:bottom w:val="single" w:sz="4" w:space="0" w:color="auto"/>
              <w:right w:val="single" w:sz="4" w:space="0" w:color="auto"/>
            </w:tcBorders>
            <w:noWrap/>
            <w:vAlign w:val="center"/>
            <w:hideMark/>
          </w:tcPr>
          <w:p w14:paraId="2FA6E479" w14:textId="728309CB"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3.6.4</w:t>
            </w:r>
          </w:p>
        </w:tc>
        <w:tc>
          <w:tcPr>
            <w:tcW w:w="2710" w:type="pct"/>
            <w:tcBorders>
              <w:top w:val="nil"/>
              <w:left w:val="nil"/>
              <w:bottom w:val="single" w:sz="4" w:space="0" w:color="auto"/>
              <w:right w:val="single" w:sz="4" w:space="0" w:color="auto"/>
            </w:tcBorders>
            <w:hideMark/>
          </w:tcPr>
          <w:p w14:paraId="3097B8F2"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Ο agent περιαγωγής πρέπει να μπορεί να εγκατασταθεί μέσω GPO ή πακέτου MSI.</w:t>
            </w:r>
          </w:p>
        </w:tc>
        <w:tc>
          <w:tcPr>
            <w:tcW w:w="580" w:type="pct"/>
            <w:tcBorders>
              <w:top w:val="nil"/>
              <w:left w:val="nil"/>
              <w:bottom w:val="single" w:sz="4" w:space="0" w:color="auto"/>
              <w:right w:val="single" w:sz="4" w:space="0" w:color="auto"/>
            </w:tcBorders>
            <w:noWrap/>
            <w:vAlign w:val="center"/>
            <w:hideMark/>
          </w:tcPr>
          <w:p w14:paraId="479EDE3A"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NΑΙ</w:t>
            </w:r>
          </w:p>
        </w:tc>
        <w:tc>
          <w:tcPr>
            <w:tcW w:w="601" w:type="pct"/>
            <w:tcBorders>
              <w:top w:val="nil"/>
              <w:left w:val="nil"/>
              <w:bottom w:val="single" w:sz="4" w:space="0" w:color="auto"/>
              <w:right w:val="single" w:sz="4" w:space="0" w:color="auto"/>
            </w:tcBorders>
            <w:noWrap/>
            <w:vAlign w:val="bottom"/>
            <w:hideMark/>
          </w:tcPr>
          <w:p w14:paraId="34C02765"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 </w:t>
            </w:r>
          </w:p>
        </w:tc>
        <w:tc>
          <w:tcPr>
            <w:tcW w:w="701" w:type="pct"/>
            <w:tcBorders>
              <w:top w:val="nil"/>
              <w:left w:val="nil"/>
              <w:bottom w:val="single" w:sz="4" w:space="0" w:color="auto"/>
              <w:right w:val="single" w:sz="4" w:space="0" w:color="auto"/>
            </w:tcBorders>
            <w:noWrap/>
            <w:vAlign w:val="bottom"/>
            <w:hideMark/>
          </w:tcPr>
          <w:p w14:paraId="4AB41CBE"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 </w:t>
            </w:r>
          </w:p>
        </w:tc>
      </w:tr>
      <w:tr w:rsidR="00484279" w:rsidRPr="00965F57" w14:paraId="6CB9F627" w14:textId="77777777" w:rsidTr="00484279">
        <w:trPr>
          <w:trHeight w:val="765"/>
        </w:trPr>
        <w:tc>
          <w:tcPr>
            <w:tcW w:w="408" w:type="pct"/>
            <w:tcBorders>
              <w:top w:val="nil"/>
              <w:left w:val="single" w:sz="4" w:space="0" w:color="auto"/>
              <w:bottom w:val="single" w:sz="4" w:space="0" w:color="auto"/>
              <w:right w:val="single" w:sz="4" w:space="0" w:color="auto"/>
            </w:tcBorders>
            <w:noWrap/>
            <w:vAlign w:val="center"/>
            <w:hideMark/>
          </w:tcPr>
          <w:p w14:paraId="1D536E67" w14:textId="5C106700"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3.6.5</w:t>
            </w:r>
          </w:p>
        </w:tc>
        <w:tc>
          <w:tcPr>
            <w:tcW w:w="2710" w:type="pct"/>
            <w:tcBorders>
              <w:top w:val="nil"/>
              <w:left w:val="nil"/>
              <w:bottom w:val="single" w:sz="4" w:space="0" w:color="auto"/>
              <w:right w:val="single" w:sz="4" w:space="0" w:color="auto"/>
            </w:tcBorders>
            <w:hideMark/>
          </w:tcPr>
          <w:p w14:paraId="24BF2423"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Ο agent περιαγωγής πρέπει να είναι ελαφρύς, να λειτουργεί σε λειτουργία χρήστη και να είναι διαφανής, πράγμα που σημαίνει ότι δεν πρέπει να χρησιμοποιεί αρχεία Proxy PAC ή άλλους ρητούς μηχανισμούς προώθησης.</w:t>
            </w:r>
          </w:p>
        </w:tc>
        <w:tc>
          <w:tcPr>
            <w:tcW w:w="580" w:type="pct"/>
            <w:tcBorders>
              <w:top w:val="nil"/>
              <w:left w:val="nil"/>
              <w:bottom w:val="single" w:sz="4" w:space="0" w:color="auto"/>
              <w:right w:val="single" w:sz="4" w:space="0" w:color="auto"/>
            </w:tcBorders>
            <w:noWrap/>
            <w:vAlign w:val="center"/>
            <w:hideMark/>
          </w:tcPr>
          <w:p w14:paraId="53DA0777"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NΑΙ</w:t>
            </w:r>
          </w:p>
        </w:tc>
        <w:tc>
          <w:tcPr>
            <w:tcW w:w="601" w:type="pct"/>
            <w:tcBorders>
              <w:top w:val="nil"/>
              <w:left w:val="nil"/>
              <w:bottom w:val="single" w:sz="4" w:space="0" w:color="auto"/>
              <w:right w:val="single" w:sz="4" w:space="0" w:color="auto"/>
            </w:tcBorders>
            <w:noWrap/>
            <w:vAlign w:val="bottom"/>
            <w:hideMark/>
          </w:tcPr>
          <w:p w14:paraId="6E5D3546"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 </w:t>
            </w:r>
          </w:p>
        </w:tc>
        <w:tc>
          <w:tcPr>
            <w:tcW w:w="701" w:type="pct"/>
            <w:tcBorders>
              <w:top w:val="nil"/>
              <w:left w:val="nil"/>
              <w:bottom w:val="single" w:sz="4" w:space="0" w:color="auto"/>
              <w:right w:val="single" w:sz="4" w:space="0" w:color="auto"/>
            </w:tcBorders>
            <w:noWrap/>
            <w:vAlign w:val="bottom"/>
            <w:hideMark/>
          </w:tcPr>
          <w:p w14:paraId="08D19E7E"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 </w:t>
            </w:r>
          </w:p>
        </w:tc>
      </w:tr>
      <w:tr w:rsidR="00484279" w:rsidRPr="00965F57" w14:paraId="26AEE962" w14:textId="77777777" w:rsidTr="00484279">
        <w:trPr>
          <w:trHeight w:val="765"/>
        </w:trPr>
        <w:tc>
          <w:tcPr>
            <w:tcW w:w="408" w:type="pct"/>
            <w:tcBorders>
              <w:top w:val="nil"/>
              <w:left w:val="single" w:sz="4" w:space="0" w:color="auto"/>
              <w:bottom w:val="single" w:sz="4" w:space="0" w:color="auto"/>
              <w:right w:val="single" w:sz="4" w:space="0" w:color="auto"/>
            </w:tcBorders>
            <w:noWrap/>
            <w:vAlign w:val="center"/>
            <w:hideMark/>
          </w:tcPr>
          <w:p w14:paraId="352520B8" w14:textId="250E689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3.6.6</w:t>
            </w:r>
          </w:p>
        </w:tc>
        <w:tc>
          <w:tcPr>
            <w:tcW w:w="2710" w:type="pct"/>
            <w:tcBorders>
              <w:top w:val="nil"/>
              <w:left w:val="nil"/>
              <w:bottom w:val="single" w:sz="4" w:space="0" w:color="auto"/>
              <w:right w:val="single" w:sz="4" w:space="0" w:color="auto"/>
            </w:tcBorders>
            <w:hideMark/>
          </w:tcPr>
          <w:p w14:paraId="6C64F1B5"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 xml:space="preserve">Η λύση πρέπει να είναι σε θέση να εξάγει τα αρχεία καταγραφής ελέγχου σε εξωτερικά συστήματα SIEM, όπως το QRadar. Καθορίστε τη μεθοδολογία και τις μορφές που υποστηρίζονται </w:t>
            </w:r>
          </w:p>
        </w:tc>
        <w:tc>
          <w:tcPr>
            <w:tcW w:w="580" w:type="pct"/>
            <w:tcBorders>
              <w:top w:val="nil"/>
              <w:left w:val="nil"/>
              <w:bottom w:val="single" w:sz="4" w:space="0" w:color="auto"/>
              <w:right w:val="single" w:sz="4" w:space="0" w:color="auto"/>
            </w:tcBorders>
            <w:noWrap/>
            <w:vAlign w:val="center"/>
            <w:hideMark/>
          </w:tcPr>
          <w:p w14:paraId="779995CD"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NΑΙ</w:t>
            </w:r>
          </w:p>
        </w:tc>
        <w:tc>
          <w:tcPr>
            <w:tcW w:w="601" w:type="pct"/>
            <w:tcBorders>
              <w:top w:val="nil"/>
              <w:left w:val="nil"/>
              <w:bottom w:val="single" w:sz="4" w:space="0" w:color="auto"/>
              <w:right w:val="single" w:sz="4" w:space="0" w:color="auto"/>
            </w:tcBorders>
            <w:noWrap/>
            <w:vAlign w:val="bottom"/>
            <w:hideMark/>
          </w:tcPr>
          <w:p w14:paraId="5A14CCC9"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 </w:t>
            </w:r>
          </w:p>
        </w:tc>
        <w:tc>
          <w:tcPr>
            <w:tcW w:w="701" w:type="pct"/>
            <w:tcBorders>
              <w:top w:val="nil"/>
              <w:left w:val="nil"/>
              <w:bottom w:val="single" w:sz="4" w:space="0" w:color="auto"/>
              <w:right w:val="single" w:sz="4" w:space="0" w:color="auto"/>
            </w:tcBorders>
            <w:noWrap/>
            <w:vAlign w:val="bottom"/>
            <w:hideMark/>
          </w:tcPr>
          <w:p w14:paraId="6B0129D6"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 </w:t>
            </w:r>
          </w:p>
        </w:tc>
      </w:tr>
      <w:tr w:rsidR="00484279" w:rsidRPr="00965F57" w14:paraId="624FFC69" w14:textId="77777777" w:rsidTr="00484279">
        <w:trPr>
          <w:trHeight w:val="315"/>
        </w:trPr>
        <w:tc>
          <w:tcPr>
            <w:tcW w:w="5000" w:type="pct"/>
            <w:gridSpan w:val="5"/>
            <w:tcBorders>
              <w:top w:val="single" w:sz="4" w:space="0" w:color="auto"/>
              <w:left w:val="single" w:sz="4" w:space="0" w:color="auto"/>
              <w:bottom w:val="single" w:sz="4" w:space="0" w:color="auto"/>
              <w:right w:val="single" w:sz="4" w:space="0" w:color="000000"/>
            </w:tcBorders>
            <w:shd w:val="clear" w:color="000000" w:fill="A6A6A6"/>
            <w:vAlign w:val="center"/>
            <w:hideMark/>
          </w:tcPr>
          <w:p w14:paraId="1F3C2B25" w14:textId="77777777" w:rsidR="00484279" w:rsidRPr="00965F57" w:rsidRDefault="00484279" w:rsidP="006E50DF">
            <w:pPr>
              <w:suppressAutoHyphens w:val="0"/>
              <w:spacing w:after="0"/>
              <w:rPr>
                <w:b/>
                <w:bCs/>
                <w:color w:val="000000"/>
                <w:szCs w:val="22"/>
                <w:lang w:val="el-GR" w:eastAsia="el-GR"/>
              </w:rPr>
            </w:pPr>
            <w:r w:rsidRPr="00965F57">
              <w:rPr>
                <w:b/>
                <w:bCs/>
                <w:color w:val="000000"/>
                <w:szCs w:val="22"/>
                <w:lang w:val="el-GR" w:eastAsia="el-GR"/>
              </w:rPr>
              <w:t>Απαιτήσεις ανθεκτικότητας και αξιοπιστίας</w:t>
            </w:r>
          </w:p>
        </w:tc>
      </w:tr>
      <w:tr w:rsidR="00484279" w:rsidRPr="00965F57" w14:paraId="55498CF3" w14:textId="77777777" w:rsidTr="00484279">
        <w:trPr>
          <w:trHeight w:val="510"/>
        </w:trPr>
        <w:tc>
          <w:tcPr>
            <w:tcW w:w="408" w:type="pct"/>
            <w:tcBorders>
              <w:top w:val="nil"/>
              <w:left w:val="single" w:sz="4" w:space="0" w:color="auto"/>
              <w:bottom w:val="single" w:sz="4" w:space="0" w:color="auto"/>
              <w:right w:val="single" w:sz="4" w:space="0" w:color="auto"/>
            </w:tcBorders>
            <w:noWrap/>
            <w:vAlign w:val="center"/>
            <w:hideMark/>
          </w:tcPr>
          <w:p w14:paraId="31933D69" w14:textId="01463069"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3.7.1</w:t>
            </w:r>
          </w:p>
        </w:tc>
        <w:tc>
          <w:tcPr>
            <w:tcW w:w="2710" w:type="pct"/>
            <w:tcBorders>
              <w:top w:val="nil"/>
              <w:left w:val="nil"/>
              <w:bottom w:val="single" w:sz="4" w:space="0" w:color="auto"/>
              <w:right w:val="single" w:sz="4" w:space="0" w:color="auto"/>
            </w:tcBorders>
            <w:hideMark/>
          </w:tcPr>
          <w:p w14:paraId="78A7A2E2" w14:textId="702358F0"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Το δίκτυο που χρησιμοποιείται για την παράδοση της υπηρεσίας ασφαλείας DNS πρέπει να χρησιμοποιεί</w:t>
            </w:r>
            <w:r w:rsidR="00B821D4" w:rsidRPr="00965F57">
              <w:rPr>
                <w:color w:val="000000"/>
                <w:szCs w:val="22"/>
                <w:lang w:val="el-GR" w:eastAsia="el-GR"/>
              </w:rPr>
              <w:t xml:space="preserve"> </w:t>
            </w:r>
            <w:r w:rsidRPr="00965F57">
              <w:rPr>
                <w:color w:val="000000"/>
                <w:szCs w:val="22"/>
                <w:lang w:val="el-GR" w:eastAsia="el-GR"/>
              </w:rPr>
              <w:t>Anycast.</w:t>
            </w:r>
          </w:p>
        </w:tc>
        <w:tc>
          <w:tcPr>
            <w:tcW w:w="580" w:type="pct"/>
            <w:tcBorders>
              <w:top w:val="nil"/>
              <w:left w:val="nil"/>
              <w:bottom w:val="single" w:sz="4" w:space="0" w:color="auto"/>
              <w:right w:val="single" w:sz="4" w:space="0" w:color="auto"/>
            </w:tcBorders>
            <w:noWrap/>
            <w:vAlign w:val="center"/>
            <w:hideMark/>
          </w:tcPr>
          <w:p w14:paraId="5220ABB7"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NΑΙ</w:t>
            </w:r>
          </w:p>
        </w:tc>
        <w:tc>
          <w:tcPr>
            <w:tcW w:w="601" w:type="pct"/>
            <w:tcBorders>
              <w:top w:val="nil"/>
              <w:left w:val="nil"/>
              <w:bottom w:val="single" w:sz="4" w:space="0" w:color="auto"/>
              <w:right w:val="single" w:sz="4" w:space="0" w:color="auto"/>
            </w:tcBorders>
            <w:noWrap/>
            <w:vAlign w:val="bottom"/>
            <w:hideMark/>
          </w:tcPr>
          <w:p w14:paraId="4A686FCF"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 </w:t>
            </w:r>
          </w:p>
        </w:tc>
        <w:tc>
          <w:tcPr>
            <w:tcW w:w="701" w:type="pct"/>
            <w:tcBorders>
              <w:top w:val="nil"/>
              <w:left w:val="nil"/>
              <w:bottom w:val="single" w:sz="4" w:space="0" w:color="auto"/>
              <w:right w:val="single" w:sz="4" w:space="0" w:color="auto"/>
            </w:tcBorders>
            <w:noWrap/>
            <w:vAlign w:val="bottom"/>
            <w:hideMark/>
          </w:tcPr>
          <w:p w14:paraId="23963A5B"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 </w:t>
            </w:r>
          </w:p>
        </w:tc>
      </w:tr>
      <w:tr w:rsidR="00484279" w:rsidRPr="00965F57" w14:paraId="7A27E3DE" w14:textId="77777777" w:rsidTr="00484279">
        <w:trPr>
          <w:trHeight w:val="510"/>
        </w:trPr>
        <w:tc>
          <w:tcPr>
            <w:tcW w:w="408" w:type="pct"/>
            <w:tcBorders>
              <w:top w:val="nil"/>
              <w:left w:val="single" w:sz="4" w:space="0" w:color="auto"/>
              <w:bottom w:val="single" w:sz="4" w:space="0" w:color="auto"/>
              <w:right w:val="single" w:sz="4" w:space="0" w:color="auto"/>
            </w:tcBorders>
            <w:noWrap/>
            <w:vAlign w:val="center"/>
            <w:hideMark/>
          </w:tcPr>
          <w:p w14:paraId="01B12298" w14:textId="4AA1A5D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3.7.2</w:t>
            </w:r>
          </w:p>
        </w:tc>
        <w:tc>
          <w:tcPr>
            <w:tcW w:w="2710" w:type="pct"/>
            <w:tcBorders>
              <w:top w:val="nil"/>
              <w:left w:val="nil"/>
              <w:bottom w:val="single" w:sz="4" w:space="0" w:color="auto"/>
              <w:right w:val="single" w:sz="4" w:space="0" w:color="auto"/>
            </w:tcBorders>
            <w:hideMark/>
          </w:tcPr>
          <w:p w14:paraId="0388CC4E"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Το δίκτυο που χρησιμοποιείται για την παράδοση της ασφάλειας DNS πρέπει να συνδέεται απευθείας με 500+ ISPs Tier 1/2/3.</w:t>
            </w:r>
          </w:p>
        </w:tc>
        <w:tc>
          <w:tcPr>
            <w:tcW w:w="580" w:type="pct"/>
            <w:tcBorders>
              <w:top w:val="nil"/>
              <w:left w:val="nil"/>
              <w:bottom w:val="single" w:sz="4" w:space="0" w:color="auto"/>
              <w:right w:val="single" w:sz="4" w:space="0" w:color="auto"/>
            </w:tcBorders>
            <w:noWrap/>
            <w:vAlign w:val="center"/>
            <w:hideMark/>
          </w:tcPr>
          <w:p w14:paraId="321290D3"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NΑΙ</w:t>
            </w:r>
          </w:p>
        </w:tc>
        <w:tc>
          <w:tcPr>
            <w:tcW w:w="601" w:type="pct"/>
            <w:tcBorders>
              <w:top w:val="nil"/>
              <w:left w:val="nil"/>
              <w:bottom w:val="single" w:sz="4" w:space="0" w:color="auto"/>
              <w:right w:val="single" w:sz="4" w:space="0" w:color="auto"/>
            </w:tcBorders>
            <w:noWrap/>
            <w:vAlign w:val="bottom"/>
            <w:hideMark/>
          </w:tcPr>
          <w:p w14:paraId="0D4AB9E0"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 </w:t>
            </w:r>
          </w:p>
        </w:tc>
        <w:tc>
          <w:tcPr>
            <w:tcW w:w="701" w:type="pct"/>
            <w:tcBorders>
              <w:top w:val="nil"/>
              <w:left w:val="nil"/>
              <w:bottom w:val="single" w:sz="4" w:space="0" w:color="auto"/>
              <w:right w:val="single" w:sz="4" w:space="0" w:color="auto"/>
            </w:tcBorders>
            <w:noWrap/>
            <w:vAlign w:val="bottom"/>
            <w:hideMark/>
          </w:tcPr>
          <w:p w14:paraId="06C978B1"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 </w:t>
            </w:r>
          </w:p>
        </w:tc>
      </w:tr>
      <w:tr w:rsidR="00484279" w:rsidRPr="00965F57" w14:paraId="23F1C58A" w14:textId="77777777" w:rsidTr="00484279">
        <w:trPr>
          <w:trHeight w:val="315"/>
        </w:trPr>
        <w:tc>
          <w:tcPr>
            <w:tcW w:w="408" w:type="pct"/>
            <w:tcBorders>
              <w:top w:val="nil"/>
              <w:left w:val="single" w:sz="4" w:space="0" w:color="auto"/>
              <w:bottom w:val="single" w:sz="4" w:space="0" w:color="auto"/>
              <w:right w:val="single" w:sz="4" w:space="0" w:color="auto"/>
            </w:tcBorders>
            <w:noWrap/>
            <w:vAlign w:val="center"/>
            <w:hideMark/>
          </w:tcPr>
          <w:p w14:paraId="675DC1BB" w14:textId="5C0D492E"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3.7.3</w:t>
            </w:r>
          </w:p>
        </w:tc>
        <w:tc>
          <w:tcPr>
            <w:tcW w:w="2710" w:type="pct"/>
            <w:tcBorders>
              <w:top w:val="nil"/>
              <w:left w:val="nil"/>
              <w:bottom w:val="single" w:sz="4" w:space="0" w:color="auto"/>
              <w:right w:val="single" w:sz="4" w:space="0" w:color="auto"/>
            </w:tcBorders>
            <w:hideMark/>
          </w:tcPr>
          <w:p w14:paraId="12DE11C1"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Το αναδρομικό DNS πρέπει να υποστηρίζει ECS (EDNS0-Client-Subnet).</w:t>
            </w:r>
          </w:p>
        </w:tc>
        <w:tc>
          <w:tcPr>
            <w:tcW w:w="580" w:type="pct"/>
            <w:tcBorders>
              <w:top w:val="nil"/>
              <w:left w:val="nil"/>
              <w:bottom w:val="single" w:sz="4" w:space="0" w:color="auto"/>
              <w:right w:val="single" w:sz="4" w:space="0" w:color="auto"/>
            </w:tcBorders>
            <w:noWrap/>
            <w:vAlign w:val="center"/>
            <w:hideMark/>
          </w:tcPr>
          <w:p w14:paraId="6C5BE563"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NΑΙ</w:t>
            </w:r>
          </w:p>
        </w:tc>
        <w:tc>
          <w:tcPr>
            <w:tcW w:w="601" w:type="pct"/>
            <w:tcBorders>
              <w:top w:val="nil"/>
              <w:left w:val="nil"/>
              <w:bottom w:val="single" w:sz="4" w:space="0" w:color="auto"/>
              <w:right w:val="single" w:sz="4" w:space="0" w:color="auto"/>
            </w:tcBorders>
            <w:noWrap/>
            <w:vAlign w:val="bottom"/>
            <w:hideMark/>
          </w:tcPr>
          <w:p w14:paraId="1C7C03B9"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 </w:t>
            </w:r>
          </w:p>
        </w:tc>
        <w:tc>
          <w:tcPr>
            <w:tcW w:w="701" w:type="pct"/>
            <w:tcBorders>
              <w:top w:val="nil"/>
              <w:left w:val="nil"/>
              <w:bottom w:val="single" w:sz="4" w:space="0" w:color="auto"/>
              <w:right w:val="single" w:sz="4" w:space="0" w:color="auto"/>
            </w:tcBorders>
            <w:noWrap/>
            <w:vAlign w:val="bottom"/>
            <w:hideMark/>
          </w:tcPr>
          <w:p w14:paraId="5CA79451"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 </w:t>
            </w:r>
          </w:p>
        </w:tc>
      </w:tr>
      <w:tr w:rsidR="00484279" w:rsidRPr="002B0BA9" w14:paraId="1DBE1309" w14:textId="77777777" w:rsidTr="00484279">
        <w:trPr>
          <w:trHeight w:val="319"/>
        </w:trPr>
        <w:tc>
          <w:tcPr>
            <w:tcW w:w="5000" w:type="pct"/>
            <w:gridSpan w:val="5"/>
            <w:tcBorders>
              <w:top w:val="single" w:sz="4" w:space="0" w:color="auto"/>
              <w:left w:val="single" w:sz="4" w:space="0" w:color="auto"/>
              <w:bottom w:val="single" w:sz="4" w:space="0" w:color="auto"/>
              <w:right w:val="single" w:sz="4" w:space="0" w:color="auto"/>
            </w:tcBorders>
            <w:shd w:val="clear" w:color="000000" w:fill="A6A6A6"/>
            <w:vAlign w:val="center"/>
            <w:hideMark/>
          </w:tcPr>
          <w:p w14:paraId="0D33F802" w14:textId="77777777" w:rsidR="00484279" w:rsidRPr="00965F57" w:rsidRDefault="00484279" w:rsidP="006E50DF">
            <w:pPr>
              <w:suppressAutoHyphens w:val="0"/>
              <w:spacing w:after="0"/>
              <w:rPr>
                <w:b/>
                <w:bCs/>
                <w:color w:val="000000"/>
                <w:szCs w:val="22"/>
                <w:lang w:val="el-GR" w:eastAsia="el-GR"/>
              </w:rPr>
            </w:pPr>
            <w:r w:rsidRPr="00965F57">
              <w:rPr>
                <w:b/>
                <w:bCs/>
                <w:color w:val="000000"/>
                <w:szCs w:val="22"/>
                <w:lang w:val="el-GR" w:eastAsia="el-GR"/>
              </w:rPr>
              <w:t>Εγγύηση, τεχνική υποστήριξη, άδειες / συνδρομές</w:t>
            </w:r>
          </w:p>
        </w:tc>
      </w:tr>
      <w:tr w:rsidR="00484279" w:rsidRPr="00965F57" w14:paraId="5D7F9A68" w14:textId="77777777" w:rsidTr="00484279">
        <w:trPr>
          <w:trHeight w:val="510"/>
        </w:trPr>
        <w:tc>
          <w:tcPr>
            <w:tcW w:w="408" w:type="pct"/>
            <w:tcBorders>
              <w:top w:val="nil"/>
              <w:left w:val="single" w:sz="4" w:space="0" w:color="auto"/>
              <w:bottom w:val="single" w:sz="4" w:space="0" w:color="auto"/>
              <w:right w:val="single" w:sz="4" w:space="0" w:color="auto"/>
            </w:tcBorders>
            <w:noWrap/>
            <w:vAlign w:val="center"/>
            <w:hideMark/>
          </w:tcPr>
          <w:p w14:paraId="1FECFD7D" w14:textId="78E2ECC4"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3.8.1</w:t>
            </w:r>
          </w:p>
        </w:tc>
        <w:tc>
          <w:tcPr>
            <w:tcW w:w="2710" w:type="pct"/>
            <w:tcBorders>
              <w:top w:val="nil"/>
              <w:left w:val="nil"/>
              <w:bottom w:val="single" w:sz="4" w:space="0" w:color="auto"/>
              <w:right w:val="single" w:sz="4" w:space="0" w:color="auto"/>
            </w:tcBorders>
            <w:hideMark/>
          </w:tcPr>
          <w:p w14:paraId="61C5673F" w14:textId="1B1753E5"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 xml:space="preserve">Να προσφερθούν άδειες/συνδρομές για </w:t>
            </w:r>
            <w:r w:rsidR="00450319" w:rsidRPr="00965F57">
              <w:rPr>
                <w:color w:val="000000"/>
                <w:szCs w:val="22"/>
                <w:lang w:val="el-GR" w:eastAsia="el-GR"/>
              </w:rPr>
              <w:t>τ</w:t>
            </w:r>
            <w:r w:rsidR="005F1477" w:rsidRPr="00965F57">
              <w:rPr>
                <w:color w:val="000000"/>
                <w:szCs w:val="22"/>
                <w:lang w:val="el-GR" w:eastAsia="el-GR"/>
              </w:rPr>
              <w:t xml:space="preserve"> πέντε</w:t>
            </w:r>
            <w:r w:rsidR="00B821D4" w:rsidRPr="00965F57">
              <w:rPr>
                <w:color w:val="000000"/>
                <w:szCs w:val="22"/>
                <w:lang w:val="el-GR" w:eastAsia="el-GR"/>
              </w:rPr>
              <w:t xml:space="preserve"> </w:t>
            </w:r>
            <w:r w:rsidR="005F1477" w:rsidRPr="00965F57">
              <w:rPr>
                <w:color w:val="000000"/>
                <w:szCs w:val="22"/>
                <w:lang w:val="el-GR" w:eastAsia="el-GR"/>
              </w:rPr>
              <w:t>(5) έτη</w:t>
            </w:r>
            <w:r w:rsidR="005F1477" w:rsidRPr="00965F57" w:rsidDel="005F1477">
              <w:rPr>
                <w:color w:val="000000"/>
                <w:szCs w:val="22"/>
                <w:lang w:val="el-GR" w:eastAsia="el-GR"/>
              </w:rPr>
              <w:t xml:space="preserve"> </w:t>
            </w:r>
            <w:r w:rsidRPr="00965F57">
              <w:rPr>
                <w:color w:val="000000"/>
                <w:szCs w:val="22"/>
                <w:lang w:val="el-GR" w:eastAsia="el-GR"/>
              </w:rPr>
              <w:t>ώστε να λειτουργούν και να υποστηρίζονται όλες οι ζητούμενες υπηρεσίες του συστήματος</w:t>
            </w:r>
          </w:p>
        </w:tc>
        <w:tc>
          <w:tcPr>
            <w:tcW w:w="580" w:type="pct"/>
            <w:tcBorders>
              <w:top w:val="nil"/>
              <w:left w:val="nil"/>
              <w:bottom w:val="single" w:sz="4" w:space="0" w:color="auto"/>
              <w:right w:val="single" w:sz="4" w:space="0" w:color="auto"/>
            </w:tcBorders>
            <w:noWrap/>
            <w:vAlign w:val="center"/>
            <w:hideMark/>
          </w:tcPr>
          <w:p w14:paraId="6D16B69F"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NΑΙ</w:t>
            </w:r>
          </w:p>
        </w:tc>
        <w:tc>
          <w:tcPr>
            <w:tcW w:w="601" w:type="pct"/>
            <w:tcBorders>
              <w:top w:val="nil"/>
              <w:left w:val="nil"/>
              <w:bottom w:val="single" w:sz="4" w:space="0" w:color="auto"/>
              <w:right w:val="single" w:sz="4" w:space="0" w:color="auto"/>
            </w:tcBorders>
            <w:noWrap/>
            <w:vAlign w:val="bottom"/>
            <w:hideMark/>
          </w:tcPr>
          <w:p w14:paraId="1B68F0B1"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 </w:t>
            </w:r>
          </w:p>
        </w:tc>
        <w:tc>
          <w:tcPr>
            <w:tcW w:w="701" w:type="pct"/>
            <w:tcBorders>
              <w:top w:val="nil"/>
              <w:left w:val="nil"/>
              <w:bottom w:val="single" w:sz="4" w:space="0" w:color="auto"/>
              <w:right w:val="single" w:sz="4" w:space="0" w:color="auto"/>
            </w:tcBorders>
            <w:noWrap/>
            <w:vAlign w:val="bottom"/>
            <w:hideMark/>
          </w:tcPr>
          <w:p w14:paraId="23E684C1"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 </w:t>
            </w:r>
          </w:p>
        </w:tc>
      </w:tr>
      <w:tr w:rsidR="00484279" w:rsidRPr="00965F57" w14:paraId="75776C7A" w14:textId="77777777" w:rsidTr="00484279">
        <w:trPr>
          <w:trHeight w:val="510"/>
        </w:trPr>
        <w:tc>
          <w:tcPr>
            <w:tcW w:w="408" w:type="pct"/>
            <w:tcBorders>
              <w:top w:val="nil"/>
              <w:left w:val="single" w:sz="4" w:space="0" w:color="auto"/>
              <w:bottom w:val="single" w:sz="4" w:space="0" w:color="auto"/>
              <w:right w:val="single" w:sz="4" w:space="0" w:color="auto"/>
            </w:tcBorders>
            <w:noWrap/>
            <w:vAlign w:val="center"/>
            <w:hideMark/>
          </w:tcPr>
          <w:p w14:paraId="03536DC3" w14:textId="3CC664B9"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lastRenderedPageBreak/>
              <w:t>3.8.2</w:t>
            </w:r>
          </w:p>
        </w:tc>
        <w:tc>
          <w:tcPr>
            <w:tcW w:w="2710" w:type="pct"/>
            <w:tcBorders>
              <w:top w:val="nil"/>
              <w:left w:val="nil"/>
              <w:bottom w:val="single" w:sz="4" w:space="0" w:color="auto"/>
              <w:right w:val="single" w:sz="4" w:space="0" w:color="auto"/>
            </w:tcBorders>
            <w:hideMark/>
          </w:tcPr>
          <w:p w14:paraId="32A68D7C"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H προμήθειά του να γίνει από επίσημο και εξουσιοδοτημένο κανάλι του κατασκευαστή και να προσφερθεί με εγγύηση και υποστήριξη πέντε (5) ετών 8x5xNBD</w:t>
            </w:r>
          </w:p>
        </w:tc>
        <w:tc>
          <w:tcPr>
            <w:tcW w:w="580" w:type="pct"/>
            <w:tcBorders>
              <w:top w:val="nil"/>
              <w:left w:val="nil"/>
              <w:bottom w:val="single" w:sz="4" w:space="0" w:color="auto"/>
              <w:right w:val="single" w:sz="4" w:space="0" w:color="auto"/>
            </w:tcBorders>
            <w:noWrap/>
            <w:vAlign w:val="center"/>
            <w:hideMark/>
          </w:tcPr>
          <w:p w14:paraId="3A8E9801"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NΑΙ</w:t>
            </w:r>
          </w:p>
        </w:tc>
        <w:tc>
          <w:tcPr>
            <w:tcW w:w="601" w:type="pct"/>
            <w:tcBorders>
              <w:top w:val="nil"/>
              <w:left w:val="nil"/>
              <w:bottom w:val="single" w:sz="4" w:space="0" w:color="auto"/>
              <w:right w:val="single" w:sz="4" w:space="0" w:color="auto"/>
            </w:tcBorders>
            <w:noWrap/>
            <w:vAlign w:val="bottom"/>
            <w:hideMark/>
          </w:tcPr>
          <w:p w14:paraId="0B6A338F"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 </w:t>
            </w:r>
          </w:p>
        </w:tc>
        <w:tc>
          <w:tcPr>
            <w:tcW w:w="701" w:type="pct"/>
            <w:tcBorders>
              <w:top w:val="nil"/>
              <w:left w:val="nil"/>
              <w:bottom w:val="single" w:sz="4" w:space="0" w:color="auto"/>
              <w:right w:val="single" w:sz="4" w:space="0" w:color="auto"/>
            </w:tcBorders>
            <w:noWrap/>
            <w:vAlign w:val="bottom"/>
            <w:hideMark/>
          </w:tcPr>
          <w:p w14:paraId="0448BC96"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 </w:t>
            </w:r>
          </w:p>
        </w:tc>
      </w:tr>
    </w:tbl>
    <w:p w14:paraId="176D9B36" w14:textId="77777777" w:rsidR="00362871" w:rsidRPr="00965F57" w:rsidRDefault="00362871" w:rsidP="006E50DF">
      <w:pPr>
        <w:rPr>
          <w:szCs w:val="22"/>
        </w:rPr>
      </w:pPr>
    </w:p>
    <w:p w14:paraId="62E8196B" w14:textId="77777777" w:rsidR="00362871" w:rsidRPr="00965F57" w:rsidRDefault="00362871" w:rsidP="006E50DF">
      <w:pPr>
        <w:rPr>
          <w:b/>
          <w:bCs/>
          <w:szCs w:val="22"/>
          <w:lang w:val="el-GR"/>
        </w:rPr>
      </w:pPr>
      <w:r w:rsidRPr="00965F57">
        <w:rPr>
          <w:b/>
          <w:bCs/>
          <w:szCs w:val="22"/>
          <w:lang w:val="el-GR"/>
        </w:rPr>
        <w:t>Υπηρεσία ολοκληρωμένης ασφάλειας τερματικού σημείου (</w:t>
      </w:r>
      <w:r w:rsidRPr="00965F57">
        <w:rPr>
          <w:b/>
          <w:bCs/>
          <w:szCs w:val="22"/>
        </w:rPr>
        <w:t>EDR</w:t>
      </w:r>
      <w:r w:rsidRPr="00965F57">
        <w:rPr>
          <w:b/>
          <w:bCs/>
          <w:szCs w:val="22"/>
          <w:lang w:val="el-GR"/>
        </w:rPr>
        <w:t>)</w:t>
      </w:r>
    </w:p>
    <w:tbl>
      <w:tblPr>
        <w:tblW w:w="5000" w:type="pct"/>
        <w:tblLook w:val="04A0" w:firstRow="1" w:lastRow="0" w:firstColumn="1" w:lastColumn="0" w:noHBand="0" w:noVBand="1"/>
      </w:tblPr>
      <w:tblGrid>
        <w:gridCol w:w="774"/>
        <w:gridCol w:w="5228"/>
        <w:gridCol w:w="1117"/>
        <w:gridCol w:w="1157"/>
        <w:gridCol w:w="1352"/>
      </w:tblGrid>
      <w:tr w:rsidR="00484279" w:rsidRPr="002B0BA9" w14:paraId="7382881E" w14:textId="77777777" w:rsidTr="00484279">
        <w:trPr>
          <w:trHeight w:val="330"/>
        </w:trPr>
        <w:tc>
          <w:tcPr>
            <w:tcW w:w="5000" w:type="pct"/>
            <w:gridSpan w:val="5"/>
            <w:tcBorders>
              <w:top w:val="single" w:sz="8" w:space="0" w:color="auto"/>
              <w:left w:val="single" w:sz="8" w:space="0" w:color="auto"/>
              <w:bottom w:val="single" w:sz="8" w:space="0" w:color="auto"/>
              <w:right w:val="single" w:sz="8" w:space="0" w:color="000000"/>
            </w:tcBorders>
            <w:shd w:val="clear" w:color="000000" w:fill="A6A6A6"/>
            <w:vAlign w:val="center"/>
            <w:hideMark/>
          </w:tcPr>
          <w:p w14:paraId="53A4C766" w14:textId="68FA2778" w:rsidR="00484279" w:rsidRPr="00965F57" w:rsidRDefault="00484279" w:rsidP="006E50DF">
            <w:pPr>
              <w:suppressAutoHyphens w:val="0"/>
              <w:spacing w:after="0"/>
              <w:rPr>
                <w:b/>
                <w:bCs/>
                <w:color w:val="000000"/>
                <w:szCs w:val="22"/>
                <w:lang w:val="el-GR" w:eastAsia="el-GR"/>
              </w:rPr>
            </w:pPr>
            <w:r w:rsidRPr="00965F57">
              <w:rPr>
                <w:b/>
                <w:bCs/>
                <w:color w:val="000000"/>
                <w:szCs w:val="22"/>
                <w:lang w:val="el-GR" w:eastAsia="el-GR"/>
              </w:rPr>
              <w:t>Πίνακας 4.</w:t>
            </w:r>
            <w:r w:rsidR="00B821D4" w:rsidRPr="00965F57">
              <w:rPr>
                <w:b/>
                <w:bCs/>
                <w:color w:val="000000"/>
                <w:szCs w:val="22"/>
                <w:lang w:val="el-GR" w:eastAsia="el-GR"/>
              </w:rPr>
              <w:t xml:space="preserve"> </w:t>
            </w:r>
            <w:r w:rsidRPr="00965F57">
              <w:rPr>
                <w:b/>
                <w:bCs/>
                <w:color w:val="000000"/>
                <w:szCs w:val="22"/>
                <w:lang w:val="el-GR" w:eastAsia="el-GR"/>
              </w:rPr>
              <w:t>Υπηρεσία ολοκληρωμένης ασφάλειας τερματικού σημείου (EDR)</w:t>
            </w:r>
          </w:p>
        </w:tc>
      </w:tr>
      <w:tr w:rsidR="00484279" w:rsidRPr="00965F57" w14:paraId="4A7DD9DF" w14:textId="77777777" w:rsidTr="00484279">
        <w:trPr>
          <w:trHeight w:val="330"/>
        </w:trPr>
        <w:tc>
          <w:tcPr>
            <w:tcW w:w="402" w:type="pct"/>
            <w:tcBorders>
              <w:top w:val="nil"/>
              <w:left w:val="single" w:sz="8" w:space="0" w:color="auto"/>
              <w:bottom w:val="single" w:sz="8" w:space="0" w:color="auto"/>
              <w:right w:val="single" w:sz="8" w:space="0" w:color="auto"/>
            </w:tcBorders>
            <w:shd w:val="clear" w:color="000000" w:fill="A6A6A6"/>
            <w:vAlign w:val="center"/>
            <w:hideMark/>
          </w:tcPr>
          <w:p w14:paraId="71ACCE99" w14:textId="77777777" w:rsidR="00484279" w:rsidRPr="00965F57" w:rsidRDefault="00484279" w:rsidP="006E50DF">
            <w:pPr>
              <w:suppressAutoHyphens w:val="0"/>
              <w:spacing w:after="0"/>
              <w:rPr>
                <w:b/>
                <w:bCs/>
                <w:color w:val="000000"/>
                <w:szCs w:val="22"/>
                <w:lang w:val="el-GR" w:eastAsia="el-GR"/>
              </w:rPr>
            </w:pPr>
            <w:r w:rsidRPr="00965F57">
              <w:rPr>
                <w:b/>
                <w:bCs/>
                <w:color w:val="000000"/>
                <w:szCs w:val="22"/>
                <w:lang w:val="el-GR" w:eastAsia="el-GR"/>
              </w:rPr>
              <w:t>Α/Α</w:t>
            </w:r>
          </w:p>
        </w:tc>
        <w:tc>
          <w:tcPr>
            <w:tcW w:w="2715" w:type="pct"/>
            <w:tcBorders>
              <w:top w:val="nil"/>
              <w:left w:val="nil"/>
              <w:bottom w:val="single" w:sz="8" w:space="0" w:color="auto"/>
              <w:right w:val="single" w:sz="8" w:space="0" w:color="auto"/>
            </w:tcBorders>
            <w:shd w:val="clear" w:color="000000" w:fill="A6A6A6"/>
            <w:vAlign w:val="center"/>
            <w:hideMark/>
          </w:tcPr>
          <w:p w14:paraId="0D7EAC69" w14:textId="77777777" w:rsidR="00484279" w:rsidRPr="00965F57" w:rsidRDefault="00484279" w:rsidP="006E50DF">
            <w:pPr>
              <w:suppressAutoHyphens w:val="0"/>
              <w:spacing w:after="0"/>
              <w:rPr>
                <w:b/>
                <w:bCs/>
                <w:color w:val="000000"/>
                <w:szCs w:val="22"/>
                <w:lang w:val="el-GR" w:eastAsia="el-GR"/>
              </w:rPr>
            </w:pPr>
            <w:r w:rsidRPr="00965F57">
              <w:rPr>
                <w:b/>
                <w:bCs/>
                <w:color w:val="000000"/>
                <w:szCs w:val="22"/>
                <w:lang w:val="el-GR" w:eastAsia="el-GR"/>
              </w:rPr>
              <w:t>Περιγραφή / Προδιαγραφές</w:t>
            </w:r>
          </w:p>
        </w:tc>
        <w:tc>
          <w:tcPr>
            <w:tcW w:w="580" w:type="pct"/>
            <w:tcBorders>
              <w:top w:val="nil"/>
              <w:left w:val="nil"/>
              <w:bottom w:val="single" w:sz="8" w:space="0" w:color="auto"/>
              <w:right w:val="single" w:sz="8" w:space="0" w:color="auto"/>
            </w:tcBorders>
            <w:shd w:val="clear" w:color="000000" w:fill="A6A6A6"/>
            <w:vAlign w:val="center"/>
            <w:hideMark/>
          </w:tcPr>
          <w:p w14:paraId="4FA8F01E" w14:textId="77777777" w:rsidR="00484279" w:rsidRPr="00965F57" w:rsidRDefault="00484279" w:rsidP="006E50DF">
            <w:pPr>
              <w:suppressAutoHyphens w:val="0"/>
              <w:spacing w:after="0"/>
              <w:rPr>
                <w:b/>
                <w:bCs/>
                <w:color w:val="000000"/>
                <w:szCs w:val="22"/>
                <w:lang w:val="el-GR" w:eastAsia="el-GR"/>
              </w:rPr>
            </w:pPr>
            <w:r w:rsidRPr="00965F57">
              <w:rPr>
                <w:b/>
                <w:bCs/>
                <w:color w:val="000000"/>
                <w:szCs w:val="22"/>
                <w:lang w:val="el-GR" w:eastAsia="el-GR"/>
              </w:rPr>
              <w:t>Απαίτηση</w:t>
            </w:r>
          </w:p>
        </w:tc>
        <w:tc>
          <w:tcPr>
            <w:tcW w:w="601" w:type="pct"/>
            <w:tcBorders>
              <w:top w:val="nil"/>
              <w:left w:val="nil"/>
              <w:bottom w:val="single" w:sz="8" w:space="0" w:color="auto"/>
              <w:right w:val="single" w:sz="8" w:space="0" w:color="auto"/>
            </w:tcBorders>
            <w:shd w:val="clear" w:color="000000" w:fill="A6A6A6"/>
            <w:vAlign w:val="center"/>
            <w:hideMark/>
          </w:tcPr>
          <w:p w14:paraId="1F107CAD" w14:textId="77777777" w:rsidR="00484279" w:rsidRPr="00965F57" w:rsidRDefault="00484279" w:rsidP="006E50DF">
            <w:pPr>
              <w:suppressAutoHyphens w:val="0"/>
              <w:spacing w:after="0"/>
              <w:rPr>
                <w:b/>
                <w:bCs/>
                <w:color w:val="000000"/>
                <w:szCs w:val="22"/>
                <w:lang w:val="el-GR" w:eastAsia="el-GR"/>
              </w:rPr>
            </w:pPr>
            <w:r w:rsidRPr="00965F57">
              <w:rPr>
                <w:b/>
                <w:bCs/>
                <w:color w:val="000000"/>
                <w:szCs w:val="22"/>
                <w:lang w:val="el-GR" w:eastAsia="el-GR"/>
              </w:rPr>
              <w:t>Απάντηση</w:t>
            </w:r>
          </w:p>
        </w:tc>
        <w:tc>
          <w:tcPr>
            <w:tcW w:w="702" w:type="pct"/>
            <w:tcBorders>
              <w:top w:val="nil"/>
              <w:left w:val="nil"/>
              <w:bottom w:val="single" w:sz="8" w:space="0" w:color="auto"/>
              <w:right w:val="single" w:sz="8" w:space="0" w:color="auto"/>
            </w:tcBorders>
            <w:shd w:val="clear" w:color="000000" w:fill="A6A6A6"/>
            <w:vAlign w:val="center"/>
            <w:hideMark/>
          </w:tcPr>
          <w:p w14:paraId="568BC127" w14:textId="77777777" w:rsidR="00484279" w:rsidRPr="00965F57" w:rsidRDefault="00484279" w:rsidP="006E50DF">
            <w:pPr>
              <w:suppressAutoHyphens w:val="0"/>
              <w:spacing w:after="0"/>
              <w:rPr>
                <w:b/>
                <w:bCs/>
                <w:color w:val="000000"/>
                <w:szCs w:val="22"/>
                <w:lang w:val="el-GR" w:eastAsia="el-GR"/>
              </w:rPr>
            </w:pPr>
            <w:r w:rsidRPr="00965F57">
              <w:rPr>
                <w:b/>
                <w:bCs/>
                <w:color w:val="000000"/>
                <w:szCs w:val="22"/>
                <w:lang w:val="el-GR" w:eastAsia="el-GR"/>
              </w:rPr>
              <w:t>Παραπομπή</w:t>
            </w:r>
          </w:p>
        </w:tc>
      </w:tr>
      <w:tr w:rsidR="00484279" w:rsidRPr="00965F57" w14:paraId="679A2307" w14:textId="77777777" w:rsidTr="00484279">
        <w:trPr>
          <w:trHeight w:val="315"/>
        </w:trPr>
        <w:tc>
          <w:tcPr>
            <w:tcW w:w="5000" w:type="pct"/>
            <w:gridSpan w:val="5"/>
            <w:tcBorders>
              <w:top w:val="single" w:sz="4" w:space="0" w:color="auto"/>
              <w:left w:val="single" w:sz="4" w:space="0" w:color="auto"/>
              <w:bottom w:val="single" w:sz="4" w:space="0" w:color="auto"/>
              <w:right w:val="single" w:sz="4" w:space="0" w:color="auto"/>
            </w:tcBorders>
            <w:shd w:val="clear" w:color="000000" w:fill="A6A6A6"/>
            <w:vAlign w:val="center"/>
            <w:hideMark/>
          </w:tcPr>
          <w:p w14:paraId="05173D5F" w14:textId="4F147173" w:rsidR="00484279" w:rsidRPr="00965F57" w:rsidRDefault="00484279" w:rsidP="006E50DF">
            <w:pPr>
              <w:suppressAutoHyphens w:val="0"/>
              <w:spacing w:after="0"/>
              <w:rPr>
                <w:b/>
                <w:bCs/>
                <w:color w:val="000000"/>
                <w:szCs w:val="22"/>
                <w:lang w:val="el-GR" w:eastAsia="el-GR"/>
              </w:rPr>
            </w:pPr>
            <w:r w:rsidRPr="00965F57">
              <w:rPr>
                <w:b/>
                <w:bCs/>
                <w:color w:val="000000"/>
                <w:szCs w:val="22"/>
                <w:lang w:val="el-GR" w:eastAsia="el-GR"/>
              </w:rPr>
              <w:t>Γενικές απαιτήσεις</w:t>
            </w:r>
          </w:p>
        </w:tc>
      </w:tr>
      <w:tr w:rsidR="00484279" w:rsidRPr="00965F57" w14:paraId="027D7D86" w14:textId="77777777" w:rsidTr="00484279">
        <w:trPr>
          <w:trHeight w:val="315"/>
        </w:trPr>
        <w:tc>
          <w:tcPr>
            <w:tcW w:w="402" w:type="pct"/>
            <w:tcBorders>
              <w:top w:val="nil"/>
              <w:left w:val="single" w:sz="4" w:space="0" w:color="auto"/>
              <w:bottom w:val="single" w:sz="4" w:space="0" w:color="auto"/>
              <w:right w:val="single" w:sz="4" w:space="0" w:color="auto"/>
            </w:tcBorders>
            <w:noWrap/>
            <w:vAlign w:val="center"/>
            <w:hideMark/>
          </w:tcPr>
          <w:p w14:paraId="1F3EA241" w14:textId="2F575FE6"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4.1.1</w:t>
            </w:r>
          </w:p>
        </w:tc>
        <w:tc>
          <w:tcPr>
            <w:tcW w:w="2715" w:type="pct"/>
            <w:tcBorders>
              <w:top w:val="nil"/>
              <w:left w:val="nil"/>
              <w:bottom w:val="single" w:sz="4" w:space="0" w:color="auto"/>
              <w:right w:val="single" w:sz="4" w:space="0" w:color="auto"/>
            </w:tcBorders>
            <w:hideMark/>
          </w:tcPr>
          <w:p w14:paraId="40E361DE"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Να αναφερθεί ο κατασκευαστής και το προϊόν/μοντέλο</w:t>
            </w:r>
          </w:p>
        </w:tc>
        <w:tc>
          <w:tcPr>
            <w:tcW w:w="580" w:type="pct"/>
            <w:tcBorders>
              <w:top w:val="nil"/>
              <w:left w:val="nil"/>
              <w:bottom w:val="single" w:sz="4" w:space="0" w:color="auto"/>
              <w:right w:val="single" w:sz="4" w:space="0" w:color="auto"/>
            </w:tcBorders>
            <w:noWrap/>
            <w:vAlign w:val="center"/>
            <w:hideMark/>
          </w:tcPr>
          <w:p w14:paraId="6E2E5BB6"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ΝΑΙ</w:t>
            </w:r>
          </w:p>
        </w:tc>
        <w:tc>
          <w:tcPr>
            <w:tcW w:w="601" w:type="pct"/>
            <w:tcBorders>
              <w:top w:val="nil"/>
              <w:left w:val="nil"/>
              <w:bottom w:val="single" w:sz="4" w:space="0" w:color="auto"/>
              <w:right w:val="single" w:sz="4" w:space="0" w:color="auto"/>
            </w:tcBorders>
            <w:noWrap/>
            <w:vAlign w:val="bottom"/>
            <w:hideMark/>
          </w:tcPr>
          <w:p w14:paraId="03813BB3"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 </w:t>
            </w:r>
          </w:p>
        </w:tc>
        <w:tc>
          <w:tcPr>
            <w:tcW w:w="702" w:type="pct"/>
            <w:tcBorders>
              <w:top w:val="nil"/>
              <w:left w:val="nil"/>
              <w:bottom w:val="single" w:sz="4" w:space="0" w:color="auto"/>
              <w:right w:val="single" w:sz="4" w:space="0" w:color="auto"/>
            </w:tcBorders>
            <w:noWrap/>
            <w:vAlign w:val="bottom"/>
            <w:hideMark/>
          </w:tcPr>
          <w:p w14:paraId="0FDBE8C5"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 </w:t>
            </w:r>
          </w:p>
        </w:tc>
      </w:tr>
      <w:tr w:rsidR="00484279" w:rsidRPr="00965F57" w14:paraId="6F41401E" w14:textId="77777777" w:rsidTr="00484279">
        <w:trPr>
          <w:trHeight w:val="315"/>
        </w:trPr>
        <w:tc>
          <w:tcPr>
            <w:tcW w:w="5000" w:type="pct"/>
            <w:gridSpan w:val="5"/>
            <w:tcBorders>
              <w:top w:val="single" w:sz="4" w:space="0" w:color="auto"/>
              <w:left w:val="single" w:sz="4" w:space="0" w:color="auto"/>
              <w:bottom w:val="single" w:sz="4" w:space="0" w:color="auto"/>
              <w:right w:val="single" w:sz="4" w:space="0" w:color="auto"/>
            </w:tcBorders>
            <w:shd w:val="clear" w:color="000000" w:fill="A6A6A6"/>
            <w:vAlign w:val="center"/>
            <w:hideMark/>
          </w:tcPr>
          <w:p w14:paraId="3C8FAF34" w14:textId="32C879C0" w:rsidR="00484279" w:rsidRPr="00965F57" w:rsidRDefault="00484279" w:rsidP="006E50DF">
            <w:pPr>
              <w:suppressAutoHyphens w:val="0"/>
              <w:spacing w:after="0"/>
              <w:rPr>
                <w:b/>
                <w:bCs/>
                <w:color w:val="000000"/>
                <w:szCs w:val="22"/>
                <w:lang w:val="el-GR" w:eastAsia="el-GR"/>
              </w:rPr>
            </w:pPr>
            <w:r w:rsidRPr="00965F57">
              <w:rPr>
                <w:b/>
                <w:bCs/>
                <w:color w:val="000000"/>
                <w:szCs w:val="22"/>
                <w:lang w:val="el-GR" w:eastAsia="el-GR"/>
              </w:rPr>
              <w:t>Αρχιτεκτονική</w:t>
            </w:r>
          </w:p>
        </w:tc>
      </w:tr>
      <w:tr w:rsidR="00484279" w:rsidRPr="00965F57" w14:paraId="64F6298B" w14:textId="77777777" w:rsidTr="00484279">
        <w:trPr>
          <w:trHeight w:val="765"/>
        </w:trPr>
        <w:tc>
          <w:tcPr>
            <w:tcW w:w="402" w:type="pct"/>
            <w:tcBorders>
              <w:top w:val="nil"/>
              <w:left w:val="single" w:sz="4" w:space="0" w:color="auto"/>
              <w:bottom w:val="single" w:sz="4" w:space="0" w:color="auto"/>
              <w:right w:val="single" w:sz="4" w:space="0" w:color="auto"/>
            </w:tcBorders>
            <w:noWrap/>
            <w:vAlign w:val="center"/>
            <w:hideMark/>
          </w:tcPr>
          <w:p w14:paraId="3545C41F" w14:textId="48134631"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4.2.1</w:t>
            </w:r>
          </w:p>
        </w:tc>
        <w:tc>
          <w:tcPr>
            <w:tcW w:w="2715" w:type="pct"/>
            <w:tcBorders>
              <w:top w:val="nil"/>
              <w:left w:val="nil"/>
              <w:bottom w:val="single" w:sz="4" w:space="0" w:color="auto"/>
              <w:right w:val="single" w:sz="4" w:space="0" w:color="auto"/>
            </w:tcBorders>
            <w:hideMark/>
          </w:tcPr>
          <w:p w14:paraId="5081B19A"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Η προτεινόμενη λύση πρέπει να παρέχει προηγμένες δυνατότητες προστασίας για την ασφάλεια τερματικών σημείων, όπως ηλεκτρονικούς υπολογιστές, εξυπηρετητές (servers), συσκευές mobile</w:t>
            </w:r>
          </w:p>
        </w:tc>
        <w:tc>
          <w:tcPr>
            <w:tcW w:w="580" w:type="pct"/>
            <w:tcBorders>
              <w:top w:val="nil"/>
              <w:left w:val="nil"/>
              <w:bottom w:val="single" w:sz="4" w:space="0" w:color="auto"/>
              <w:right w:val="single" w:sz="4" w:space="0" w:color="auto"/>
            </w:tcBorders>
            <w:noWrap/>
            <w:vAlign w:val="center"/>
            <w:hideMark/>
          </w:tcPr>
          <w:p w14:paraId="1A8740B5"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ΝΑΙ</w:t>
            </w:r>
          </w:p>
        </w:tc>
        <w:tc>
          <w:tcPr>
            <w:tcW w:w="601" w:type="pct"/>
            <w:tcBorders>
              <w:top w:val="nil"/>
              <w:left w:val="nil"/>
              <w:bottom w:val="single" w:sz="4" w:space="0" w:color="auto"/>
              <w:right w:val="single" w:sz="4" w:space="0" w:color="auto"/>
            </w:tcBorders>
            <w:noWrap/>
            <w:vAlign w:val="bottom"/>
            <w:hideMark/>
          </w:tcPr>
          <w:p w14:paraId="51CA1879"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 </w:t>
            </w:r>
          </w:p>
        </w:tc>
        <w:tc>
          <w:tcPr>
            <w:tcW w:w="702" w:type="pct"/>
            <w:tcBorders>
              <w:top w:val="nil"/>
              <w:left w:val="nil"/>
              <w:bottom w:val="single" w:sz="4" w:space="0" w:color="auto"/>
              <w:right w:val="single" w:sz="4" w:space="0" w:color="auto"/>
            </w:tcBorders>
            <w:noWrap/>
            <w:vAlign w:val="bottom"/>
            <w:hideMark/>
          </w:tcPr>
          <w:p w14:paraId="5119C70D"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 </w:t>
            </w:r>
          </w:p>
        </w:tc>
      </w:tr>
      <w:tr w:rsidR="00484279" w:rsidRPr="00965F57" w14:paraId="5C447A61" w14:textId="77777777" w:rsidTr="00484279">
        <w:trPr>
          <w:trHeight w:val="510"/>
        </w:trPr>
        <w:tc>
          <w:tcPr>
            <w:tcW w:w="402" w:type="pct"/>
            <w:tcBorders>
              <w:top w:val="nil"/>
              <w:left w:val="single" w:sz="4" w:space="0" w:color="auto"/>
              <w:bottom w:val="single" w:sz="4" w:space="0" w:color="auto"/>
              <w:right w:val="single" w:sz="4" w:space="0" w:color="auto"/>
            </w:tcBorders>
            <w:noWrap/>
            <w:vAlign w:val="center"/>
            <w:hideMark/>
          </w:tcPr>
          <w:p w14:paraId="52A4A1F2" w14:textId="32346F8D"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4.2.2</w:t>
            </w:r>
          </w:p>
        </w:tc>
        <w:tc>
          <w:tcPr>
            <w:tcW w:w="2715" w:type="pct"/>
            <w:tcBorders>
              <w:top w:val="nil"/>
              <w:left w:val="nil"/>
              <w:bottom w:val="single" w:sz="4" w:space="0" w:color="auto"/>
              <w:right w:val="single" w:sz="4" w:space="0" w:color="auto"/>
            </w:tcBorders>
            <w:hideMark/>
          </w:tcPr>
          <w:p w14:paraId="10E5A2B3"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Η προτεινόμενη λύση να μπορεί να αντικαταστήσει και να ενισχύσει την τρέχουσα προστασία antivirus</w:t>
            </w:r>
          </w:p>
        </w:tc>
        <w:tc>
          <w:tcPr>
            <w:tcW w:w="580" w:type="pct"/>
            <w:tcBorders>
              <w:top w:val="nil"/>
              <w:left w:val="nil"/>
              <w:bottom w:val="single" w:sz="4" w:space="0" w:color="auto"/>
              <w:right w:val="single" w:sz="4" w:space="0" w:color="auto"/>
            </w:tcBorders>
            <w:noWrap/>
            <w:vAlign w:val="center"/>
            <w:hideMark/>
          </w:tcPr>
          <w:p w14:paraId="549F6213"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ΝΑΙ</w:t>
            </w:r>
          </w:p>
        </w:tc>
        <w:tc>
          <w:tcPr>
            <w:tcW w:w="601" w:type="pct"/>
            <w:tcBorders>
              <w:top w:val="nil"/>
              <w:left w:val="nil"/>
              <w:bottom w:val="single" w:sz="4" w:space="0" w:color="auto"/>
              <w:right w:val="single" w:sz="4" w:space="0" w:color="auto"/>
            </w:tcBorders>
            <w:noWrap/>
            <w:vAlign w:val="bottom"/>
            <w:hideMark/>
          </w:tcPr>
          <w:p w14:paraId="018263D3"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 </w:t>
            </w:r>
          </w:p>
        </w:tc>
        <w:tc>
          <w:tcPr>
            <w:tcW w:w="702" w:type="pct"/>
            <w:tcBorders>
              <w:top w:val="nil"/>
              <w:left w:val="nil"/>
              <w:bottom w:val="single" w:sz="4" w:space="0" w:color="auto"/>
              <w:right w:val="single" w:sz="4" w:space="0" w:color="auto"/>
            </w:tcBorders>
            <w:noWrap/>
            <w:vAlign w:val="bottom"/>
            <w:hideMark/>
          </w:tcPr>
          <w:p w14:paraId="023C3EDE"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 </w:t>
            </w:r>
          </w:p>
        </w:tc>
      </w:tr>
      <w:tr w:rsidR="00484279" w:rsidRPr="00965F57" w14:paraId="4B4F1530" w14:textId="77777777" w:rsidTr="00484279">
        <w:trPr>
          <w:trHeight w:val="510"/>
        </w:trPr>
        <w:tc>
          <w:tcPr>
            <w:tcW w:w="402" w:type="pct"/>
            <w:tcBorders>
              <w:top w:val="nil"/>
              <w:left w:val="single" w:sz="4" w:space="0" w:color="auto"/>
              <w:bottom w:val="single" w:sz="4" w:space="0" w:color="auto"/>
              <w:right w:val="single" w:sz="4" w:space="0" w:color="auto"/>
            </w:tcBorders>
            <w:noWrap/>
            <w:vAlign w:val="center"/>
            <w:hideMark/>
          </w:tcPr>
          <w:p w14:paraId="4A17B543" w14:textId="2B8C71FE"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4.2.3</w:t>
            </w:r>
          </w:p>
        </w:tc>
        <w:tc>
          <w:tcPr>
            <w:tcW w:w="2715" w:type="pct"/>
            <w:tcBorders>
              <w:top w:val="nil"/>
              <w:left w:val="nil"/>
              <w:bottom w:val="single" w:sz="4" w:space="0" w:color="auto"/>
              <w:right w:val="single" w:sz="4" w:space="0" w:color="auto"/>
            </w:tcBorders>
            <w:hideMark/>
          </w:tcPr>
          <w:p w14:paraId="0A91AAA7"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Η προτεινόμενη λύση πρέπει να περιλαμβάνει προηγμένες δυνατότητες ανίχνευσης και απόκρισης απειλών</w:t>
            </w:r>
          </w:p>
        </w:tc>
        <w:tc>
          <w:tcPr>
            <w:tcW w:w="580" w:type="pct"/>
            <w:tcBorders>
              <w:top w:val="nil"/>
              <w:left w:val="nil"/>
              <w:bottom w:val="single" w:sz="4" w:space="0" w:color="auto"/>
              <w:right w:val="single" w:sz="4" w:space="0" w:color="auto"/>
            </w:tcBorders>
            <w:noWrap/>
            <w:vAlign w:val="center"/>
            <w:hideMark/>
          </w:tcPr>
          <w:p w14:paraId="114C7DF2"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ΝΑΙ</w:t>
            </w:r>
          </w:p>
        </w:tc>
        <w:tc>
          <w:tcPr>
            <w:tcW w:w="601" w:type="pct"/>
            <w:tcBorders>
              <w:top w:val="nil"/>
              <w:left w:val="nil"/>
              <w:bottom w:val="single" w:sz="4" w:space="0" w:color="auto"/>
              <w:right w:val="single" w:sz="4" w:space="0" w:color="auto"/>
            </w:tcBorders>
            <w:noWrap/>
            <w:vAlign w:val="bottom"/>
            <w:hideMark/>
          </w:tcPr>
          <w:p w14:paraId="3E886603"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 </w:t>
            </w:r>
          </w:p>
        </w:tc>
        <w:tc>
          <w:tcPr>
            <w:tcW w:w="702" w:type="pct"/>
            <w:tcBorders>
              <w:top w:val="nil"/>
              <w:left w:val="nil"/>
              <w:bottom w:val="single" w:sz="4" w:space="0" w:color="auto"/>
              <w:right w:val="single" w:sz="4" w:space="0" w:color="auto"/>
            </w:tcBorders>
            <w:noWrap/>
            <w:vAlign w:val="bottom"/>
            <w:hideMark/>
          </w:tcPr>
          <w:p w14:paraId="11BE444E"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 </w:t>
            </w:r>
          </w:p>
        </w:tc>
      </w:tr>
      <w:tr w:rsidR="00484279" w:rsidRPr="00965F57" w14:paraId="151F1628" w14:textId="77777777" w:rsidTr="00484279">
        <w:trPr>
          <w:trHeight w:val="510"/>
        </w:trPr>
        <w:tc>
          <w:tcPr>
            <w:tcW w:w="402" w:type="pct"/>
            <w:tcBorders>
              <w:top w:val="nil"/>
              <w:left w:val="single" w:sz="4" w:space="0" w:color="auto"/>
              <w:bottom w:val="single" w:sz="4" w:space="0" w:color="auto"/>
              <w:right w:val="single" w:sz="4" w:space="0" w:color="auto"/>
            </w:tcBorders>
            <w:noWrap/>
            <w:vAlign w:val="center"/>
            <w:hideMark/>
          </w:tcPr>
          <w:p w14:paraId="33ECBCC3" w14:textId="70C4F89B"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4.2.4</w:t>
            </w:r>
          </w:p>
        </w:tc>
        <w:tc>
          <w:tcPr>
            <w:tcW w:w="2715" w:type="pct"/>
            <w:tcBorders>
              <w:top w:val="nil"/>
              <w:left w:val="nil"/>
              <w:bottom w:val="single" w:sz="4" w:space="0" w:color="auto"/>
              <w:right w:val="single" w:sz="4" w:space="0" w:color="auto"/>
            </w:tcBorders>
            <w:hideMark/>
          </w:tcPr>
          <w:p w14:paraId="1C125504"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Η προτεινόμενη λύση πρέπει να παρέχει δυνατότητες έρευνας και αναζήτησης (threat hunting) απειλών</w:t>
            </w:r>
          </w:p>
        </w:tc>
        <w:tc>
          <w:tcPr>
            <w:tcW w:w="580" w:type="pct"/>
            <w:tcBorders>
              <w:top w:val="nil"/>
              <w:left w:val="nil"/>
              <w:bottom w:val="single" w:sz="4" w:space="0" w:color="auto"/>
              <w:right w:val="single" w:sz="4" w:space="0" w:color="auto"/>
            </w:tcBorders>
            <w:noWrap/>
            <w:vAlign w:val="center"/>
            <w:hideMark/>
          </w:tcPr>
          <w:p w14:paraId="06543B92"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ΝΑΙ</w:t>
            </w:r>
          </w:p>
        </w:tc>
        <w:tc>
          <w:tcPr>
            <w:tcW w:w="601" w:type="pct"/>
            <w:tcBorders>
              <w:top w:val="nil"/>
              <w:left w:val="nil"/>
              <w:bottom w:val="single" w:sz="4" w:space="0" w:color="auto"/>
              <w:right w:val="single" w:sz="4" w:space="0" w:color="auto"/>
            </w:tcBorders>
            <w:noWrap/>
            <w:vAlign w:val="bottom"/>
            <w:hideMark/>
          </w:tcPr>
          <w:p w14:paraId="687DFD98"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 </w:t>
            </w:r>
          </w:p>
        </w:tc>
        <w:tc>
          <w:tcPr>
            <w:tcW w:w="702" w:type="pct"/>
            <w:tcBorders>
              <w:top w:val="nil"/>
              <w:left w:val="nil"/>
              <w:bottom w:val="single" w:sz="4" w:space="0" w:color="auto"/>
              <w:right w:val="single" w:sz="4" w:space="0" w:color="auto"/>
            </w:tcBorders>
            <w:noWrap/>
            <w:vAlign w:val="bottom"/>
            <w:hideMark/>
          </w:tcPr>
          <w:p w14:paraId="44769AD7"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 </w:t>
            </w:r>
          </w:p>
        </w:tc>
      </w:tr>
      <w:tr w:rsidR="00484279" w:rsidRPr="00965F57" w14:paraId="287B706A" w14:textId="77777777" w:rsidTr="00484279">
        <w:trPr>
          <w:trHeight w:val="510"/>
        </w:trPr>
        <w:tc>
          <w:tcPr>
            <w:tcW w:w="402" w:type="pct"/>
            <w:tcBorders>
              <w:top w:val="nil"/>
              <w:left w:val="single" w:sz="4" w:space="0" w:color="auto"/>
              <w:bottom w:val="single" w:sz="4" w:space="0" w:color="auto"/>
              <w:right w:val="single" w:sz="4" w:space="0" w:color="auto"/>
            </w:tcBorders>
            <w:noWrap/>
            <w:vAlign w:val="center"/>
            <w:hideMark/>
          </w:tcPr>
          <w:p w14:paraId="64A1AD28" w14:textId="28512388"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4.2.5</w:t>
            </w:r>
          </w:p>
        </w:tc>
        <w:tc>
          <w:tcPr>
            <w:tcW w:w="2715" w:type="pct"/>
            <w:tcBorders>
              <w:top w:val="nil"/>
              <w:left w:val="nil"/>
              <w:bottom w:val="single" w:sz="4" w:space="0" w:color="auto"/>
              <w:right w:val="single" w:sz="4" w:space="0" w:color="auto"/>
            </w:tcBorders>
            <w:hideMark/>
          </w:tcPr>
          <w:p w14:paraId="297CD351"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Όλα τα χαρακτηριστικά EDR (Endpoint Detection &amp; Response) πρέπει να καλύπτονται με τη χρήση ενός μοναδικού λογισμικού στο τερματικό σημείο, που θα έχει κεντρική διαχείριση</w:t>
            </w:r>
          </w:p>
        </w:tc>
        <w:tc>
          <w:tcPr>
            <w:tcW w:w="580" w:type="pct"/>
            <w:tcBorders>
              <w:top w:val="nil"/>
              <w:left w:val="nil"/>
              <w:bottom w:val="single" w:sz="4" w:space="0" w:color="auto"/>
              <w:right w:val="single" w:sz="4" w:space="0" w:color="auto"/>
            </w:tcBorders>
            <w:noWrap/>
            <w:vAlign w:val="center"/>
            <w:hideMark/>
          </w:tcPr>
          <w:p w14:paraId="34C3809A"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ΝΑΙ</w:t>
            </w:r>
          </w:p>
        </w:tc>
        <w:tc>
          <w:tcPr>
            <w:tcW w:w="601" w:type="pct"/>
            <w:tcBorders>
              <w:top w:val="nil"/>
              <w:left w:val="nil"/>
              <w:bottom w:val="single" w:sz="4" w:space="0" w:color="auto"/>
              <w:right w:val="single" w:sz="4" w:space="0" w:color="auto"/>
            </w:tcBorders>
            <w:noWrap/>
            <w:vAlign w:val="bottom"/>
            <w:hideMark/>
          </w:tcPr>
          <w:p w14:paraId="4B2953EF"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 </w:t>
            </w:r>
          </w:p>
        </w:tc>
        <w:tc>
          <w:tcPr>
            <w:tcW w:w="702" w:type="pct"/>
            <w:tcBorders>
              <w:top w:val="nil"/>
              <w:left w:val="nil"/>
              <w:bottom w:val="single" w:sz="4" w:space="0" w:color="auto"/>
              <w:right w:val="single" w:sz="4" w:space="0" w:color="auto"/>
            </w:tcBorders>
            <w:noWrap/>
            <w:vAlign w:val="bottom"/>
            <w:hideMark/>
          </w:tcPr>
          <w:p w14:paraId="0B85D650"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 </w:t>
            </w:r>
          </w:p>
        </w:tc>
      </w:tr>
      <w:tr w:rsidR="00484279" w:rsidRPr="00965F57" w14:paraId="5469B796" w14:textId="77777777" w:rsidTr="00484279">
        <w:trPr>
          <w:trHeight w:val="510"/>
        </w:trPr>
        <w:tc>
          <w:tcPr>
            <w:tcW w:w="402" w:type="pct"/>
            <w:tcBorders>
              <w:top w:val="nil"/>
              <w:left w:val="single" w:sz="4" w:space="0" w:color="auto"/>
              <w:bottom w:val="single" w:sz="4" w:space="0" w:color="auto"/>
              <w:right w:val="single" w:sz="4" w:space="0" w:color="auto"/>
            </w:tcBorders>
            <w:noWrap/>
            <w:vAlign w:val="center"/>
            <w:hideMark/>
          </w:tcPr>
          <w:p w14:paraId="22945293" w14:textId="1A1E9828"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4.2.6</w:t>
            </w:r>
          </w:p>
        </w:tc>
        <w:tc>
          <w:tcPr>
            <w:tcW w:w="2715" w:type="pct"/>
            <w:tcBorders>
              <w:top w:val="nil"/>
              <w:left w:val="nil"/>
              <w:bottom w:val="single" w:sz="4" w:space="0" w:color="auto"/>
              <w:right w:val="single" w:sz="4" w:space="0" w:color="auto"/>
            </w:tcBorders>
            <w:hideMark/>
          </w:tcPr>
          <w:p w14:paraId="2F30907E"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Οι ζητούμενες λειτουργίες να παρέχονται μέσω λύσεων από τον ίδιο κατασκευαστή και να είναι πλήρως ενσωματωμένες στην υπηρεσία</w:t>
            </w:r>
          </w:p>
        </w:tc>
        <w:tc>
          <w:tcPr>
            <w:tcW w:w="580" w:type="pct"/>
            <w:tcBorders>
              <w:top w:val="nil"/>
              <w:left w:val="nil"/>
              <w:bottom w:val="single" w:sz="4" w:space="0" w:color="auto"/>
              <w:right w:val="single" w:sz="4" w:space="0" w:color="auto"/>
            </w:tcBorders>
            <w:noWrap/>
            <w:vAlign w:val="center"/>
            <w:hideMark/>
          </w:tcPr>
          <w:p w14:paraId="7524095D"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ΝΑΙ</w:t>
            </w:r>
          </w:p>
        </w:tc>
        <w:tc>
          <w:tcPr>
            <w:tcW w:w="601" w:type="pct"/>
            <w:tcBorders>
              <w:top w:val="nil"/>
              <w:left w:val="nil"/>
              <w:bottom w:val="single" w:sz="4" w:space="0" w:color="auto"/>
              <w:right w:val="single" w:sz="4" w:space="0" w:color="auto"/>
            </w:tcBorders>
            <w:noWrap/>
            <w:vAlign w:val="bottom"/>
            <w:hideMark/>
          </w:tcPr>
          <w:p w14:paraId="02881B97"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 </w:t>
            </w:r>
          </w:p>
        </w:tc>
        <w:tc>
          <w:tcPr>
            <w:tcW w:w="702" w:type="pct"/>
            <w:tcBorders>
              <w:top w:val="nil"/>
              <w:left w:val="nil"/>
              <w:bottom w:val="single" w:sz="4" w:space="0" w:color="auto"/>
              <w:right w:val="single" w:sz="4" w:space="0" w:color="auto"/>
            </w:tcBorders>
            <w:noWrap/>
            <w:vAlign w:val="bottom"/>
            <w:hideMark/>
          </w:tcPr>
          <w:p w14:paraId="3A972B6D"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 </w:t>
            </w:r>
          </w:p>
        </w:tc>
      </w:tr>
      <w:tr w:rsidR="00484279" w:rsidRPr="00965F57" w14:paraId="116EA276" w14:textId="77777777" w:rsidTr="00484279">
        <w:trPr>
          <w:trHeight w:val="315"/>
        </w:trPr>
        <w:tc>
          <w:tcPr>
            <w:tcW w:w="5000" w:type="pct"/>
            <w:gridSpan w:val="5"/>
            <w:tcBorders>
              <w:top w:val="single" w:sz="4" w:space="0" w:color="auto"/>
              <w:left w:val="single" w:sz="4" w:space="0" w:color="auto"/>
              <w:bottom w:val="single" w:sz="4" w:space="0" w:color="auto"/>
              <w:right w:val="single" w:sz="4" w:space="0" w:color="auto"/>
            </w:tcBorders>
            <w:shd w:val="clear" w:color="000000" w:fill="A6A6A6"/>
            <w:vAlign w:val="center"/>
            <w:hideMark/>
          </w:tcPr>
          <w:p w14:paraId="76B4CECE" w14:textId="77777777" w:rsidR="00484279" w:rsidRPr="00965F57" w:rsidRDefault="00484279" w:rsidP="006E50DF">
            <w:pPr>
              <w:suppressAutoHyphens w:val="0"/>
              <w:spacing w:after="0"/>
              <w:rPr>
                <w:b/>
                <w:bCs/>
                <w:color w:val="000000"/>
                <w:szCs w:val="22"/>
                <w:lang w:val="el-GR" w:eastAsia="el-GR"/>
              </w:rPr>
            </w:pPr>
            <w:r w:rsidRPr="00965F57">
              <w:rPr>
                <w:b/>
                <w:bCs/>
                <w:color w:val="000000"/>
                <w:szCs w:val="22"/>
                <w:lang w:val="el-GR" w:eastAsia="el-GR"/>
              </w:rPr>
              <w:t xml:space="preserve">Διαχείριση </w:t>
            </w:r>
          </w:p>
        </w:tc>
      </w:tr>
      <w:tr w:rsidR="00484279" w:rsidRPr="00965F57" w14:paraId="6538F2D2" w14:textId="77777777" w:rsidTr="00484279">
        <w:trPr>
          <w:trHeight w:val="315"/>
        </w:trPr>
        <w:tc>
          <w:tcPr>
            <w:tcW w:w="402" w:type="pct"/>
            <w:tcBorders>
              <w:top w:val="nil"/>
              <w:left w:val="single" w:sz="4" w:space="0" w:color="auto"/>
              <w:bottom w:val="single" w:sz="4" w:space="0" w:color="auto"/>
              <w:right w:val="single" w:sz="4" w:space="0" w:color="auto"/>
            </w:tcBorders>
            <w:noWrap/>
            <w:vAlign w:val="center"/>
            <w:hideMark/>
          </w:tcPr>
          <w:p w14:paraId="5C5B3273" w14:textId="39A6E524"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4.3.1</w:t>
            </w:r>
          </w:p>
        </w:tc>
        <w:tc>
          <w:tcPr>
            <w:tcW w:w="2715" w:type="pct"/>
            <w:tcBorders>
              <w:top w:val="nil"/>
              <w:left w:val="nil"/>
              <w:bottom w:val="single" w:sz="4" w:space="0" w:color="auto"/>
              <w:right w:val="single" w:sz="4" w:space="0" w:color="auto"/>
            </w:tcBorders>
            <w:hideMark/>
          </w:tcPr>
          <w:p w14:paraId="31AB5EB6"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Η διαχείριση της λύσης να γίνεται κεντρικά, με χρήση κονσόλας web</w:t>
            </w:r>
          </w:p>
        </w:tc>
        <w:tc>
          <w:tcPr>
            <w:tcW w:w="580" w:type="pct"/>
            <w:tcBorders>
              <w:top w:val="nil"/>
              <w:left w:val="nil"/>
              <w:bottom w:val="single" w:sz="4" w:space="0" w:color="auto"/>
              <w:right w:val="single" w:sz="4" w:space="0" w:color="auto"/>
            </w:tcBorders>
            <w:noWrap/>
            <w:vAlign w:val="center"/>
            <w:hideMark/>
          </w:tcPr>
          <w:p w14:paraId="165D4C67"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ΝΑΙ</w:t>
            </w:r>
          </w:p>
        </w:tc>
        <w:tc>
          <w:tcPr>
            <w:tcW w:w="601" w:type="pct"/>
            <w:tcBorders>
              <w:top w:val="nil"/>
              <w:left w:val="nil"/>
              <w:bottom w:val="single" w:sz="4" w:space="0" w:color="auto"/>
              <w:right w:val="single" w:sz="4" w:space="0" w:color="auto"/>
            </w:tcBorders>
            <w:noWrap/>
            <w:vAlign w:val="bottom"/>
            <w:hideMark/>
          </w:tcPr>
          <w:p w14:paraId="1448CE8F"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 </w:t>
            </w:r>
          </w:p>
        </w:tc>
        <w:tc>
          <w:tcPr>
            <w:tcW w:w="702" w:type="pct"/>
            <w:tcBorders>
              <w:top w:val="nil"/>
              <w:left w:val="nil"/>
              <w:bottom w:val="single" w:sz="4" w:space="0" w:color="auto"/>
              <w:right w:val="single" w:sz="4" w:space="0" w:color="auto"/>
            </w:tcBorders>
            <w:noWrap/>
            <w:vAlign w:val="bottom"/>
            <w:hideMark/>
          </w:tcPr>
          <w:p w14:paraId="4828EDD5"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 </w:t>
            </w:r>
          </w:p>
        </w:tc>
      </w:tr>
      <w:tr w:rsidR="00484279" w:rsidRPr="00965F57" w14:paraId="0D50A632" w14:textId="77777777" w:rsidTr="00484279">
        <w:trPr>
          <w:trHeight w:val="510"/>
        </w:trPr>
        <w:tc>
          <w:tcPr>
            <w:tcW w:w="402" w:type="pct"/>
            <w:tcBorders>
              <w:top w:val="nil"/>
              <w:left w:val="single" w:sz="4" w:space="0" w:color="auto"/>
              <w:bottom w:val="single" w:sz="4" w:space="0" w:color="auto"/>
              <w:right w:val="single" w:sz="4" w:space="0" w:color="auto"/>
            </w:tcBorders>
            <w:noWrap/>
            <w:vAlign w:val="center"/>
            <w:hideMark/>
          </w:tcPr>
          <w:p w14:paraId="54C85873" w14:textId="6815B6D0"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4.3.2</w:t>
            </w:r>
          </w:p>
        </w:tc>
        <w:tc>
          <w:tcPr>
            <w:tcW w:w="2715" w:type="pct"/>
            <w:tcBorders>
              <w:top w:val="nil"/>
              <w:left w:val="nil"/>
              <w:bottom w:val="single" w:sz="4" w:space="0" w:color="auto"/>
              <w:right w:val="single" w:sz="4" w:space="0" w:color="auto"/>
            </w:tcBorders>
            <w:hideMark/>
          </w:tcPr>
          <w:p w14:paraId="24F61EC7" w14:textId="4E8B5D6F"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Η πρόσβαση στην κονσόλα διαχείρισης να υποστηρίζει έλεγχο ταυτότητας δύο παραγόντων (two-factor authentication)</w:t>
            </w:r>
          </w:p>
        </w:tc>
        <w:tc>
          <w:tcPr>
            <w:tcW w:w="580" w:type="pct"/>
            <w:tcBorders>
              <w:top w:val="nil"/>
              <w:left w:val="nil"/>
              <w:bottom w:val="single" w:sz="4" w:space="0" w:color="auto"/>
              <w:right w:val="single" w:sz="4" w:space="0" w:color="auto"/>
            </w:tcBorders>
            <w:noWrap/>
            <w:vAlign w:val="center"/>
            <w:hideMark/>
          </w:tcPr>
          <w:p w14:paraId="11077A75"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ΝΑΙ</w:t>
            </w:r>
          </w:p>
        </w:tc>
        <w:tc>
          <w:tcPr>
            <w:tcW w:w="601" w:type="pct"/>
            <w:tcBorders>
              <w:top w:val="nil"/>
              <w:left w:val="nil"/>
              <w:bottom w:val="single" w:sz="4" w:space="0" w:color="auto"/>
              <w:right w:val="single" w:sz="4" w:space="0" w:color="auto"/>
            </w:tcBorders>
            <w:noWrap/>
            <w:vAlign w:val="bottom"/>
            <w:hideMark/>
          </w:tcPr>
          <w:p w14:paraId="66F19CE3"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 </w:t>
            </w:r>
          </w:p>
        </w:tc>
        <w:tc>
          <w:tcPr>
            <w:tcW w:w="702" w:type="pct"/>
            <w:tcBorders>
              <w:top w:val="nil"/>
              <w:left w:val="nil"/>
              <w:bottom w:val="single" w:sz="4" w:space="0" w:color="auto"/>
              <w:right w:val="single" w:sz="4" w:space="0" w:color="auto"/>
            </w:tcBorders>
            <w:noWrap/>
            <w:vAlign w:val="bottom"/>
            <w:hideMark/>
          </w:tcPr>
          <w:p w14:paraId="5E1CAE1E"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 </w:t>
            </w:r>
          </w:p>
        </w:tc>
      </w:tr>
      <w:tr w:rsidR="00484279" w:rsidRPr="00965F57" w14:paraId="2D3A7920" w14:textId="77777777" w:rsidTr="00484279">
        <w:trPr>
          <w:trHeight w:val="510"/>
        </w:trPr>
        <w:tc>
          <w:tcPr>
            <w:tcW w:w="402" w:type="pct"/>
            <w:tcBorders>
              <w:top w:val="nil"/>
              <w:left w:val="single" w:sz="4" w:space="0" w:color="auto"/>
              <w:bottom w:val="single" w:sz="4" w:space="0" w:color="auto"/>
              <w:right w:val="single" w:sz="4" w:space="0" w:color="auto"/>
            </w:tcBorders>
            <w:noWrap/>
            <w:vAlign w:val="center"/>
            <w:hideMark/>
          </w:tcPr>
          <w:p w14:paraId="6A0471DA" w14:textId="4D8DDB4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4.3.3</w:t>
            </w:r>
          </w:p>
        </w:tc>
        <w:tc>
          <w:tcPr>
            <w:tcW w:w="2715" w:type="pct"/>
            <w:tcBorders>
              <w:top w:val="nil"/>
              <w:left w:val="nil"/>
              <w:bottom w:val="single" w:sz="4" w:space="0" w:color="auto"/>
              <w:right w:val="single" w:sz="4" w:space="0" w:color="auto"/>
            </w:tcBorders>
            <w:hideMark/>
          </w:tcPr>
          <w:p w14:paraId="4790A00C"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Η κονσόλα διαχείρισης να υποστηρίζει SSO (single sign on) και να ενσωματώνεται με πάροχο SAML</w:t>
            </w:r>
          </w:p>
        </w:tc>
        <w:tc>
          <w:tcPr>
            <w:tcW w:w="580" w:type="pct"/>
            <w:tcBorders>
              <w:top w:val="nil"/>
              <w:left w:val="nil"/>
              <w:bottom w:val="single" w:sz="4" w:space="0" w:color="auto"/>
              <w:right w:val="single" w:sz="4" w:space="0" w:color="auto"/>
            </w:tcBorders>
            <w:noWrap/>
            <w:vAlign w:val="center"/>
            <w:hideMark/>
          </w:tcPr>
          <w:p w14:paraId="1258BCC3"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ΝΑΙ</w:t>
            </w:r>
          </w:p>
        </w:tc>
        <w:tc>
          <w:tcPr>
            <w:tcW w:w="601" w:type="pct"/>
            <w:tcBorders>
              <w:top w:val="nil"/>
              <w:left w:val="nil"/>
              <w:bottom w:val="single" w:sz="4" w:space="0" w:color="auto"/>
              <w:right w:val="single" w:sz="4" w:space="0" w:color="auto"/>
            </w:tcBorders>
            <w:noWrap/>
            <w:vAlign w:val="bottom"/>
            <w:hideMark/>
          </w:tcPr>
          <w:p w14:paraId="714E347E"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 </w:t>
            </w:r>
          </w:p>
        </w:tc>
        <w:tc>
          <w:tcPr>
            <w:tcW w:w="702" w:type="pct"/>
            <w:tcBorders>
              <w:top w:val="nil"/>
              <w:left w:val="nil"/>
              <w:bottom w:val="single" w:sz="4" w:space="0" w:color="auto"/>
              <w:right w:val="single" w:sz="4" w:space="0" w:color="auto"/>
            </w:tcBorders>
            <w:noWrap/>
            <w:vAlign w:val="bottom"/>
            <w:hideMark/>
          </w:tcPr>
          <w:p w14:paraId="6040B3B1"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 </w:t>
            </w:r>
          </w:p>
        </w:tc>
      </w:tr>
      <w:tr w:rsidR="00484279" w:rsidRPr="00965F57" w14:paraId="3535BBFB" w14:textId="77777777" w:rsidTr="00484279">
        <w:trPr>
          <w:trHeight w:val="510"/>
        </w:trPr>
        <w:tc>
          <w:tcPr>
            <w:tcW w:w="402" w:type="pct"/>
            <w:tcBorders>
              <w:top w:val="nil"/>
              <w:left w:val="single" w:sz="4" w:space="0" w:color="auto"/>
              <w:bottom w:val="single" w:sz="4" w:space="0" w:color="auto"/>
              <w:right w:val="single" w:sz="4" w:space="0" w:color="auto"/>
            </w:tcBorders>
            <w:noWrap/>
            <w:vAlign w:val="center"/>
            <w:hideMark/>
          </w:tcPr>
          <w:p w14:paraId="374582B6" w14:textId="012E672C"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4.3.4</w:t>
            </w:r>
          </w:p>
        </w:tc>
        <w:tc>
          <w:tcPr>
            <w:tcW w:w="2715" w:type="pct"/>
            <w:tcBorders>
              <w:top w:val="nil"/>
              <w:left w:val="nil"/>
              <w:bottom w:val="single" w:sz="4" w:space="0" w:color="auto"/>
              <w:right w:val="single" w:sz="4" w:space="0" w:color="auto"/>
            </w:tcBorders>
            <w:hideMark/>
          </w:tcPr>
          <w:p w14:paraId="00B461E7"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Η λύση πρέπει να υποστηρίζει κεντρική, προγραμματιζόμενη ενημέρωση της εφαρμογής λογισμικού των τερματικών σημείων με βάση την ομάδα που αυτά ανήκουν</w:t>
            </w:r>
          </w:p>
        </w:tc>
        <w:tc>
          <w:tcPr>
            <w:tcW w:w="580" w:type="pct"/>
            <w:tcBorders>
              <w:top w:val="nil"/>
              <w:left w:val="nil"/>
              <w:bottom w:val="single" w:sz="4" w:space="0" w:color="auto"/>
              <w:right w:val="single" w:sz="4" w:space="0" w:color="auto"/>
            </w:tcBorders>
            <w:noWrap/>
            <w:vAlign w:val="center"/>
            <w:hideMark/>
          </w:tcPr>
          <w:p w14:paraId="231C8FF8"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ΝΑΙ</w:t>
            </w:r>
          </w:p>
        </w:tc>
        <w:tc>
          <w:tcPr>
            <w:tcW w:w="601" w:type="pct"/>
            <w:tcBorders>
              <w:top w:val="nil"/>
              <w:left w:val="nil"/>
              <w:bottom w:val="single" w:sz="4" w:space="0" w:color="auto"/>
              <w:right w:val="single" w:sz="4" w:space="0" w:color="auto"/>
            </w:tcBorders>
            <w:noWrap/>
            <w:vAlign w:val="bottom"/>
            <w:hideMark/>
          </w:tcPr>
          <w:p w14:paraId="19CBE7A7"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 </w:t>
            </w:r>
          </w:p>
        </w:tc>
        <w:tc>
          <w:tcPr>
            <w:tcW w:w="702" w:type="pct"/>
            <w:tcBorders>
              <w:top w:val="nil"/>
              <w:left w:val="nil"/>
              <w:bottom w:val="single" w:sz="4" w:space="0" w:color="auto"/>
              <w:right w:val="single" w:sz="4" w:space="0" w:color="auto"/>
            </w:tcBorders>
            <w:noWrap/>
            <w:vAlign w:val="bottom"/>
            <w:hideMark/>
          </w:tcPr>
          <w:p w14:paraId="3E82A661"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 </w:t>
            </w:r>
          </w:p>
        </w:tc>
      </w:tr>
      <w:tr w:rsidR="00484279" w:rsidRPr="00965F57" w14:paraId="05D3EB21" w14:textId="77777777" w:rsidTr="00484279">
        <w:trPr>
          <w:trHeight w:val="1020"/>
        </w:trPr>
        <w:tc>
          <w:tcPr>
            <w:tcW w:w="402" w:type="pct"/>
            <w:tcBorders>
              <w:top w:val="nil"/>
              <w:left w:val="single" w:sz="4" w:space="0" w:color="auto"/>
              <w:bottom w:val="single" w:sz="4" w:space="0" w:color="auto"/>
              <w:right w:val="single" w:sz="4" w:space="0" w:color="auto"/>
            </w:tcBorders>
            <w:noWrap/>
            <w:vAlign w:val="center"/>
            <w:hideMark/>
          </w:tcPr>
          <w:p w14:paraId="69795B28" w14:textId="002F43F0"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4.3.5</w:t>
            </w:r>
          </w:p>
        </w:tc>
        <w:tc>
          <w:tcPr>
            <w:tcW w:w="2715" w:type="pct"/>
            <w:tcBorders>
              <w:top w:val="nil"/>
              <w:left w:val="nil"/>
              <w:bottom w:val="single" w:sz="4" w:space="0" w:color="auto"/>
              <w:right w:val="single" w:sz="4" w:space="0" w:color="auto"/>
            </w:tcBorders>
            <w:hideMark/>
          </w:tcPr>
          <w:p w14:paraId="6FAAF89A"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Η λύση πρέπει να επιτρέπει στο διαχειριστή να ορίζει δικαιώματα σε ένα λογαριασμό τουλάχιστον για τα ακόλουθα: ορατότητα σε ομάδα, ορατότητα σε πολιτική, δικαίωμα enforcement, δικαίωμα λήψης αρχείου από ένα τελικό σημείο, δικαίωμα για απομόνωση ενός τελικού σημείου</w:t>
            </w:r>
          </w:p>
        </w:tc>
        <w:tc>
          <w:tcPr>
            <w:tcW w:w="580" w:type="pct"/>
            <w:tcBorders>
              <w:top w:val="nil"/>
              <w:left w:val="nil"/>
              <w:bottom w:val="single" w:sz="4" w:space="0" w:color="auto"/>
              <w:right w:val="single" w:sz="4" w:space="0" w:color="auto"/>
            </w:tcBorders>
            <w:noWrap/>
            <w:vAlign w:val="center"/>
            <w:hideMark/>
          </w:tcPr>
          <w:p w14:paraId="0D101B71"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ΝΑΙ</w:t>
            </w:r>
          </w:p>
        </w:tc>
        <w:tc>
          <w:tcPr>
            <w:tcW w:w="601" w:type="pct"/>
            <w:tcBorders>
              <w:top w:val="nil"/>
              <w:left w:val="nil"/>
              <w:bottom w:val="single" w:sz="4" w:space="0" w:color="auto"/>
              <w:right w:val="single" w:sz="4" w:space="0" w:color="auto"/>
            </w:tcBorders>
            <w:noWrap/>
            <w:vAlign w:val="bottom"/>
            <w:hideMark/>
          </w:tcPr>
          <w:p w14:paraId="3DF97C51"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 </w:t>
            </w:r>
          </w:p>
        </w:tc>
        <w:tc>
          <w:tcPr>
            <w:tcW w:w="702" w:type="pct"/>
            <w:tcBorders>
              <w:top w:val="nil"/>
              <w:left w:val="nil"/>
              <w:bottom w:val="single" w:sz="4" w:space="0" w:color="auto"/>
              <w:right w:val="single" w:sz="4" w:space="0" w:color="auto"/>
            </w:tcBorders>
            <w:noWrap/>
            <w:vAlign w:val="bottom"/>
            <w:hideMark/>
          </w:tcPr>
          <w:p w14:paraId="27230718"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 </w:t>
            </w:r>
          </w:p>
        </w:tc>
      </w:tr>
      <w:tr w:rsidR="00484279" w:rsidRPr="00965F57" w14:paraId="417228FF" w14:textId="77777777" w:rsidTr="00484279">
        <w:trPr>
          <w:trHeight w:val="765"/>
        </w:trPr>
        <w:tc>
          <w:tcPr>
            <w:tcW w:w="402" w:type="pct"/>
            <w:tcBorders>
              <w:top w:val="nil"/>
              <w:left w:val="single" w:sz="4" w:space="0" w:color="auto"/>
              <w:bottom w:val="single" w:sz="4" w:space="0" w:color="auto"/>
              <w:right w:val="single" w:sz="4" w:space="0" w:color="auto"/>
            </w:tcBorders>
            <w:noWrap/>
            <w:vAlign w:val="center"/>
            <w:hideMark/>
          </w:tcPr>
          <w:p w14:paraId="2DF00870" w14:textId="005C7F02"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lastRenderedPageBreak/>
              <w:t>4.3.6</w:t>
            </w:r>
          </w:p>
        </w:tc>
        <w:tc>
          <w:tcPr>
            <w:tcW w:w="2715" w:type="pct"/>
            <w:tcBorders>
              <w:top w:val="nil"/>
              <w:left w:val="nil"/>
              <w:bottom w:val="single" w:sz="4" w:space="0" w:color="auto"/>
              <w:right w:val="single" w:sz="4" w:space="0" w:color="auto"/>
            </w:tcBorders>
            <w:hideMark/>
          </w:tcPr>
          <w:p w14:paraId="6C80740C"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Η λύση πρέπει να επιτρέπει εξαιρέσεις (exclusions) από μια πολιτική / μηχανή πρόληψης με βάση κριτήρια, τουλάχιστον τα ακόλουθα: path/directory, επεκτάσεις αρχείων και διεργασίες (running process) με χρήση wildcard.</w:t>
            </w:r>
          </w:p>
        </w:tc>
        <w:tc>
          <w:tcPr>
            <w:tcW w:w="580" w:type="pct"/>
            <w:tcBorders>
              <w:top w:val="nil"/>
              <w:left w:val="nil"/>
              <w:bottom w:val="single" w:sz="4" w:space="0" w:color="auto"/>
              <w:right w:val="single" w:sz="4" w:space="0" w:color="auto"/>
            </w:tcBorders>
            <w:noWrap/>
            <w:vAlign w:val="center"/>
            <w:hideMark/>
          </w:tcPr>
          <w:p w14:paraId="16F0D584"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ΝΑΙ</w:t>
            </w:r>
          </w:p>
        </w:tc>
        <w:tc>
          <w:tcPr>
            <w:tcW w:w="601" w:type="pct"/>
            <w:tcBorders>
              <w:top w:val="nil"/>
              <w:left w:val="nil"/>
              <w:bottom w:val="single" w:sz="4" w:space="0" w:color="auto"/>
              <w:right w:val="single" w:sz="4" w:space="0" w:color="auto"/>
            </w:tcBorders>
            <w:noWrap/>
            <w:vAlign w:val="bottom"/>
            <w:hideMark/>
          </w:tcPr>
          <w:p w14:paraId="303BE4D2"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 </w:t>
            </w:r>
          </w:p>
        </w:tc>
        <w:tc>
          <w:tcPr>
            <w:tcW w:w="702" w:type="pct"/>
            <w:tcBorders>
              <w:top w:val="nil"/>
              <w:left w:val="nil"/>
              <w:bottom w:val="single" w:sz="4" w:space="0" w:color="auto"/>
              <w:right w:val="single" w:sz="4" w:space="0" w:color="auto"/>
            </w:tcBorders>
            <w:noWrap/>
            <w:vAlign w:val="bottom"/>
            <w:hideMark/>
          </w:tcPr>
          <w:p w14:paraId="04C62B27"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 </w:t>
            </w:r>
          </w:p>
        </w:tc>
      </w:tr>
      <w:tr w:rsidR="00484279" w:rsidRPr="00965F57" w14:paraId="628FBEF6" w14:textId="77777777" w:rsidTr="00484279">
        <w:trPr>
          <w:trHeight w:val="510"/>
        </w:trPr>
        <w:tc>
          <w:tcPr>
            <w:tcW w:w="402" w:type="pct"/>
            <w:tcBorders>
              <w:top w:val="nil"/>
              <w:left w:val="single" w:sz="4" w:space="0" w:color="auto"/>
              <w:bottom w:val="single" w:sz="4" w:space="0" w:color="auto"/>
              <w:right w:val="single" w:sz="4" w:space="0" w:color="auto"/>
            </w:tcBorders>
            <w:noWrap/>
            <w:vAlign w:val="center"/>
            <w:hideMark/>
          </w:tcPr>
          <w:p w14:paraId="539B9075" w14:textId="3194E942"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4.3.7</w:t>
            </w:r>
          </w:p>
        </w:tc>
        <w:tc>
          <w:tcPr>
            <w:tcW w:w="2715" w:type="pct"/>
            <w:tcBorders>
              <w:top w:val="nil"/>
              <w:left w:val="nil"/>
              <w:bottom w:val="single" w:sz="4" w:space="0" w:color="auto"/>
              <w:right w:val="single" w:sz="4" w:space="0" w:color="auto"/>
            </w:tcBorders>
            <w:hideMark/>
          </w:tcPr>
          <w:p w14:paraId="1201BFD5"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Η λύση να επιτρέπει στο διαχειριστή να ορίσει ποιο λειτουργικό σύστημα θα χρησιμοποιηθεί για την αυτόματη ανάλυση των αρχείων στο sandbox</w:t>
            </w:r>
          </w:p>
        </w:tc>
        <w:tc>
          <w:tcPr>
            <w:tcW w:w="580" w:type="pct"/>
            <w:tcBorders>
              <w:top w:val="nil"/>
              <w:left w:val="nil"/>
              <w:bottom w:val="single" w:sz="4" w:space="0" w:color="auto"/>
              <w:right w:val="single" w:sz="4" w:space="0" w:color="auto"/>
            </w:tcBorders>
            <w:noWrap/>
            <w:vAlign w:val="center"/>
            <w:hideMark/>
          </w:tcPr>
          <w:p w14:paraId="6829145C"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ΝΑΙ</w:t>
            </w:r>
          </w:p>
        </w:tc>
        <w:tc>
          <w:tcPr>
            <w:tcW w:w="601" w:type="pct"/>
            <w:tcBorders>
              <w:top w:val="nil"/>
              <w:left w:val="nil"/>
              <w:bottom w:val="single" w:sz="4" w:space="0" w:color="auto"/>
              <w:right w:val="single" w:sz="4" w:space="0" w:color="auto"/>
            </w:tcBorders>
            <w:noWrap/>
            <w:vAlign w:val="bottom"/>
            <w:hideMark/>
          </w:tcPr>
          <w:p w14:paraId="0AFF004A"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 </w:t>
            </w:r>
          </w:p>
        </w:tc>
        <w:tc>
          <w:tcPr>
            <w:tcW w:w="702" w:type="pct"/>
            <w:tcBorders>
              <w:top w:val="nil"/>
              <w:left w:val="nil"/>
              <w:bottom w:val="single" w:sz="4" w:space="0" w:color="auto"/>
              <w:right w:val="single" w:sz="4" w:space="0" w:color="auto"/>
            </w:tcBorders>
            <w:noWrap/>
            <w:vAlign w:val="bottom"/>
            <w:hideMark/>
          </w:tcPr>
          <w:p w14:paraId="73BADBD0"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 </w:t>
            </w:r>
          </w:p>
        </w:tc>
      </w:tr>
      <w:tr w:rsidR="00484279" w:rsidRPr="00965F57" w14:paraId="005FD105" w14:textId="77777777" w:rsidTr="00484279">
        <w:trPr>
          <w:trHeight w:val="315"/>
        </w:trPr>
        <w:tc>
          <w:tcPr>
            <w:tcW w:w="402" w:type="pct"/>
            <w:tcBorders>
              <w:top w:val="nil"/>
              <w:left w:val="single" w:sz="4" w:space="0" w:color="auto"/>
              <w:bottom w:val="single" w:sz="4" w:space="0" w:color="auto"/>
              <w:right w:val="single" w:sz="4" w:space="0" w:color="auto"/>
            </w:tcBorders>
            <w:noWrap/>
            <w:vAlign w:val="center"/>
            <w:hideMark/>
          </w:tcPr>
          <w:p w14:paraId="3F9DBBB5" w14:textId="65B290F2"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4.3.8</w:t>
            </w:r>
          </w:p>
        </w:tc>
        <w:tc>
          <w:tcPr>
            <w:tcW w:w="2715" w:type="pct"/>
            <w:tcBorders>
              <w:top w:val="nil"/>
              <w:left w:val="nil"/>
              <w:bottom w:val="single" w:sz="4" w:space="0" w:color="auto"/>
              <w:right w:val="single" w:sz="4" w:space="0" w:color="auto"/>
            </w:tcBorders>
            <w:hideMark/>
          </w:tcPr>
          <w:p w14:paraId="2136EE84"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Η λύση να υποστηρίζει ειδοποίηση μέσω email σε περίπτωση περιστατικού (incident)</w:t>
            </w:r>
          </w:p>
        </w:tc>
        <w:tc>
          <w:tcPr>
            <w:tcW w:w="580" w:type="pct"/>
            <w:tcBorders>
              <w:top w:val="nil"/>
              <w:left w:val="nil"/>
              <w:bottom w:val="single" w:sz="4" w:space="0" w:color="auto"/>
              <w:right w:val="single" w:sz="4" w:space="0" w:color="auto"/>
            </w:tcBorders>
            <w:noWrap/>
            <w:vAlign w:val="center"/>
            <w:hideMark/>
          </w:tcPr>
          <w:p w14:paraId="5368F6AC"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ΝΑΙ</w:t>
            </w:r>
          </w:p>
        </w:tc>
        <w:tc>
          <w:tcPr>
            <w:tcW w:w="601" w:type="pct"/>
            <w:tcBorders>
              <w:top w:val="nil"/>
              <w:left w:val="nil"/>
              <w:bottom w:val="single" w:sz="4" w:space="0" w:color="auto"/>
              <w:right w:val="single" w:sz="4" w:space="0" w:color="auto"/>
            </w:tcBorders>
            <w:noWrap/>
            <w:vAlign w:val="bottom"/>
            <w:hideMark/>
          </w:tcPr>
          <w:p w14:paraId="7CCC1194"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 </w:t>
            </w:r>
          </w:p>
        </w:tc>
        <w:tc>
          <w:tcPr>
            <w:tcW w:w="702" w:type="pct"/>
            <w:tcBorders>
              <w:top w:val="nil"/>
              <w:left w:val="nil"/>
              <w:bottom w:val="single" w:sz="4" w:space="0" w:color="auto"/>
              <w:right w:val="single" w:sz="4" w:space="0" w:color="auto"/>
            </w:tcBorders>
            <w:noWrap/>
            <w:vAlign w:val="bottom"/>
            <w:hideMark/>
          </w:tcPr>
          <w:p w14:paraId="3BCB4697"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 </w:t>
            </w:r>
          </w:p>
        </w:tc>
      </w:tr>
      <w:tr w:rsidR="00484279" w:rsidRPr="00965F57" w14:paraId="67D0F52E" w14:textId="77777777" w:rsidTr="00484279">
        <w:trPr>
          <w:trHeight w:val="315"/>
        </w:trPr>
        <w:tc>
          <w:tcPr>
            <w:tcW w:w="5000" w:type="pct"/>
            <w:gridSpan w:val="5"/>
            <w:tcBorders>
              <w:top w:val="single" w:sz="4" w:space="0" w:color="auto"/>
              <w:left w:val="single" w:sz="4" w:space="0" w:color="auto"/>
              <w:bottom w:val="single" w:sz="4" w:space="0" w:color="auto"/>
              <w:right w:val="single" w:sz="4" w:space="0" w:color="auto"/>
            </w:tcBorders>
            <w:shd w:val="clear" w:color="000000" w:fill="A6A6A6"/>
            <w:vAlign w:val="center"/>
            <w:hideMark/>
          </w:tcPr>
          <w:p w14:paraId="76E26F33" w14:textId="77777777" w:rsidR="00484279" w:rsidRPr="00965F57" w:rsidRDefault="00484279" w:rsidP="006E50DF">
            <w:pPr>
              <w:suppressAutoHyphens w:val="0"/>
              <w:spacing w:after="0"/>
              <w:rPr>
                <w:b/>
                <w:bCs/>
                <w:color w:val="000000"/>
                <w:szCs w:val="22"/>
                <w:lang w:val="el-GR" w:eastAsia="el-GR"/>
              </w:rPr>
            </w:pPr>
            <w:r w:rsidRPr="00965F57">
              <w:rPr>
                <w:b/>
                <w:bCs/>
                <w:color w:val="000000"/>
                <w:szCs w:val="22"/>
                <w:lang w:val="el-GR" w:eastAsia="el-GR"/>
              </w:rPr>
              <w:t>Υλοποίηση</w:t>
            </w:r>
          </w:p>
        </w:tc>
      </w:tr>
      <w:tr w:rsidR="00484279" w:rsidRPr="00965F57" w14:paraId="7B477F3C" w14:textId="77777777" w:rsidTr="00484279">
        <w:trPr>
          <w:trHeight w:val="2295"/>
        </w:trPr>
        <w:tc>
          <w:tcPr>
            <w:tcW w:w="402" w:type="pct"/>
            <w:tcBorders>
              <w:top w:val="nil"/>
              <w:left w:val="single" w:sz="4" w:space="0" w:color="auto"/>
              <w:bottom w:val="single" w:sz="4" w:space="0" w:color="auto"/>
              <w:right w:val="single" w:sz="4" w:space="0" w:color="auto"/>
            </w:tcBorders>
            <w:noWrap/>
            <w:vAlign w:val="center"/>
            <w:hideMark/>
          </w:tcPr>
          <w:p w14:paraId="565AE576" w14:textId="00EB579E"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4.4.1</w:t>
            </w:r>
          </w:p>
        </w:tc>
        <w:tc>
          <w:tcPr>
            <w:tcW w:w="2715" w:type="pct"/>
            <w:tcBorders>
              <w:top w:val="nil"/>
              <w:left w:val="nil"/>
              <w:bottom w:val="single" w:sz="4" w:space="0" w:color="auto"/>
              <w:right w:val="single" w:sz="4" w:space="0" w:color="auto"/>
            </w:tcBorders>
            <w:hideMark/>
          </w:tcPr>
          <w:p w14:paraId="37CD6161" w14:textId="77777777" w:rsidR="00895459" w:rsidRDefault="00484279" w:rsidP="006E50DF">
            <w:pPr>
              <w:suppressAutoHyphens w:val="0"/>
              <w:spacing w:after="0"/>
              <w:rPr>
                <w:color w:val="000000"/>
                <w:szCs w:val="22"/>
                <w:lang w:val="el-GR" w:eastAsia="el-GR"/>
              </w:rPr>
            </w:pPr>
            <w:r w:rsidRPr="00965F57">
              <w:rPr>
                <w:color w:val="000000"/>
                <w:szCs w:val="22"/>
                <w:lang w:val="el-GR" w:eastAsia="el-GR"/>
              </w:rPr>
              <w:t xml:space="preserve">Η προτεινόμενη λύση πρέπει να </w:t>
            </w:r>
            <w:r w:rsidR="009D7705" w:rsidRPr="00965F57">
              <w:rPr>
                <w:color w:val="000000"/>
                <w:szCs w:val="22"/>
                <w:lang w:val="el-GR" w:eastAsia="el-GR"/>
              </w:rPr>
              <w:t>είναι</w:t>
            </w:r>
            <w:r w:rsidRPr="00965F57">
              <w:rPr>
                <w:color w:val="000000"/>
                <w:szCs w:val="22"/>
                <w:lang w:val="el-GR" w:eastAsia="el-GR"/>
              </w:rPr>
              <w:t xml:space="preserve"> συμβατή τουλάχιστον τα ακόλουθα λειτουργικά συστήματα τερματικών σημείων: </w:t>
            </w:r>
          </w:p>
          <w:p w14:paraId="4389F6EC" w14:textId="0EF7142B" w:rsidR="00895459" w:rsidRPr="00BA0F1F" w:rsidRDefault="00484279" w:rsidP="006E50DF">
            <w:pPr>
              <w:suppressAutoHyphens w:val="0"/>
              <w:spacing w:after="0"/>
              <w:rPr>
                <w:color w:val="000000"/>
                <w:szCs w:val="22"/>
                <w:lang w:val="en-US" w:eastAsia="el-GR"/>
              </w:rPr>
            </w:pPr>
            <w:r w:rsidRPr="00BA0F1F">
              <w:rPr>
                <w:color w:val="000000"/>
                <w:szCs w:val="22"/>
                <w:lang w:val="en-US" w:eastAsia="el-GR"/>
              </w:rPr>
              <w:t xml:space="preserve">- MS Windows 10 </w:t>
            </w:r>
            <w:r w:rsidR="009D7705" w:rsidRPr="00965F57">
              <w:rPr>
                <w:color w:val="000000"/>
                <w:szCs w:val="22"/>
                <w:lang w:val="el-GR" w:eastAsia="el-GR"/>
              </w:rPr>
              <w:t>έως</w:t>
            </w:r>
            <w:r w:rsidRPr="00BA0F1F">
              <w:rPr>
                <w:color w:val="000000"/>
                <w:szCs w:val="22"/>
                <w:lang w:val="en-US" w:eastAsia="el-GR"/>
              </w:rPr>
              <w:t xml:space="preserve"> 11</w:t>
            </w:r>
          </w:p>
          <w:p w14:paraId="657B5C93" w14:textId="77777777" w:rsidR="00895459" w:rsidRPr="00895459" w:rsidRDefault="00484279" w:rsidP="006E50DF">
            <w:pPr>
              <w:suppressAutoHyphens w:val="0"/>
              <w:spacing w:after="0"/>
              <w:rPr>
                <w:color w:val="000000"/>
                <w:szCs w:val="22"/>
                <w:lang w:val="en-US" w:eastAsia="el-GR"/>
              </w:rPr>
            </w:pPr>
            <w:r w:rsidRPr="00895459">
              <w:rPr>
                <w:color w:val="000000"/>
                <w:szCs w:val="22"/>
                <w:lang w:val="en-US" w:eastAsia="el-GR"/>
              </w:rPr>
              <w:t>- MS Windows Server 2012</w:t>
            </w:r>
            <w:r w:rsidR="00B821D4" w:rsidRPr="00895459">
              <w:rPr>
                <w:color w:val="000000"/>
                <w:szCs w:val="22"/>
                <w:lang w:val="en-US" w:eastAsia="el-GR"/>
              </w:rPr>
              <w:t xml:space="preserve"> </w:t>
            </w:r>
            <w:r w:rsidR="009D7705" w:rsidRPr="00965F57">
              <w:rPr>
                <w:color w:val="000000"/>
                <w:szCs w:val="22"/>
                <w:lang w:val="el-GR" w:eastAsia="el-GR"/>
              </w:rPr>
              <w:t>έως</w:t>
            </w:r>
            <w:r w:rsidRPr="00895459">
              <w:rPr>
                <w:color w:val="000000"/>
                <w:szCs w:val="22"/>
                <w:lang w:val="en-US" w:eastAsia="el-GR"/>
              </w:rPr>
              <w:t xml:space="preserve"> 2022</w:t>
            </w:r>
          </w:p>
          <w:p w14:paraId="73F1ACD4" w14:textId="77777777" w:rsidR="00895459" w:rsidRPr="00895459" w:rsidRDefault="00484279" w:rsidP="006E50DF">
            <w:pPr>
              <w:suppressAutoHyphens w:val="0"/>
              <w:spacing w:after="0"/>
              <w:rPr>
                <w:color w:val="000000"/>
                <w:szCs w:val="22"/>
                <w:lang w:val="en-US" w:eastAsia="el-GR"/>
              </w:rPr>
            </w:pPr>
            <w:r w:rsidRPr="00895459">
              <w:rPr>
                <w:color w:val="000000"/>
                <w:szCs w:val="22"/>
                <w:lang w:val="en-US" w:eastAsia="el-GR"/>
              </w:rPr>
              <w:t xml:space="preserve">- Linux RHEL/CentOS 7 </w:t>
            </w:r>
            <w:r w:rsidR="009D7705" w:rsidRPr="00965F57">
              <w:rPr>
                <w:color w:val="000000"/>
                <w:szCs w:val="22"/>
                <w:lang w:val="el-GR" w:eastAsia="el-GR"/>
              </w:rPr>
              <w:t>έως</w:t>
            </w:r>
            <w:r w:rsidR="009D7705" w:rsidRPr="00895459">
              <w:rPr>
                <w:color w:val="000000"/>
                <w:szCs w:val="22"/>
                <w:lang w:val="en-US" w:eastAsia="el-GR"/>
              </w:rPr>
              <w:t xml:space="preserve"> </w:t>
            </w:r>
            <w:r w:rsidRPr="00895459">
              <w:rPr>
                <w:color w:val="000000"/>
                <w:szCs w:val="22"/>
                <w:lang w:val="en-US" w:eastAsia="el-GR"/>
              </w:rPr>
              <w:t>9.3</w:t>
            </w:r>
          </w:p>
          <w:p w14:paraId="71D309FE" w14:textId="77777777" w:rsidR="00895459" w:rsidRPr="00BA0F1F" w:rsidRDefault="00484279" w:rsidP="006E50DF">
            <w:pPr>
              <w:suppressAutoHyphens w:val="0"/>
              <w:spacing w:after="0"/>
              <w:rPr>
                <w:color w:val="000000"/>
                <w:szCs w:val="22"/>
                <w:lang w:val="en-US" w:eastAsia="el-GR"/>
              </w:rPr>
            </w:pPr>
            <w:r w:rsidRPr="00895459">
              <w:rPr>
                <w:color w:val="000000"/>
                <w:szCs w:val="22"/>
                <w:lang w:val="en-US" w:eastAsia="el-GR"/>
              </w:rPr>
              <w:t>- Linux Ubuntu LTS 18.04 &amp; 20.04</w:t>
            </w:r>
          </w:p>
          <w:p w14:paraId="59460FE8" w14:textId="77777777" w:rsidR="00895459" w:rsidRDefault="00484279" w:rsidP="006E50DF">
            <w:pPr>
              <w:suppressAutoHyphens w:val="0"/>
              <w:spacing w:after="0"/>
              <w:rPr>
                <w:color w:val="000000"/>
                <w:szCs w:val="22"/>
                <w:lang w:val="el-GR" w:eastAsia="el-GR"/>
              </w:rPr>
            </w:pPr>
            <w:r w:rsidRPr="00895459">
              <w:rPr>
                <w:color w:val="000000"/>
                <w:szCs w:val="22"/>
                <w:lang w:val="el-GR" w:eastAsia="el-GR"/>
              </w:rPr>
              <w:t xml:space="preserve">- </w:t>
            </w:r>
            <w:r w:rsidRPr="00895459">
              <w:rPr>
                <w:color w:val="000000"/>
                <w:szCs w:val="22"/>
                <w:lang w:val="en-US" w:eastAsia="el-GR"/>
              </w:rPr>
              <w:t>MacOS</w:t>
            </w:r>
            <w:r w:rsidRPr="00895459">
              <w:rPr>
                <w:color w:val="000000"/>
                <w:szCs w:val="22"/>
                <w:lang w:val="el-GR" w:eastAsia="el-GR"/>
              </w:rPr>
              <w:t xml:space="preserve"> 11.3 </w:t>
            </w:r>
            <w:r w:rsidR="009D7705" w:rsidRPr="00965F57">
              <w:rPr>
                <w:color w:val="000000"/>
                <w:szCs w:val="22"/>
                <w:lang w:val="el-GR" w:eastAsia="el-GR"/>
              </w:rPr>
              <w:t>έως</w:t>
            </w:r>
            <w:r w:rsidR="009D7705" w:rsidRPr="00895459">
              <w:rPr>
                <w:color w:val="000000"/>
                <w:szCs w:val="22"/>
                <w:lang w:val="el-GR" w:eastAsia="el-GR"/>
              </w:rPr>
              <w:t xml:space="preserve"> </w:t>
            </w:r>
            <w:r w:rsidRPr="00895459">
              <w:rPr>
                <w:color w:val="000000"/>
                <w:szCs w:val="22"/>
                <w:lang w:val="el-GR" w:eastAsia="el-GR"/>
              </w:rPr>
              <w:t>13</w:t>
            </w:r>
          </w:p>
          <w:p w14:paraId="0DC6E5FF" w14:textId="77777777" w:rsidR="00895459" w:rsidRDefault="00484279" w:rsidP="006E50DF">
            <w:pPr>
              <w:suppressAutoHyphens w:val="0"/>
              <w:spacing w:after="0"/>
              <w:rPr>
                <w:color w:val="000000"/>
                <w:szCs w:val="22"/>
                <w:lang w:val="el-GR" w:eastAsia="el-GR"/>
              </w:rPr>
            </w:pPr>
            <w:r w:rsidRPr="00895459">
              <w:rPr>
                <w:color w:val="000000"/>
                <w:szCs w:val="22"/>
                <w:lang w:val="el-GR" w:eastAsia="el-GR"/>
              </w:rPr>
              <w:t xml:space="preserve">- </w:t>
            </w:r>
            <w:r w:rsidRPr="00895459">
              <w:rPr>
                <w:color w:val="000000"/>
                <w:szCs w:val="22"/>
                <w:lang w:val="en-US" w:eastAsia="el-GR"/>
              </w:rPr>
              <w:t>iOS</w:t>
            </w:r>
            <w:r w:rsidRPr="00895459">
              <w:rPr>
                <w:color w:val="000000"/>
                <w:szCs w:val="22"/>
                <w:lang w:val="el-GR" w:eastAsia="el-GR"/>
              </w:rPr>
              <w:t xml:space="preserve"> 14.4 </w:t>
            </w:r>
            <w:r w:rsidRPr="00965F57">
              <w:rPr>
                <w:color w:val="000000"/>
                <w:szCs w:val="22"/>
                <w:lang w:val="el-GR" w:eastAsia="el-GR"/>
              </w:rPr>
              <w:t>και</w:t>
            </w:r>
            <w:r w:rsidRPr="00895459">
              <w:rPr>
                <w:color w:val="000000"/>
                <w:szCs w:val="22"/>
                <w:lang w:val="el-GR" w:eastAsia="el-GR"/>
              </w:rPr>
              <w:t xml:space="preserve"> </w:t>
            </w:r>
            <w:r w:rsidR="009D7705" w:rsidRPr="00965F57">
              <w:rPr>
                <w:color w:val="000000"/>
                <w:szCs w:val="22"/>
                <w:lang w:val="el-GR" w:eastAsia="el-GR"/>
              </w:rPr>
              <w:t>πάνω</w:t>
            </w:r>
          </w:p>
          <w:p w14:paraId="7821D474" w14:textId="1011967D" w:rsidR="00484279" w:rsidRPr="00895459" w:rsidRDefault="00484279" w:rsidP="006E50DF">
            <w:pPr>
              <w:suppressAutoHyphens w:val="0"/>
              <w:spacing w:after="0"/>
              <w:rPr>
                <w:color w:val="000000"/>
                <w:szCs w:val="22"/>
                <w:lang w:val="el-GR" w:eastAsia="el-GR"/>
              </w:rPr>
            </w:pPr>
            <w:r w:rsidRPr="00895459">
              <w:rPr>
                <w:color w:val="000000"/>
                <w:szCs w:val="22"/>
                <w:lang w:val="el-GR" w:eastAsia="el-GR"/>
              </w:rPr>
              <w:t xml:space="preserve">- </w:t>
            </w:r>
            <w:r w:rsidRPr="00895459">
              <w:rPr>
                <w:color w:val="000000"/>
                <w:szCs w:val="22"/>
                <w:lang w:val="en-US" w:eastAsia="el-GR"/>
              </w:rPr>
              <w:t>Android</w:t>
            </w:r>
            <w:r w:rsidRPr="00895459">
              <w:rPr>
                <w:color w:val="000000"/>
                <w:szCs w:val="22"/>
                <w:lang w:val="el-GR" w:eastAsia="el-GR"/>
              </w:rPr>
              <w:t xml:space="preserve"> 8.0 </w:t>
            </w:r>
            <w:r w:rsidRPr="00965F57">
              <w:rPr>
                <w:color w:val="000000"/>
                <w:szCs w:val="22"/>
                <w:lang w:val="el-GR" w:eastAsia="el-GR"/>
              </w:rPr>
              <w:t>και</w:t>
            </w:r>
            <w:r w:rsidRPr="00895459">
              <w:rPr>
                <w:color w:val="000000"/>
                <w:szCs w:val="22"/>
                <w:lang w:val="el-GR" w:eastAsia="el-GR"/>
              </w:rPr>
              <w:t xml:space="preserve"> </w:t>
            </w:r>
            <w:r w:rsidR="009D7705" w:rsidRPr="00965F57">
              <w:rPr>
                <w:color w:val="000000"/>
                <w:szCs w:val="22"/>
                <w:lang w:val="el-GR" w:eastAsia="el-GR"/>
              </w:rPr>
              <w:t>πάνω</w:t>
            </w:r>
          </w:p>
        </w:tc>
        <w:tc>
          <w:tcPr>
            <w:tcW w:w="580" w:type="pct"/>
            <w:tcBorders>
              <w:top w:val="nil"/>
              <w:left w:val="nil"/>
              <w:bottom w:val="single" w:sz="4" w:space="0" w:color="auto"/>
              <w:right w:val="single" w:sz="4" w:space="0" w:color="auto"/>
            </w:tcBorders>
            <w:noWrap/>
            <w:vAlign w:val="center"/>
            <w:hideMark/>
          </w:tcPr>
          <w:p w14:paraId="44E05842"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ΝΑΙ</w:t>
            </w:r>
          </w:p>
        </w:tc>
        <w:tc>
          <w:tcPr>
            <w:tcW w:w="601" w:type="pct"/>
            <w:tcBorders>
              <w:top w:val="nil"/>
              <w:left w:val="nil"/>
              <w:bottom w:val="single" w:sz="4" w:space="0" w:color="auto"/>
              <w:right w:val="single" w:sz="4" w:space="0" w:color="auto"/>
            </w:tcBorders>
            <w:noWrap/>
            <w:vAlign w:val="bottom"/>
            <w:hideMark/>
          </w:tcPr>
          <w:p w14:paraId="6DA6A807"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 </w:t>
            </w:r>
          </w:p>
        </w:tc>
        <w:tc>
          <w:tcPr>
            <w:tcW w:w="702" w:type="pct"/>
            <w:tcBorders>
              <w:top w:val="nil"/>
              <w:left w:val="nil"/>
              <w:bottom w:val="single" w:sz="4" w:space="0" w:color="auto"/>
              <w:right w:val="single" w:sz="4" w:space="0" w:color="auto"/>
            </w:tcBorders>
            <w:noWrap/>
            <w:vAlign w:val="bottom"/>
            <w:hideMark/>
          </w:tcPr>
          <w:p w14:paraId="2D88FC65"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 </w:t>
            </w:r>
          </w:p>
        </w:tc>
      </w:tr>
      <w:tr w:rsidR="00484279" w:rsidRPr="00965F57" w14:paraId="31D74723" w14:textId="77777777" w:rsidTr="00484279">
        <w:trPr>
          <w:trHeight w:val="510"/>
        </w:trPr>
        <w:tc>
          <w:tcPr>
            <w:tcW w:w="402" w:type="pct"/>
            <w:tcBorders>
              <w:top w:val="nil"/>
              <w:left w:val="single" w:sz="4" w:space="0" w:color="auto"/>
              <w:bottom w:val="single" w:sz="4" w:space="0" w:color="auto"/>
              <w:right w:val="single" w:sz="4" w:space="0" w:color="auto"/>
            </w:tcBorders>
            <w:noWrap/>
            <w:vAlign w:val="center"/>
            <w:hideMark/>
          </w:tcPr>
          <w:p w14:paraId="00E92B1E" w14:textId="07D14C4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4.4.2</w:t>
            </w:r>
          </w:p>
        </w:tc>
        <w:tc>
          <w:tcPr>
            <w:tcW w:w="2715" w:type="pct"/>
            <w:tcBorders>
              <w:top w:val="nil"/>
              <w:left w:val="nil"/>
              <w:bottom w:val="single" w:sz="4" w:space="0" w:color="auto"/>
              <w:right w:val="single" w:sz="4" w:space="0" w:color="auto"/>
            </w:tcBorders>
            <w:hideMark/>
          </w:tcPr>
          <w:p w14:paraId="0C27DD5E"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Η λύση πρέπει να υποστηρίζει την εγκατάστασης του λογισμικού τερματικά σημεία με χρήση του Microsoft SCCM</w:t>
            </w:r>
          </w:p>
        </w:tc>
        <w:tc>
          <w:tcPr>
            <w:tcW w:w="580" w:type="pct"/>
            <w:tcBorders>
              <w:top w:val="nil"/>
              <w:left w:val="nil"/>
              <w:bottom w:val="single" w:sz="4" w:space="0" w:color="auto"/>
              <w:right w:val="single" w:sz="4" w:space="0" w:color="auto"/>
            </w:tcBorders>
            <w:noWrap/>
            <w:vAlign w:val="center"/>
            <w:hideMark/>
          </w:tcPr>
          <w:p w14:paraId="70640CDA"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ΝΑΙ</w:t>
            </w:r>
          </w:p>
        </w:tc>
        <w:tc>
          <w:tcPr>
            <w:tcW w:w="601" w:type="pct"/>
            <w:tcBorders>
              <w:top w:val="nil"/>
              <w:left w:val="nil"/>
              <w:bottom w:val="single" w:sz="4" w:space="0" w:color="auto"/>
              <w:right w:val="single" w:sz="4" w:space="0" w:color="auto"/>
            </w:tcBorders>
            <w:noWrap/>
            <w:vAlign w:val="bottom"/>
            <w:hideMark/>
          </w:tcPr>
          <w:p w14:paraId="494E0B42"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 </w:t>
            </w:r>
          </w:p>
        </w:tc>
        <w:tc>
          <w:tcPr>
            <w:tcW w:w="702" w:type="pct"/>
            <w:tcBorders>
              <w:top w:val="nil"/>
              <w:left w:val="nil"/>
              <w:bottom w:val="single" w:sz="4" w:space="0" w:color="auto"/>
              <w:right w:val="single" w:sz="4" w:space="0" w:color="auto"/>
            </w:tcBorders>
            <w:noWrap/>
            <w:vAlign w:val="bottom"/>
            <w:hideMark/>
          </w:tcPr>
          <w:p w14:paraId="5212AF2E"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 </w:t>
            </w:r>
          </w:p>
        </w:tc>
      </w:tr>
      <w:tr w:rsidR="00484279" w:rsidRPr="00965F57" w14:paraId="6219398B" w14:textId="77777777" w:rsidTr="00484279">
        <w:trPr>
          <w:trHeight w:val="510"/>
        </w:trPr>
        <w:tc>
          <w:tcPr>
            <w:tcW w:w="402" w:type="pct"/>
            <w:tcBorders>
              <w:top w:val="nil"/>
              <w:left w:val="single" w:sz="4" w:space="0" w:color="auto"/>
              <w:bottom w:val="single" w:sz="4" w:space="0" w:color="auto"/>
              <w:right w:val="single" w:sz="4" w:space="0" w:color="auto"/>
            </w:tcBorders>
            <w:noWrap/>
            <w:vAlign w:val="center"/>
            <w:hideMark/>
          </w:tcPr>
          <w:p w14:paraId="2AD0D1DF" w14:textId="23912C58"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4.4.3</w:t>
            </w:r>
          </w:p>
        </w:tc>
        <w:tc>
          <w:tcPr>
            <w:tcW w:w="2715" w:type="pct"/>
            <w:tcBorders>
              <w:top w:val="nil"/>
              <w:left w:val="nil"/>
              <w:bottom w:val="single" w:sz="4" w:space="0" w:color="auto"/>
              <w:right w:val="single" w:sz="4" w:space="0" w:color="auto"/>
            </w:tcBorders>
            <w:hideMark/>
          </w:tcPr>
          <w:p w14:paraId="28102EC8"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Η λύση να επιτρέπει στο τελικό σημείο τη λήψη ενημερώσεων υπογραφών antivirus από το cloud ή από τοπικό διακομιστή (λογισμικό) που παρέχεται με τη λύση</w:t>
            </w:r>
          </w:p>
        </w:tc>
        <w:tc>
          <w:tcPr>
            <w:tcW w:w="580" w:type="pct"/>
            <w:tcBorders>
              <w:top w:val="nil"/>
              <w:left w:val="nil"/>
              <w:bottom w:val="single" w:sz="4" w:space="0" w:color="auto"/>
              <w:right w:val="single" w:sz="4" w:space="0" w:color="auto"/>
            </w:tcBorders>
            <w:noWrap/>
            <w:vAlign w:val="center"/>
            <w:hideMark/>
          </w:tcPr>
          <w:p w14:paraId="0FDF6F2C"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ΝΑΙ</w:t>
            </w:r>
          </w:p>
        </w:tc>
        <w:tc>
          <w:tcPr>
            <w:tcW w:w="601" w:type="pct"/>
            <w:tcBorders>
              <w:top w:val="nil"/>
              <w:left w:val="nil"/>
              <w:bottom w:val="single" w:sz="4" w:space="0" w:color="auto"/>
              <w:right w:val="single" w:sz="4" w:space="0" w:color="auto"/>
            </w:tcBorders>
            <w:noWrap/>
            <w:vAlign w:val="bottom"/>
            <w:hideMark/>
          </w:tcPr>
          <w:p w14:paraId="09B8AD86"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 </w:t>
            </w:r>
          </w:p>
        </w:tc>
        <w:tc>
          <w:tcPr>
            <w:tcW w:w="702" w:type="pct"/>
            <w:tcBorders>
              <w:top w:val="nil"/>
              <w:left w:val="nil"/>
              <w:bottom w:val="single" w:sz="4" w:space="0" w:color="auto"/>
              <w:right w:val="single" w:sz="4" w:space="0" w:color="auto"/>
            </w:tcBorders>
            <w:noWrap/>
            <w:vAlign w:val="bottom"/>
            <w:hideMark/>
          </w:tcPr>
          <w:p w14:paraId="0CE5AC8C"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 </w:t>
            </w:r>
          </w:p>
        </w:tc>
      </w:tr>
      <w:tr w:rsidR="00484279" w:rsidRPr="00965F57" w14:paraId="52D629BD" w14:textId="77777777" w:rsidTr="00484279">
        <w:trPr>
          <w:trHeight w:val="765"/>
        </w:trPr>
        <w:tc>
          <w:tcPr>
            <w:tcW w:w="402" w:type="pct"/>
            <w:tcBorders>
              <w:top w:val="nil"/>
              <w:left w:val="single" w:sz="4" w:space="0" w:color="auto"/>
              <w:bottom w:val="single" w:sz="4" w:space="0" w:color="auto"/>
              <w:right w:val="single" w:sz="4" w:space="0" w:color="auto"/>
            </w:tcBorders>
            <w:noWrap/>
            <w:vAlign w:val="center"/>
            <w:hideMark/>
          </w:tcPr>
          <w:p w14:paraId="7CC17CA8" w14:textId="538CC65B"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4.4.4</w:t>
            </w:r>
          </w:p>
        </w:tc>
        <w:tc>
          <w:tcPr>
            <w:tcW w:w="2715" w:type="pct"/>
            <w:tcBorders>
              <w:top w:val="nil"/>
              <w:left w:val="nil"/>
              <w:bottom w:val="single" w:sz="4" w:space="0" w:color="auto"/>
              <w:right w:val="single" w:sz="4" w:space="0" w:color="auto"/>
            </w:tcBorders>
            <w:hideMark/>
          </w:tcPr>
          <w:p w14:paraId="25D84034"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Η εφαρμογή λογισμικού στο τερματικό σημείο πρέπει να προστατεύεται με κωδικό πρόσβασης ώστε να μην επιτρέπεται η διακοπή της λειτουργίας και η απεγκατάσταση του (π.χ. από χάκερ ή μη εξουσιοδοτημένο χρήστη)</w:t>
            </w:r>
          </w:p>
        </w:tc>
        <w:tc>
          <w:tcPr>
            <w:tcW w:w="580" w:type="pct"/>
            <w:tcBorders>
              <w:top w:val="nil"/>
              <w:left w:val="nil"/>
              <w:bottom w:val="single" w:sz="4" w:space="0" w:color="auto"/>
              <w:right w:val="single" w:sz="4" w:space="0" w:color="auto"/>
            </w:tcBorders>
            <w:noWrap/>
            <w:vAlign w:val="center"/>
            <w:hideMark/>
          </w:tcPr>
          <w:p w14:paraId="7423D870"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ΝΑΙ</w:t>
            </w:r>
          </w:p>
        </w:tc>
        <w:tc>
          <w:tcPr>
            <w:tcW w:w="601" w:type="pct"/>
            <w:tcBorders>
              <w:top w:val="nil"/>
              <w:left w:val="nil"/>
              <w:bottom w:val="single" w:sz="4" w:space="0" w:color="auto"/>
              <w:right w:val="single" w:sz="4" w:space="0" w:color="auto"/>
            </w:tcBorders>
            <w:noWrap/>
            <w:vAlign w:val="bottom"/>
            <w:hideMark/>
          </w:tcPr>
          <w:p w14:paraId="1E3340D1"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 </w:t>
            </w:r>
          </w:p>
        </w:tc>
        <w:tc>
          <w:tcPr>
            <w:tcW w:w="702" w:type="pct"/>
            <w:tcBorders>
              <w:top w:val="nil"/>
              <w:left w:val="nil"/>
              <w:bottom w:val="single" w:sz="4" w:space="0" w:color="auto"/>
              <w:right w:val="single" w:sz="4" w:space="0" w:color="auto"/>
            </w:tcBorders>
            <w:noWrap/>
            <w:vAlign w:val="bottom"/>
            <w:hideMark/>
          </w:tcPr>
          <w:p w14:paraId="2F4A5CC8"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 </w:t>
            </w:r>
          </w:p>
        </w:tc>
      </w:tr>
      <w:tr w:rsidR="00484279" w:rsidRPr="00965F57" w14:paraId="55BFCDE0" w14:textId="77777777" w:rsidTr="00484279">
        <w:trPr>
          <w:trHeight w:val="315"/>
        </w:trPr>
        <w:tc>
          <w:tcPr>
            <w:tcW w:w="5000" w:type="pct"/>
            <w:gridSpan w:val="5"/>
            <w:tcBorders>
              <w:top w:val="single" w:sz="4" w:space="0" w:color="auto"/>
              <w:left w:val="single" w:sz="4" w:space="0" w:color="auto"/>
              <w:bottom w:val="single" w:sz="4" w:space="0" w:color="auto"/>
              <w:right w:val="single" w:sz="4" w:space="0" w:color="auto"/>
            </w:tcBorders>
            <w:shd w:val="clear" w:color="000000" w:fill="A6A6A6"/>
            <w:vAlign w:val="center"/>
            <w:hideMark/>
          </w:tcPr>
          <w:p w14:paraId="7D0C23A1" w14:textId="77777777" w:rsidR="00484279" w:rsidRPr="00965F57" w:rsidRDefault="00484279" w:rsidP="006E50DF">
            <w:pPr>
              <w:suppressAutoHyphens w:val="0"/>
              <w:spacing w:after="0"/>
              <w:rPr>
                <w:b/>
                <w:bCs/>
                <w:color w:val="000000"/>
                <w:szCs w:val="22"/>
                <w:lang w:val="el-GR" w:eastAsia="el-GR"/>
              </w:rPr>
            </w:pPr>
            <w:r w:rsidRPr="00965F57">
              <w:rPr>
                <w:b/>
                <w:bCs/>
                <w:color w:val="000000"/>
                <w:szCs w:val="22"/>
                <w:lang w:val="el-GR" w:eastAsia="el-GR"/>
              </w:rPr>
              <w:t>Πρόληψη / ανίχνευση</w:t>
            </w:r>
          </w:p>
        </w:tc>
      </w:tr>
      <w:tr w:rsidR="00484279" w:rsidRPr="00965F57" w14:paraId="0A25944D" w14:textId="77777777" w:rsidTr="00484279">
        <w:trPr>
          <w:trHeight w:val="765"/>
        </w:trPr>
        <w:tc>
          <w:tcPr>
            <w:tcW w:w="402" w:type="pct"/>
            <w:tcBorders>
              <w:top w:val="nil"/>
              <w:left w:val="single" w:sz="4" w:space="0" w:color="auto"/>
              <w:bottom w:val="single" w:sz="4" w:space="0" w:color="auto"/>
              <w:right w:val="single" w:sz="4" w:space="0" w:color="auto"/>
            </w:tcBorders>
            <w:noWrap/>
            <w:vAlign w:val="center"/>
            <w:hideMark/>
          </w:tcPr>
          <w:p w14:paraId="3A49E3EA" w14:textId="5AF32A75"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4.5.1</w:t>
            </w:r>
          </w:p>
        </w:tc>
        <w:tc>
          <w:tcPr>
            <w:tcW w:w="2715" w:type="pct"/>
            <w:tcBorders>
              <w:top w:val="nil"/>
              <w:left w:val="nil"/>
              <w:bottom w:val="single" w:sz="4" w:space="0" w:color="auto"/>
              <w:right w:val="single" w:sz="4" w:space="0" w:color="auto"/>
            </w:tcBorders>
            <w:hideMark/>
          </w:tcPr>
          <w:p w14:paraId="3FB9642C" w14:textId="5899673E"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 xml:space="preserve">Η λύση πρέπει να περιλαμβάνει πραγματικού χρόνου προστασία έναντι πολυμορφικής παραλλαγής γνωστού </w:t>
            </w:r>
            <w:r w:rsidR="009D7705" w:rsidRPr="00965F57">
              <w:rPr>
                <w:color w:val="000000"/>
                <w:szCs w:val="22"/>
                <w:lang w:val="el-GR" w:eastAsia="el-GR"/>
              </w:rPr>
              <w:t>κακόβουλου</w:t>
            </w:r>
            <w:r w:rsidRPr="00965F57">
              <w:rPr>
                <w:color w:val="000000"/>
                <w:szCs w:val="22"/>
                <w:lang w:val="el-GR" w:eastAsia="el-GR"/>
              </w:rPr>
              <w:t xml:space="preserve"> λογισμικο</w:t>
            </w:r>
            <w:r w:rsidR="009D7705" w:rsidRPr="00965F57">
              <w:rPr>
                <w:color w:val="000000"/>
                <w:szCs w:val="22"/>
                <w:lang w:val="el-GR" w:eastAsia="el-GR"/>
              </w:rPr>
              <w:t>ύ</w:t>
            </w:r>
            <w:r w:rsidRPr="00965F57">
              <w:rPr>
                <w:color w:val="000000"/>
                <w:szCs w:val="22"/>
                <w:lang w:val="el-GR" w:eastAsia="el-GR"/>
              </w:rPr>
              <w:t xml:space="preserve"> (polymorfic malware) με τη χρήση προηγμένης τεχνικής, όπως σύγκριση γενικών υπογραφών (1 to many matching)</w:t>
            </w:r>
          </w:p>
        </w:tc>
        <w:tc>
          <w:tcPr>
            <w:tcW w:w="580" w:type="pct"/>
            <w:tcBorders>
              <w:top w:val="nil"/>
              <w:left w:val="nil"/>
              <w:bottom w:val="single" w:sz="4" w:space="0" w:color="auto"/>
              <w:right w:val="single" w:sz="4" w:space="0" w:color="auto"/>
            </w:tcBorders>
            <w:noWrap/>
            <w:vAlign w:val="center"/>
            <w:hideMark/>
          </w:tcPr>
          <w:p w14:paraId="4644AF7F"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ΝΑΙ</w:t>
            </w:r>
          </w:p>
        </w:tc>
        <w:tc>
          <w:tcPr>
            <w:tcW w:w="601" w:type="pct"/>
            <w:tcBorders>
              <w:top w:val="nil"/>
              <w:left w:val="nil"/>
              <w:bottom w:val="single" w:sz="4" w:space="0" w:color="auto"/>
              <w:right w:val="single" w:sz="4" w:space="0" w:color="auto"/>
            </w:tcBorders>
            <w:noWrap/>
            <w:vAlign w:val="bottom"/>
            <w:hideMark/>
          </w:tcPr>
          <w:p w14:paraId="540D67DD"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 </w:t>
            </w:r>
          </w:p>
        </w:tc>
        <w:tc>
          <w:tcPr>
            <w:tcW w:w="702" w:type="pct"/>
            <w:tcBorders>
              <w:top w:val="nil"/>
              <w:left w:val="nil"/>
              <w:bottom w:val="single" w:sz="4" w:space="0" w:color="auto"/>
              <w:right w:val="single" w:sz="4" w:space="0" w:color="auto"/>
            </w:tcBorders>
            <w:noWrap/>
            <w:vAlign w:val="bottom"/>
            <w:hideMark/>
          </w:tcPr>
          <w:p w14:paraId="21566320"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 </w:t>
            </w:r>
          </w:p>
        </w:tc>
      </w:tr>
      <w:tr w:rsidR="00484279" w:rsidRPr="00965F57" w14:paraId="6E9D2F07" w14:textId="77777777" w:rsidTr="00484279">
        <w:trPr>
          <w:trHeight w:val="510"/>
        </w:trPr>
        <w:tc>
          <w:tcPr>
            <w:tcW w:w="402" w:type="pct"/>
            <w:tcBorders>
              <w:top w:val="nil"/>
              <w:left w:val="single" w:sz="4" w:space="0" w:color="auto"/>
              <w:bottom w:val="single" w:sz="4" w:space="0" w:color="auto"/>
              <w:right w:val="single" w:sz="4" w:space="0" w:color="auto"/>
            </w:tcBorders>
            <w:noWrap/>
            <w:vAlign w:val="center"/>
            <w:hideMark/>
          </w:tcPr>
          <w:p w14:paraId="5EB700FF" w14:textId="7F2A90AD"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4.5.2</w:t>
            </w:r>
          </w:p>
        </w:tc>
        <w:tc>
          <w:tcPr>
            <w:tcW w:w="2715" w:type="pct"/>
            <w:tcBorders>
              <w:top w:val="nil"/>
              <w:left w:val="nil"/>
              <w:bottom w:val="single" w:sz="4" w:space="0" w:color="auto"/>
              <w:right w:val="single" w:sz="4" w:space="0" w:color="auto"/>
            </w:tcBorders>
            <w:hideMark/>
          </w:tcPr>
          <w:p w14:paraId="2DAE2B3A" w14:textId="6AB7CA84"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 xml:space="preserve">Η λύση πρέπει να περιλαμβάνει μηχανισμό προστασίας από ιούς βασισμένο σε </w:t>
            </w:r>
            <w:r w:rsidR="009D7705" w:rsidRPr="00965F57">
              <w:rPr>
                <w:color w:val="000000"/>
                <w:szCs w:val="22"/>
                <w:lang w:val="el-GR" w:eastAsia="el-GR"/>
              </w:rPr>
              <w:t>υπογραφές</w:t>
            </w:r>
            <w:r w:rsidRPr="00965F57">
              <w:rPr>
                <w:color w:val="000000"/>
                <w:szCs w:val="22"/>
                <w:lang w:val="el-GR" w:eastAsia="el-GR"/>
              </w:rPr>
              <w:t xml:space="preserve"> με τακτική και προγραμματισμένη ενημέρωση υπογραφών</w:t>
            </w:r>
          </w:p>
        </w:tc>
        <w:tc>
          <w:tcPr>
            <w:tcW w:w="580" w:type="pct"/>
            <w:tcBorders>
              <w:top w:val="nil"/>
              <w:left w:val="nil"/>
              <w:bottom w:val="single" w:sz="4" w:space="0" w:color="auto"/>
              <w:right w:val="single" w:sz="4" w:space="0" w:color="auto"/>
            </w:tcBorders>
            <w:noWrap/>
            <w:vAlign w:val="center"/>
            <w:hideMark/>
          </w:tcPr>
          <w:p w14:paraId="0DBD1BD4"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ΝΑΙ</w:t>
            </w:r>
          </w:p>
        </w:tc>
        <w:tc>
          <w:tcPr>
            <w:tcW w:w="601" w:type="pct"/>
            <w:tcBorders>
              <w:top w:val="nil"/>
              <w:left w:val="nil"/>
              <w:bottom w:val="single" w:sz="4" w:space="0" w:color="auto"/>
              <w:right w:val="single" w:sz="4" w:space="0" w:color="auto"/>
            </w:tcBorders>
            <w:noWrap/>
            <w:vAlign w:val="bottom"/>
            <w:hideMark/>
          </w:tcPr>
          <w:p w14:paraId="2AE139A2"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 </w:t>
            </w:r>
          </w:p>
        </w:tc>
        <w:tc>
          <w:tcPr>
            <w:tcW w:w="702" w:type="pct"/>
            <w:tcBorders>
              <w:top w:val="nil"/>
              <w:left w:val="nil"/>
              <w:bottom w:val="single" w:sz="4" w:space="0" w:color="auto"/>
              <w:right w:val="single" w:sz="4" w:space="0" w:color="auto"/>
            </w:tcBorders>
            <w:noWrap/>
            <w:vAlign w:val="bottom"/>
            <w:hideMark/>
          </w:tcPr>
          <w:p w14:paraId="1D6CB65F"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 </w:t>
            </w:r>
          </w:p>
        </w:tc>
      </w:tr>
      <w:tr w:rsidR="00484279" w:rsidRPr="00965F57" w14:paraId="5EE4A55E" w14:textId="77777777" w:rsidTr="00484279">
        <w:trPr>
          <w:trHeight w:val="315"/>
        </w:trPr>
        <w:tc>
          <w:tcPr>
            <w:tcW w:w="402" w:type="pct"/>
            <w:tcBorders>
              <w:top w:val="nil"/>
              <w:left w:val="single" w:sz="4" w:space="0" w:color="auto"/>
              <w:bottom w:val="single" w:sz="4" w:space="0" w:color="auto"/>
              <w:right w:val="single" w:sz="4" w:space="0" w:color="auto"/>
            </w:tcBorders>
            <w:noWrap/>
            <w:vAlign w:val="center"/>
            <w:hideMark/>
          </w:tcPr>
          <w:p w14:paraId="1F221B8D" w14:textId="010DC771"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4.5.3</w:t>
            </w:r>
          </w:p>
        </w:tc>
        <w:tc>
          <w:tcPr>
            <w:tcW w:w="2715" w:type="pct"/>
            <w:tcBorders>
              <w:top w:val="nil"/>
              <w:left w:val="nil"/>
              <w:bottom w:val="single" w:sz="4" w:space="0" w:color="auto"/>
              <w:right w:val="single" w:sz="4" w:space="0" w:color="auto"/>
            </w:tcBorders>
            <w:hideMark/>
          </w:tcPr>
          <w:p w14:paraId="7A87BB5F"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Η λύση πρέπει να παρέχει προστασία από το root-kit</w:t>
            </w:r>
          </w:p>
        </w:tc>
        <w:tc>
          <w:tcPr>
            <w:tcW w:w="580" w:type="pct"/>
            <w:tcBorders>
              <w:top w:val="nil"/>
              <w:left w:val="nil"/>
              <w:bottom w:val="single" w:sz="4" w:space="0" w:color="auto"/>
              <w:right w:val="single" w:sz="4" w:space="0" w:color="auto"/>
            </w:tcBorders>
            <w:noWrap/>
            <w:vAlign w:val="center"/>
            <w:hideMark/>
          </w:tcPr>
          <w:p w14:paraId="442C32D5"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ΝΑΙ</w:t>
            </w:r>
          </w:p>
        </w:tc>
        <w:tc>
          <w:tcPr>
            <w:tcW w:w="601" w:type="pct"/>
            <w:tcBorders>
              <w:top w:val="nil"/>
              <w:left w:val="nil"/>
              <w:bottom w:val="single" w:sz="4" w:space="0" w:color="auto"/>
              <w:right w:val="single" w:sz="4" w:space="0" w:color="auto"/>
            </w:tcBorders>
            <w:noWrap/>
            <w:vAlign w:val="bottom"/>
            <w:hideMark/>
          </w:tcPr>
          <w:p w14:paraId="6EA6F104"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 </w:t>
            </w:r>
          </w:p>
        </w:tc>
        <w:tc>
          <w:tcPr>
            <w:tcW w:w="702" w:type="pct"/>
            <w:tcBorders>
              <w:top w:val="nil"/>
              <w:left w:val="nil"/>
              <w:bottom w:val="single" w:sz="4" w:space="0" w:color="auto"/>
              <w:right w:val="single" w:sz="4" w:space="0" w:color="auto"/>
            </w:tcBorders>
            <w:noWrap/>
            <w:vAlign w:val="bottom"/>
            <w:hideMark/>
          </w:tcPr>
          <w:p w14:paraId="157905EA"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 </w:t>
            </w:r>
          </w:p>
        </w:tc>
      </w:tr>
      <w:tr w:rsidR="00484279" w:rsidRPr="00965F57" w14:paraId="1035821A" w14:textId="77777777" w:rsidTr="00484279">
        <w:trPr>
          <w:trHeight w:val="315"/>
        </w:trPr>
        <w:tc>
          <w:tcPr>
            <w:tcW w:w="402" w:type="pct"/>
            <w:tcBorders>
              <w:top w:val="nil"/>
              <w:left w:val="single" w:sz="4" w:space="0" w:color="auto"/>
              <w:bottom w:val="single" w:sz="4" w:space="0" w:color="auto"/>
              <w:right w:val="single" w:sz="4" w:space="0" w:color="auto"/>
            </w:tcBorders>
            <w:noWrap/>
            <w:vAlign w:val="center"/>
            <w:hideMark/>
          </w:tcPr>
          <w:p w14:paraId="04A8EC4E" w14:textId="3F93C3D8"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4.5.4</w:t>
            </w:r>
          </w:p>
        </w:tc>
        <w:tc>
          <w:tcPr>
            <w:tcW w:w="2715" w:type="pct"/>
            <w:tcBorders>
              <w:top w:val="nil"/>
              <w:left w:val="nil"/>
              <w:bottom w:val="single" w:sz="4" w:space="0" w:color="auto"/>
              <w:right w:val="single" w:sz="4" w:space="0" w:color="auto"/>
            </w:tcBorders>
            <w:hideMark/>
          </w:tcPr>
          <w:p w14:paraId="5F7E280D"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Η λύση να μπορεί να εντοπίσει memory-less ή file-less malware</w:t>
            </w:r>
          </w:p>
        </w:tc>
        <w:tc>
          <w:tcPr>
            <w:tcW w:w="580" w:type="pct"/>
            <w:tcBorders>
              <w:top w:val="nil"/>
              <w:left w:val="nil"/>
              <w:bottom w:val="single" w:sz="4" w:space="0" w:color="auto"/>
              <w:right w:val="single" w:sz="4" w:space="0" w:color="auto"/>
            </w:tcBorders>
            <w:noWrap/>
            <w:vAlign w:val="center"/>
            <w:hideMark/>
          </w:tcPr>
          <w:p w14:paraId="05D37203"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ΝΑΙ</w:t>
            </w:r>
          </w:p>
        </w:tc>
        <w:tc>
          <w:tcPr>
            <w:tcW w:w="601" w:type="pct"/>
            <w:tcBorders>
              <w:top w:val="nil"/>
              <w:left w:val="nil"/>
              <w:bottom w:val="single" w:sz="4" w:space="0" w:color="auto"/>
              <w:right w:val="single" w:sz="4" w:space="0" w:color="auto"/>
            </w:tcBorders>
            <w:noWrap/>
            <w:vAlign w:val="bottom"/>
            <w:hideMark/>
          </w:tcPr>
          <w:p w14:paraId="1BC99729"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 </w:t>
            </w:r>
          </w:p>
        </w:tc>
        <w:tc>
          <w:tcPr>
            <w:tcW w:w="702" w:type="pct"/>
            <w:tcBorders>
              <w:top w:val="nil"/>
              <w:left w:val="nil"/>
              <w:bottom w:val="single" w:sz="4" w:space="0" w:color="auto"/>
              <w:right w:val="single" w:sz="4" w:space="0" w:color="auto"/>
            </w:tcBorders>
            <w:noWrap/>
            <w:vAlign w:val="bottom"/>
            <w:hideMark/>
          </w:tcPr>
          <w:p w14:paraId="1FB8D0F8"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 </w:t>
            </w:r>
          </w:p>
        </w:tc>
      </w:tr>
      <w:tr w:rsidR="00484279" w:rsidRPr="00965F57" w14:paraId="2E6D5607" w14:textId="77777777" w:rsidTr="00484279">
        <w:trPr>
          <w:trHeight w:val="510"/>
        </w:trPr>
        <w:tc>
          <w:tcPr>
            <w:tcW w:w="402" w:type="pct"/>
            <w:tcBorders>
              <w:top w:val="nil"/>
              <w:left w:val="single" w:sz="4" w:space="0" w:color="auto"/>
              <w:bottom w:val="single" w:sz="4" w:space="0" w:color="auto"/>
              <w:right w:val="single" w:sz="4" w:space="0" w:color="auto"/>
            </w:tcBorders>
            <w:noWrap/>
            <w:vAlign w:val="center"/>
            <w:hideMark/>
          </w:tcPr>
          <w:p w14:paraId="6FCCE846" w14:textId="0F22CB0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4.5.5</w:t>
            </w:r>
          </w:p>
        </w:tc>
        <w:tc>
          <w:tcPr>
            <w:tcW w:w="2715" w:type="pct"/>
            <w:tcBorders>
              <w:top w:val="nil"/>
              <w:left w:val="nil"/>
              <w:bottom w:val="single" w:sz="4" w:space="0" w:color="auto"/>
              <w:right w:val="single" w:sz="4" w:space="0" w:color="auto"/>
            </w:tcBorders>
            <w:hideMark/>
          </w:tcPr>
          <w:p w14:paraId="22F7B48D"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Η λύση πρέπει να παρέχει ορατότητα στα scripts που εκτελούνται στα τερματικά και να συμβάλει στην προστασία από επιθέσεις που γίνονται μέσω scripts (script protection)</w:t>
            </w:r>
          </w:p>
        </w:tc>
        <w:tc>
          <w:tcPr>
            <w:tcW w:w="580" w:type="pct"/>
            <w:tcBorders>
              <w:top w:val="nil"/>
              <w:left w:val="nil"/>
              <w:bottom w:val="single" w:sz="4" w:space="0" w:color="auto"/>
              <w:right w:val="single" w:sz="4" w:space="0" w:color="auto"/>
            </w:tcBorders>
            <w:noWrap/>
            <w:vAlign w:val="center"/>
            <w:hideMark/>
          </w:tcPr>
          <w:p w14:paraId="13D64716"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ΝΑΙ</w:t>
            </w:r>
          </w:p>
        </w:tc>
        <w:tc>
          <w:tcPr>
            <w:tcW w:w="601" w:type="pct"/>
            <w:tcBorders>
              <w:top w:val="nil"/>
              <w:left w:val="nil"/>
              <w:bottom w:val="single" w:sz="4" w:space="0" w:color="auto"/>
              <w:right w:val="single" w:sz="4" w:space="0" w:color="auto"/>
            </w:tcBorders>
            <w:noWrap/>
            <w:vAlign w:val="bottom"/>
            <w:hideMark/>
          </w:tcPr>
          <w:p w14:paraId="1E71E3DF"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 </w:t>
            </w:r>
          </w:p>
        </w:tc>
        <w:tc>
          <w:tcPr>
            <w:tcW w:w="702" w:type="pct"/>
            <w:tcBorders>
              <w:top w:val="nil"/>
              <w:left w:val="nil"/>
              <w:bottom w:val="single" w:sz="4" w:space="0" w:color="auto"/>
              <w:right w:val="single" w:sz="4" w:space="0" w:color="auto"/>
            </w:tcBorders>
            <w:noWrap/>
            <w:vAlign w:val="bottom"/>
            <w:hideMark/>
          </w:tcPr>
          <w:p w14:paraId="123FA36D"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 </w:t>
            </w:r>
          </w:p>
        </w:tc>
      </w:tr>
      <w:tr w:rsidR="00484279" w:rsidRPr="00965F57" w14:paraId="452CA75B" w14:textId="77777777" w:rsidTr="00484279">
        <w:trPr>
          <w:trHeight w:val="315"/>
        </w:trPr>
        <w:tc>
          <w:tcPr>
            <w:tcW w:w="402" w:type="pct"/>
            <w:tcBorders>
              <w:top w:val="nil"/>
              <w:left w:val="single" w:sz="4" w:space="0" w:color="auto"/>
              <w:bottom w:val="single" w:sz="4" w:space="0" w:color="auto"/>
              <w:right w:val="single" w:sz="4" w:space="0" w:color="auto"/>
            </w:tcBorders>
            <w:noWrap/>
            <w:vAlign w:val="center"/>
            <w:hideMark/>
          </w:tcPr>
          <w:p w14:paraId="338A24AF" w14:textId="3A8B7B16"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lastRenderedPageBreak/>
              <w:t>4.5.6</w:t>
            </w:r>
          </w:p>
        </w:tc>
        <w:tc>
          <w:tcPr>
            <w:tcW w:w="2715" w:type="pct"/>
            <w:tcBorders>
              <w:top w:val="nil"/>
              <w:left w:val="nil"/>
              <w:bottom w:val="single" w:sz="4" w:space="0" w:color="auto"/>
              <w:right w:val="single" w:sz="4" w:space="0" w:color="auto"/>
            </w:tcBorders>
            <w:hideMark/>
          </w:tcPr>
          <w:p w14:paraId="55AE14C1"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Η λύση πρέπει να περιλαμβάνει ανίχνευση συμπεριφοράς και προστασία από ransomware</w:t>
            </w:r>
          </w:p>
        </w:tc>
        <w:tc>
          <w:tcPr>
            <w:tcW w:w="580" w:type="pct"/>
            <w:tcBorders>
              <w:top w:val="nil"/>
              <w:left w:val="nil"/>
              <w:bottom w:val="single" w:sz="4" w:space="0" w:color="auto"/>
              <w:right w:val="single" w:sz="4" w:space="0" w:color="auto"/>
            </w:tcBorders>
            <w:noWrap/>
            <w:vAlign w:val="center"/>
            <w:hideMark/>
          </w:tcPr>
          <w:p w14:paraId="125F1F63"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ΝΑΙ</w:t>
            </w:r>
          </w:p>
        </w:tc>
        <w:tc>
          <w:tcPr>
            <w:tcW w:w="601" w:type="pct"/>
            <w:tcBorders>
              <w:top w:val="nil"/>
              <w:left w:val="nil"/>
              <w:bottom w:val="single" w:sz="4" w:space="0" w:color="auto"/>
              <w:right w:val="single" w:sz="4" w:space="0" w:color="auto"/>
            </w:tcBorders>
            <w:noWrap/>
            <w:vAlign w:val="bottom"/>
            <w:hideMark/>
          </w:tcPr>
          <w:p w14:paraId="6643C253"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 </w:t>
            </w:r>
          </w:p>
        </w:tc>
        <w:tc>
          <w:tcPr>
            <w:tcW w:w="702" w:type="pct"/>
            <w:tcBorders>
              <w:top w:val="nil"/>
              <w:left w:val="nil"/>
              <w:bottom w:val="single" w:sz="4" w:space="0" w:color="auto"/>
              <w:right w:val="single" w:sz="4" w:space="0" w:color="auto"/>
            </w:tcBorders>
            <w:noWrap/>
            <w:vAlign w:val="bottom"/>
            <w:hideMark/>
          </w:tcPr>
          <w:p w14:paraId="5082CE2E"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 </w:t>
            </w:r>
          </w:p>
        </w:tc>
      </w:tr>
      <w:tr w:rsidR="00484279" w:rsidRPr="00965F57" w14:paraId="5C7980C8" w14:textId="77777777" w:rsidTr="00484279">
        <w:trPr>
          <w:trHeight w:val="1020"/>
        </w:trPr>
        <w:tc>
          <w:tcPr>
            <w:tcW w:w="402" w:type="pct"/>
            <w:tcBorders>
              <w:top w:val="nil"/>
              <w:left w:val="single" w:sz="4" w:space="0" w:color="auto"/>
              <w:bottom w:val="single" w:sz="4" w:space="0" w:color="auto"/>
              <w:right w:val="single" w:sz="4" w:space="0" w:color="auto"/>
            </w:tcBorders>
            <w:noWrap/>
            <w:vAlign w:val="center"/>
            <w:hideMark/>
          </w:tcPr>
          <w:p w14:paraId="5D1D366F" w14:textId="31493B4F"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4.5.7</w:t>
            </w:r>
          </w:p>
        </w:tc>
        <w:tc>
          <w:tcPr>
            <w:tcW w:w="2715" w:type="pct"/>
            <w:tcBorders>
              <w:top w:val="nil"/>
              <w:left w:val="nil"/>
              <w:bottom w:val="single" w:sz="4" w:space="0" w:color="auto"/>
              <w:right w:val="single" w:sz="4" w:space="0" w:color="auto"/>
            </w:tcBorders>
            <w:hideMark/>
          </w:tcPr>
          <w:p w14:paraId="44BE1B23"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Η λύση πρέπει να περιλαμβάνει την ικανότητα να διακόψει τη λειτουργία (kill) και να θέσει σε καραντίνα μια διαδικασία (process) που ενεργεί ως ransomware, πριν από την ολική κρυπτογράφηση στο προωτοεμφανιζόμενο τερματικό σημείο (patient zero) και τη περαιτέρω διάδοση</w:t>
            </w:r>
          </w:p>
        </w:tc>
        <w:tc>
          <w:tcPr>
            <w:tcW w:w="580" w:type="pct"/>
            <w:tcBorders>
              <w:top w:val="nil"/>
              <w:left w:val="nil"/>
              <w:bottom w:val="single" w:sz="4" w:space="0" w:color="auto"/>
              <w:right w:val="single" w:sz="4" w:space="0" w:color="auto"/>
            </w:tcBorders>
            <w:noWrap/>
            <w:vAlign w:val="center"/>
            <w:hideMark/>
          </w:tcPr>
          <w:p w14:paraId="4C23ED3F"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ΝΑΙ</w:t>
            </w:r>
          </w:p>
        </w:tc>
        <w:tc>
          <w:tcPr>
            <w:tcW w:w="601" w:type="pct"/>
            <w:tcBorders>
              <w:top w:val="nil"/>
              <w:left w:val="nil"/>
              <w:bottom w:val="single" w:sz="4" w:space="0" w:color="auto"/>
              <w:right w:val="single" w:sz="4" w:space="0" w:color="auto"/>
            </w:tcBorders>
            <w:noWrap/>
            <w:vAlign w:val="bottom"/>
            <w:hideMark/>
          </w:tcPr>
          <w:p w14:paraId="19517A6F"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 </w:t>
            </w:r>
          </w:p>
        </w:tc>
        <w:tc>
          <w:tcPr>
            <w:tcW w:w="702" w:type="pct"/>
            <w:tcBorders>
              <w:top w:val="nil"/>
              <w:left w:val="nil"/>
              <w:bottom w:val="single" w:sz="4" w:space="0" w:color="auto"/>
              <w:right w:val="single" w:sz="4" w:space="0" w:color="auto"/>
            </w:tcBorders>
            <w:noWrap/>
            <w:vAlign w:val="bottom"/>
            <w:hideMark/>
          </w:tcPr>
          <w:p w14:paraId="65D2A10E"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 </w:t>
            </w:r>
          </w:p>
        </w:tc>
      </w:tr>
      <w:tr w:rsidR="00484279" w:rsidRPr="00965F57" w14:paraId="0DFD6939" w14:textId="77777777" w:rsidTr="00484279">
        <w:trPr>
          <w:trHeight w:val="765"/>
        </w:trPr>
        <w:tc>
          <w:tcPr>
            <w:tcW w:w="402" w:type="pct"/>
            <w:tcBorders>
              <w:top w:val="nil"/>
              <w:left w:val="single" w:sz="4" w:space="0" w:color="auto"/>
              <w:bottom w:val="single" w:sz="4" w:space="0" w:color="auto"/>
              <w:right w:val="single" w:sz="4" w:space="0" w:color="auto"/>
            </w:tcBorders>
            <w:noWrap/>
            <w:vAlign w:val="center"/>
            <w:hideMark/>
          </w:tcPr>
          <w:p w14:paraId="3C4E6BAC" w14:textId="3239F58A"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4.5.8</w:t>
            </w:r>
          </w:p>
        </w:tc>
        <w:tc>
          <w:tcPr>
            <w:tcW w:w="2715" w:type="pct"/>
            <w:tcBorders>
              <w:top w:val="nil"/>
              <w:left w:val="nil"/>
              <w:bottom w:val="single" w:sz="4" w:space="0" w:color="auto"/>
              <w:right w:val="single" w:sz="4" w:space="0" w:color="auto"/>
            </w:tcBorders>
            <w:hideMark/>
          </w:tcPr>
          <w:p w14:paraId="2785785B"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Η λύση πρέπει να περιλαμβάνει προηγμένη τεχνολογία για την αποτροπή της εκμετάλλευσης των ευπαθειών των εφαρμογών που βρίσκονται στα τερματικά (exploit prevention)</w:t>
            </w:r>
          </w:p>
        </w:tc>
        <w:tc>
          <w:tcPr>
            <w:tcW w:w="580" w:type="pct"/>
            <w:tcBorders>
              <w:top w:val="nil"/>
              <w:left w:val="nil"/>
              <w:bottom w:val="single" w:sz="4" w:space="0" w:color="auto"/>
              <w:right w:val="single" w:sz="4" w:space="0" w:color="auto"/>
            </w:tcBorders>
            <w:noWrap/>
            <w:vAlign w:val="center"/>
            <w:hideMark/>
          </w:tcPr>
          <w:p w14:paraId="466710DA"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ΝΑΙ</w:t>
            </w:r>
          </w:p>
        </w:tc>
        <w:tc>
          <w:tcPr>
            <w:tcW w:w="601" w:type="pct"/>
            <w:tcBorders>
              <w:top w:val="nil"/>
              <w:left w:val="nil"/>
              <w:bottom w:val="single" w:sz="4" w:space="0" w:color="auto"/>
              <w:right w:val="single" w:sz="4" w:space="0" w:color="auto"/>
            </w:tcBorders>
            <w:noWrap/>
            <w:vAlign w:val="bottom"/>
            <w:hideMark/>
          </w:tcPr>
          <w:p w14:paraId="7AFE5435"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 </w:t>
            </w:r>
          </w:p>
        </w:tc>
        <w:tc>
          <w:tcPr>
            <w:tcW w:w="702" w:type="pct"/>
            <w:tcBorders>
              <w:top w:val="nil"/>
              <w:left w:val="nil"/>
              <w:bottom w:val="single" w:sz="4" w:space="0" w:color="auto"/>
              <w:right w:val="single" w:sz="4" w:space="0" w:color="auto"/>
            </w:tcBorders>
            <w:noWrap/>
            <w:vAlign w:val="bottom"/>
            <w:hideMark/>
          </w:tcPr>
          <w:p w14:paraId="09F16D5E"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 </w:t>
            </w:r>
          </w:p>
        </w:tc>
      </w:tr>
      <w:tr w:rsidR="00484279" w:rsidRPr="00965F57" w14:paraId="77B3436A" w14:textId="77777777" w:rsidTr="00484279">
        <w:trPr>
          <w:trHeight w:val="1020"/>
        </w:trPr>
        <w:tc>
          <w:tcPr>
            <w:tcW w:w="402" w:type="pct"/>
            <w:tcBorders>
              <w:top w:val="nil"/>
              <w:left w:val="single" w:sz="4" w:space="0" w:color="auto"/>
              <w:bottom w:val="single" w:sz="4" w:space="0" w:color="auto"/>
              <w:right w:val="single" w:sz="4" w:space="0" w:color="auto"/>
            </w:tcBorders>
            <w:noWrap/>
            <w:vAlign w:val="center"/>
            <w:hideMark/>
          </w:tcPr>
          <w:p w14:paraId="4DBA5A6A" w14:textId="6BA84A6F"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4.5.9</w:t>
            </w:r>
          </w:p>
        </w:tc>
        <w:tc>
          <w:tcPr>
            <w:tcW w:w="2715" w:type="pct"/>
            <w:tcBorders>
              <w:top w:val="nil"/>
              <w:left w:val="nil"/>
              <w:bottom w:val="single" w:sz="4" w:space="0" w:color="auto"/>
              <w:right w:val="single" w:sz="4" w:space="0" w:color="auto"/>
            </w:tcBorders>
            <w:hideMark/>
          </w:tcPr>
          <w:p w14:paraId="012B82E2" w14:textId="36765404"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 xml:space="preserve">Η λύση πρέπει να </w:t>
            </w:r>
            <w:r w:rsidR="009D7705" w:rsidRPr="00965F57">
              <w:rPr>
                <w:color w:val="000000"/>
                <w:szCs w:val="22"/>
                <w:lang w:val="el-GR" w:eastAsia="el-GR"/>
              </w:rPr>
              <w:t>περιλαμβάνει</w:t>
            </w:r>
            <w:r w:rsidRPr="00965F57">
              <w:rPr>
                <w:color w:val="000000"/>
                <w:szCs w:val="22"/>
                <w:lang w:val="el-GR" w:eastAsia="el-GR"/>
              </w:rPr>
              <w:t xml:space="preserve"> την παρακολούθηση της ανάλυσης συμπεριφοράς τουλάχιστον των δραστηριοτήτων του συστήματος αρχείων, του δικτύου, της γραμμής εντολών και των δραστηριοτήτων μητρώου (registry) για την προστασία του τελικού σημείου από στοιχεία παραβίασης</w:t>
            </w:r>
          </w:p>
        </w:tc>
        <w:tc>
          <w:tcPr>
            <w:tcW w:w="580" w:type="pct"/>
            <w:tcBorders>
              <w:top w:val="nil"/>
              <w:left w:val="nil"/>
              <w:bottom w:val="single" w:sz="4" w:space="0" w:color="auto"/>
              <w:right w:val="single" w:sz="4" w:space="0" w:color="auto"/>
            </w:tcBorders>
            <w:noWrap/>
            <w:vAlign w:val="center"/>
            <w:hideMark/>
          </w:tcPr>
          <w:p w14:paraId="7D48BA91"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ΝΑΙ</w:t>
            </w:r>
          </w:p>
        </w:tc>
        <w:tc>
          <w:tcPr>
            <w:tcW w:w="601" w:type="pct"/>
            <w:tcBorders>
              <w:top w:val="nil"/>
              <w:left w:val="nil"/>
              <w:bottom w:val="single" w:sz="4" w:space="0" w:color="auto"/>
              <w:right w:val="single" w:sz="4" w:space="0" w:color="auto"/>
            </w:tcBorders>
            <w:noWrap/>
            <w:vAlign w:val="bottom"/>
            <w:hideMark/>
          </w:tcPr>
          <w:p w14:paraId="6A2A3BCB"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 </w:t>
            </w:r>
          </w:p>
        </w:tc>
        <w:tc>
          <w:tcPr>
            <w:tcW w:w="702" w:type="pct"/>
            <w:tcBorders>
              <w:top w:val="nil"/>
              <w:left w:val="nil"/>
              <w:bottom w:val="single" w:sz="4" w:space="0" w:color="auto"/>
              <w:right w:val="single" w:sz="4" w:space="0" w:color="auto"/>
            </w:tcBorders>
            <w:noWrap/>
            <w:vAlign w:val="bottom"/>
            <w:hideMark/>
          </w:tcPr>
          <w:p w14:paraId="7144CE82"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 </w:t>
            </w:r>
          </w:p>
        </w:tc>
      </w:tr>
      <w:tr w:rsidR="00484279" w:rsidRPr="00965F57" w14:paraId="231DD67A" w14:textId="77777777" w:rsidTr="00484279">
        <w:trPr>
          <w:trHeight w:val="1020"/>
        </w:trPr>
        <w:tc>
          <w:tcPr>
            <w:tcW w:w="402" w:type="pct"/>
            <w:tcBorders>
              <w:top w:val="nil"/>
              <w:left w:val="single" w:sz="4" w:space="0" w:color="auto"/>
              <w:bottom w:val="single" w:sz="4" w:space="0" w:color="auto"/>
              <w:right w:val="single" w:sz="4" w:space="0" w:color="auto"/>
            </w:tcBorders>
            <w:noWrap/>
            <w:vAlign w:val="center"/>
            <w:hideMark/>
          </w:tcPr>
          <w:p w14:paraId="332E32D1" w14:textId="5CCFFF96"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4.5.10</w:t>
            </w:r>
          </w:p>
        </w:tc>
        <w:tc>
          <w:tcPr>
            <w:tcW w:w="2715" w:type="pct"/>
            <w:tcBorders>
              <w:top w:val="nil"/>
              <w:left w:val="nil"/>
              <w:bottom w:val="single" w:sz="4" w:space="0" w:color="auto"/>
              <w:right w:val="single" w:sz="4" w:space="0" w:color="auto"/>
            </w:tcBorders>
            <w:hideMark/>
          </w:tcPr>
          <w:p w14:paraId="0E6058C4" w14:textId="1AC80C9F"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 xml:space="preserve">Ο μηχανισμός </w:t>
            </w:r>
            <w:r w:rsidR="009D7705" w:rsidRPr="00965F57">
              <w:rPr>
                <w:color w:val="000000"/>
                <w:szCs w:val="22"/>
                <w:lang w:val="el-GR" w:eastAsia="el-GR"/>
              </w:rPr>
              <w:t>ανάλυσης</w:t>
            </w:r>
            <w:r w:rsidRPr="00965F57">
              <w:rPr>
                <w:color w:val="000000"/>
                <w:szCs w:val="22"/>
                <w:lang w:val="el-GR" w:eastAsia="el-GR"/>
              </w:rPr>
              <w:t xml:space="preserve"> συμπεριφοράς της λύσης πρέπει να είναι σε θέση να λαμβάνει αυτόματα τουλάχιστον τις ακόλουθες ενέργειες: να </w:t>
            </w:r>
            <w:r w:rsidR="009D7705" w:rsidRPr="00965F57">
              <w:rPr>
                <w:color w:val="000000"/>
                <w:szCs w:val="22"/>
                <w:lang w:val="el-GR" w:eastAsia="el-GR"/>
              </w:rPr>
              <w:t>βάλει</w:t>
            </w:r>
            <w:r w:rsidRPr="00965F57">
              <w:rPr>
                <w:color w:val="000000"/>
                <w:szCs w:val="22"/>
                <w:lang w:val="el-GR" w:eastAsia="el-GR"/>
              </w:rPr>
              <w:t xml:space="preserve"> σε καραντίνα ένα αρχείο, να τερματίσει διεργασίες και δέντρα διεργασιών, να ξεκινήσει μία ανάλυση sandbox, να δημιουργήσει ένα στιγμιότυπο (forensic dump) (behavioral protection)</w:t>
            </w:r>
          </w:p>
        </w:tc>
        <w:tc>
          <w:tcPr>
            <w:tcW w:w="580" w:type="pct"/>
            <w:tcBorders>
              <w:top w:val="nil"/>
              <w:left w:val="nil"/>
              <w:bottom w:val="single" w:sz="4" w:space="0" w:color="auto"/>
              <w:right w:val="single" w:sz="4" w:space="0" w:color="auto"/>
            </w:tcBorders>
            <w:noWrap/>
            <w:vAlign w:val="center"/>
            <w:hideMark/>
          </w:tcPr>
          <w:p w14:paraId="213A0CB4"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ΝΑΙ</w:t>
            </w:r>
          </w:p>
        </w:tc>
        <w:tc>
          <w:tcPr>
            <w:tcW w:w="601" w:type="pct"/>
            <w:tcBorders>
              <w:top w:val="nil"/>
              <w:left w:val="nil"/>
              <w:bottom w:val="single" w:sz="4" w:space="0" w:color="auto"/>
              <w:right w:val="single" w:sz="4" w:space="0" w:color="auto"/>
            </w:tcBorders>
            <w:noWrap/>
            <w:vAlign w:val="bottom"/>
            <w:hideMark/>
          </w:tcPr>
          <w:p w14:paraId="4B062364"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 </w:t>
            </w:r>
          </w:p>
        </w:tc>
        <w:tc>
          <w:tcPr>
            <w:tcW w:w="702" w:type="pct"/>
            <w:tcBorders>
              <w:top w:val="nil"/>
              <w:left w:val="nil"/>
              <w:bottom w:val="single" w:sz="4" w:space="0" w:color="auto"/>
              <w:right w:val="single" w:sz="4" w:space="0" w:color="auto"/>
            </w:tcBorders>
            <w:noWrap/>
            <w:vAlign w:val="bottom"/>
            <w:hideMark/>
          </w:tcPr>
          <w:p w14:paraId="4588908A"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 </w:t>
            </w:r>
          </w:p>
        </w:tc>
      </w:tr>
      <w:tr w:rsidR="00484279" w:rsidRPr="00965F57" w14:paraId="5BF56C79" w14:textId="77777777" w:rsidTr="00484279">
        <w:trPr>
          <w:trHeight w:val="510"/>
        </w:trPr>
        <w:tc>
          <w:tcPr>
            <w:tcW w:w="402" w:type="pct"/>
            <w:tcBorders>
              <w:top w:val="nil"/>
              <w:left w:val="single" w:sz="4" w:space="0" w:color="auto"/>
              <w:bottom w:val="single" w:sz="4" w:space="0" w:color="auto"/>
              <w:right w:val="single" w:sz="4" w:space="0" w:color="auto"/>
            </w:tcBorders>
            <w:noWrap/>
            <w:vAlign w:val="center"/>
            <w:hideMark/>
          </w:tcPr>
          <w:p w14:paraId="4AB9BFB7" w14:textId="640F6F3F"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4.5.11</w:t>
            </w:r>
          </w:p>
        </w:tc>
        <w:tc>
          <w:tcPr>
            <w:tcW w:w="2715" w:type="pct"/>
            <w:tcBorders>
              <w:top w:val="nil"/>
              <w:left w:val="nil"/>
              <w:bottom w:val="single" w:sz="4" w:space="0" w:color="auto"/>
              <w:right w:val="single" w:sz="4" w:space="0" w:color="auto"/>
            </w:tcBorders>
            <w:hideMark/>
          </w:tcPr>
          <w:p w14:paraId="52FCAE90"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 xml:space="preserve">Η λύση πρέπει να υποστηρίζει την πρόληψη εκτέλεσης διεργασιών και scripts, σε ενεργό ή παθητικό τρόπο βάσει πολιτικής </w:t>
            </w:r>
          </w:p>
        </w:tc>
        <w:tc>
          <w:tcPr>
            <w:tcW w:w="580" w:type="pct"/>
            <w:tcBorders>
              <w:top w:val="nil"/>
              <w:left w:val="nil"/>
              <w:bottom w:val="single" w:sz="4" w:space="0" w:color="auto"/>
              <w:right w:val="single" w:sz="4" w:space="0" w:color="auto"/>
            </w:tcBorders>
            <w:noWrap/>
            <w:vAlign w:val="center"/>
            <w:hideMark/>
          </w:tcPr>
          <w:p w14:paraId="42C1B769"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ΝΑΙ</w:t>
            </w:r>
          </w:p>
        </w:tc>
        <w:tc>
          <w:tcPr>
            <w:tcW w:w="601" w:type="pct"/>
            <w:tcBorders>
              <w:top w:val="nil"/>
              <w:left w:val="nil"/>
              <w:bottom w:val="single" w:sz="4" w:space="0" w:color="auto"/>
              <w:right w:val="single" w:sz="4" w:space="0" w:color="auto"/>
            </w:tcBorders>
            <w:noWrap/>
            <w:vAlign w:val="bottom"/>
            <w:hideMark/>
          </w:tcPr>
          <w:p w14:paraId="1CA5FC9B"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 </w:t>
            </w:r>
          </w:p>
        </w:tc>
        <w:tc>
          <w:tcPr>
            <w:tcW w:w="702" w:type="pct"/>
            <w:tcBorders>
              <w:top w:val="nil"/>
              <w:left w:val="nil"/>
              <w:bottom w:val="single" w:sz="4" w:space="0" w:color="auto"/>
              <w:right w:val="single" w:sz="4" w:space="0" w:color="auto"/>
            </w:tcBorders>
            <w:noWrap/>
            <w:vAlign w:val="bottom"/>
            <w:hideMark/>
          </w:tcPr>
          <w:p w14:paraId="26D88866"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 </w:t>
            </w:r>
          </w:p>
        </w:tc>
      </w:tr>
      <w:tr w:rsidR="00484279" w:rsidRPr="00965F57" w14:paraId="1D09F9D9" w14:textId="77777777" w:rsidTr="00484279">
        <w:trPr>
          <w:trHeight w:val="510"/>
        </w:trPr>
        <w:tc>
          <w:tcPr>
            <w:tcW w:w="402" w:type="pct"/>
            <w:tcBorders>
              <w:top w:val="nil"/>
              <w:left w:val="single" w:sz="4" w:space="0" w:color="auto"/>
              <w:bottom w:val="single" w:sz="4" w:space="0" w:color="auto"/>
              <w:right w:val="single" w:sz="4" w:space="0" w:color="auto"/>
            </w:tcBorders>
            <w:noWrap/>
            <w:vAlign w:val="center"/>
            <w:hideMark/>
          </w:tcPr>
          <w:p w14:paraId="714F395E" w14:textId="2229DA8B"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4.5.12</w:t>
            </w:r>
          </w:p>
        </w:tc>
        <w:tc>
          <w:tcPr>
            <w:tcW w:w="2715" w:type="pct"/>
            <w:tcBorders>
              <w:top w:val="nil"/>
              <w:left w:val="nil"/>
              <w:bottom w:val="single" w:sz="4" w:space="0" w:color="auto"/>
              <w:right w:val="single" w:sz="4" w:space="0" w:color="auto"/>
            </w:tcBorders>
            <w:hideMark/>
          </w:tcPr>
          <w:p w14:paraId="0758BC12"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Η λύση πρέπει να προστατεύει το σύστημα από τεχνικές που χρησιμοποιούνται για την προσπέλαση και αποθήκευση των διαπιστευτηρίων, όπως το mimikatz (system protection)</w:t>
            </w:r>
          </w:p>
        </w:tc>
        <w:tc>
          <w:tcPr>
            <w:tcW w:w="580" w:type="pct"/>
            <w:tcBorders>
              <w:top w:val="nil"/>
              <w:left w:val="nil"/>
              <w:bottom w:val="single" w:sz="4" w:space="0" w:color="auto"/>
              <w:right w:val="single" w:sz="4" w:space="0" w:color="auto"/>
            </w:tcBorders>
            <w:noWrap/>
            <w:vAlign w:val="center"/>
            <w:hideMark/>
          </w:tcPr>
          <w:p w14:paraId="7233A7D2"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ΝΑΙ</w:t>
            </w:r>
          </w:p>
        </w:tc>
        <w:tc>
          <w:tcPr>
            <w:tcW w:w="601" w:type="pct"/>
            <w:tcBorders>
              <w:top w:val="nil"/>
              <w:left w:val="nil"/>
              <w:bottom w:val="single" w:sz="4" w:space="0" w:color="auto"/>
              <w:right w:val="single" w:sz="4" w:space="0" w:color="auto"/>
            </w:tcBorders>
            <w:noWrap/>
            <w:vAlign w:val="bottom"/>
            <w:hideMark/>
          </w:tcPr>
          <w:p w14:paraId="42BA26B7"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 </w:t>
            </w:r>
          </w:p>
        </w:tc>
        <w:tc>
          <w:tcPr>
            <w:tcW w:w="702" w:type="pct"/>
            <w:tcBorders>
              <w:top w:val="nil"/>
              <w:left w:val="nil"/>
              <w:bottom w:val="single" w:sz="4" w:space="0" w:color="auto"/>
              <w:right w:val="single" w:sz="4" w:space="0" w:color="auto"/>
            </w:tcBorders>
            <w:noWrap/>
            <w:vAlign w:val="bottom"/>
            <w:hideMark/>
          </w:tcPr>
          <w:p w14:paraId="7A6C0508"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 </w:t>
            </w:r>
          </w:p>
        </w:tc>
      </w:tr>
      <w:tr w:rsidR="00484279" w:rsidRPr="00965F57" w14:paraId="4A61DFA2" w14:textId="77777777" w:rsidTr="00484279">
        <w:trPr>
          <w:trHeight w:val="510"/>
        </w:trPr>
        <w:tc>
          <w:tcPr>
            <w:tcW w:w="402" w:type="pct"/>
            <w:tcBorders>
              <w:top w:val="nil"/>
              <w:left w:val="single" w:sz="4" w:space="0" w:color="auto"/>
              <w:bottom w:val="single" w:sz="4" w:space="0" w:color="auto"/>
              <w:right w:val="single" w:sz="4" w:space="0" w:color="auto"/>
            </w:tcBorders>
            <w:noWrap/>
            <w:vAlign w:val="center"/>
            <w:hideMark/>
          </w:tcPr>
          <w:p w14:paraId="22C2A9B7" w14:textId="339728DB"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4.5.13</w:t>
            </w:r>
          </w:p>
        </w:tc>
        <w:tc>
          <w:tcPr>
            <w:tcW w:w="2715" w:type="pct"/>
            <w:tcBorders>
              <w:top w:val="nil"/>
              <w:left w:val="nil"/>
              <w:bottom w:val="single" w:sz="4" w:space="0" w:color="auto"/>
              <w:right w:val="single" w:sz="4" w:space="0" w:color="auto"/>
            </w:tcBorders>
            <w:hideMark/>
          </w:tcPr>
          <w:p w14:paraId="20F58795"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Η λύση πρέπει να προστατεύει το σύστημα από επιθέσεις που χρησιμοποιούν τεχνικές PowerShell script (script protection)</w:t>
            </w:r>
          </w:p>
        </w:tc>
        <w:tc>
          <w:tcPr>
            <w:tcW w:w="580" w:type="pct"/>
            <w:tcBorders>
              <w:top w:val="nil"/>
              <w:left w:val="nil"/>
              <w:bottom w:val="single" w:sz="4" w:space="0" w:color="auto"/>
              <w:right w:val="single" w:sz="4" w:space="0" w:color="auto"/>
            </w:tcBorders>
            <w:noWrap/>
            <w:vAlign w:val="center"/>
            <w:hideMark/>
          </w:tcPr>
          <w:p w14:paraId="065F1827"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ΝΑΙ</w:t>
            </w:r>
          </w:p>
        </w:tc>
        <w:tc>
          <w:tcPr>
            <w:tcW w:w="601" w:type="pct"/>
            <w:tcBorders>
              <w:top w:val="nil"/>
              <w:left w:val="nil"/>
              <w:bottom w:val="single" w:sz="4" w:space="0" w:color="auto"/>
              <w:right w:val="single" w:sz="4" w:space="0" w:color="auto"/>
            </w:tcBorders>
            <w:noWrap/>
            <w:vAlign w:val="bottom"/>
            <w:hideMark/>
          </w:tcPr>
          <w:p w14:paraId="092E4C6A"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 </w:t>
            </w:r>
          </w:p>
        </w:tc>
        <w:tc>
          <w:tcPr>
            <w:tcW w:w="702" w:type="pct"/>
            <w:tcBorders>
              <w:top w:val="nil"/>
              <w:left w:val="nil"/>
              <w:bottom w:val="single" w:sz="4" w:space="0" w:color="auto"/>
              <w:right w:val="single" w:sz="4" w:space="0" w:color="auto"/>
            </w:tcBorders>
            <w:noWrap/>
            <w:vAlign w:val="bottom"/>
            <w:hideMark/>
          </w:tcPr>
          <w:p w14:paraId="5036337B"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 </w:t>
            </w:r>
          </w:p>
        </w:tc>
      </w:tr>
      <w:tr w:rsidR="00484279" w:rsidRPr="00965F57" w14:paraId="627B05D6" w14:textId="77777777" w:rsidTr="00484279">
        <w:trPr>
          <w:trHeight w:val="510"/>
        </w:trPr>
        <w:tc>
          <w:tcPr>
            <w:tcW w:w="402" w:type="pct"/>
            <w:tcBorders>
              <w:top w:val="nil"/>
              <w:left w:val="single" w:sz="4" w:space="0" w:color="auto"/>
              <w:bottom w:val="single" w:sz="4" w:space="0" w:color="auto"/>
              <w:right w:val="single" w:sz="4" w:space="0" w:color="auto"/>
            </w:tcBorders>
            <w:noWrap/>
            <w:vAlign w:val="center"/>
            <w:hideMark/>
          </w:tcPr>
          <w:p w14:paraId="27CD1D8C" w14:textId="0E790180"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4.5.14</w:t>
            </w:r>
          </w:p>
        </w:tc>
        <w:tc>
          <w:tcPr>
            <w:tcW w:w="2715" w:type="pct"/>
            <w:tcBorders>
              <w:top w:val="nil"/>
              <w:left w:val="nil"/>
              <w:bottom w:val="single" w:sz="4" w:space="0" w:color="auto"/>
              <w:right w:val="single" w:sz="4" w:space="0" w:color="auto"/>
            </w:tcBorders>
            <w:hideMark/>
          </w:tcPr>
          <w:p w14:paraId="02F35995"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Η λύση πρέπει να χρησιμοποιεί αναδρομική ασφάλεια (retrospective), επιπρόσθετα της χρονικής ανάλυσης</w:t>
            </w:r>
          </w:p>
        </w:tc>
        <w:tc>
          <w:tcPr>
            <w:tcW w:w="580" w:type="pct"/>
            <w:tcBorders>
              <w:top w:val="nil"/>
              <w:left w:val="nil"/>
              <w:bottom w:val="single" w:sz="4" w:space="0" w:color="auto"/>
              <w:right w:val="single" w:sz="4" w:space="0" w:color="auto"/>
            </w:tcBorders>
            <w:noWrap/>
            <w:vAlign w:val="center"/>
            <w:hideMark/>
          </w:tcPr>
          <w:p w14:paraId="4CC054D0"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ΝΑΙ</w:t>
            </w:r>
          </w:p>
        </w:tc>
        <w:tc>
          <w:tcPr>
            <w:tcW w:w="601" w:type="pct"/>
            <w:tcBorders>
              <w:top w:val="nil"/>
              <w:left w:val="nil"/>
              <w:bottom w:val="single" w:sz="4" w:space="0" w:color="auto"/>
              <w:right w:val="single" w:sz="4" w:space="0" w:color="auto"/>
            </w:tcBorders>
            <w:noWrap/>
            <w:vAlign w:val="bottom"/>
            <w:hideMark/>
          </w:tcPr>
          <w:p w14:paraId="09828570"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 </w:t>
            </w:r>
          </w:p>
        </w:tc>
        <w:tc>
          <w:tcPr>
            <w:tcW w:w="702" w:type="pct"/>
            <w:tcBorders>
              <w:top w:val="nil"/>
              <w:left w:val="nil"/>
              <w:bottom w:val="single" w:sz="4" w:space="0" w:color="auto"/>
              <w:right w:val="single" w:sz="4" w:space="0" w:color="auto"/>
            </w:tcBorders>
            <w:noWrap/>
            <w:vAlign w:val="bottom"/>
            <w:hideMark/>
          </w:tcPr>
          <w:p w14:paraId="6F45C3F2"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 </w:t>
            </w:r>
          </w:p>
        </w:tc>
      </w:tr>
      <w:tr w:rsidR="00484279" w:rsidRPr="00965F57" w14:paraId="0BD8254B" w14:textId="77777777" w:rsidTr="00484279">
        <w:trPr>
          <w:trHeight w:val="510"/>
        </w:trPr>
        <w:tc>
          <w:tcPr>
            <w:tcW w:w="402" w:type="pct"/>
            <w:tcBorders>
              <w:top w:val="nil"/>
              <w:left w:val="single" w:sz="4" w:space="0" w:color="auto"/>
              <w:bottom w:val="single" w:sz="4" w:space="0" w:color="auto"/>
              <w:right w:val="single" w:sz="4" w:space="0" w:color="auto"/>
            </w:tcBorders>
            <w:noWrap/>
            <w:vAlign w:val="center"/>
            <w:hideMark/>
          </w:tcPr>
          <w:p w14:paraId="249BC460" w14:textId="4CD36C1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4.5.15</w:t>
            </w:r>
          </w:p>
        </w:tc>
        <w:tc>
          <w:tcPr>
            <w:tcW w:w="2715" w:type="pct"/>
            <w:tcBorders>
              <w:top w:val="nil"/>
              <w:left w:val="nil"/>
              <w:bottom w:val="single" w:sz="4" w:space="0" w:color="auto"/>
              <w:right w:val="single" w:sz="4" w:space="0" w:color="auto"/>
            </w:tcBorders>
            <w:hideMark/>
          </w:tcPr>
          <w:p w14:paraId="06C9645B"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Η λύση πρέπει να υποστηρίζει την αυτόματη καραντίνα ενός αρχείου που ανιχνεύεται σε πραγματικό χρόνο ή αναδρομικά (retrospectively)</w:t>
            </w:r>
          </w:p>
        </w:tc>
        <w:tc>
          <w:tcPr>
            <w:tcW w:w="580" w:type="pct"/>
            <w:tcBorders>
              <w:top w:val="nil"/>
              <w:left w:val="nil"/>
              <w:bottom w:val="single" w:sz="4" w:space="0" w:color="auto"/>
              <w:right w:val="single" w:sz="4" w:space="0" w:color="auto"/>
            </w:tcBorders>
            <w:noWrap/>
            <w:vAlign w:val="center"/>
            <w:hideMark/>
          </w:tcPr>
          <w:p w14:paraId="771BA37D"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ΝΑΙ</w:t>
            </w:r>
          </w:p>
        </w:tc>
        <w:tc>
          <w:tcPr>
            <w:tcW w:w="601" w:type="pct"/>
            <w:tcBorders>
              <w:top w:val="nil"/>
              <w:left w:val="nil"/>
              <w:bottom w:val="single" w:sz="4" w:space="0" w:color="auto"/>
              <w:right w:val="single" w:sz="4" w:space="0" w:color="auto"/>
            </w:tcBorders>
            <w:noWrap/>
            <w:vAlign w:val="bottom"/>
            <w:hideMark/>
          </w:tcPr>
          <w:p w14:paraId="7A5BE798"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 </w:t>
            </w:r>
          </w:p>
        </w:tc>
        <w:tc>
          <w:tcPr>
            <w:tcW w:w="702" w:type="pct"/>
            <w:tcBorders>
              <w:top w:val="nil"/>
              <w:left w:val="nil"/>
              <w:bottom w:val="single" w:sz="4" w:space="0" w:color="auto"/>
              <w:right w:val="single" w:sz="4" w:space="0" w:color="auto"/>
            </w:tcBorders>
            <w:noWrap/>
            <w:vAlign w:val="bottom"/>
            <w:hideMark/>
          </w:tcPr>
          <w:p w14:paraId="32D0B5B8"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 </w:t>
            </w:r>
          </w:p>
        </w:tc>
      </w:tr>
      <w:tr w:rsidR="00484279" w:rsidRPr="00965F57" w14:paraId="41775721" w14:textId="77777777" w:rsidTr="00484279">
        <w:trPr>
          <w:trHeight w:val="315"/>
        </w:trPr>
        <w:tc>
          <w:tcPr>
            <w:tcW w:w="402" w:type="pct"/>
            <w:tcBorders>
              <w:top w:val="nil"/>
              <w:left w:val="single" w:sz="4" w:space="0" w:color="auto"/>
              <w:bottom w:val="single" w:sz="4" w:space="0" w:color="auto"/>
              <w:right w:val="single" w:sz="4" w:space="0" w:color="auto"/>
            </w:tcBorders>
            <w:noWrap/>
            <w:vAlign w:val="center"/>
            <w:hideMark/>
          </w:tcPr>
          <w:p w14:paraId="7E1B72BA" w14:textId="6AA1EC9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4.5.16</w:t>
            </w:r>
          </w:p>
        </w:tc>
        <w:tc>
          <w:tcPr>
            <w:tcW w:w="2715" w:type="pct"/>
            <w:tcBorders>
              <w:top w:val="nil"/>
              <w:left w:val="nil"/>
              <w:bottom w:val="single" w:sz="4" w:space="0" w:color="auto"/>
              <w:right w:val="single" w:sz="4" w:space="0" w:color="auto"/>
            </w:tcBorders>
            <w:hideMark/>
          </w:tcPr>
          <w:p w14:paraId="7E0D4A85"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Η λύση πρέπει να εντοπίζει και να αναφέρει ευάλωτες εφαρμογές εντός του οργανισμού</w:t>
            </w:r>
          </w:p>
        </w:tc>
        <w:tc>
          <w:tcPr>
            <w:tcW w:w="580" w:type="pct"/>
            <w:tcBorders>
              <w:top w:val="nil"/>
              <w:left w:val="nil"/>
              <w:bottom w:val="single" w:sz="4" w:space="0" w:color="auto"/>
              <w:right w:val="single" w:sz="4" w:space="0" w:color="auto"/>
            </w:tcBorders>
            <w:noWrap/>
            <w:vAlign w:val="center"/>
            <w:hideMark/>
          </w:tcPr>
          <w:p w14:paraId="5EF0C162"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ΝΑΙ</w:t>
            </w:r>
          </w:p>
        </w:tc>
        <w:tc>
          <w:tcPr>
            <w:tcW w:w="601" w:type="pct"/>
            <w:tcBorders>
              <w:top w:val="nil"/>
              <w:left w:val="nil"/>
              <w:bottom w:val="single" w:sz="4" w:space="0" w:color="auto"/>
              <w:right w:val="single" w:sz="4" w:space="0" w:color="auto"/>
            </w:tcBorders>
            <w:noWrap/>
            <w:vAlign w:val="bottom"/>
            <w:hideMark/>
          </w:tcPr>
          <w:p w14:paraId="5537AA30"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 </w:t>
            </w:r>
          </w:p>
        </w:tc>
        <w:tc>
          <w:tcPr>
            <w:tcW w:w="702" w:type="pct"/>
            <w:tcBorders>
              <w:top w:val="nil"/>
              <w:left w:val="nil"/>
              <w:bottom w:val="single" w:sz="4" w:space="0" w:color="auto"/>
              <w:right w:val="single" w:sz="4" w:space="0" w:color="auto"/>
            </w:tcBorders>
            <w:noWrap/>
            <w:vAlign w:val="bottom"/>
            <w:hideMark/>
          </w:tcPr>
          <w:p w14:paraId="5388C841"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 </w:t>
            </w:r>
          </w:p>
        </w:tc>
      </w:tr>
      <w:tr w:rsidR="00484279" w:rsidRPr="00965F57" w14:paraId="4AA0E77E" w14:textId="77777777" w:rsidTr="00484279">
        <w:trPr>
          <w:trHeight w:val="510"/>
        </w:trPr>
        <w:tc>
          <w:tcPr>
            <w:tcW w:w="402" w:type="pct"/>
            <w:tcBorders>
              <w:top w:val="nil"/>
              <w:left w:val="single" w:sz="4" w:space="0" w:color="auto"/>
              <w:bottom w:val="single" w:sz="4" w:space="0" w:color="auto"/>
              <w:right w:val="single" w:sz="4" w:space="0" w:color="auto"/>
            </w:tcBorders>
            <w:noWrap/>
            <w:vAlign w:val="center"/>
            <w:hideMark/>
          </w:tcPr>
          <w:p w14:paraId="1A566DF3" w14:textId="0437B85F"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4.5.17</w:t>
            </w:r>
          </w:p>
        </w:tc>
        <w:tc>
          <w:tcPr>
            <w:tcW w:w="2715" w:type="pct"/>
            <w:tcBorders>
              <w:top w:val="nil"/>
              <w:left w:val="nil"/>
              <w:bottom w:val="single" w:sz="4" w:space="0" w:color="auto"/>
              <w:right w:val="single" w:sz="4" w:space="0" w:color="auto"/>
            </w:tcBorders>
            <w:hideMark/>
          </w:tcPr>
          <w:p w14:paraId="00C4B868"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Η λύση πρέπει να εντοπίζει και να αναφέρει ασυνήθιστες εφαρμογές, χαμηλής επικράτησης (low prevalence) μέσα στον οργανισμό</w:t>
            </w:r>
          </w:p>
        </w:tc>
        <w:tc>
          <w:tcPr>
            <w:tcW w:w="580" w:type="pct"/>
            <w:tcBorders>
              <w:top w:val="nil"/>
              <w:left w:val="nil"/>
              <w:bottom w:val="single" w:sz="4" w:space="0" w:color="auto"/>
              <w:right w:val="single" w:sz="4" w:space="0" w:color="auto"/>
            </w:tcBorders>
            <w:noWrap/>
            <w:vAlign w:val="center"/>
            <w:hideMark/>
          </w:tcPr>
          <w:p w14:paraId="15E318F1"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ΝΑΙ</w:t>
            </w:r>
          </w:p>
        </w:tc>
        <w:tc>
          <w:tcPr>
            <w:tcW w:w="601" w:type="pct"/>
            <w:tcBorders>
              <w:top w:val="nil"/>
              <w:left w:val="nil"/>
              <w:bottom w:val="single" w:sz="4" w:space="0" w:color="auto"/>
              <w:right w:val="single" w:sz="4" w:space="0" w:color="auto"/>
            </w:tcBorders>
            <w:noWrap/>
            <w:vAlign w:val="bottom"/>
            <w:hideMark/>
          </w:tcPr>
          <w:p w14:paraId="4440A101"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 </w:t>
            </w:r>
          </w:p>
        </w:tc>
        <w:tc>
          <w:tcPr>
            <w:tcW w:w="702" w:type="pct"/>
            <w:tcBorders>
              <w:top w:val="nil"/>
              <w:left w:val="nil"/>
              <w:bottom w:val="single" w:sz="4" w:space="0" w:color="auto"/>
              <w:right w:val="single" w:sz="4" w:space="0" w:color="auto"/>
            </w:tcBorders>
            <w:noWrap/>
            <w:vAlign w:val="bottom"/>
            <w:hideMark/>
          </w:tcPr>
          <w:p w14:paraId="7E6D8554"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 </w:t>
            </w:r>
          </w:p>
        </w:tc>
      </w:tr>
      <w:tr w:rsidR="00484279" w:rsidRPr="00965F57" w14:paraId="4328E8C0" w14:textId="77777777" w:rsidTr="00484279">
        <w:trPr>
          <w:trHeight w:val="510"/>
        </w:trPr>
        <w:tc>
          <w:tcPr>
            <w:tcW w:w="402" w:type="pct"/>
            <w:tcBorders>
              <w:top w:val="nil"/>
              <w:left w:val="single" w:sz="4" w:space="0" w:color="auto"/>
              <w:bottom w:val="single" w:sz="4" w:space="0" w:color="auto"/>
              <w:right w:val="single" w:sz="4" w:space="0" w:color="auto"/>
            </w:tcBorders>
            <w:noWrap/>
            <w:vAlign w:val="center"/>
            <w:hideMark/>
          </w:tcPr>
          <w:p w14:paraId="19DDAFE8" w14:textId="20E00993"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4.5.18</w:t>
            </w:r>
          </w:p>
        </w:tc>
        <w:tc>
          <w:tcPr>
            <w:tcW w:w="2715" w:type="pct"/>
            <w:tcBorders>
              <w:top w:val="nil"/>
              <w:left w:val="nil"/>
              <w:bottom w:val="single" w:sz="4" w:space="0" w:color="auto"/>
              <w:right w:val="single" w:sz="4" w:space="0" w:color="auto"/>
            </w:tcBorders>
            <w:hideMark/>
          </w:tcPr>
          <w:p w14:paraId="68B216AB"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Η λύση πρέπει να υποστηρίζει την αυτόματη ανάλυση στο sandbox αρχείων επικίνδυνου payload και dll που εκτελούνται μέσα στον οργανισμό</w:t>
            </w:r>
          </w:p>
        </w:tc>
        <w:tc>
          <w:tcPr>
            <w:tcW w:w="580" w:type="pct"/>
            <w:tcBorders>
              <w:top w:val="nil"/>
              <w:left w:val="nil"/>
              <w:bottom w:val="single" w:sz="4" w:space="0" w:color="auto"/>
              <w:right w:val="single" w:sz="4" w:space="0" w:color="auto"/>
            </w:tcBorders>
            <w:noWrap/>
            <w:vAlign w:val="center"/>
            <w:hideMark/>
          </w:tcPr>
          <w:p w14:paraId="131C9197"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ΝΑΙ</w:t>
            </w:r>
          </w:p>
        </w:tc>
        <w:tc>
          <w:tcPr>
            <w:tcW w:w="601" w:type="pct"/>
            <w:tcBorders>
              <w:top w:val="nil"/>
              <w:left w:val="nil"/>
              <w:bottom w:val="single" w:sz="4" w:space="0" w:color="auto"/>
              <w:right w:val="single" w:sz="4" w:space="0" w:color="auto"/>
            </w:tcBorders>
            <w:noWrap/>
            <w:vAlign w:val="bottom"/>
            <w:hideMark/>
          </w:tcPr>
          <w:p w14:paraId="4A09FDCF"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 </w:t>
            </w:r>
          </w:p>
        </w:tc>
        <w:tc>
          <w:tcPr>
            <w:tcW w:w="702" w:type="pct"/>
            <w:tcBorders>
              <w:top w:val="nil"/>
              <w:left w:val="nil"/>
              <w:bottom w:val="single" w:sz="4" w:space="0" w:color="auto"/>
              <w:right w:val="single" w:sz="4" w:space="0" w:color="auto"/>
            </w:tcBorders>
            <w:noWrap/>
            <w:vAlign w:val="bottom"/>
            <w:hideMark/>
          </w:tcPr>
          <w:p w14:paraId="7C5AD1A0"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 </w:t>
            </w:r>
          </w:p>
        </w:tc>
      </w:tr>
      <w:tr w:rsidR="00484279" w:rsidRPr="00965F57" w14:paraId="48C0A832" w14:textId="77777777" w:rsidTr="00484279">
        <w:trPr>
          <w:trHeight w:val="765"/>
        </w:trPr>
        <w:tc>
          <w:tcPr>
            <w:tcW w:w="402" w:type="pct"/>
            <w:tcBorders>
              <w:top w:val="nil"/>
              <w:left w:val="single" w:sz="4" w:space="0" w:color="auto"/>
              <w:bottom w:val="single" w:sz="4" w:space="0" w:color="auto"/>
              <w:right w:val="single" w:sz="4" w:space="0" w:color="auto"/>
            </w:tcBorders>
            <w:noWrap/>
            <w:vAlign w:val="center"/>
            <w:hideMark/>
          </w:tcPr>
          <w:p w14:paraId="1375F0E2" w14:textId="2F686FAC"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4.5.19</w:t>
            </w:r>
          </w:p>
        </w:tc>
        <w:tc>
          <w:tcPr>
            <w:tcW w:w="2715" w:type="pct"/>
            <w:tcBorders>
              <w:top w:val="nil"/>
              <w:left w:val="nil"/>
              <w:bottom w:val="single" w:sz="4" w:space="0" w:color="auto"/>
              <w:right w:val="single" w:sz="4" w:space="0" w:color="auto"/>
            </w:tcBorders>
            <w:hideMark/>
          </w:tcPr>
          <w:p w14:paraId="2EA6CD7E"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 xml:space="preserve">Η λύση πρέπει να παρέχει ουσιαστικές και αναλυτικές πληροφορίες σχετικά με το συμβάν που εντοπίστηκε, </w:t>
            </w:r>
            <w:r w:rsidRPr="00965F57">
              <w:rPr>
                <w:color w:val="000000"/>
                <w:szCs w:val="22"/>
                <w:lang w:val="el-GR" w:eastAsia="el-GR"/>
              </w:rPr>
              <w:lastRenderedPageBreak/>
              <w:t>τουλάχιστον συσχέτιση με το πλαίσιο MITRE framework (Τεχνικές, βήματα και δευτερεύοντα βήματα)</w:t>
            </w:r>
          </w:p>
        </w:tc>
        <w:tc>
          <w:tcPr>
            <w:tcW w:w="580" w:type="pct"/>
            <w:tcBorders>
              <w:top w:val="nil"/>
              <w:left w:val="nil"/>
              <w:bottom w:val="single" w:sz="4" w:space="0" w:color="auto"/>
              <w:right w:val="single" w:sz="4" w:space="0" w:color="auto"/>
            </w:tcBorders>
            <w:noWrap/>
            <w:vAlign w:val="center"/>
            <w:hideMark/>
          </w:tcPr>
          <w:p w14:paraId="502627E0"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lastRenderedPageBreak/>
              <w:t>ΝΑΙ</w:t>
            </w:r>
          </w:p>
        </w:tc>
        <w:tc>
          <w:tcPr>
            <w:tcW w:w="601" w:type="pct"/>
            <w:tcBorders>
              <w:top w:val="nil"/>
              <w:left w:val="nil"/>
              <w:bottom w:val="single" w:sz="4" w:space="0" w:color="auto"/>
              <w:right w:val="single" w:sz="4" w:space="0" w:color="auto"/>
            </w:tcBorders>
            <w:noWrap/>
            <w:vAlign w:val="bottom"/>
            <w:hideMark/>
          </w:tcPr>
          <w:p w14:paraId="62D492B1"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 </w:t>
            </w:r>
          </w:p>
        </w:tc>
        <w:tc>
          <w:tcPr>
            <w:tcW w:w="702" w:type="pct"/>
            <w:tcBorders>
              <w:top w:val="nil"/>
              <w:left w:val="nil"/>
              <w:bottom w:val="single" w:sz="4" w:space="0" w:color="auto"/>
              <w:right w:val="single" w:sz="4" w:space="0" w:color="auto"/>
            </w:tcBorders>
            <w:noWrap/>
            <w:vAlign w:val="bottom"/>
            <w:hideMark/>
          </w:tcPr>
          <w:p w14:paraId="100C73BC"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 </w:t>
            </w:r>
          </w:p>
        </w:tc>
      </w:tr>
      <w:tr w:rsidR="00484279" w:rsidRPr="00965F57" w14:paraId="5D8C7484" w14:textId="77777777" w:rsidTr="00484279">
        <w:trPr>
          <w:trHeight w:val="510"/>
        </w:trPr>
        <w:tc>
          <w:tcPr>
            <w:tcW w:w="402" w:type="pct"/>
            <w:tcBorders>
              <w:top w:val="nil"/>
              <w:left w:val="single" w:sz="4" w:space="0" w:color="auto"/>
              <w:bottom w:val="single" w:sz="4" w:space="0" w:color="auto"/>
              <w:right w:val="single" w:sz="4" w:space="0" w:color="auto"/>
            </w:tcBorders>
            <w:noWrap/>
            <w:vAlign w:val="center"/>
            <w:hideMark/>
          </w:tcPr>
          <w:p w14:paraId="22016926" w14:textId="72AD1BCD"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lastRenderedPageBreak/>
              <w:t>4.5.20</w:t>
            </w:r>
          </w:p>
        </w:tc>
        <w:tc>
          <w:tcPr>
            <w:tcW w:w="2715" w:type="pct"/>
            <w:tcBorders>
              <w:top w:val="nil"/>
              <w:left w:val="nil"/>
              <w:bottom w:val="single" w:sz="4" w:space="0" w:color="auto"/>
              <w:right w:val="single" w:sz="4" w:space="0" w:color="auto"/>
            </w:tcBorders>
            <w:hideMark/>
          </w:tcPr>
          <w:p w14:paraId="2B2B8842"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Τα συμβάντα εντοπισμού πρέπει να περιλαμβάνουν τουλάχιστον 4 επίπεδα σοβαρότητας (severity levels) για να βοηθούν στην ιεράρχηση των περιστατικών</w:t>
            </w:r>
          </w:p>
        </w:tc>
        <w:tc>
          <w:tcPr>
            <w:tcW w:w="580" w:type="pct"/>
            <w:tcBorders>
              <w:top w:val="nil"/>
              <w:left w:val="nil"/>
              <w:bottom w:val="single" w:sz="4" w:space="0" w:color="auto"/>
              <w:right w:val="single" w:sz="4" w:space="0" w:color="auto"/>
            </w:tcBorders>
            <w:noWrap/>
            <w:vAlign w:val="center"/>
            <w:hideMark/>
          </w:tcPr>
          <w:p w14:paraId="40172152"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ΝΑΙ</w:t>
            </w:r>
          </w:p>
        </w:tc>
        <w:tc>
          <w:tcPr>
            <w:tcW w:w="601" w:type="pct"/>
            <w:tcBorders>
              <w:top w:val="nil"/>
              <w:left w:val="nil"/>
              <w:bottom w:val="single" w:sz="4" w:space="0" w:color="auto"/>
              <w:right w:val="single" w:sz="4" w:space="0" w:color="auto"/>
            </w:tcBorders>
            <w:noWrap/>
            <w:vAlign w:val="bottom"/>
            <w:hideMark/>
          </w:tcPr>
          <w:p w14:paraId="52661C5B"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 </w:t>
            </w:r>
          </w:p>
        </w:tc>
        <w:tc>
          <w:tcPr>
            <w:tcW w:w="702" w:type="pct"/>
            <w:tcBorders>
              <w:top w:val="nil"/>
              <w:left w:val="nil"/>
              <w:bottom w:val="single" w:sz="4" w:space="0" w:color="auto"/>
              <w:right w:val="single" w:sz="4" w:space="0" w:color="auto"/>
            </w:tcBorders>
            <w:noWrap/>
            <w:vAlign w:val="bottom"/>
            <w:hideMark/>
          </w:tcPr>
          <w:p w14:paraId="325AB988"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 </w:t>
            </w:r>
          </w:p>
        </w:tc>
      </w:tr>
      <w:tr w:rsidR="00484279" w:rsidRPr="002B0BA9" w14:paraId="7FA5C51A" w14:textId="77777777" w:rsidTr="00484279">
        <w:trPr>
          <w:trHeight w:val="315"/>
        </w:trPr>
        <w:tc>
          <w:tcPr>
            <w:tcW w:w="5000" w:type="pct"/>
            <w:gridSpan w:val="5"/>
            <w:tcBorders>
              <w:top w:val="single" w:sz="4" w:space="0" w:color="auto"/>
              <w:left w:val="single" w:sz="4" w:space="0" w:color="auto"/>
              <w:bottom w:val="single" w:sz="4" w:space="0" w:color="auto"/>
              <w:right w:val="single" w:sz="4" w:space="0" w:color="auto"/>
            </w:tcBorders>
            <w:shd w:val="clear" w:color="000000" w:fill="A6A6A6"/>
            <w:vAlign w:val="center"/>
            <w:hideMark/>
          </w:tcPr>
          <w:p w14:paraId="705ECB2F" w14:textId="77777777" w:rsidR="00484279" w:rsidRPr="00965F57" w:rsidRDefault="00484279" w:rsidP="006E50DF">
            <w:pPr>
              <w:suppressAutoHyphens w:val="0"/>
              <w:spacing w:after="0"/>
              <w:rPr>
                <w:b/>
                <w:bCs/>
                <w:color w:val="000000"/>
                <w:szCs w:val="22"/>
                <w:lang w:val="el-GR" w:eastAsia="el-GR"/>
              </w:rPr>
            </w:pPr>
            <w:r w:rsidRPr="00965F57">
              <w:rPr>
                <w:b/>
                <w:bCs/>
                <w:color w:val="000000"/>
                <w:szCs w:val="22"/>
                <w:lang w:val="el-GR" w:eastAsia="el-GR"/>
              </w:rPr>
              <w:t>Δυνατότητες Έρευνας / Κυνήγι απειλών (Threat Hunting)</w:t>
            </w:r>
          </w:p>
        </w:tc>
      </w:tr>
      <w:tr w:rsidR="00484279" w:rsidRPr="00965F57" w14:paraId="6D160BB3" w14:textId="77777777" w:rsidTr="00484279">
        <w:trPr>
          <w:trHeight w:val="510"/>
        </w:trPr>
        <w:tc>
          <w:tcPr>
            <w:tcW w:w="402" w:type="pct"/>
            <w:tcBorders>
              <w:top w:val="nil"/>
              <w:left w:val="single" w:sz="4" w:space="0" w:color="auto"/>
              <w:bottom w:val="single" w:sz="4" w:space="0" w:color="auto"/>
              <w:right w:val="single" w:sz="4" w:space="0" w:color="auto"/>
            </w:tcBorders>
            <w:noWrap/>
            <w:vAlign w:val="center"/>
            <w:hideMark/>
          </w:tcPr>
          <w:p w14:paraId="1587808B" w14:textId="027C6E68"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4.6.1</w:t>
            </w:r>
          </w:p>
        </w:tc>
        <w:tc>
          <w:tcPr>
            <w:tcW w:w="2715" w:type="pct"/>
            <w:tcBorders>
              <w:top w:val="nil"/>
              <w:left w:val="nil"/>
              <w:bottom w:val="single" w:sz="4" w:space="0" w:color="auto"/>
              <w:right w:val="single" w:sz="4" w:space="0" w:color="auto"/>
            </w:tcBorders>
            <w:hideMark/>
          </w:tcPr>
          <w:p w14:paraId="0A5AFEFC"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Η λύση να συλλέγει συνεχώς και σε πραγματικό χρόνο δεδομένα τηλεμετρίας σχετικά με τις δραστηριότητες στο τερματικό</w:t>
            </w:r>
          </w:p>
        </w:tc>
        <w:tc>
          <w:tcPr>
            <w:tcW w:w="580" w:type="pct"/>
            <w:tcBorders>
              <w:top w:val="nil"/>
              <w:left w:val="nil"/>
              <w:bottom w:val="single" w:sz="4" w:space="0" w:color="auto"/>
              <w:right w:val="single" w:sz="4" w:space="0" w:color="auto"/>
            </w:tcBorders>
            <w:noWrap/>
            <w:vAlign w:val="center"/>
            <w:hideMark/>
          </w:tcPr>
          <w:p w14:paraId="5FF4BCA5"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ΝΑΙ</w:t>
            </w:r>
          </w:p>
        </w:tc>
        <w:tc>
          <w:tcPr>
            <w:tcW w:w="601" w:type="pct"/>
            <w:tcBorders>
              <w:top w:val="nil"/>
              <w:left w:val="nil"/>
              <w:bottom w:val="single" w:sz="4" w:space="0" w:color="auto"/>
              <w:right w:val="single" w:sz="4" w:space="0" w:color="auto"/>
            </w:tcBorders>
            <w:noWrap/>
            <w:vAlign w:val="bottom"/>
            <w:hideMark/>
          </w:tcPr>
          <w:p w14:paraId="4AF6017F"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 </w:t>
            </w:r>
          </w:p>
        </w:tc>
        <w:tc>
          <w:tcPr>
            <w:tcW w:w="702" w:type="pct"/>
            <w:tcBorders>
              <w:top w:val="nil"/>
              <w:left w:val="nil"/>
              <w:bottom w:val="single" w:sz="4" w:space="0" w:color="auto"/>
              <w:right w:val="single" w:sz="4" w:space="0" w:color="auto"/>
            </w:tcBorders>
            <w:noWrap/>
            <w:vAlign w:val="bottom"/>
            <w:hideMark/>
          </w:tcPr>
          <w:p w14:paraId="5AA45321"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 </w:t>
            </w:r>
          </w:p>
        </w:tc>
      </w:tr>
      <w:tr w:rsidR="00484279" w:rsidRPr="00965F57" w14:paraId="1D3FBBF5" w14:textId="77777777" w:rsidTr="00484279">
        <w:trPr>
          <w:trHeight w:val="765"/>
        </w:trPr>
        <w:tc>
          <w:tcPr>
            <w:tcW w:w="402" w:type="pct"/>
            <w:tcBorders>
              <w:top w:val="nil"/>
              <w:left w:val="single" w:sz="4" w:space="0" w:color="auto"/>
              <w:bottom w:val="single" w:sz="4" w:space="0" w:color="auto"/>
              <w:right w:val="single" w:sz="4" w:space="0" w:color="auto"/>
            </w:tcBorders>
            <w:noWrap/>
            <w:vAlign w:val="center"/>
            <w:hideMark/>
          </w:tcPr>
          <w:p w14:paraId="01CBD5C1" w14:textId="1D6032AC"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4.6.2</w:t>
            </w:r>
          </w:p>
        </w:tc>
        <w:tc>
          <w:tcPr>
            <w:tcW w:w="2715" w:type="pct"/>
            <w:tcBorders>
              <w:top w:val="nil"/>
              <w:left w:val="nil"/>
              <w:bottom w:val="single" w:sz="4" w:space="0" w:color="auto"/>
              <w:right w:val="single" w:sz="4" w:space="0" w:color="auto"/>
            </w:tcBorders>
            <w:hideMark/>
          </w:tcPr>
          <w:p w14:paraId="03D40D2E"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Τα δεδομένα τηλεμετρίας πρέπει να προέρχονται τουλάχιστον τις ακόλουθες δραστηριότητες: σύστημα αρχείων (file system activity), διεργασίες, δίκτυο και γραμμή εντολών</w:t>
            </w:r>
          </w:p>
        </w:tc>
        <w:tc>
          <w:tcPr>
            <w:tcW w:w="580" w:type="pct"/>
            <w:tcBorders>
              <w:top w:val="nil"/>
              <w:left w:val="nil"/>
              <w:bottom w:val="single" w:sz="4" w:space="0" w:color="auto"/>
              <w:right w:val="single" w:sz="4" w:space="0" w:color="auto"/>
            </w:tcBorders>
            <w:noWrap/>
            <w:vAlign w:val="center"/>
            <w:hideMark/>
          </w:tcPr>
          <w:p w14:paraId="790A5CCD"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ΝΑΙ</w:t>
            </w:r>
          </w:p>
        </w:tc>
        <w:tc>
          <w:tcPr>
            <w:tcW w:w="601" w:type="pct"/>
            <w:tcBorders>
              <w:top w:val="nil"/>
              <w:left w:val="nil"/>
              <w:bottom w:val="single" w:sz="4" w:space="0" w:color="auto"/>
              <w:right w:val="single" w:sz="4" w:space="0" w:color="auto"/>
            </w:tcBorders>
            <w:noWrap/>
            <w:vAlign w:val="bottom"/>
            <w:hideMark/>
          </w:tcPr>
          <w:p w14:paraId="1D97130F"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 </w:t>
            </w:r>
          </w:p>
        </w:tc>
        <w:tc>
          <w:tcPr>
            <w:tcW w:w="702" w:type="pct"/>
            <w:tcBorders>
              <w:top w:val="nil"/>
              <w:left w:val="nil"/>
              <w:bottom w:val="single" w:sz="4" w:space="0" w:color="auto"/>
              <w:right w:val="single" w:sz="4" w:space="0" w:color="auto"/>
            </w:tcBorders>
            <w:noWrap/>
            <w:vAlign w:val="bottom"/>
            <w:hideMark/>
          </w:tcPr>
          <w:p w14:paraId="47C2F50D"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 </w:t>
            </w:r>
          </w:p>
        </w:tc>
      </w:tr>
      <w:tr w:rsidR="00484279" w:rsidRPr="00965F57" w14:paraId="6DD6B702" w14:textId="77777777" w:rsidTr="00484279">
        <w:trPr>
          <w:trHeight w:val="315"/>
        </w:trPr>
        <w:tc>
          <w:tcPr>
            <w:tcW w:w="402" w:type="pct"/>
            <w:tcBorders>
              <w:top w:val="nil"/>
              <w:left w:val="single" w:sz="4" w:space="0" w:color="auto"/>
              <w:bottom w:val="single" w:sz="4" w:space="0" w:color="auto"/>
              <w:right w:val="single" w:sz="4" w:space="0" w:color="auto"/>
            </w:tcBorders>
            <w:noWrap/>
            <w:vAlign w:val="center"/>
            <w:hideMark/>
          </w:tcPr>
          <w:p w14:paraId="311A5D61" w14:textId="4B0CA988"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4.6.3</w:t>
            </w:r>
          </w:p>
        </w:tc>
        <w:tc>
          <w:tcPr>
            <w:tcW w:w="2715" w:type="pct"/>
            <w:tcBorders>
              <w:top w:val="nil"/>
              <w:left w:val="nil"/>
              <w:bottom w:val="single" w:sz="4" w:space="0" w:color="auto"/>
              <w:right w:val="single" w:sz="4" w:space="0" w:color="auto"/>
            </w:tcBorders>
            <w:hideMark/>
          </w:tcPr>
          <w:p w14:paraId="5B7D0EA1" w14:textId="6C086FAC"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Τα δεδομένα τηλεμετρίας πρέπει να είναι διαθέσιμα για τουλάχιστον 30 ημέρες</w:t>
            </w:r>
          </w:p>
        </w:tc>
        <w:tc>
          <w:tcPr>
            <w:tcW w:w="580" w:type="pct"/>
            <w:tcBorders>
              <w:top w:val="nil"/>
              <w:left w:val="nil"/>
              <w:bottom w:val="single" w:sz="4" w:space="0" w:color="auto"/>
              <w:right w:val="single" w:sz="4" w:space="0" w:color="auto"/>
            </w:tcBorders>
            <w:noWrap/>
            <w:vAlign w:val="center"/>
            <w:hideMark/>
          </w:tcPr>
          <w:p w14:paraId="67A71FC3"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ΝΑΙ</w:t>
            </w:r>
          </w:p>
        </w:tc>
        <w:tc>
          <w:tcPr>
            <w:tcW w:w="601" w:type="pct"/>
            <w:tcBorders>
              <w:top w:val="nil"/>
              <w:left w:val="nil"/>
              <w:bottom w:val="single" w:sz="4" w:space="0" w:color="auto"/>
              <w:right w:val="single" w:sz="4" w:space="0" w:color="auto"/>
            </w:tcBorders>
            <w:noWrap/>
            <w:vAlign w:val="bottom"/>
            <w:hideMark/>
          </w:tcPr>
          <w:p w14:paraId="117A5D8D"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 </w:t>
            </w:r>
          </w:p>
        </w:tc>
        <w:tc>
          <w:tcPr>
            <w:tcW w:w="702" w:type="pct"/>
            <w:tcBorders>
              <w:top w:val="nil"/>
              <w:left w:val="nil"/>
              <w:bottom w:val="single" w:sz="4" w:space="0" w:color="auto"/>
              <w:right w:val="single" w:sz="4" w:space="0" w:color="auto"/>
            </w:tcBorders>
            <w:noWrap/>
            <w:vAlign w:val="bottom"/>
            <w:hideMark/>
          </w:tcPr>
          <w:p w14:paraId="1E63984E"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 </w:t>
            </w:r>
          </w:p>
        </w:tc>
      </w:tr>
      <w:tr w:rsidR="00484279" w:rsidRPr="00965F57" w14:paraId="04816EDF" w14:textId="77777777" w:rsidTr="00484279">
        <w:trPr>
          <w:trHeight w:val="510"/>
        </w:trPr>
        <w:tc>
          <w:tcPr>
            <w:tcW w:w="402" w:type="pct"/>
            <w:tcBorders>
              <w:top w:val="nil"/>
              <w:left w:val="single" w:sz="4" w:space="0" w:color="auto"/>
              <w:bottom w:val="single" w:sz="4" w:space="0" w:color="auto"/>
              <w:right w:val="single" w:sz="4" w:space="0" w:color="auto"/>
            </w:tcBorders>
            <w:noWrap/>
            <w:vAlign w:val="center"/>
            <w:hideMark/>
          </w:tcPr>
          <w:p w14:paraId="6137BD4A" w14:textId="53AB7510"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4.6.4</w:t>
            </w:r>
          </w:p>
        </w:tc>
        <w:tc>
          <w:tcPr>
            <w:tcW w:w="2715" w:type="pct"/>
            <w:tcBorders>
              <w:top w:val="nil"/>
              <w:left w:val="nil"/>
              <w:bottom w:val="single" w:sz="4" w:space="0" w:color="auto"/>
              <w:right w:val="single" w:sz="4" w:space="0" w:color="auto"/>
            </w:tcBorders>
            <w:hideMark/>
          </w:tcPr>
          <w:p w14:paraId="32659993"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Τα δεδομένα τηλεμετρίας πρέπει να είναι διαθέσιμα μέσω μιας ενσωματωμένης μηχανής αναζήτησης (elastic search engine)</w:t>
            </w:r>
          </w:p>
        </w:tc>
        <w:tc>
          <w:tcPr>
            <w:tcW w:w="580" w:type="pct"/>
            <w:tcBorders>
              <w:top w:val="nil"/>
              <w:left w:val="nil"/>
              <w:bottom w:val="single" w:sz="4" w:space="0" w:color="auto"/>
              <w:right w:val="single" w:sz="4" w:space="0" w:color="auto"/>
            </w:tcBorders>
            <w:noWrap/>
            <w:vAlign w:val="center"/>
            <w:hideMark/>
          </w:tcPr>
          <w:p w14:paraId="7EC16022"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ΝΑΙ</w:t>
            </w:r>
          </w:p>
        </w:tc>
        <w:tc>
          <w:tcPr>
            <w:tcW w:w="601" w:type="pct"/>
            <w:tcBorders>
              <w:top w:val="nil"/>
              <w:left w:val="nil"/>
              <w:bottom w:val="single" w:sz="4" w:space="0" w:color="auto"/>
              <w:right w:val="single" w:sz="4" w:space="0" w:color="auto"/>
            </w:tcBorders>
            <w:noWrap/>
            <w:vAlign w:val="bottom"/>
            <w:hideMark/>
          </w:tcPr>
          <w:p w14:paraId="5B920058"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 </w:t>
            </w:r>
          </w:p>
        </w:tc>
        <w:tc>
          <w:tcPr>
            <w:tcW w:w="702" w:type="pct"/>
            <w:tcBorders>
              <w:top w:val="nil"/>
              <w:left w:val="nil"/>
              <w:bottom w:val="single" w:sz="4" w:space="0" w:color="auto"/>
              <w:right w:val="single" w:sz="4" w:space="0" w:color="auto"/>
            </w:tcBorders>
            <w:noWrap/>
            <w:vAlign w:val="bottom"/>
            <w:hideMark/>
          </w:tcPr>
          <w:p w14:paraId="0B2423E3"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 </w:t>
            </w:r>
          </w:p>
        </w:tc>
      </w:tr>
      <w:tr w:rsidR="00484279" w:rsidRPr="00965F57" w14:paraId="69015784" w14:textId="77777777" w:rsidTr="00484279">
        <w:trPr>
          <w:trHeight w:val="510"/>
        </w:trPr>
        <w:tc>
          <w:tcPr>
            <w:tcW w:w="402" w:type="pct"/>
            <w:tcBorders>
              <w:top w:val="nil"/>
              <w:left w:val="single" w:sz="4" w:space="0" w:color="auto"/>
              <w:bottom w:val="single" w:sz="4" w:space="0" w:color="auto"/>
              <w:right w:val="single" w:sz="4" w:space="0" w:color="auto"/>
            </w:tcBorders>
            <w:noWrap/>
            <w:vAlign w:val="center"/>
            <w:hideMark/>
          </w:tcPr>
          <w:p w14:paraId="74870559" w14:textId="7197B94A"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4.6.5</w:t>
            </w:r>
          </w:p>
        </w:tc>
        <w:tc>
          <w:tcPr>
            <w:tcW w:w="2715" w:type="pct"/>
            <w:tcBorders>
              <w:top w:val="nil"/>
              <w:left w:val="nil"/>
              <w:bottom w:val="single" w:sz="4" w:space="0" w:color="auto"/>
              <w:right w:val="single" w:sz="4" w:space="0" w:color="auto"/>
            </w:tcBorders>
            <w:hideMark/>
          </w:tcPr>
          <w:p w14:paraId="7AE52B34"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Τα δεδομένα τηλεμετρίας πρέπει να είναι διαθέσιμα μέσω γραφικής και χρονικής αναπαράστασης με δυνατότητες αναζήτησης και εφαρμογής φίλτρων (device trajectory)</w:t>
            </w:r>
          </w:p>
        </w:tc>
        <w:tc>
          <w:tcPr>
            <w:tcW w:w="580" w:type="pct"/>
            <w:tcBorders>
              <w:top w:val="nil"/>
              <w:left w:val="nil"/>
              <w:bottom w:val="single" w:sz="4" w:space="0" w:color="auto"/>
              <w:right w:val="single" w:sz="4" w:space="0" w:color="auto"/>
            </w:tcBorders>
            <w:noWrap/>
            <w:vAlign w:val="center"/>
            <w:hideMark/>
          </w:tcPr>
          <w:p w14:paraId="44B75E1B"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ΝΑΙ</w:t>
            </w:r>
          </w:p>
        </w:tc>
        <w:tc>
          <w:tcPr>
            <w:tcW w:w="601" w:type="pct"/>
            <w:tcBorders>
              <w:top w:val="nil"/>
              <w:left w:val="nil"/>
              <w:bottom w:val="single" w:sz="4" w:space="0" w:color="auto"/>
              <w:right w:val="single" w:sz="4" w:space="0" w:color="auto"/>
            </w:tcBorders>
            <w:noWrap/>
            <w:vAlign w:val="bottom"/>
            <w:hideMark/>
          </w:tcPr>
          <w:p w14:paraId="49A20128"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 </w:t>
            </w:r>
          </w:p>
        </w:tc>
        <w:tc>
          <w:tcPr>
            <w:tcW w:w="702" w:type="pct"/>
            <w:tcBorders>
              <w:top w:val="nil"/>
              <w:left w:val="nil"/>
              <w:bottom w:val="single" w:sz="4" w:space="0" w:color="auto"/>
              <w:right w:val="single" w:sz="4" w:space="0" w:color="auto"/>
            </w:tcBorders>
            <w:noWrap/>
            <w:vAlign w:val="bottom"/>
            <w:hideMark/>
          </w:tcPr>
          <w:p w14:paraId="67134315"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 </w:t>
            </w:r>
          </w:p>
        </w:tc>
      </w:tr>
      <w:tr w:rsidR="00484279" w:rsidRPr="00965F57" w14:paraId="4DFCE353" w14:textId="77777777" w:rsidTr="00484279">
        <w:trPr>
          <w:trHeight w:val="510"/>
        </w:trPr>
        <w:tc>
          <w:tcPr>
            <w:tcW w:w="402" w:type="pct"/>
            <w:tcBorders>
              <w:top w:val="nil"/>
              <w:left w:val="single" w:sz="4" w:space="0" w:color="auto"/>
              <w:bottom w:val="single" w:sz="4" w:space="0" w:color="auto"/>
              <w:right w:val="single" w:sz="4" w:space="0" w:color="auto"/>
            </w:tcBorders>
            <w:noWrap/>
            <w:vAlign w:val="center"/>
            <w:hideMark/>
          </w:tcPr>
          <w:p w14:paraId="73874974" w14:textId="021174AB"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4.6.6</w:t>
            </w:r>
          </w:p>
        </w:tc>
        <w:tc>
          <w:tcPr>
            <w:tcW w:w="2715" w:type="pct"/>
            <w:tcBorders>
              <w:top w:val="nil"/>
              <w:left w:val="nil"/>
              <w:bottom w:val="single" w:sz="4" w:space="0" w:color="auto"/>
              <w:right w:val="single" w:sz="4" w:space="0" w:color="auto"/>
            </w:tcBorders>
            <w:hideMark/>
          </w:tcPr>
          <w:p w14:paraId="2819D390"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Η λύση πρέπει να ενημερώνει σχετικά με την κύρια αιτία της απειλής - root cause (όπως εφαρμογή και διεργασία που εισάγει το κακόβουλο λογισμικό στον οργανισμό)</w:t>
            </w:r>
          </w:p>
        </w:tc>
        <w:tc>
          <w:tcPr>
            <w:tcW w:w="580" w:type="pct"/>
            <w:tcBorders>
              <w:top w:val="nil"/>
              <w:left w:val="nil"/>
              <w:bottom w:val="single" w:sz="4" w:space="0" w:color="auto"/>
              <w:right w:val="single" w:sz="4" w:space="0" w:color="auto"/>
            </w:tcBorders>
            <w:noWrap/>
            <w:vAlign w:val="center"/>
            <w:hideMark/>
          </w:tcPr>
          <w:p w14:paraId="01D60EDD"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ΝΑΙ</w:t>
            </w:r>
          </w:p>
        </w:tc>
        <w:tc>
          <w:tcPr>
            <w:tcW w:w="601" w:type="pct"/>
            <w:tcBorders>
              <w:top w:val="nil"/>
              <w:left w:val="nil"/>
              <w:bottom w:val="single" w:sz="4" w:space="0" w:color="auto"/>
              <w:right w:val="single" w:sz="4" w:space="0" w:color="auto"/>
            </w:tcBorders>
            <w:noWrap/>
            <w:vAlign w:val="bottom"/>
            <w:hideMark/>
          </w:tcPr>
          <w:p w14:paraId="0C04D5B5"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 </w:t>
            </w:r>
          </w:p>
        </w:tc>
        <w:tc>
          <w:tcPr>
            <w:tcW w:w="702" w:type="pct"/>
            <w:tcBorders>
              <w:top w:val="nil"/>
              <w:left w:val="nil"/>
              <w:bottom w:val="single" w:sz="4" w:space="0" w:color="auto"/>
              <w:right w:val="single" w:sz="4" w:space="0" w:color="auto"/>
            </w:tcBorders>
            <w:noWrap/>
            <w:vAlign w:val="bottom"/>
            <w:hideMark/>
          </w:tcPr>
          <w:p w14:paraId="308734AF"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 </w:t>
            </w:r>
          </w:p>
        </w:tc>
      </w:tr>
      <w:tr w:rsidR="00484279" w:rsidRPr="00965F57" w14:paraId="46272E1F" w14:textId="77777777" w:rsidTr="00484279">
        <w:trPr>
          <w:trHeight w:val="1275"/>
        </w:trPr>
        <w:tc>
          <w:tcPr>
            <w:tcW w:w="402" w:type="pct"/>
            <w:tcBorders>
              <w:top w:val="nil"/>
              <w:left w:val="single" w:sz="4" w:space="0" w:color="auto"/>
              <w:bottom w:val="single" w:sz="4" w:space="0" w:color="auto"/>
              <w:right w:val="single" w:sz="4" w:space="0" w:color="auto"/>
            </w:tcBorders>
            <w:noWrap/>
            <w:vAlign w:val="center"/>
            <w:hideMark/>
          </w:tcPr>
          <w:p w14:paraId="79A9B5DC" w14:textId="2B9C1C7C"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4.6.7</w:t>
            </w:r>
          </w:p>
        </w:tc>
        <w:tc>
          <w:tcPr>
            <w:tcW w:w="2715" w:type="pct"/>
            <w:tcBorders>
              <w:top w:val="nil"/>
              <w:left w:val="nil"/>
              <w:bottom w:val="single" w:sz="4" w:space="0" w:color="auto"/>
              <w:right w:val="single" w:sz="4" w:space="0" w:color="auto"/>
            </w:tcBorders>
            <w:hideMark/>
          </w:tcPr>
          <w:p w14:paraId="7EB2C52F" w14:textId="2E2A1451"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Η λύση πρέπει να επιτρέπει στον αναλυτή/διαχειριστή να στρέφεται σε οποιοδήποτε αρχείο για να λάβει λεπτομερείς πληροφορίες που να περιλαμβάνουν τουλάχιστον τα ακόλουθα: τερματικό σημείο έναρξης (patient zero), δραστηριότητες δικτύου, ιδιότητα αρχείου και γνωστό όνομα, disposition του αρχείου, αριθμός και λίστα τερματικών που στοχοποιήθηκαν, γονική και θυγατρική διεργασία</w:t>
            </w:r>
          </w:p>
        </w:tc>
        <w:tc>
          <w:tcPr>
            <w:tcW w:w="580" w:type="pct"/>
            <w:tcBorders>
              <w:top w:val="nil"/>
              <w:left w:val="nil"/>
              <w:bottom w:val="single" w:sz="4" w:space="0" w:color="auto"/>
              <w:right w:val="single" w:sz="4" w:space="0" w:color="auto"/>
            </w:tcBorders>
            <w:noWrap/>
            <w:vAlign w:val="center"/>
            <w:hideMark/>
          </w:tcPr>
          <w:p w14:paraId="2B439D7A"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ΝΑΙ</w:t>
            </w:r>
          </w:p>
        </w:tc>
        <w:tc>
          <w:tcPr>
            <w:tcW w:w="601" w:type="pct"/>
            <w:tcBorders>
              <w:top w:val="nil"/>
              <w:left w:val="nil"/>
              <w:bottom w:val="single" w:sz="4" w:space="0" w:color="auto"/>
              <w:right w:val="single" w:sz="4" w:space="0" w:color="auto"/>
            </w:tcBorders>
            <w:noWrap/>
            <w:vAlign w:val="bottom"/>
            <w:hideMark/>
          </w:tcPr>
          <w:p w14:paraId="5BFD1F78"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 </w:t>
            </w:r>
          </w:p>
        </w:tc>
        <w:tc>
          <w:tcPr>
            <w:tcW w:w="702" w:type="pct"/>
            <w:tcBorders>
              <w:top w:val="nil"/>
              <w:left w:val="nil"/>
              <w:bottom w:val="single" w:sz="4" w:space="0" w:color="auto"/>
              <w:right w:val="single" w:sz="4" w:space="0" w:color="auto"/>
            </w:tcBorders>
            <w:noWrap/>
            <w:vAlign w:val="bottom"/>
            <w:hideMark/>
          </w:tcPr>
          <w:p w14:paraId="18AD29BE"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 </w:t>
            </w:r>
          </w:p>
        </w:tc>
      </w:tr>
      <w:tr w:rsidR="00484279" w:rsidRPr="00965F57" w14:paraId="045278C1" w14:textId="77777777" w:rsidTr="00484279">
        <w:trPr>
          <w:trHeight w:val="510"/>
        </w:trPr>
        <w:tc>
          <w:tcPr>
            <w:tcW w:w="402" w:type="pct"/>
            <w:tcBorders>
              <w:top w:val="nil"/>
              <w:left w:val="single" w:sz="4" w:space="0" w:color="auto"/>
              <w:bottom w:val="single" w:sz="4" w:space="0" w:color="auto"/>
              <w:right w:val="single" w:sz="4" w:space="0" w:color="auto"/>
            </w:tcBorders>
            <w:noWrap/>
            <w:vAlign w:val="center"/>
            <w:hideMark/>
          </w:tcPr>
          <w:p w14:paraId="68213BC4" w14:textId="5015E44B"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4.6.8</w:t>
            </w:r>
          </w:p>
        </w:tc>
        <w:tc>
          <w:tcPr>
            <w:tcW w:w="2715" w:type="pct"/>
            <w:tcBorders>
              <w:top w:val="nil"/>
              <w:left w:val="nil"/>
              <w:bottom w:val="single" w:sz="4" w:space="0" w:color="auto"/>
              <w:right w:val="single" w:sz="4" w:space="0" w:color="auto"/>
            </w:tcBorders>
            <w:hideMark/>
          </w:tcPr>
          <w:p w14:paraId="5DFECC9B"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Η λύση πρέπει να επιτρέπει στον αναλυτή/διαχειριστή να λαμβάνει (fetch) απομακρυσμένα αρχεία από το τερματικό σημείο</w:t>
            </w:r>
          </w:p>
        </w:tc>
        <w:tc>
          <w:tcPr>
            <w:tcW w:w="580" w:type="pct"/>
            <w:tcBorders>
              <w:top w:val="nil"/>
              <w:left w:val="nil"/>
              <w:bottom w:val="single" w:sz="4" w:space="0" w:color="auto"/>
              <w:right w:val="single" w:sz="4" w:space="0" w:color="auto"/>
            </w:tcBorders>
            <w:noWrap/>
            <w:vAlign w:val="center"/>
            <w:hideMark/>
          </w:tcPr>
          <w:p w14:paraId="12FC408F"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ΝΑΙ</w:t>
            </w:r>
          </w:p>
        </w:tc>
        <w:tc>
          <w:tcPr>
            <w:tcW w:w="601" w:type="pct"/>
            <w:tcBorders>
              <w:top w:val="nil"/>
              <w:left w:val="nil"/>
              <w:bottom w:val="single" w:sz="4" w:space="0" w:color="auto"/>
              <w:right w:val="single" w:sz="4" w:space="0" w:color="auto"/>
            </w:tcBorders>
            <w:noWrap/>
            <w:vAlign w:val="bottom"/>
            <w:hideMark/>
          </w:tcPr>
          <w:p w14:paraId="72457727"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 </w:t>
            </w:r>
          </w:p>
        </w:tc>
        <w:tc>
          <w:tcPr>
            <w:tcW w:w="702" w:type="pct"/>
            <w:tcBorders>
              <w:top w:val="nil"/>
              <w:left w:val="nil"/>
              <w:bottom w:val="single" w:sz="4" w:space="0" w:color="auto"/>
              <w:right w:val="single" w:sz="4" w:space="0" w:color="auto"/>
            </w:tcBorders>
            <w:noWrap/>
            <w:vAlign w:val="bottom"/>
            <w:hideMark/>
          </w:tcPr>
          <w:p w14:paraId="6DF8FEC3"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 </w:t>
            </w:r>
          </w:p>
        </w:tc>
      </w:tr>
      <w:tr w:rsidR="00484279" w:rsidRPr="00965F57" w14:paraId="3E4A806B" w14:textId="77777777" w:rsidTr="00484279">
        <w:trPr>
          <w:trHeight w:val="510"/>
        </w:trPr>
        <w:tc>
          <w:tcPr>
            <w:tcW w:w="402" w:type="pct"/>
            <w:tcBorders>
              <w:top w:val="nil"/>
              <w:left w:val="single" w:sz="4" w:space="0" w:color="auto"/>
              <w:bottom w:val="single" w:sz="4" w:space="0" w:color="auto"/>
              <w:right w:val="single" w:sz="4" w:space="0" w:color="auto"/>
            </w:tcBorders>
            <w:noWrap/>
            <w:vAlign w:val="center"/>
            <w:hideMark/>
          </w:tcPr>
          <w:p w14:paraId="6AEF259B" w14:textId="0E4B9489"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4.6.9</w:t>
            </w:r>
          </w:p>
        </w:tc>
        <w:tc>
          <w:tcPr>
            <w:tcW w:w="2715" w:type="pct"/>
            <w:tcBorders>
              <w:top w:val="nil"/>
              <w:left w:val="nil"/>
              <w:bottom w:val="single" w:sz="4" w:space="0" w:color="auto"/>
              <w:right w:val="single" w:sz="4" w:space="0" w:color="auto"/>
            </w:tcBorders>
            <w:hideMark/>
          </w:tcPr>
          <w:p w14:paraId="73828C90" w14:textId="282C811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Η λύση πρέπει να επιτρέπει στον αναλυτή/διαχειριστή να αποστέλλει για ανάλυση στο sandbox οποιοδήποτε αρχείο εμφανίζεται στο τελικό σημείο</w:t>
            </w:r>
          </w:p>
        </w:tc>
        <w:tc>
          <w:tcPr>
            <w:tcW w:w="580" w:type="pct"/>
            <w:tcBorders>
              <w:top w:val="nil"/>
              <w:left w:val="nil"/>
              <w:bottom w:val="single" w:sz="4" w:space="0" w:color="auto"/>
              <w:right w:val="single" w:sz="4" w:space="0" w:color="auto"/>
            </w:tcBorders>
            <w:noWrap/>
            <w:vAlign w:val="center"/>
            <w:hideMark/>
          </w:tcPr>
          <w:p w14:paraId="725767D2"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ΝΑΙ</w:t>
            </w:r>
          </w:p>
        </w:tc>
        <w:tc>
          <w:tcPr>
            <w:tcW w:w="601" w:type="pct"/>
            <w:tcBorders>
              <w:top w:val="nil"/>
              <w:left w:val="nil"/>
              <w:bottom w:val="single" w:sz="4" w:space="0" w:color="auto"/>
              <w:right w:val="single" w:sz="4" w:space="0" w:color="auto"/>
            </w:tcBorders>
            <w:noWrap/>
            <w:vAlign w:val="bottom"/>
            <w:hideMark/>
          </w:tcPr>
          <w:p w14:paraId="1E36D8B4"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 </w:t>
            </w:r>
          </w:p>
        </w:tc>
        <w:tc>
          <w:tcPr>
            <w:tcW w:w="702" w:type="pct"/>
            <w:tcBorders>
              <w:top w:val="nil"/>
              <w:left w:val="nil"/>
              <w:bottom w:val="single" w:sz="4" w:space="0" w:color="auto"/>
              <w:right w:val="single" w:sz="4" w:space="0" w:color="auto"/>
            </w:tcBorders>
            <w:noWrap/>
            <w:vAlign w:val="bottom"/>
            <w:hideMark/>
          </w:tcPr>
          <w:p w14:paraId="39243D25"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 </w:t>
            </w:r>
          </w:p>
        </w:tc>
      </w:tr>
      <w:tr w:rsidR="00484279" w:rsidRPr="00965F57" w14:paraId="2E1E90B4" w14:textId="77777777" w:rsidTr="00484279">
        <w:trPr>
          <w:trHeight w:val="510"/>
        </w:trPr>
        <w:tc>
          <w:tcPr>
            <w:tcW w:w="402" w:type="pct"/>
            <w:tcBorders>
              <w:top w:val="nil"/>
              <w:left w:val="single" w:sz="4" w:space="0" w:color="auto"/>
              <w:bottom w:val="single" w:sz="4" w:space="0" w:color="auto"/>
              <w:right w:val="single" w:sz="4" w:space="0" w:color="auto"/>
            </w:tcBorders>
            <w:noWrap/>
            <w:vAlign w:val="center"/>
            <w:hideMark/>
          </w:tcPr>
          <w:p w14:paraId="4B2D69C1" w14:textId="36CD2DDA"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4.6.10</w:t>
            </w:r>
          </w:p>
        </w:tc>
        <w:tc>
          <w:tcPr>
            <w:tcW w:w="2715" w:type="pct"/>
            <w:tcBorders>
              <w:top w:val="nil"/>
              <w:left w:val="nil"/>
              <w:bottom w:val="single" w:sz="4" w:space="0" w:color="auto"/>
              <w:right w:val="single" w:sz="4" w:space="0" w:color="auto"/>
            </w:tcBorders>
            <w:hideMark/>
          </w:tcPr>
          <w:p w14:paraId="283EE5A2" w14:textId="491A3354"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Η λύση θα πρέπει να είναι σε θέση να υποδείξει το πρώτο τερματικό που μολύνθηκε από το κακόβουλο λογισμικό (patient zero).</w:t>
            </w:r>
          </w:p>
        </w:tc>
        <w:tc>
          <w:tcPr>
            <w:tcW w:w="580" w:type="pct"/>
            <w:tcBorders>
              <w:top w:val="nil"/>
              <w:left w:val="nil"/>
              <w:bottom w:val="single" w:sz="4" w:space="0" w:color="auto"/>
              <w:right w:val="single" w:sz="4" w:space="0" w:color="auto"/>
            </w:tcBorders>
            <w:noWrap/>
            <w:vAlign w:val="center"/>
            <w:hideMark/>
          </w:tcPr>
          <w:p w14:paraId="0FFC4D7F"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ΝΑΙ</w:t>
            </w:r>
          </w:p>
        </w:tc>
        <w:tc>
          <w:tcPr>
            <w:tcW w:w="601" w:type="pct"/>
            <w:tcBorders>
              <w:top w:val="nil"/>
              <w:left w:val="nil"/>
              <w:bottom w:val="single" w:sz="4" w:space="0" w:color="auto"/>
              <w:right w:val="single" w:sz="4" w:space="0" w:color="auto"/>
            </w:tcBorders>
            <w:noWrap/>
            <w:vAlign w:val="bottom"/>
            <w:hideMark/>
          </w:tcPr>
          <w:p w14:paraId="5D35CC37"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 </w:t>
            </w:r>
          </w:p>
        </w:tc>
        <w:tc>
          <w:tcPr>
            <w:tcW w:w="702" w:type="pct"/>
            <w:tcBorders>
              <w:top w:val="nil"/>
              <w:left w:val="nil"/>
              <w:bottom w:val="single" w:sz="4" w:space="0" w:color="auto"/>
              <w:right w:val="single" w:sz="4" w:space="0" w:color="auto"/>
            </w:tcBorders>
            <w:noWrap/>
            <w:vAlign w:val="bottom"/>
            <w:hideMark/>
          </w:tcPr>
          <w:p w14:paraId="73E833F7"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 </w:t>
            </w:r>
          </w:p>
        </w:tc>
      </w:tr>
      <w:tr w:rsidR="00484279" w:rsidRPr="00965F57" w14:paraId="2519957B" w14:textId="77777777" w:rsidTr="00484279">
        <w:trPr>
          <w:trHeight w:val="1275"/>
        </w:trPr>
        <w:tc>
          <w:tcPr>
            <w:tcW w:w="402" w:type="pct"/>
            <w:tcBorders>
              <w:top w:val="nil"/>
              <w:left w:val="single" w:sz="4" w:space="0" w:color="auto"/>
              <w:bottom w:val="single" w:sz="4" w:space="0" w:color="auto"/>
              <w:right w:val="single" w:sz="4" w:space="0" w:color="auto"/>
            </w:tcBorders>
            <w:noWrap/>
            <w:vAlign w:val="center"/>
            <w:hideMark/>
          </w:tcPr>
          <w:p w14:paraId="65A21A89" w14:textId="726924C1"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4.6.11</w:t>
            </w:r>
          </w:p>
        </w:tc>
        <w:tc>
          <w:tcPr>
            <w:tcW w:w="2715" w:type="pct"/>
            <w:tcBorders>
              <w:top w:val="nil"/>
              <w:left w:val="nil"/>
              <w:bottom w:val="single" w:sz="4" w:space="0" w:color="auto"/>
              <w:right w:val="single" w:sz="4" w:space="0" w:color="auto"/>
            </w:tcBorders>
            <w:hideMark/>
          </w:tcPr>
          <w:p w14:paraId="16E0EF1C"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Η λύση να εμφανίζει λίστα ευάλωτων λογισμικών, τους υπολογιστές που περιέχουν αυτά τα λογισμικά και τους υπολογιστές που πιθανό να έχουν παραβιαστεί. Να παρουσιάζει τον αριθμό και τη σοβαρότητα ευάλωτων εφαρμογών και τον αριθμό των τερματικών στα οποία έχει εμφανιστεί μια ευάλωτη εφαρμογή. Να μπορούν να συνδεθούν οι ευπάθειες για κάθε εφαρμογή στις σχετικές καταχωρίσεις CVE</w:t>
            </w:r>
          </w:p>
        </w:tc>
        <w:tc>
          <w:tcPr>
            <w:tcW w:w="580" w:type="pct"/>
            <w:tcBorders>
              <w:top w:val="nil"/>
              <w:left w:val="nil"/>
              <w:bottom w:val="single" w:sz="4" w:space="0" w:color="auto"/>
              <w:right w:val="single" w:sz="4" w:space="0" w:color="auto"/>
            </w:tcBorders>
            <w:noWrap/>
            <w:vAlign w:val="center"/>
            <w:hideMark/>
          </w:tcPr>
          <w:p w14:paraId="4E41C9E1"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NAI</w:t>
            </w:r>
          </w:p>
        </w:tc>
        <w:tc>
          <w:tcPr>
            <w:tcW w:w="601" w:type="pct"/>
            <w:tcBorders>
              <w:top w:val="nil"/>
              <w:left w:val="nil"/>
              <w:bottom w:val="single" w:sz="4" w:space="0" w:color="auto"/>
              <w:right w:val="single" w:sz="4" w:space="0" w:color="auto"/>
            </w:tcBorders>
            <w:noWrap/>
            <w:vAlign w:val="bottom"/>
            <w:hideMark/>
          </w:tcPr>
          <w:p w14:paraId="4CEAAC3B"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 </w:t>
            </w:r>
          </w:p>
        </w:tc>
        <w:tc>
          <w:tcPr>
            <w:tcW w:w="702" w:type="pct"/>
            <w:tcBorders>
              <w:top w:val="nil"/>
              <w:left w:val="nil"/>
              <w:bottom w:val="single" w:sz="4" w:space="0" w:color="auto"/>
              <w:right w:val="single" w:sz="4" w:space="0" w:color="auto"/>
            </w:tcBorders>
            <w:noWrap/>
            <w:vAlign w:val="bottom"/>
            <w:hideMark/>
          </w:tcPr>
          <w:p w14:paraId="61DE3810"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 </w:t>
            </w:r>
          </w:p>
        </w:tc>
      </w:tr>
      <w:tr w:rsidR="00484279" w:rsidRPr="00965F57" w14:paraId="02F3CE8B" w14:textId="77777777" w:rsidTr="00484279">
        <w:trPr>
          <w:trHeight w:val="1020"/>
        </w:trPr>
        <w:tc>
          <w:tcPr>
            <w:tcW w:w="402" w:type="pct"/>
            <w:tcBorders>
              <w:top w:val="nil"/>
              <w:left w:val="single" w:sz="4" w:space="0" w:color="auto"/>
              <w:bottom w:val="single" w:sz="4" w:space="0" w:color="auto"/>
              <w:right w:val="single" w:sz="4" w:space="0" w:color="auto"/>
            </w:tcBorders>
            <w:noWrap/>
            <w:vAlign w:val="center"/>
            <w:hideMark/>
          </w:tcPr>
          <w:p w14:paraId="61885717" w14:textId="38948E95"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lastRenderedPageBreak/>
              <w:t>4.6.12</w:t>
            </w:r>
          </w:p>
        </w:tc>
        <w:tc>
          <w:tcPr>
            <w:tcW w:w="2715" w:type="pct"/>
            <w:tcBorders>
              <w:top w:val="nil"/>
              <w:left w:val="nil"/>
              <w:bottom w:val="single" w:sz="4" w:space="0" w:color="auto"/>
              <w:right w:val="single" w:sz="4" w:space="0" w:color="auto"/>
            </w:tcBorders>
            <w:hideMark/>
          </w:tcPr>
          <w:p w14:paraId="4681EB2A" w14:textId="494F8E26"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Η λύση να έχει δυνατότητα συνεχούς παρακολούθησης της διάδοσης αρχείων, με την πάροδο του χρόνου, σε όλο το περιβάλλον προκειμένου να υπάρχει ορατότητα και να μειωθεί ο χρόνος που απαιτείται για την αντιμετώπιση μιας παραβίασης κακόβουλου λογισμικού.</w:t>
            </w:r>
          </w:p>
        </w:tc>
        <w:tc>
          <w:tcPr>
            <w:tcW w:w="580" w:type="pct"/>
            <w:tcBorders>
              <w:top w:val="nil"/>
              <w:left w:val="nil"/>
              <w:bottom w:val="single" w:sz="4" w:space="0" w:color="auto"/>
              <w:right w:val="single" w:sz="4" w:space="0" w:color="auto"/>
            </w:tcBorders>
            <w:noWrap/>
            <w:vAlign w:val="center"/>
            <w:hideMark/>
          </w:tcPr>
          <w:p w14:paraId="012793FC"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NAI</w:t>
            </w:r>
          </w:p>
        </w:tc>
        <w:tc>
          <w:tcPr>
            <w:tcW w:w="601" w:type="pct"/>
            <w:tcBorders>
              <w:top w:val="nil"/>
              <w:left w:val="nil"/>
              <w:bottom w:val="single" w:sz="4" w:space="0" w:color="auto"/>
              <w:right w:val="single" w:sz="4" w:space="0" w:color="auto"/>
            </w:tcBorders>
            <w:noWrap/>
            <w:vAlign w:val="bottom"/>
            <w:hideMark/>
          </w:tcPr>
          <w:p w14:paraId="6664E956"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 </w:t>
            </w:r>
          </w:p>
        </w:tc>
        <w:tc>
          <w:tcPr>
            <w:tcW w:w="702" w:type="pct"/>
            <w:tcBorders>
              <w:top w:val="nil"/>
              <w:left w:val="nil"/>
              <w:bottom w:val="single" w:sz="4" w:space="0" w:color="auto"/>
              <w:right w:val="single" w:sz="4" w:space="0" w:color="auto"/>
            </w:tcBorders>
            <w:noWrap/>
            <w:vAlign w:val="bottom"/>
            <w:hideMark/>
          </w:tcPr>
          <w:p w14:paraId="48586A53"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 </w:t>
            </w:r>
          </w:p>
        </w:tc>
      </w:tr>
      <w:tr w:rsidR="00484279" w:rsidRPr="00965F57" w14:paraId="29E27172" w14:textId="77777777" w:rsidTr="00484279">
        <w:trPr>
          <w:trHeight w:val="510"/>
        </w:trPr>
        <w:tc>
          <w:tcPr>
            <w:tcW w:w="402" w:type="pct"/>
            <w:tcBorders>
              <w:top w:val="nil"/>
              <w:left w:val="single" w:sz="4" w:space="0" w:color="auto"/>
              <w:bottom w:val="single" w:sz="4" w:space="0" w:color="auto"/>
              <w:right w:val="single" w:sz="4" w:space="0" w:color="auto"/>
            </w:tcBorders>
            <w:noWrap/>
            <w:vAlign w:val="center"/>
            <w:hideMark/>
          </w:tcPr>
          <w:p w14:paraId="5E475C8C" w14:textId="52D64212"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4.6.13</w:t>
            </w:r>
          </w:p>
        </w:tc>
        <w:tc>
          <w:tcPr>
            <w:tcW w:w="2715" w:type="pct"/>
            <w:tcBorders>
              <w:top w:val="nil"/>
              <w:left w:val="nil"/>
              <w:bottom w:val="single" w:sz="4" w:space="0" w:color="auto"/>
              <w:right w:val="single" w:sz="4" w:space="0" w:color="auto"/>
            </w:tcBorders>
            <w:hideMark/>
          </w:tcPr>
          <w:p w14:paraId="72B64D96"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Η λύση να εμφανίζει τα αρχεία που έχουν εκτελεστεί στον οργανισμό, ταξινομημένα κατά επικράτηση (prevalence).</w:t>
            </w:r>
          </w:p>
        </w:tc>
        <w:tc>
          <w:tcPr>
            <w:tcW w:w="580" w:type="pct"/>
            <w:tcBorders>
              <w:top w:val="nil"/>
              <w:left w:val="nil"/>
              <w:bottom w:val="single" w:sz="4" w:space="0" w:color="auto"/>
              <w:right w:val="single" w:sz="4" w:space="0" w:color="auto"/>
            </w:tcBorders>
            <w:noWrap/>
            <w:vAlign w:val="center"/>
            <w:hideMark/>
          </w:tcPr>
          <w:p w14:paraId="56CB6575"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NAI</w:t>
            </w:r>
          </w:p>
        </w:tc>
        <w:tc>
          <w:tcPr>
            <w:tcW w:w="601" w:type="pct"/>
            <w:tcBorders>
              <w:top w:val="nil"/>
              <w:left w:val="nil"/>
              <w:bottom w:val="single" w:sz="4" w:space="0" w:color="auto"/>
              <w:right w:val="single" w:sz="4" w:space="0" w:color="auto"/>
            </w:tcBorders>
            <w:noWrap/>
            <w:vAlign w:val="bottom"/>
            <w:hideMark/>
          </w:tcPr>
          <w:p w14:paraId="54001DFB"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 </w:t>
            </w:r>
          </w:p>
        </w:tc>
        <w:tc>
          <w:tcPr>
            <w:tcW w:w="702" w:type="pct"/>
            <w:tcBorders>
              <w:top w:val="nil"/>
              <w:left w:val="nil"/>
              <w:bottom w:val="single" w:sz="4" w:space="0" w:color="auto"/>
              <w:right w:val="single" w:sz="4" w:space="0" w:color="auto"/>
            </w:tcBorders>
            <w:noWrap/>
            <w:vAlign w:val="bottom"/>
            <w:hideMark/>
          </w:tcPr>
          <w:p w14:paraId="238B1647"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 </w:t>
            </w:r>
          </w:p>
        </w:tc>
      </w:tr>
      <w:tr w:rsidR="00484279" w:rsidRPr="00965F57" w14:paraId="3AD4F643" w14:textId="77777777" w:rsidTr="00484279">
        <w:trPr>
          <w:trHeight w:val="3522"/>
        </w:trPr>
        <w:tc>
          <w:tcPr>
            <w:tcW w:w="402" w:type="pct"/>
            <w:tcBorders>
              <w:top w:val="nil"/>
              <w:left w:val="single" w:sz="4" w:space="0" w:color="auto"/>
              <w:bottom w:val="single" w:sz="4" w:space="0" w:color="auto"/>
              <w:right w:val="single" w:sz="4" w:space="0" w:color="auto"/>
            </w:tcBorders>
            <w:noWrap/>
            <w:vAlign w:val="center"/>
            <w:hideMark/>
          </w:tcPr>
          <w:p w14:paraId="6F26D91C" w14:textId="0B7835DE"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4.6.14</w:t>
            </w:r>
          </w:p>
        </w:tc>
        <w:tc>
          <w:tcPr>
            <w:tcW w:w="2715" w:type="pct"/>
            <w:tcBorders>
              <w:top w:val="nil"/>
              <w:left w:val="nil"/>
              <w:bottom w:val="single" w:sz="4" w:space="0" w:color="auto"/>
              <w:right w:val="single" w:sz="4" w:space="0" w:color="auto"/>
            </w:tcBorders>
            <w:hideMark/>
          </w:tcPr>
          <w:p w14:paraId="4063F7F0" w14:textId="40ABEB42"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Το λογισμικό πρέπει να παρακολουθεί, αναλύει και καταγράφει όλη τη δραστηριότητα των αρχείων και των επικοινωνιών στα τερματικά σημεία. Εάν ένα υποτιθέμενο "καλό" ή "άγνωστο" αρχείο αρχίσει να συμπεριφέρεται κακόβουλα, η προτεινόμενη λύση θα πρέπει να μπορεί να ειδοποιήσει αναδρομικά τις ομάδες ασφαλείας. Οι ειδοποιήσεις θα πρέπει να είναι σε θέση να παρέχουν ένα καταγεγραμμένο ιστορικό δραστηριότητας αρχείων με λεπτομερείς πληροφορίες σχετικά με τη συμπεριφορά της απειλής. Αυτή η διαδικασία θα πρέπει να είναι ικανή να δώσει τουλάχιστον τα παρακάτω δεδομένα</w:t>
            </w:r>
            <w:r w:rsidR="00B821D4" w:rsidRPr="00965F57">
              <w:rPr>
                <w:color w:val="000000"/>
                <w:szCs w:val="22"/>
                <w:lang w:val="el-GR" w:eastAsia="el-GR"/>
              </w:rPr>
              <w:t xml:space="preserve"> </w:t>
            </w:r>
            <w:r w:rsidRPr="00965F57">
              <w:rPr>
                <w:color w:val="000000"/>
                <w:szCs w:val="22"/>
                <w:lang w:val="el-GR" w:eastAsia="el-GR"/>
              </w:rPr>
              <w:t>ασφαλείας:</w:t>
            </w:r>
            <w:r w:rsidRPr="00965F57">
              <w:rPr>
                <w:color w:val="000000"/>
                <w:szCs w:val="22"/>
                <w:lang w:val="el-GR" w:eastAsia="el-GR"/>
              </w:rPr>
              <w:br/>
              <w:t>- Από πού προήλθε το κακόβουλο λογισμικό</w:t>
            </w:r>
            <w:r w:rsidRPr="00965F57">
              <w:rPr>
                <w:color w:val="000000"/>
                <w:szCs w:val="22"/>
                <w:lang w:val="el-GR" w:eastAsia="el-GR"/>
              </w:rPr>
              <w:br/>
              <w:t>- Ποια ήταν η μέθοδος και το σημείο εισόδου</w:t>
            </w:r>
            <w:r w:rsidRPr="00965F57">
              <w:rPr>
                <w:color w:val="000000"/>
                <w:szCs w:val="22"/>
                <w:lang w:val="el-GR" w:eastAsia="el-GR"/>
              </w:rPr>
              <w:br/>
              <w:t>- Πού ήταν και ποια συστήματα επηρεάστηκαν</w:t>
            </w:r>
            <w:r w:rsidRPr="00965F57">
              <w:rPr>
                <w:color w:val="000000"/>
                <w:szCs w:val="22"/>
                <w:lang w:val="el-GR" w:eastAsia="el-GR"/>
              </w:rPr>
              <w:br/>
              <w:t>- Τι έκανε η απειλή και τι κάνει τώρα</w:t>
            </w:r>
            <w:r w:rsidRPr="00965F57">
              <w:rPr>
                <w:color w:val="000000"/>
                <w:szCs w:val="22"/>
                <w:lang w:val="el-GR" w:eastAsia="el-GR"/>
              </w:rPr>
              <w:br/>
              <w:t>- Πώς σταματάμε την απειλή και εξαλείφουμε τη βασική αιτία</w:t>
            </w:r>
          </w:p>
        </w:tc>
        <w:tc>
          <w:tcPr>
            <w:tcW w:w="580" w:type="pct"/>
            <w:tcBorders>
              <w:top w:val="nil"/>
              <w:left w:val="nil"/>
              <w:bottom w:val="single" w:sz="4" w:space="0" w:color="auto"/>
              <w:right w:val="single" w:sz="4" w:space="0" w:color="auto"/>
            </w:tcBorders>
            <w:noWrap/>
            <w:vAlign w:val="center"/>
            <w:hideMark/>
          </w:tcPr>
          <w:p w14:paraId="562B9A43"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NAI</w:t>
            </w:r>
          </w:p>
        </w:tc>
        <w:tc>
          <w:tcPr>
            <w:tcW w:w="601" w:type="pct"/>
            <w:tcBorders>
              <w:top w:val="nil"/>
              <w:left w:val="nil"/>
              <w:bottom w:val="single" w:sz="4" w:space="0" w:color="auto"/>
              <w:right w:val="single" w:sz="4" w:space="0" w:color="auto"/>
            </w:tcBorders>
            <w:noWrap/>
            <w:vAlign w:val="bottom"/>
            <w:hideMark/>
          </w:tcPr>
          <w:p w14:paraId="61C9E1A4"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 </w:t>
            </w:r>
          </w:p>
        </w:tc>
        <w:tc>
          <w:tcPr>
            <w:tcW w:w="702" w:type="pct"/>
            <w:tcBorders>
              <w:top w:val="nil"/>
              <w:left w:val="nil"/>
              <w:bottom w:val="single" w:sz="4" w:space="0" w:color="auto"/>
              <w:right w:val="single" w:sz="4" w:space="0" w:color="auto"/>
            </w:tcBorders>
            <w:noWrap/>
            <w:vAlign w:val="bottom"/>
            <w:hideMark/>
          </w:tcPr>
          <w:p w14:paraId="18E24099"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 </w:t>
            </w:r>
          </w:p>
        </w:tc>
      </w:tr>
      <w:tr w:rsidR="00484279" w:rsidRPr="00965F57" w14:paraId="52349E6C" w14:textId="77777777" w:rsidTr="00484279">
        <w:trPr>
          <w:trHeight w:val="765"/>
        </w:trPr>
        <w:tc>
          <w:tcPr>
            <w:tcW w:w="402" w:type="pct"/>
            <w:tcBorders>
              <w:top w:val="nil"/>
              <w:left w:val="single" w:sz="4" w:space="0" w:color="auto"/>
              <w:bottom w:val="single" w:sz="4" w:space="0" w:color="auto"/>
              <w:right w:val="single" w:sz="4" w:space="0" w:color="auto"/>
            </w:tcBorders>
            <w:noWrap/>
            <w:vAlign w:val="center"/>
            <w:hideMark/>
          </w:tcPr>
          <w:p w14:paraId="16F84986" w14:textId="7D6E274A"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4.6.15</w:t>
            </w:r>
          </w:p>
        </w:tc>
        <w:tc>
          <w:tcPr>
            <w:tcW w:w="2715" w:type="pct"/>
            <w:tcBorders>
              <w:top w:val="nil"/>
              <w:left w:val="nil"/>
              <w:bottom w:val="single" w:sz="4" w:space="0" w:color="auto"/>
              <w:right w:val="single" w:sz="4" w:space="0" w:color="auto"/>
            </w:tcBorders>
            <w:hideMark/>
          </w:tcPr>
          <w:p w14:paraId="4E2963B5"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Η λύση θα πρέπει να υποστηρίζει endpoint IoC (Indication of Compromise), ώστε οι χρήστες θα πρέπει να μπορούν να υποβάλουν δικά τους IoC για να εντοπιστούν στοχευμένες επιθέσεις.</w:t>
            </w:r>
          </w:p>
        </w:tc>
        <w:tc>
          <w:tcPr>
            <w:tcW w:w="580" w:type="pct"/>
            <w:tcBorders>
              <w:top w:val="nil"/>
              <w:left w:val="nil"/>
              <w:bottom w:val="single" w:sz="4" w:space="0" w:color="auto"/>
              <w:right w:val="single" w:sz="4" w:space="0" w:color="auto"/>
            </w:tcBorders>
            <w:noWrap/>
            <w:vAlign w:val="center"/>
            <w:hideMark/>
          </w:tcPr>
          <w:p w14:paraId="24E30247"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NAI</w:t>
            </w:r>
          </w:p>
        </w:tc>
        <w:tc>
          <w:tcPr>
            <w:tcW w:w="601" w:type="pct"/>
            <w:tcBorders>
              <w:top w:val="nil"/>
              <w:left w:val="nil"/>
              <w:bottom w:val="single" w:sz="4" w:space="0" w:color="auto"/>
              <w:right w:val="single" w:sz="4" w:space="0" w:color="auto"/>
            </w:tcBorders>
            <w:noWrap/>
            <w:vAlign w:val="bottom"/>
            <w:hideMark/>
          </w:tcPr>
          <w:p w14:paraId="33DB2A5F"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 </w:t>
            </w:r>
          </w:p>
        </w:tc>
        <w:tc>
          <w:tcPr>
            <w:tcW w:w="702" w:type="pct"/>
            <w:tcBorders>
              <w:top w:val="nil"/>
              <w:left w:val="nil"/>
              <w:bottom w:val="single" w:sz="4" w:space="0" w:color="auto"/>
              <w:right w:val="single" w:sz="4" w:space="0" w:color="auto"/>
            </w:tcBorders>
            <w:noWrap/>
            <w:vAlign w:val="bottom"/>
            <w:hideMark/>
          </w:tcPr>
          <w:p w14:paraId="79F54A69"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 </w:t>
            </w:r>
          </w:p>
        </w:tc>
      </w:tr>
      <w:tr w:rsidR="00484279" w:rsidRPr="00965F57" w14:paraId="09B9FFA6" w14:textId="77777777" w:rsidTr="00484279">
        <w:trPr>
          <w:trHeight w:val="315"/>
        </w:trPr>
        <w:tc>
          <w:tcPr>
            <w:tcW w:w="5000" w:type="pct"/>
            <w:gridSpan w:val="5"/>
            <w:tcBorders>
              <w:top w:val="single" w:sz="4" w:space="0" w:color="auto"/>
              <w:left w:val="single" w:sz="4" w:space="0" w:color="auto"/>
              <w:bottom w:val="single" w:sz="4" w:space="0" w:color="auto"/>
              <w:right w:val="single" w:sz="4" w:space="0" w:color="auto"/>
            </w:tcBorders>
            <w:shd w:val="clear" w:color="000000" w:fill="A6A6A6"/>
            <w:vAlign w:val="center"/>
            <w:hideMark/>
          </w:tcPr>
          <w:p w14:paraId="47AE6DE0" w14:textId="77777777" w:rsidR="00484279" w:rsidRPr="00965F57" w:rsidRDefault="00484279" w:rsidP="006E50DF">
            <w:pPr>
              <w:suppressAutoHyphens w:val="0"/>
              <w:spacing w:after="0"/>
              <w:rPr>
                <w:b/>
                <w:bCs/>
                <w:color w:val="000000"/>
                <w:szCs w:val="22"/>
                <w:lang w:val="el-GR" w:eastAsia="el-GR"/>
              </w:rPr>
            </w:pPr>
            <w:r w:rsidRPr="00965F57">
              <w:rPr>
                <w:b/>
                <w:bCs/>
                <w:color w:val="000000"/>
                <w:szCs w:val="22"/>
                <w:lang w:val="el-GR" w:eastAsia="el-GR"/>
              </w:rPr>
              <w:t xml:space="preserve">Δυνατότητες απόκρισης </w:t>
            </w:r>
          </w:p>
        </w:tc>
      </w:tr>
      <w:tr w:rsidR="00484279" w:rsidRPr="00965F57" w14:paraId="730B5831" w14:textId="77777777" w:rsidTr="00484279">
        <w:trPr>
          <w:trHeight w:val="510"/>
        </w:trPr>
        <w:tc>
          <w:tcPr>
            <w:tcW w:w="402" w:type="pct"/>
            <w:tcBorders>
              <w:top w:val="nil"/>
              <w:left w:val="single" w:sz="4" w:space="0" w:color="auto"/>
              <w:bottom w:val="single" w:sz="4" w:space="0" w:color="auto"/>
              <w:right w:val="single" w:sz="4" w:space="0" w:color="auto"/>
            </w:tcBorders>
            <w:noWrap/>
            <w:vAlign w:val="center"/>
            <w:hideMark/>
          </w:tcPr>
          <w:p w14:paraId="3F912B8B" w14:textId="42F36FE9"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4.7.1</w:t>
            </w:r>
          </w:p>
        </w:tc>
        <w:tc>
          <w:tcPr>
            <w:tcW w:w="2715" w:type="pct"/>
            <w:tcBorders>
              <w:top w:val="nil"/>
              <w:left w:val="nil"/>
              <w:bottom w:val="single" w:sz="4" w:space="0" w:color="auto"/>
              <w:right w:val="single" w:sz="4" w:space="0" w:color="auto"/>
            </w:tcBorders>
            <w:hideMark/>
          </w:tcPr>
          <w:p w14:paraId="3F403BBA" w14:textId="0DEF0651"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Η λύση πρέπει να υποστηρίζει χειρωνακτική (manual) απομόνωση απομακρυσμένων τερματικών σημείων</w:t>
            </w:r>
          </w:p>
        </w:tc>
        <w:tc>
          <w:tcPr>
            <w:tcW w:w="580" w:type="pct"/>
            <w:tcBorders>
              <w:top w:val="nil"/>
              <w:left w:val="nil"/>
              <w:bottom w:val="single" w:sz="4" w:space="0" w:color="auto"/>
              <w:right w:val="single" w:sz="4" w:space="0" w:color="auto"/>
            </w:tcBorders>
            <w:noWrap/>
            <w:vAlign w:val="center"/>
            <w:hideMark/>
          </w:tcPr>
          <w:p w14:paraId="1E402C4F"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ΝΑΙ</w:t>
            </w:r>
          </w:p>
        </w:tc>
        <w:tc>
          <w:tcPr>
            <w:tcW w:w="601" w:type="pct"/>
            <w:tcBorders>
              <w:top w:val="nil"/>
              <w:left w:val="nil"/>
              <w:bottom w:val="single" w:sz="4" w:space="0" w:color="auto"/>
              <w:right w:val="single" w:sz="4" w:space="0" w:color="auto"/>
            </w:tcBorders>
            <w:noWrap/>
            <w:vAlign w:val="bottom"/>
            <w:hideMark/>
          </w:tcPr>
          <w:p w14:paraId="1EF08F18"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 </w:t>
            </w:r>
          </w:p>
        </w:tc>
        <w:tc>
          <w:tcPr>
            <w:tcW w:w="702" w:type="pct"/>
            <w:tcBorders>
              <w:top w:val="nil"/>
              <w:left w:val="nil"/>
              <w:bottom w:val="single" w:sz="4" w:space="0" w:color="auto"/>
              <w:right w:val="single" w:sz="4" w:space="0" w:color="auto"/>
            </w:tcBorders>
            <w:noWrap/>
            <w:vAlign w:val="bottom"/>
            <w:hideMark/>
          </w:tcPr>
          <w:p w14:paraId="0DAE4EA2"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 </w:t>
            </w:r>
          </w:p>
        </w:tc>
      </w:tr>
      <w:tr w:rsidR="00484279" w:rsidRPr="00965F57" w14:paraId="46FCA7E8" w14:textId="77777777" w:rsidTr="00484279">
        <w:trPr>
          <w:trHeight w:val="765"/>
        </w:trPr>
        <w:tc>
          <w:tcPr>
            <w:tcW w:w="402" w:type="pct"/>
            <w:tcBorders>
              <w:top w:val="nil"/>
              <w:left w:val="single" w:sz="4" w:space="0" w:color="auto"/>
              <w:bottom w:val="single" w:sz="4" w:space="0" w:color="auto"/>
              <w:right w:val="single" w:sz="4" w:space="0" w:color="auto"/>
            </w:tcBorders>
            <w:noWrap/>
            <w:vAlign w:val="center"/>
            <w:hideMark/>
          </w:tcPr>
          <w:p w14:paraId="15434A9C" w14:textId="1BD97253"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4.7.2</w:t>
            </w:r>
          </w:p>
        </w:tc>
        <w:tc>
          <w:tcPr>
            <w:tcW w:w="2715" w:type="pct"/>
            <w:tcBorders>
              <w:top w:val="nil"/>
              <w:left w:val="nil"/>
              <w:bottom w:val="single" w:sz="4" w:space="0" w:color="auto"/>
              <w:right w:val="single" w:sz="4" w:space="0" w:color="auto"/>
            </w:tcBorders>
            <w:hideMark/>
          </w:tcPr>
          <w:p w14:paraId="5192116C"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Η λύση πρέπει να επιτρέπει στον αναλυτή/διαχειριστή να ορίζει προσαρμοσμένη μαύρη λίστα (blacklist), με βάση τομές hash, και να την εφαρμόζει σε συγκεκριμένη ομάδα τερματικών</w:t>
            </w:r>
          </w:p>
        </w:tc>
        <w:tc>
          <w:tcPr>
            <w:tcW w:w="580" w:type="pct"/>
            <w:tcBorders>
              <w:top w:val="nil"/>
              <w:left w:val="nil"/>
              <w:bottom w:val="single" w:sz="4" w:space="0" w:color="auto"/>
              <w:right w:val="single" w:sz="4" w:space="0" w:color="auto"/>
            </w:tcBorders>
            <w:noWrap/>
            <w:vAlign w:val="center"/>
            <w:hideMark/>
          </w:tcPr>
          <w:p w14:paraId="6BB33266"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ΝΑΙ</w:t>
            </w:r>
          </w:p>
        </w:tc>
        <w:tc>
          <w:tcPr>
            <w:tcW w:w="601" w:type="pct"/>
            <w:tcBorders>
              <w:top w:val="nil"/>
              <w:left w:val="nil"/>
              <w:bottom w:val="single" w:sz="4" w:space="0" w:color="auto"/>
              <w:right w:val="single" w:sz="4" w:space="0" w:color="auto"/>
            </w:tcBorders>
            <w:noWrap/>
            <w:vAlign w:val="bottom"/>
            <w:hideMark/>
          </w:tcPr>
          <w:p w14:paraId="54A16EE9"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 </w:t>
            </w:r>
          </w:p>
        </w:tc>
        <w:tc>
          <w:tcPr>
            <w:tcW w:w="702" w:type="pct"/>
            <w:tcBorders>
              <w:top w:val="nil"/>
              <w:left w:val="nil"/>
              <w:bottom w:val="single" w:sz="4" w:space="0" w:color="auto"/>
              <w:right w:val="single" w:sz="4" w:space="0" w:color="auto"/>
            </w:tcBorders>
            <w:noWrap/>
            <w:vAlign w:val="bottom"/>
            <w:hideMark/>
          </w:tcPr>
          <w:p w14:paraId="5028C439"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 </w:t>
            </w:r>
          </w:p>
        </w:tc>
      </w:tr>
      <w:tr w:rsidR="00484279" w:rsidRPr="00965F57" w14:paraId="36C98DA8" w14:textId="77777777" w:rsidTr="00484279">
        <w:trPr>
          <w:trHeight w:val="510"/>
        </w:trPr>
        <w:tc>
          <w:tcPr>
            <w:tcW w:w="402" w:type="pct"/>
            <w:tcBorders>
              <w:top w:val="nil"/>
              <w:left w:val="single" w:sz="4" w:space="0" w:color="auto"/>
              <w:bottom w:val="single" w:sz="4" w:space="0" w:color="auto"/>
              <w:right w:val="single" w:sz="4" w:space="0" w:color="auto"/>
            </w:tcBorders>
            <w:noWrap/>
            <w:vAlign w:val="center"/>
            <w:hideMark/>
          </w:tcPr>
          <w:p w14:paraId="65C24A04" w14:textId="37FBFDF9"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4.7.3</w:t>
            </w:r>
          </w:p>
        </w:tc>
        <w:tc>
          <w:tcPr>
            <w:tcW w:w="2715" w:type="pct"/>
            <w:tcBorders>
              <w:top w:val="nil"/>
              <w:left w:val="nil"/>
              <w:bottom w:val="single" w:sz="4" w:space="0" w:color="auto"/>
              <w:right w:val="single" w:sz="4" w:space="0" w:color="auto"/>
            </w:tcBorders>
            <w:hideMark/>
          </w:tcPr>
          <w:p w14:paraId="699E7A61"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Η λύση πρέπει να επιτρέπει στον αναλυτή/διαχειριστή να ορίζει προσαρμοσμένες (custom) υπογραφές anti-virus και να τις εφαρμόζει σε συγκεκριμένο τερματικό σημείο</w:t>
            </w:r>
          </w:p>
        </w:tc>
        <w:tc>
          <w:tcPr>
            <w:tcW w:w="580" w:type="pct"/>
            <w:tcBorders>
              <w:top w:val="nil"/>
              <w:left w:val="nil"/>
              <w:bottom w:val="single" w:sz="4" w:space="0" w:color="auto"/>
              <w:right w:val="single" w:sz="4" w:space="0" w:color="auto"/>
            </w:tcBorders>
            <w:noWrap/>
            <w:vAlign w:val="center"/>
            <w:hideMark/>
          </w:tcPr>
          <w:p w14:paraId="7FC9CFE6"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ΝΑΙ</w:t>
            </w:r>
          </w:p>
        </w:tc>
        <w:tc>
          <w:tcPr>
            <w:tcW w:w="601" w:type="pct"/>
            <w:tcBorders>
              <w:top w:val="nil"/>
              <w:left w:val="nil"/>
              <w:bottom w:val="single" w:sz="4" w:space="0" w:color="auto"/>
              <w:right w:val="single" w:sz="4" w:space="0" w:color="auto"/>
            </w:tcBorders>
            <w:noWrap/>
            <w:vAlign w:val="bottom"/>
            <w:hideMark/>
          </w:tcPr>
          <w:p w14:paraId="7C39A3A3"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 </w:t>
            </w:r>
          </w:p>
        </w:tc>
        <w:tc>
          <w:tcPr>
            <w:tcW w:w="702" w:type="pct"/>
            <w:tcBorders>
              <w:top w:val="nil"/>
              <w:left w:val="nil"/>
              <w:bottom w:val="single" w:sz="4" w:space="0" w:color="auto"/>
              <w:right w:val="single" w:sz="4" w:space="0" w:color="auto"/>
            </w:tcBorders>
            <w:noWrap/>
            <w:vAlign w:val="bottom"/>
            <w:hideMark/>
          </w:tcPr>
          <w:p w14:paraId="4A47926F"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 </w:t>
            </w:r>
          </w:p>
        </w:tc>
      </w:tr>
      <w:tr w:rsidR="00484279" w:rsidRPr="00965F57" w14:paraId="05BCA200" w14:textId="77777777" w:rsidTr="00484279">
        <w:trPr>
          <w:trHeight w:val="1020"/>
        </w:trPr>
        <w:tc>
          <w:tcPr>
            <w:tcW w:w="402" w:type="pct"/>
            <w:tcBorders>
              <w:top w:val="nil"/>
              <w:left w:val="single" w:sz="4" w:space="0" w:color="auto"/>
              <w:bottom w:val="single" w:sz="4" w:space="0" w:color="auto"/>
              <w:right w:val="single" w:sz="4" w:space="0" w:color="auto"/>
            </w:tcBorders>
            <w:noWrap/>
            <w:vAlign w:val="center"/>
            <w:hideMark/>
          </w:tcPr>
          <w:p w14:paraId="6D4C3DFF" w14:textId="44F1C24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4.7.4</w:t>
            </w:r>
          </w:p>
        </w:tc>
        <w:tc>
          <w:tcPr>
            <w:tcW w:w="2715" w:type="pct"/>
            <w:tcBorders>
              <w:top w:val="nil"/>
              <w:left w:val="nil"/>
              <w:bottom w:val="single" w:sz="4" w:space="0" w:color="auto"/>
              <w:right w:val="single" w:sz="4" w:space="0" w:color="auto"/>
            </w:tcBorders>
            <w:hideMark/>
          </w:tcPr>
          <w:p w14:paraId="20F342EB"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Η λύση πρέπει να επιτρέπει στον αναλυτή/διαχειριστή να ορίζει προσαρμοσμένη μαύρη λίστα εφαρμογών/διεργασιών (application/process balcklist), για να αποτρέπει την εκτέλεση ανεπιθύμητων, ευάλωτων ή υποβαθμισμένων εφαρμογών, και να τις εφαρμόζει σε συγκεκριμένο τερματικό σημείο με βάση κάποια πολιτική</w:t>
            </w:r>
          </w:p>
        </w:tc>
        <w:tc>
          <w:tcPr>
            <w:tcW w:w="580" w:type="pct"/>
            <w:tcBorders>
              <w:top w:val="nil"/>
              <w:left w:val="nil"/>
              <w:bottom w:val="single" w:sz="4" w:space="0" w:color="auto"/>
              <w:right w:val="single" w:sz="4" w:space="0" w:color="auto"/>
            </w:tcBorders>
            <w:noWrap/>
            <w:vAlign w:val="center"/>
            <w:hideMark/>
          </w:tcPr>
          <w:p w14:paraId="2F5AFEC6"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ΝΑΙ</w:t>
            </w:r>
          </w:p>
        </w:tc>
        <w:tc>
          <w:tcPr>
            <w:tcW w:w="601" w:type="pct"/>
            <w:tcBorders>
              <w:top w:val="nil"/>
              <w:left w:val="nil"/>
              <w:bottom w:val="single" w:sz="4" w:space="0" w:color="auto"/>
              <w:right w:val="single" w:sz="4" w:space="0" w:color="auto"/>
            </w:tcBorders>
            <w:noWrap/>
            <w:vAlign w:val="bottom"/>
            <w:hideMark/>
          </w:tcPr>
          <w:p w14:paraId="50ECBDC2"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 </w:t>
            </w:r>
          </w:p>
        </w:tc>
        <w:tc>
          <w:tcPr>
            <w:tcW w:w="702" w:type="pct"/>
            <w:tcBorders>
              <w:top w:val="nil"/>
              <w:left w:val="nil"/>
              <w:bottom w:val="single" w:sz="4" w:space="0" w:color="auto"/>
              <w:right w:val="single" w:sz="4" w:space="0" w:color="auto"/>
            </w:tcBorders>
            <w:noWrap/>
            <w:vAlign w:val="bottom"/>
            <w:hideMark/>
          </w:tcPr>
          <w:p w14:paraId="25388E6D"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 </w:t>
            </w:r>
          </w:p>
        </w:tc>
      </w:tr>
      <w:tr w:rsidR="00484279" w:rsidRPr="00965F57" w14:paraId="73459B86" w14:textId="77777777" w:rsidTr="00484279">
        <w:trPr>
          <w:trHeight w:val="315"/>
        </w:trPr>
        <w:tc>
          <w:tcPr>
            <w:tcW w:w="5000" w:type="pct"/>
            <w:gridSpan w:val="5"/>
            <w:tcBorders>
              <w:top w:val="single" w:sz="4" w:space="0" w:color="auto"/>
              <w:left w:val="single" w:sz="4" w:space="0" w:color="auto"/>
              <w:bottom w:val="single" w:sz="4" w:space="0" w:color="auto"/>
              <w:right w:val="single" w:sz="4" w:space="0" w:color="auto"/>
            </w:tcBorders>
            <w:shd w:val="clear" w:color="000000" w:fill="A6A6A6"/>
            <w:vAlign w:val="center"/>
            <w:hideMark/>
          </w:tcPr>
          <w:p w14:paraId="309F8888" w14:textId="77777777" w:rsidR="00484279" w:rsidRPr="00965F57" w:rsidRDefault="00484279" w:rsidP="006E50DF">
            <w:pPr>
              <w:suppressAutoHyphens w:val="0"/>
              <w:spacing w:after="0"/>
              <w:rPr>
                <w:b/>
                <w:bCs/>
                <w:color w:val="000000"/>
                <w:szCs w:val="22"/>
                <w:lang w:val="el-GR" w:eastAsia="el-GR"/>
              </w:rPr>
            </w:pPr>
            <w:r w:rsidRPr="00965F57">
              <w:rPr>
                <w:b/>
                <w:bCs/>
                <w:color w:val="000000"/>
                <w:szCs w:val="22"/>
                <w:lang w:val="el-GR" w:eastAsia="el-GR"/>
              </w:rPr>
              <w:t>Δυνατότητες Sandbox</w:t>
            </w:r>
          </w:p>
        </w:tc>
      </w:tr>
      <w:tr w:rsidR="00484279" w:rsidRPr="00965F57" w14:paraId="0745B0DD" w14:textId="77777777" w:rsidTr="00484279">
        <w:trPr>
          <w:trHeight w:val="510"/>
        </w:trPr>
        <w:tc>
          <w:tcPr>
            <w:tcW w:w="402" w:type="pct"/>
            <w:tcBorders>
              <w:top w:val="nil"/>
              <w:left w:val="single" w:sz="4" w:space="0" w:color="auto"/>
              <w:bottom w:val="single" w:sz="4" w:space="0" w:color="auto"/>
              <w:right w:val="single" w:sz="4" w:space="0" w:color="auto"/>
            </w:tcBorders>
            <w:noWrap/>
            <w:vAlign w:val="center"/>
            <w:hideMark/>
          </w:tcPr>
          <w:p w14:paraId="506C66E1" w14:textId="01EEFA89"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lastRenderedPageBreak/>
              <w:t>4.8.1</w:t>
            </w:r>
          </w:p>
        </w:tc>
        <w:tc>
          <w:tcPr>
            <w:tcW w:w="2715" w:type="pct"/>
            <w:tcBorders>
              <w:top w:val="nil"/>
              <w:left w:val="nil"/>
              <w:bottom w:val="single" w:sz="4" w:space="0" w:color="auto"/>
              <w:right w:val="single" w:sz="4" w:space="0" w:color="auto"/>
            </w:tcBorders>
            <w:hideMark/>
          </w:tcPr>
          <w:p w14:paraId="69B3A1AC"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Η προτεινόμενη λύση να περιλαμβάνει cloud sandbox για αυτόματη ή χειροκίνητη έρευνα μέσα από την κονσόλα του EDR</w:t>
            </w:r>
          </w:p>
        </w:tc>
        <w:tc>
          <w:tcPr>
            <w:tcW w:w="580" w:type="pct"/>
            <w:tcBorders>
              <w:top w:val="nil"/>
              <w:left w:val="nil"/>
              <w:bottom w:val="single" w:sz="4" w:space="0" w:color="auto"/>
              <w:right w:val="single" w:sz="4" w:space="0" w:color="auto"/>
            </w:tcBorders>
            <w:noWrap/>
            <w:vAlign w:val="center"/>
            <w:hideMark/>
          </w:tcPr>
          <w:p w14:paraId="2B4E3ED1"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ΝΑΙ</w:t>
            </w:r>
          </w:p>
        </w:tc>
        <w:tc>
          <w:tcPr>
            <w:tcW w:w="601" w:type="pct"/>
            <w:tcBorders>
              <w:top w:val="nil"/>
              <w:left w:val="nil"/>
              <w:bottom w:val="single" w:sz="4" w:space="0" w:color="auto"/>
              <w:right w:val="single" w:sz="4" w:space="0" w:color="auto"/>
            </w:tcBorders>
            <w:noWrap/>
            <w:vAlign w:val="bottom"/>
            <w:hideMark/>
          </w:tcPr>
          <w:p w14:paraId="73CCB103"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 </w:t>
            </w:r>
          </w:p>
        </w:tc>
        <w:tc>
          <w:tcPr>
            <w:tcW w:w="702" w:type="pct"/>
            <w:tcBorders>
              <w:top w:val="nil"/>
              <w:left w:val="nil"/>
              <w:bottom w:val="single" w:sz="4" w:space="0" w:color="auto"/>
              <w:right w:val="single" w:sz="4" w:space="0" w:color="auto"/>
            </w:tcBorders>
            <w:noWrap/>
            <w:vAlign w:val="bottom"/>
            <w:hideMark/>
          </w:tcPr>
          <w:p w14:paraId="0EAFBF2C"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 </w:t>
            </w:r>
          </w:p>
        </w:tc>
      </w:tr>
      <w:tr w:rsidR="00484279" w:rsidRPr="00965F57" w14:paraId="0D46F6B7" w14:textId="77777777" w:rsidTr="00484279">
        <w:trPr>
          <w:trHeight w:val="510"/>
        </w:trPr>
        <w:tc>
          <w:tcPr>
            <w:tcW w:w="402" w:type="pct"/>
            <w:tcBorders>
              <w:top w:val="nil"/>
              <w:left w:val="single" w:sz="4" w:space="0" w:color="auto"/>
              <w:bottom w:val="single" w:sz="4" w:space="0" w:color="auto"/>
              <w:right w:val="single" w:sz="4" w:space="0" w:color="auto"/>
            </w:tcBorders>
            <w:noWrap/>
            <w:vAlign w:val="center"/>
            <w:hideMark/>
          </w:tcPr>
          <w:p w14:paraId="179EB267" w14:textId="051C76FA"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4.8.2</w:t>
            </w:r>
          </w:p>
        </w:tc>
        <w:tc>
          <w:tcPr>
            <w:tcW w:w="2715" w:type="pct"/>
            <w:tcBorders>
              <w:top w:val="nil"/>
              <w:left w:val="nil"/>
              <w:bottom w:val="single" w:sz="4" w:space="0" w:color="auto"/>
              <w:right w:val="single" w:sz="4" w:space="0" w:color="auto"/>
            </w:tcBorders>
            <w:hideMark/>
          </w:tcPr>
          <w:p w14:paraId="3E2EE206"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Η λύση πρέπει να υποστηρίζει πολλαπλά λειτουργικά συστήματα Windows και προφίλ για το ίδιο λειτουργικό σύστημα, με ένα διαφορετικό σύνολο εφαρμογών και γλώσσας</w:t>
            </w:r>
          </w:p>
        </w:tc>
        <w:tc>
          <w:tcPr>
            <w:tcW w:w="580" w:type="pct"/>
            <w:tcBorders>
              <w:top w:val="nil"/>
              <w:left w:val="nil"/>
              <w:bottom w:val="single" w:sz="4" w:space="0" w:color="auto"/>
              <w:right w:val="single" w:sz="4" w:space="0" w:color="auto"/>
            </w:tcBorders>
            <w:noWrap/>
            <w:vAlign w:val="center"/>
            <w:hideMark/>
          </w:tcPr>
          <w:p w14:paraId="27A1DA65"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ΝΑΙ</w:t>
            </w:r>
          </w:p>
        </w:tc>
        <w:tc>
          <w:tcPr>
            <w:tcW w:w="601" w:type="pct"/>
            <w:tcBorders>
              <w:top w:val="nil"/>
              <w:left w:val="nil"/>
              <w:bottom w:val="single" w:sz="4" w:space="0" w:color="auto"/>
              <w:right w:val="single" w:sz="4" w:space="0" w:color="auto"/>
            </w:tcBorders>
            <w:noWrap/>
            <w:vAlign w:val="bottom"/>
            <w:hideMark/>
          </w:tcPr>
          <w:p w14:paraId="074422D8"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 </w:t>
            </w:r>
          </w:p>
        </w:tc>
        <w:tc>
          <w:tcPr>
            <w:tcW w:w="702" w:type="pct"/>
            <w:tcBorders>
              <w:top w:val="nil"/>
              <w:left w:val="nil"/>
              <w:bottom w:val="single" w:sz="4" w:space="0" w:color="auto"/>
              <w:right w:val="single" w:sz="4" w:space="0" w:color="auto"/>
            </w:tcBorders>
            <w:noWrap/>
            <w:vAlign w:val="bottom"/>
            <w:hideMark/>
          </w:tcPr>
          <w:p w14:paraId="5BF97D40"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 </w:t>
            </w:r>
          </w:p>
        </w:tc>
      </w:tr>
      <w:tr w:rsidR="00484279" w:rsidRPr="002B0BA9" w14:paraId="48B3C62A" w14:textId="77777777" w:rsidTr="00484279">
        <w:trPr>
          <w:trHeight w:val="315"/>
        </w:trPr>
        <w:tc>
          <w:tcPr>
            <w:tcW w:w="5000" w:type="pct"/>
            <w:gridSpan w:val="5"/>
            <w:tcBorders>
              <w:top w:val="single" w:sz="4" w:space="0" w:color="auto"/>
              <w:left w:val="single" w:sz="4" w:space="0" w:color="auto"/>
              <w:bottom w:val="single" w:sz="4" w:space="0" w:color="auto"/>
              <w:right w:val="single" w:sz="4" w:space="0" w:color="auto"/>
            </w:tcBorders>
            <w:shd w:val="clear" w:color="000000" w:fill="A6A6A6"/>
            <w:vAlign w:val="center"/>
            <w:hideMark/>
          </w:tcPr>
          <w:p w14:paraId="7673849F" w14:textId="77777777" w:rsidR="00484279" w:rsidRPr="00965F57" w:rsidRDefault="00484279" w:rsidP="006E50DF">
            <w:pPr>
              <w:suppressAutoHyphens w:val="0"/>
              <w:spacing w:after="0"/>
              <w:rPr>
                <w:b/>
                <w:bCs/>
                <w:color w:val="000000"/>
                <w:szCs w:val="22"/>
                <w:lang w:val="el-GR" w:eastAsia="el-GR"/>
              </w:rPr>
            </w:pPr>
            <w:r w:rsidRPr="00965F57">
              <w:rPr>
                <w:b/>
                <w:bCs/>
                <w:color w:val="000000"/>
                <w:szCs w:val="22"/>
                <w:lang w:val="el-GR" w:eastAsia="el-GR"/>
              </w:rPr>
              <w:t xml:space="preserve">Δυνατότητες Ενσωμάτωσης με άλλες λύσεις </w:t>
            </w:r>
          </w:p>
        </w:tc>
      </w:tr>
      <w:tr w:rsidR="00484279" w:rsidRPr="00965F57" w14:paraId="4DA17E91" w14:textId="77777777" w:rsidTr="00484279">
        <w:trPr>
          <w:trHeight w:val="315"/>
        </w:trPr>
        <w:tc>
          <w:tcPr>
            <w:tcW w:w="402" w:type="pct"/>
            <w:tcBorders>
              <w:top w:val="nil"/>
              <w:left w:val="single" w:sz="4" w:space="0" w:color="auto"/>
              <w:bottom w:val="single" w:sz="4" w:space="0" w:color="auto"/>
              <w:right w:val="single" w:sz="4" w:space="0" w:color="auto"/>
            </w:tcBorders>
            <w:noWrap/>
            <w:vAlign w:val="center"/>
            <w:hideMark/>
          </w:tcPr>
          <w:p w14:paraId="33C62395" w14:textId="73FD550C"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4.9.1</w:t>
            </w:r>
          </w:p>
        </w:tc>
        <w:tc>
          <w:tcPr>
            <w:tcW w:w="2715" w:type="pct"/>
            <w:tcBorders>
              <w:top w:val="nil"/>
              <w:left w:val="nil"/>
              <w:bottom w:val="single" w:sz="4" w:space="0" w:color="auto"/>
              <w:right w:val="single" w:sz="4" w:space="0" w:color="auto"/>
            </w:tcBorders>
            <w:hideMark/>
          </w:tcPr>
          <w:p w14:paraId="534FDB4D"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Η λύση θα πρέπει να ενσωματώνεται με λύσεις SIEM, τουλάχιστον με SPLUNK ή QRADAR</w:t>
            </w:r>
          </w:p>
        </w:tc>
        <w:tc>
          <w:tcPr>
            <w:tcW w:w="580" w:type="pct"/>
            <w:tcBorders>
              <w:top w:val="nil"/>
              <w:left w:val="nil"/>
              <w:bottom w:val="single" w:sz="4" w:space="0" w:color="auto"/>
              <w:right w:val="single" w:sz="4" w:space="0" w:color="auto"/>
            </w:tcBorders>
            <w:noWrap/>
            <w:vAlign w:val="center"/>
            <w:hideMark/>
          </w:tcPr>
          <w:p w14:paraId="399D0073"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ΝΑΙ</w:t>
            </w:r>
          </w:p>
        </w:tc>
        <w:tc>
          <w:tcPr>
            <w:tcW w:w="601" w:type="pct"/>
            <w:tcBorders>
              <w:top w:val="nil"/>
              <w:left w:val="nil"/>
              <w:bottom w:val="single" w:sz="4" w:space="0" w:color="auto"/>
              <w:right w:val="single" w:sz="4" w:space="0" w:color="auto"/>
            </w:tcBorders>
            <w:noWrap/>
            <w:vAlign w:val="bottom"/>
            <w:hideMark/>
          </w:tcPr>
          <w:p w14:paraId="57270FB2"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 </w:t>
            </w:r>
          </w:p>
        </w:tc>
        <w:tc>
          <w:tcPr>
            <w:tcW w:w="702" w:type="pct"/>
            <w:tcBorders>
              <w:top w:val="nil"/>
              <w:left w:val="nil"/>
              <w:bottom w:val="single" w:sz="4" w:space="0" w:color="auto"/>
              <w:right w:val="single" w:sz="4" w:space="0" w:color="auto"/>
            </w:tcBorders>
            <w:noWrap/>
            <w:vAlign w:val="bottom"/>
            <w:hideMark/>
          </w:tcPr>
          <w:p w14:paraId="10920A4A"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 </w:t>
            </w:r>
          </w:p>
        </w:tc>
      </w:tr>
      <w:tr w:rsidR="00484279" w:rsidRPr="00965F57" w14:paraId="591FC2C3" w14:textId="77777777" w:rsidTr="00484279">
        <w:trPr>
          <w:trHeight w:val="510"/>
        </w:trPr>
        <w:tc>
          <w:tcPr>
            <w:tcW w:w="402" w:type="pct"/>
            <w:tcBorders>
              <w:top w:val="nil"/>
              <w:left w:val="single" w:sz="4" w:space="0" w:color="auto"/>
              <w:bottom w:val="single" w:sz="4" w:space="0" w:color="auto"/>
              <w:right w:val="single" w:sz="4" w:space="0" w:color="auto"/>
            </w:tcBorders>
            <w:noWrap/>
            <w:vAlign w:val="center"/>
            <w:hideMark/>
          </w:tcPr>
          <w:p w14:paraId="478157AB" w14:textId="02B57D73"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4.9.2</w:t>
            </w:r>
          </w:p>
        </w:tc>
        <w:tc>
          <w:tcPr>
            <w:tcW w:w="2715" w:type="pct"/>
            <w:tcBorders>
              <w:top w:val="nil"/>
              <w:left w:val="nil"/>
              <w:bottom w:val="single" w:sz="4" w:space="0" w:color="auto"/>
              <w:right w:val="single" w:sz="4" w:space="0" w:color="auto"/>
            </w:tcBorders>
            <w:hideMark/>
          </w:tcPr>
          <w:p w14:paraId="480D108A"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Η λύση πρέπει να υποστηρίζει την ενοποίηση με εξωτερικό σύστημα έκδοσης δελτίων (ticketing system) για αυτόματη δημιουργία/ενημέρωση περιστατικών</w:t>
            </w:r>
          </w:p>
        </w:tc>
        <w:tc>
          <w:tcPr>
            <w:tcW w:w="580" w:type="pct"/>
            <w:tcBorders>
              <w:top w:val="nil"/>
              <w:left w:val="nil"/>
              <w:bottom w:val="single" w:sz="4" w:space="0" w:color="auto"/>
              <w:right w:val="single" w:sz="4" w:space="0" w:color="auto"/>
            </w:tcBorders>
            <w:noWrap/>
            <w:vAlign w:val="center"/>
            <w:hideMark/>
          </w:tcPr>
          <w:p w14:paraId="38405AAC"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ΝΑΙ</w:t>
            </w:r>
          </w:p>
        </w:tc>
        <w:tc>
          <w:tcPr>
            <w:tcW w:w="601" w:type="pct"/>
            <w:tcBorders>
              <w:top w:val="nil"/>
              <w:left w:val="nil"/>
              <w:bottom w:val="single" w:sz="4" w:space="0" w:color="auto"/>
              <w:right w:val="single" w:sz="4" w:space="0" w:color="auto"/>
            </w:tcBorders>
            <w:noWrap/>
            <w:vAlign w:val="bottom"/>
            <w:hideMark/>
          </w:tcPr>
          <w:p w14:paraId="17E3387A"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 </w:t>
            </w:r>
          </w:p>
        </w:tc>
        <w:tc>
          <w:tcPr>
            <w:tcW w:w="702" w:type="pct"/>
            <w:tcBorders>
              <w:top w:val="nil"/>
              <w:left w:val="nil"/>
              <w:bottom w:val="single" w:sz="4" w:space="0" w:color="auto"/>
              <w:right w:val="single" w:sz="4" w:space="0" w:color="auto"/>
            </w:tcBorders>
            <w:noWrap/>
            <w:vAlign w:val="bottom"/>
            <w:hideMark/>
          </w:tcPr>
          <w:p w14:paraId="02FA5872"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 </w:t>
            </w:r>
          </w:p>
        </w:tc>
      </w:tr>
      <w:tr w:rsidR="00484279" w:rsidRPr="00965F57" w14:paraId="0B0328CF" w14:textId="77777777" w:rsidTr="00484279">
        <w:trPr>
          <w:trHeight w:val="510"/>
        </w:trPr>
        <w:tc>
          <w:tcPr>
            <w:tcW w:w="402" w:type="pct"/>
            <w:tcBorders>
              <w:top w:val="nil"/>
              <w:left w:val="single" w:sz="4" w:space="0" w:color="auto"/>
              <w:bottom w:val="single" w:sz="4" w:space="0" w:color="auto"/>
              <w:right w:val="single" w:sz="4" w:space="0" w:color="auto"/>
            </w:tcBorders>
            <w:noWrap/>
            <w:vAlign w:val="center"/>
            <w:hideMark/>
          </w:tcPr>
          <w:p w14:paraId="327F9945" w14:textId="655A3C84"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4.9.3</w:t>
            </w:r>
          </w:p>
        </w:tc>
        <w:tc>
          <w:tcPr>
            <w:tcW w:w="2715" w:type="pct"/>
            <w:tcBorders>
              <w:top w:val="nil"/>
              <w:left w:val="nil"/>
              <w:bottom w:val="single" w:sz="4" w:space="0" w:color="auto"/>
              <w:right w:val="single" w:sz="4" w:space="0" w:color="auto"/>
            </w:tcBorders>
            <w:hideMark/>
          </w:tcPr>
          <w:p w14:paraId="6427C228"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Η λύση θα πρέπει να ενσωματώνεται με συστήματα διαχείρισης περιστατικών ομάδων SOC, τουλάχιστον με TheHive ή ServiceNow</w:t>
            </w:r>
          </w:p>
        </w:tc>
        <w:tc>
          <w:tcPr>
            <w:tcW w:w="580" w:type="pct"/>
            <w:tcBorders>
              <w:top w:val="nil"/>
              <w:left w:val="nil"/>
              <w:bottom w:val="single" w:sz="4" w:space="0" w:color="auto"/>
              <w:right w:val="single" w:sz="4" w:space="0" w:color="auto"/>
            </w:tcBorders>
            <w:noWrap/>
            <w:vAlign w:val="center"/>
            <w:hideMark/>
          </w:tcPr>
          <w:p w14:paraId="64506D6B"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ΝΑΙ</w:t>
            </w:r>
          </w:p>
        </w:tc>
        <w:tc>
          <w:tcPr>
            <w:tcW w:w="601" w:type="pct"/>
            <w:tcBorders>
              <w:top w:val="nil"/>
              <w:left w:val="nil"/>
              <w:bottom w:val="single" w:sz="4" w:space="0" w:color="auto"/>
              <w:right w:val="single" w:sz="4" w:space="0" w:color="auto"/>
            </w:tcBorders>
            <w:noWrap/>
            <w:vAlign w:val="bottom"/>
            <w:hideMark/>
          </w:tcPr>
          <w:p w14:paraId="7C82897E"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 </w:t>
            </w:r>
          </w:p>
        </w:tc>
        <w:tc>
          <w:tcPr>
            <w:tcW w:w="702" w:type="pct"/>
            <w:tcBorders>
              <w:top w:val="nil"/>
              <w:left w:val="nil"/>
              <w:bottom w:val="single" w:sz="4" w:space="0" w:color="auto"/>
              <w:right w:val="single" w:sz="4" w:space="0" w:color="auto"/>
            </w:tcBorders>
            <w:noWrap/>
            <w:vAlign w:val="bottom"/>
            <w:hideMark/>
          </w:tcPr>
          <w:p w14:paraId="36E1AEFE"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 </w:t>
            </w:r>
          </w:p>
        </w:tc>
      </w:tr>
      <w:tr w:rsidR="00484279" w:rsidRPr="00965F57" w14:paraId="59B0CCFE" w14:textId="77777777" w:rsidTr="00484279">
        <w:trPr>
          <w:trHeight w:val="315"/>
        </w:trPr>
        <w:tc>
          <w:tcPr>
            <w:tcW w:w="402" w:type="pct"/>
            <w:tcBorders>
              <w:top w:val="nil"/>
              <w:left w:val="single" w:sz="4" w:space="0" w:color="auto"/>
              <w:bottom w:val="single" w:sz="4" w:space="0" w:color="auto"/>
              <w:right w:val="single" w:sz="4" w:space="0" w:color="auto"/>
            </w:tcBorders>
            <w:noWrap/>
            <w:vAlign w:val="center"/>
            <w:hideMark/>
          </w:tcPr>
          <w:p w14:paraId="13413B35" w14:textId="4156D90A"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4.9.4</w:t>
            </w:r>
          </w:p>
        </w:tc>
        <w:tc>
          <w:tcPr>
            <w:tcW w:w="2715" w:type="pct"/>
            <w:tcBorders>
              <w:top w:val="nil"/>
              <w:left w:val="nil"/>
              <w:bottom w:val="single" w:sz="4" w:space="0" w:color="auto"/>
              <w:right w:val="single" w:sz="4" w:space="0" w:color="auto"/>
            </w:tcBorders>
            <w:hideMark/>
          </w:tcPr>
          <w:p w14:paraId="488927F6"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Η λύση να μπορεί να ενσωματωθεί με λύση Two Factor Authentication (TFA)</w:t>
            </w:r>
          </w:p>
        </w:tc>
        <w:tc>
          <w:tcPr>
            <w:tcW w:w="580" w:type="pct"/>
            <w:tcBorders>
              <w:top w:val="nil"/>
              <w:left w:val="nil"/>
              <w:bottom w:val="single" w:sz="4" w:space="0" w:color="auto"/>
              <w:right w:val="single" w:sz="4" w:space="0" w:color="auto"/>
            </w:tcBorders>
            <w:noWrap/>
            <w:vAlign w:val="center"/>
            <w:hideMark/>
          </w:tcPr>
          <w:p w14:paraId="50CEDBB0"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ΝΑΙ</w:t>
            </w:r>
          </w:p>
        </w:tc>
        <w:tc>
          <w:tcPr>
            <w:tcW w:w="601" w:type="pct"/>
            <w:tcBorders>
              <w:top w:val="nil"/>
              <w:left w:val="nil"/>
              <w:bottom w:val="single" w:sz="4" w:space="0" w:color="auto"/>
              <w:right w:val="single" w:sz="4" w:space="0" w:color="auto"/>
            </w:tcBorders>
            <w:noWrap/>
            <w:vAlign w:val="bottom"/>
            <w:hideMark/>
          </w:tcPr>
          <w:p w14:paraId="2ACEC82E"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 </w:t>
            </w:r>
          </w:p>
        </w:tc>
        <w:tc>
          <w:tcPr>
            <w:tcW w:w="702" w:type="pct"/>
            <w:tcBorders>
              <w:top w:val="nil"/>
              <w:left w:val="nil"/>
              <w:bottom w:val="single" w:sz="4" w:space="0" w:color="auto"/>
              <w:right w:val="single" w:sz="4" w:space="0" w:color="auto"/>
            </w:tcBorders>
            <w:noWrap/>
            <w:vAlign w:val="bottom"/>
            <w:hideMark/>
          </w:tcPr>
          <w:p w14:paraId="59E24D00"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 </w:t>
            </w:r>
          </w:p>
        </w:tc>
      </w:tr>
      <w:tr w:rsidR="00484279" w:rsidRPr="00965F57" w14:paraId="7A131365" w14:textId="77777777" w:rsidTr="00484279">
        <w:trPr>
          <w:trHeight w:val="510"/>
        </w:trPr>
        <w:tc>
          <w:tcPr>
            <w:tcW w:w="402" w:type="pct"/>
            <w:tcBorders>
              <w:top w:val="nil"/>
              <w:left w:val="single" w:sz="4" w:space="0" w:color="auto"/>
              <w:bottom w:val="single" w:sz="4" w:space="0" w:color="auto"/>
              <w:right w:val="single" w:sz="4" w:space="0" w:color="auto"/>
            </w:tcBorders>
            <w:noWrap/>
            <w:vAlign w:val="center"/>
            <w:hideMark/>
          </w:tcPr>
          <w:p w14:paraId="6EB51DDD" w14:textId="12D7D901"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4.9.5</w:t>
            </w:r>
          </w:p>
        </w:tc>
        <w:tc>
          <w:tcPr>
            <w:tcW w:w="2715" w:type="pct"/>
            <w:tcBorders>
              <w:top w:val="nil"/>
              <w:left w:val="nil"/>
              <w:bottom w:val="single" w:sz="4" w:space="0" w:color="auto"/>
              <w:right w:val="single" w:sz="4" w:space="0" w:color="auto"/>
            </w:tcBorders>
            <w:hideMark/>
          </w:tcPr>
          <w:p w14:paraId="35478F36"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Η λύση πρέπει να περιλαμβάνει ένα τεκμηριωμένο REST API που να υποστηρίζει τουλάχιστον τις λειτουργίες administration, enforcement of action, investigation</w:t>
            </w:r>
          </w:p>
        </w:tc>
        <w:tc>
          <w:tcPr>
            <w:tcW w:w="580" w:type="pct"/>
            <w:tcBorders>
              <w:top w:val="nil"/>
              <w:left w:val="nil"/>
              <w:bottom w:val="single" w:sz="4" w:space="0" w:color="auto"/>
              <w:right w:val="single" w:sz="4" w:space="0" w:color="auto"/>
            </w:tcBorders>
            <w:noWrap/>
            <w:vAlign w:val="center"/>
            <w:hideMark/>
          </w:tcPr>
          <w:p w14:paraId="154DE210"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ΝΑΙ</w:t>
            </w:r>
          </w:p>
        </w:tc>
        <w:tc>
          <w:tcPr>
            <w:tcW w:w="601" w:type="pct"/>
            <w:tcBorders>
              <w:top w:val="nil"/>
              <w:left w:val="nil"/>
              <w:bottom w:val="single" w:sz="4" w:space="0" w:color="auto"/>
              <w:right w:val="single" w:sz="4" w:space="0" w:color="auto"/>
            </w:tcBorders>
            <w:noWrap/>
            <w:vAlign w:val="bottom"/>
            <w:hideMark/>
          </w:tcPr>
          <w:p w14:paraId="67E63250"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 </w:t>
            </w:r>
          </w:p>
        </w:tc>
        <w:tc>
          <w:tcPr>
            <w:tcW w:w="702" w:type="pct"/>
            <w:tcBorders>
              <w:top w:val="nil"/>
              <w:left w:val="nil"/>
              <w:bottom w:val="single" w:sz="4" w:space="0" w:color="auto"/>
              <w:right w:val="single" w:sz="4" w:space="0" w:color="auto"/>
            </w:tcBorders>
            <w:noWrap/>
            <w:vAlign w:val="bottom"/>
            <w:hideMark/>
          </w:tcPr>
          <w:p w14:paraId="0525113D"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 </w:t>
            </w:r>
          </w:p>
        </w:tc>
      </w:tr>
      <w:tr w:rsidR="00484279" w:rsidRPr="002B0BA9" w14:paraId="39FC0464" w14:textId="77777777" w:rsidTr="00484279">
        <w:trPr>
          <w:trHeight w:val="315"/>
        </w:trPr>
        <w:tc>
          <w:tcPr>
            <w:tcW w:w="5000" w:type="pct"/>
            <w:gridSpan w:val="5"/>
            <w:tcBorders>
              <w:top w:val="single" w:sz="4" w:space="0" w:color="auto"/>
              <w:left w:val="single" w:sz="4" w:space="0" w:color="auto"/>
              <w:bottom w:val="single" w:sz="4" w:space="0" w:color="auto"/>
              <w:right w:val="single" w:sz="4" w:space="0" w:color="auto"/>
            </w:tcBorders>
            <w:shd w:val="clear" w:color="000000" w:fill="A6A6A6"/>
            <w:vAlign w:val="center"/>
            <w:hideMark/>
          </w:tcPr>
          <w:p w14:paraId="48DBF969" w14:textId="77777777" w:rsidR="00484279" w:rsidRPr="00965F57" w:rsidRDefault="00484279" w:rsidP="006E50DF">
            <w:pPr>
              <w:suppressAutoHyphens w:val="0"/>
              <w:spacing w:after="0"/>
              <w:rPr>
                <w:b/>
                <w:bCs/>
                <w:color w:val="000000"/>
                <w:szCs w:val="22"/>
                <w:lang w:val="el-GR" w:eastAsia="el-GR"/>
              </w:rPr>
            </w:pPr>
            <w:r w:rsidRPr="00965F57">
              <w:rPr>
                <w:b/>
                <w:bCs/>
                <w:color w:val="000000"/>
                <w:szCs w:val="22"/>
                <w:lang w:val="el-GR" w:eastAsia="el-GR"/>
              </w:rPr>
              <w:t>Εγγύηση, τεχνική υποστήριξη, άδειες / συνδρομές</w:t>
            </w:r>
          </w:p>
        </w:tc>
      </w:tr>
      <w:tr w:rsidR="00484279" w:rsidRPr="00965F57" w14:paraId="5426CD43" w14:textId="77777777" w:rsidTr="00484279">
        <w:trPr>
          <w:trHeight w:val="510"/>
        </w:trPr>
        <w:tc>
          <w:tcPr>
            <w:tcW w:w="402" w:type="pct"/>
            <w:tcBorders>
              <w:top w:val="nil"/>
              <w:left w:val="single" w:sz="4" w:space="0" w:color="auto"/>
              <w:bottom w:val="single" w:sz="4" w:space="0" w:color="auto"/>
              <w:right w:val="single" w:sz="4" w:space="0" w:color="auto"/>
            </w:tcBorders>
            <w:noWrap/>
            <w:vAlign w:val="center"/>
            <w:hideMark/>
          </w:tcPr>
          <w:p w14:paraId="1441429A" w14:textId="127694C2"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4.10.1</w:t>
            </w:r>
          </w:p>
        </w:tc>
        <w:tc>
          <w:tcPr>
            <w:tcW w:w="2715" w:type="pct"/>
            <w:tcBorders>
              <w:top w:val="nil"/>
              <w:left w:val="nil"/>
              <w:bottom w:val="single" w:sz="4" w:space="0" w:color="auto"/>
              <w:right w:val="single" w:sz="4" w:space="0" w:color="auto"/>
            </w:tcBorders>
            <w:hideMark/>
          </w:tcPr>
          <w:p w14:paraId="26A4D25B" w14:textId="17593E4B"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 xml:space="preserve">Να προσφερθούν άδειες/συνδρομές για </w:t>
            </w:r>
            <w:r w:rsidR="005F1477" w:rsidRPr="00965F57">
              <w:rPr>
                <w:color w:val="000000"/>
                <w:szCs w:val="22"/>
                <w:lang w:val="el-GR" w:eastAsia="el-GR"/>
              </w:rPr>
              <w:t>πέντε</w:t>
            </w:r>
            <w:r w:rsidR="00B821D4" w:rsidRPr="00965F57">
              <w:rPr>
                <w:color w:val="000000"/>
                <w:szCs w:val="22"/>
                <w:lang w:val="el-GR" w:eastAsia="el-GR"/>
              </w:rPr>
              <w:t xml:space="preserve"> </w:t>
            </w:r>
            <w:r w:rsidR="005F1477" w:rsidRPr="00965F57">
              <w:rPr>
                <w:color w:val="000000"/>
                <w:szCs w:val="22"/>
                <w:lang w:val="el-GR" w:eastAsia="el-GR"/>
              </w:rPr>
              <w:t>(5) έτη</w:t>
            </w:r>
            <w:r w:rsidR="005F1477" w:rsidRPr="00965F57" w:rsidDel="005F1477">
              <w:rPr>
                <w:color w:val="000000"/>
                <w:szCs w:val="22"/>
                <w:lang w:val="el-GR" w:eastAsia="el-GR"/>
              </w:rPr>
              <w:t xml:space="preserve"> </w:t>
            </w:r>
            <w:r w:rsidRPr="00965F57">
              <w:rPr>
                <w:color w:val="000000"/>
                <w:szCs w:val="22"/>
                <w:lang w:val="el-GR" w:eastAsia="el-GR"/>
              </w:rPr>
              <w:t>ώστε να λειτουργούν και να υποστηρίζονται όλες οι ζητούμενες υπηρεσίες του συστήματος</w:t>
            </w:r>
          </w:p>
        </w:tc>
        <w:tc>
          <w:tcPr>
            <w:tcW w:w="580" w:type="pct"/>
            <w:tcBorders>
              <w:top w:val="nil"/>
              <w:left w:val="nil"/>
              <w:bottom w:val="single" w:sz="4" w:space="0" w:color="auto"/>
              <w:right w:val="single" w:sz="4" w:space="0" w:color="auto"/>
            </w:tcBorders>
            <w:noWrap/>
            <w:vAlign w:val="center"/>
            <w:hideMark/>
          </w:tcPr>
          <w:p w14:paraId="1C26C0AE"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NΑΙ</w:t>
            </w:r>
          </w:p>
        </w:tc>
        <w:tc>
          <w:tcPr>
            <w:tcW w:w="601" w:type="pct"/>
            <w:tcBorders>
              <w:top w:val="nil"/>
              <w:left w:val="nil"/>
              <w:bottom w:val="single" w:sz="4" w:space="0" w:color="auto"/>
              <w:right w:val="single" w:sz="4" w:space="0" w:color="auto"/>
            </w:tcBorders>
            <w:noWrap/>
            <w:vAlign w:val="bottom"/>
            <w:hideMark/>
          </w:tcPr>
          <w:p w14:paraId="15BAA1F7"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 </w:t>
            </w:r>
          </w:p>
        </w:tc>
        <w:tc>
          <w:tcPr>
            <w:tcW w:w="702" w:type="pct"/>
            <w:tcBorders>
              <w:top w:val="nil"/>
              <w:left w:val="nil"/>
              <w:bottom w:val="single" w:sz="4" w:space="0" w:color="auto"/>
              <w:right w:val="single" w:sz="4" w:space="0" w:color="auto"/>
            </w:tcBorders>
            <w:noWrap/>
            <w:vAlign w:val="bottom"/>
            <w:hideMark/>
          </w:tcPr>
          <w:p w14:paraId="33E43089"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 </w:t>
            </w:r>
          </w:p>
        </w:tc>
      </w:tr>
      <w:tr w:rsidR="00484279" w:rsidRPr="00965F57" w14:paraId="449107B9" w14:textId="77777777" w:rsidTr="00484279">
        <w:trPr>
          <w:trHeight w:val="510"/>
        </w:trPr>
        <w:tc>
          <w:tcPr>
            <w:tcW w:w="402" w:type="pct"/>
            <w:tcBorders>
              <w:top w:val="nil"/>
              <w:left w:val="single" w:sz="4" w:space="0" w:color="auto"/>
              <w:bottom w:val="single" w:sz="4" w:space="0" w:color="auto"/>
              <w:right w:val="single" w:sz="4" w:space="0" w:color="auto"/>
            </w:tcBorders>
            <w:noWrap/>
            <w:vAlign w:val="center"/>
            <w:hideMark/>
          </w:tcPr>
          <w:p w14:paraId="6F9D66D8" w14:textId="175A77B5"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4.10.2</w:t>
            </w:r>
          </w:p>
        </w:tc>
        <w:tc>
          <w:tcPr>
            <w:tcW w:w="2715" w:type="pct"/>
            <w:tcBorders>
              <w:top w:val="nil"/>
              <w:left w:val="nil"/>
              <w:bottom w:val="single" w:sz="4" w:space="0" w:color="auto"/>
              <w:right w:val="single" w:sz="4" w:space="0" w:color="auto"/>
            </w:tcBorders>
            <w:hideMark/>
          </w:tcPr>
          <w:p w14:paraId="047F4EB4"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H προμήθειά του να γίνει από επίσημο και εξουσιοδοτημένο κανάλι του κατασκευαστή και να προσφερθεί με εγγύηση και υποστήριξη πέντε (5) ετών 8x5xNBD</w:t>
            </w:r>
          </w:p>
        </w:tc>
        <w:tc>
          <w:tcPr>
            <w:tcW w:w="580" w:type="pct"/>
            <w:tcBorders>
              <w:top w:val="nil"/>
              <w:left w:val="nil"/>
              <w:bottom w:val="single" w:sz="4" w:space="0" w:color="auto"/>
              <w:right w:val="single" w:sz="4" w:space="0" w:color="auto"/>
            </w:tcBorders>
            <w:noWrap/>
            <w:vAlign w:val="center"/>
            <w:hideMark/>
          </w:tcPr>
          <w:p w14:paraId="22FB07F7"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NΑΙ</w:t>
            </w:r>
          </w:p>
        </w:tc>
        <w:tc>
          <w:tcPr>
            <w:tcW w:w="601" w:type="pct"/>
            <w:tcBorders>
              <w:top w:val="nil"/>
              <w:left w:val="nil"/>
              <w:bottom w:val="single" w:sz="4" w:space="0" w:color="auto"/>
              <w:right w:val="single" w:sz="4" w:space="0" w:color="auto"/>
            </w:tcBorders>
            <w:noWrap/>
            <w:vAlign w:val="bottom"/>
            <w:hideMark/>
          </w:tcPr>
          <w:p w14:paraId="136D4787"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 </w:t>
            </w:r>
          </w:p>
        </w:tc>
        <w:tc>
          <w:tcPr>
            <w:tcW w:w="702" w:type="pct"/>
            <w:tcBorders>
              <w:top w:val="nil"/>
              <w:left w:val="nil"/>
              <w:bottom w:val="single" w:sz="4" w:space="0" w:color="auto"/>
              <w:right w:val="single" w:sz="4" w:space="0" w:color="auto"/>
            </w:tcBorders>
            <w:noWrap/>
            <w:vAlign w:val="bottom"/>
            <w:hideMark/>
          </w:tcPr>
          <w:p w14:paraId="625DD3BE" w14:textId="77777777" w:rsidR="00484279" w:rsidRPr="00965F57" w:rsidRDefault="00484279" w:rsidP="006E50DF">
            <w:pPr>
              <w:suppressAutoHyphens w:val="0"/>
              <w:spacing w:after="0"/>
              <w:rPr>
                <w:color w:val="000000"/>
                <w:szCs w:val="22"/>
                <w:lang w:val="el-GR" w:eastAsia="el-GR"/>
              </w:rPr>
            </w:pPr>
            <w:r w:rsidRPr="00965F57">
              <w:rPr>
                <w:color w:val="000000"/>
                <w:szCs w:val="22"/>
                <w:lang w:val="el-GR" w:eastAsia="el-GR"/>
              </w:rPr>
              <w:t> </w:t>
            </w:r>
          </w:p>
        </w:tc>
      </w:tr>
    </w:tbl>
    <w:p w14:paraId="7C9A14C0" w14:textId="77777777" w:rsidR="00362871" w:rsidRPr="00965F57" w:rsidRDefault="00362871" w:rsidP="006E50DF">
      <w:pPr>
        <w:rPr>
          <w:szCs w:val="22"/>
        </w:rPr>
      </w:pPr>
    </w:p>
    <w:p w14:paraId="32FD536D" w14:textId="77777777" w:rsidR="00362871" w:rsidRPr="00965F57" w:rsidRDefault="00362871" w:rsidP="006E50DF">
      <w:pPr>
        <w:rPr>
          <w:b/>
          <w:bCs/>
          <w:szCs w:val="22"/>
        </w:rPr>
      </w:pPr>
      <w:r w:rsidRPr="00965F57">
        <w:rPr>
          <w:b/>
          <w:bCs/>
          <w:szCs w:val="22"/>
        </w:rPr>
        <w:t>Πλατφόρμα υπηρεσιών τηλεδιάσκεψης</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15"/>
        <w:gridCol w:w="3358"/>
        <w:gridCol w:w="1421"/>
        <w:gridCol w:w="1539"/>
        <w:gridCol w:w="2395"/>
      </w:tblGrid>
      <w:tr w:rsidR="00362871" w:rsidRPr="00965F57" w14:paraId="072C869D" w14:textId="77777777" w:rsidTr="00480833">
        <w:tc>
          <w:tcPr>
            <w:tcW w:w="475" w:type="pct"/>
            <w:shd w:val="clear" w:color="auto" w:fill="CCCCCC"/>
            <w:vAlign w:val="center"/>
          </w:tcPr>
          <w:p w14:paraId="3B764E7F" w14:textId="77777777" w:rsidR="00362871" w:rsidRPr="00965F57" w:rsidRDefault="00362871" w:rsidP="006E50DF">
            <w:pPr>
              <w:rPr>
                <w:b/>
                <w:szCs w:val="22"/>
              </w:rPr>
            </w:pPr>
            <w:r w:rsidRPr="00965F57">
              <w:rPr>
                <w:b/>
                <w:szCs w:val="22"/>
              </w:rPr>
              <w:t>Α/Α</w:t>
            </w:r>
          </w:p>
        </w:tc>
        <w:tc>
          <w:tcPr>
            <w:tcW w:w="1744" w:type="pct"/>
            <w:shd w:val="clear" w:color="auto" w:fill="CCCCCC"/>
            <w:vAlign w:val="center"/>
          </w:tcPr>
          <w:p w14:paraId="44AE2611" w14:textId="77777777" w:rsidR="00362871" w:rsidRPr="00965F57" w:rsidRDefault="00362871" w:rsidP="006E50DF">
            <w:pPr>
              <w:rPr>
                <w:b/>
                <w:szCs w:val="22"/>
              </w:rPr>
            </w:pPr>
            <w:r w:rsidRPr="00965F57">
              <w:rPr>
                <w:b/>
                <w:szCs w:val="22"/>
                <w:lang w:eastAsia="el-GR"/>
              </w:rPr>
              <w:t>ΠΡΟΔΙΑΓΡΑΦΗ</w:t>
            </w:r>
          </w:p>
        </w:tc>
        <w:tc>
          <w:tcPr>
            <w:tcW w:w="738" w:type="pct"/>
            <w:shd w:val="clear" w:color="auto" w:fill="CCCCCC"/>
            <w:vAlign w:val="center"/>
          </w:tcPr>
          <w:p w14:paraId="67F74266" w14:textId="77777777" w:rsidR="00362871" w:rsidRPr="00965F57" w:rsidRDefault="00362871" w:rsidP="006E50DF">
            <w:pPr>
              <w:rPr>
                <w:b/>
                <w:szCs w:val="22"/>
                <w:lang w:eastAsia="el-GR"/>
              </w:rPr>
            </w:pPr>
            <w:r w:rsidRPr="00965F57">
              <w:rPr>
                <w:b/>
                <w:szCs w:val="22"/>
                <w:lang w:eastAsia="el-GR"/>
              </w:rPr>
              <w:t>ΑΠΑΙΤΗΣΗ</w:t>
            </w:r>
          </w:p>
        </w:tc>
        <w:tc>
          <w:tcPr>
            <w:tcW w:w="799" w:type="pct"/>
            <w:shd w:val="clear" w:color="auto" w:fill="CCCCCC"/>
            <w:vAlign w:val="center"/>
          </w:tcPr>
          <w:p w14:paraId="13BB364C" w14:textId="77777777" w:rsidR="00362871" w:rsidRPr="00965F57" w:rsidRDefault="00362871" w:rsidP="006E50DF">
            <w:pPr>
              <w:rPr>
                <w:b/>
                <w:szCs w:val="22"/>
                <w:lang w:eastAsia="el-GR"/>
              </w:rPr>
            </w:pPr>
            <w:r w:rsidRPr="00965F57">
              <w:rPr>
                <w:b/>
                <w:szCs w:val="22"/>
                <w:lang w:eastAsia="el-GR"/>
              </w:rPr>
              <w:t>ΑΠΑΝΤΗΣΗ</w:t>
            </w:r>
          </w:p>
        </w:tc>
        <w:tc>
          <w:tcPr>
            <w:tcW w:w="1244" w:type="pct"/>
            <w:shd w:val="clear" w:color="auto" w:fill="CCCCCC"/>
            <w:vAlign w:val="center"/>
          </w:tcPr>
          <w:p w14:paraId="101EC306" w14:textId="77777777" w:rsidR="00362871" w:rsidRPr="00965F57" w:rsidRDefault="00362871" w:rsidP="006E50DF">
            <w:pPr>
              <w:rPr>
                <w:b/>
                <w:szCs w:val="22"/>
                <w:lang w:eastAsia="el-GR"/>
              </w:rPr>
            </w:pPr>
            <w:r w:rsidRPr="00965F57">
              <w:rPr>
                <w:b/>
                <w:szCs w:val="22"/>
                <w:lang w:eastAsia="el-GR"/>
              </w:rPr>
              <w:t>ΠΑΡΑΠΟΜΠΗ</w:t>
            </w:r>
          </w:p>
        </w:tc>
      </w:tr>
      <w:tr w:rsidR="00362871" w:rsidRPr="00965F57" w14:paraId="40BA75E8" w14:textId="77777777" w:rsidTr="00480833">
        <w:tc>
          <w:tcPr>
            <w:tcW w:w="475" w:type="pct"/>
            <w:shd w:val="clear" w:color="auto" w:fill="E0E0E0"/>
            <w:vAlign w:val="center"/>
          </w:tcPr>
          <w:p w14:paraId="5234E8CF" w14:textId="77777777" w:rsidR="00362871" w:rsidRPr="00965F57" w:rsidRDefault="00362871" w:rsidP="006E50DF">
            <w:pPr>
              <w:ind w:right="180"/>
              <w:rPr>
                <w:b/>
                <w:szCs w:val="22"/>
                <w:lang w:val="en-US"/>
              </w:rPr>
            </w:pPr>
            <w:r w:rsidRPr="00965F57">
              <w:rPr>
                <w:b/>
                <w:szCs w:val="22"/>
              </w:rPr>
              <w:t>1.</w:t>
            </w:r>
          </w:p>
        </w:tc>
        <w:tc>
          <w:tcPr>
            <w:tcW w:w="1744" w:type="pct"/>
            <w:shd w:val="clear" w:color="auto" w:fill="E0E0E0"/>
            <w:vAlign w:val="center"/>
          </w:tcPr>
          <w:p w14:paraId="52D43ABE" w14:textId="77777777" w:rsidR="00362871" w:rsidRPr="00965F57" w:rsidRDefault="00362871" w:rsidP="006E50DF">
            <w:pPr>
              <w:ind w:right="180"/>
              <w:rPr>
                <w:b/>
                <w:szCs w:val="22"/>
              </w:rPr>
            </w:pPr>
            <w:r w:rsidRPr="00965F57">
              <w:rPr>
                <w:b/>
                <w:bCs/>
                <w:color w:val="000000"/>
                <w:szCs w:val="22"/>
              </w:rPr>
              <w:t>Τεχνολογία - Γενικές προδιαγραφές</w:t>
            </w:r>
          </w:p>
        </w:tc>
        <w:tc>
          <w:tcPr>
            <w:tcW w:w="738" w:type="pct"/>
            <w:shd w:val="clear" w:color="auto" w:fill="E0E0E0"/>
            <w:vAlign w:val="center"/>
          </w:tcPr>
          <w:p w14:paraId="32DE7A4B" w14:textId="77777777" w:rsidR="00362871" w:rsidRPr="00965F57" w:rsidRDefault="00362871" w:rsidP="006E50DF">
            <w:pPr>
              <w:ind w:right="180"/>
              <w:rPr>
                <w:szCs w:val="22"/>
              </w:rPr>
            </w:pPr>
          </w:p>
        </w:tc>
        <w:tc>
          <w:tcPr>
            <w:tcW w:w="799" w:type="pct"/>
            <w:shd w:val="clear" w:color="auto" w:fill="E0E0E0"/>
            <w:vAlign w:val="center"/>
          </w:tcPr>
          <w:p w14:paraId="1C065EF9" w14:textId="77777777" w:rsidR="00362871" w:rsidRPr="00965F57" w:rsidRDefault="00362871" w:rsidP="006E50DF">
            <w:pPr>
              <w:ind w:right="180"/>
              <w:rPr>
                <w:szCs w:val="22"/>
              </w:rPr>
            </w:pPr>
          </w:p>
        </w:tc>
        <w:tc>
          <w:tcPr>
            <w:tcW w:w="1244" w:type="pct"/>
            <w:shd w:val="clear" w:color="auto" w:fill="E0E0E0"/>
            <w:vAlign w:val="center"/>
          </w:tcPr>
          <w:p w14:paraId="3B763420" w14:textId="77777777" w:rsidR="00362871" w:rsidRPr="00965F57" w:rsidRDefault="00362871" w:rsidP="006E50DF">
            <w:pPr>
              <w:ind w:right="180"/>
              <w:rPr>
                <w:szCs w:val="22"/>
              </w:rPr>
            </w:pPr>
          </w:p>
        </w:tc>
      </w:tr>
      <w:tr w:rsidR="00362871" w:rsidRPr="00965F57" w14:paraId="50663C8D" w14:textId="77777777" w:rsidTr="00480833">
        <w:tc>
          <w:tcPr>
            <w:tcW w:w="475" w:type="pct"/>
            <w:vAlign w:val="center"/>
          </w:tcPr>
          <w:p w14:paraId="4C4A2DA8" w14:textId="77777777" w:rsidR="00362871" w:rsidRPr="00965F57" w:rsidRDefault="00362871" w:rsidP="006E50DF">
            <w:pPr>
              <w:ind w:right="180"/>
              <w:rPr>
                <w:b/>
                <w:szCs w:val="22"/>
              </w:rPr>
            </w:pPr>
            <w:r w:rsidRPr="00965F57">
              <w:rPr>
                <w:szCs w:val="22"/>
              </w:rPr>
              <w:t>1.1</w:t>
            </w:r>
          </w:p>
        </w:tc>
        <w:tc>
          <w:tcPr>
            <w:tcW w:w="1744" w:type="pct"/>
            <w:vAlign w:val="center"/>
          </w:tcPr>
          <w:p w14:paraId="54C660D8" w14:textId="5152B0F6" w:rsidR="00362871" w:rsidRPr="00965F57" w:rsidRDefault="00362871" w:rsidP="006E50DF">
            <w:pPr>
              <w:spacing w:after="0"/>
              <w:rPr>
                <w:szCs w:val="22"/>
                <w:lang w:val="el-GR"/>
              </w:rPr>
            </w:pPr>
            <w:r w:rsidRPr="00965F57">
              <w:rPr>
                <w:color w:val="000000"/>
                <w:szCs w:val="22"/>
                <w:lang w:val="el-GR"/>
              </w:rPr>
              <w:t xml:space="preserve">Θα πρέπει να προσφερθούν άδειες λογισμικού για την πλήρη κάλυψη των 2 χρηστών του οργανισμού με χρονική διάρκεια ισχύος των αδειών λογισμικού (≥ 2 έτη) </w:t>
            </w:r>
          </w:p>
        </w:tc>
        <w:tc>
          <w:tcPr>
            <w:tcW w:w="738" w:type="pct"/>
            <w:vAlign w:val="center"/>
          </w:tcPr>
          <w:p w14:paraId="597E1E00" w14:textId="77777777" w:rsidR="00362871" w:rsidRPr="00965F57" w:rsidRDefault="00362871" w:rsidP="006E50DF">
            <w:pPr>
              <w:rPr>
                <w:szCs w:val="22"/>
              </w:rPr>
            </w:pPr>
            <w:r w:rsidRPr="00965F57">
              <w:rPr>
                <w:szCs w:val="22"/>
              </w:rPr>
              <w:t>ΝΑΙ</w:t>
            </w:r>
          </w:p>
        </w:tc>
        <w:tc>
          <w:tcPr>
            <w:tcW w:w="799" w:type="pct"/>
            <w:vAlign w:val="center"/>
          </w:tcPr>
          <w:p w14:paraId="5651D68B" w14:textId="77777777" w:rsidR="00362871" w:rsidRPr="00965F57" w:rsidRDefault="00362871" w:rsidP="006E50DF">
            <w:pPr>
              <w:ind w:right="180"/>
              <w:rPr>
                <w:b/>
                <w:szCs w:val="22"/>
              </w:rPr>
            </w:pPr>
          </w:p>
        </w:tc>
        <w:tc>
          <w:tcPr>
            <w:tcW w:w="1244" w:type="pct"/>
            <w:vAlign w:val="center"/>
          </w:tcPr>
          <w:p w14:paraId="1CA06598" w14:textId="77777777" w:rsidR="00362871" w:rsidRPr="00965F57" w:rsidRDefault="00362871" w:rsidP="006E50DF">
            <w:pPr>
              <w:ind w:right="180"/>
              <w:rPr>
                <w:szCs w:val="22"/>
              </w:rPr>
            </w:pPr>
          </w:p>
        </w:tc>
      </w:tr>
      <w:tr w:rsidR="00362871" w:rsidRPr="00965F57" w14:paraId="48A32F87" w14:textId="77777777" w:rsidTr="00480833">
        <w:tc>
          <w:tcPr>
            <w:tcW w:w="475" w:type="pct"/>
            <w:vAlign w:val="center"/>
          </w:tcPr>
          <w:p w14:paraId="7D2DE03C" w14:textId="77777777" w:rsidR="00362871" w:rsidRPr="00965F57" w:rsidRDefault="00362871" w:rsidP="006E50DF">
            <w:pPr>
              <w:ind w:right="180"/>
              <w:rPr>
                <w:szCs w:val="22"/>
              </w:rPr>
            </w:pPr>
            <w:r w:rsidRPr="00965F57">
              <w:rPr>
                <w:szCs w:val="22"/>
              </w:rPr>
              <w:t>1.2</w:t>
            </w:r>
          </w:p>
        </w:tc>
        <w:tc>
          <w:tcPr>
            <w:tcW w:w="1744" w:type="pct"/>
            <w:vAlign w:val="center"/>
          </w:tcPr>
          <w:p w14:paraId="64005707" w14:textId="77777777" w:rsidR="00362871" w:rsidRPr="00965F57" w:rsidRDefault="00362871" w:rsidP="006E50DF">
            <w:pPr>
              <w:spacing w:after="0"/>
              <w:rPr>
                <w:color w:val="000000"/>
                <w:szCs w:val="22"/>
                <w:lang w:val="el-GR" w:eastAsia="el-GR"/>
              </w:rPr>
            </w:pPr>
            <w:r w:rsidRPr="00965F57">
              <w:rPr>
                <w:color w:val="000000"/>
                <w:szCs w:val="22"/>
                <w:lang w:val="el-GR"/>
              </w:rPr>
              <w:t>Το σύστημα θα πρέπει να επιτρέπει την συμμετοχή τερματικών σημείων (</w:t>
            </w:r>
            <w:r w:rsidRPr="00965F57">
              <w:rPr>
                <w:color w:val="000000"/>
                <w:szCs w:val="22"/>
              </w:rPr>
              <w:t>video</w:t>
            </w:r>
            <w:r w:rsidRPr="00965F57">
              <w:rPr>
                <w:color w:val="000000"/>
                <w:szCs w:val="22"/>
                <w:lang w:val="el-GR"/>
              </w:rPr>
              <w:t xml:space="preserve"> </w:t>
            </w:r>
            <w:r w:rsidRPr="00965F57">
              <w:rPr>
                <w:color w:val="000000"/>
                <w:szCs w:val="22"/>
              </w:rPr>
              <w:t>endpoints</w:t>
            </w:r>
            <w:r w:rsidRPr="00965F57">
              <w:rPr>
                <w:color w:val="000000"/>
                <w:szCs w:val="22"/>
                <w:lang w:val="el-GR"/>
              </w:rPr>
              <w:t>) στις εικονο-διασκέψεις.</w:t>
            </w:r>
          </w:p>
        </w:tc>
        <w:tc>
          <w:tcPr>
            <w:tcW w:w="738" w:type="pct"/>
            <w:vAlign w:val="center"/>
          </w:tcPr>
          <w:p w14:paraId="7C17A3D8" w14:textId="77777777" w:rsidR="00362871" w:rsidRPr="00965F57" w:rsidRDefault="00362871" w:rsidP="006E50DF">
            <w:pPr>
              <w:rPr>
                <w:szCs w:val="22"/>
              </w:rPr>
            </w:pPr>
            <w:r w:rsidRPr="00965F57">
              <w:rPr>
                <w:szCs w:val="22"/>
              </w:rPr>
              <w:t>ΝΑΙ</w:t>
            </w:r>
          </w:p>
        </w:tc>
        <w:tc>
          <w:tcPr>
            <w:tcW w:w="799" w:type="pct"/>
            <w:vAlign w:val="center"/>
          </w:tcPr>
          <w:p w14:paraId="31F5A2C9" w14:textId="77777777" w:rsidR="00362871" w:rsidRPr="00965F57" w:rsidRDefault="00362871" w:rsidP="006E50DF">
            <w:pPr>
              <w:ind w:right="180"/>
              <w:rPr>
                <w:b/>
                <w:szCs w:val="22"/>
              </w:rPr>
            </w:pPr>
          </w:p>
        </w:tc>
        <w:tc>
          <w:tcPr>
            <w:tcW w:w="1244" w:type="pct"/>
            <w:vAlign w:val="center"/>
          </w:tcPr>
          <w:p w14:paraId="3772C2AD" w14:textId="77777777" w:rsidR="00362871" w:rsidRPr="00965F57" w:rsidRDefault="00362871" w:rsidP="006E50DF">
            <w:pPr>
              <w:ind w:right="180"/>
              <w:rPr>
                <w:szCs w:val="22"/>
              </w:rPr>
            </w:pPr>
          </w:p>
        </w:tc>
      </w:tr>
      <w:tr w:rsidR="00362871" w:rsidRPr="00965F57" w14:paraId="1879DFF5" w14:textId="77777777" w:rsidTr="00480833">
        <w:tc>
          <w:tcPr>
            <w:tcW w:w="475" w:type="pct"/>
            <w:vAlign w:val="center"/>
          </w:tcPr>
          <w:p w14:paraId="37632F3A" w14:textId="77777777" w:rsidR="00362871" w:rsidRPr="00965F57" w:rsidRDefault="00362871" w:rsidP="006E50DF">
            <w:pPr>
              <w:ind w:right="180"/>
              <w:rPr>
                <w:szCs w:val="22"/>
              </w:rPr>
            </w:pPr>
            <w:r w:rsidRPr="00965F57">
              <w:rPr>
                <w:szCs w:val="22"/>
              </w:rPr>
              <w:t>1.3</w:t>
            </w:r>
          </w:p>
        </w:tc>
        <w:tc>
          <w:tcPr>
            <w:tcW w:w="1744" w:type="pct"/>
            <w:vAlign w:val="center"/>
          </w:tcPr>
          <w:p w14:paraId="73178E19" w14:textId="77777777" w:rsidR="00362871" w:rsidRPr="00965F57" w:rsidRDefault="00362871" w:rsidP="006E50DF">
            <w:pPr>
              <w:spacing w:after="0"/>
              <w:rPr>
                <w:color w:val="000000"/>
                <w:szCs w:val="22"/>
                <w:lang w:val="el-GR" w:eastAsia="el-GR"/>
              </w:rPr>
            </w:pPr>
            <w:r w:rsidRPr="00965F57">
              <w:rPr>
                <w:color w:val="000000"/>
                <w:szCs w:val="22"/>
              </w:rPr>
              <w:t>H</w:t>
            </w:r>
            <w:r w:rsidRPr="00965F57">
              <w:rPr>
                <w:color w:val="000000"/>
                <w:szCs w:val="22"/>
                <w:lang w:val="el-GR"/>
              </w:rPr>
              <w:t xml:space="preserve"> κάθε ψηφιακή αίθουσα θα πρέπει να μπορεί να έχει έως και 1000 συμμετέχοντες,</w:t>
            </w:r>
          </w:p>
        </w:tc>
        <w:tc>
          <w:tcPr>
            <w:tcW w:w="738" w:type="pct"/>
            <w:vAlign w:val="center"/>
          </w:tcPr>
          <w:p w14:paraId="69B3409A" w14:textId="77777777" w:rsidR="00362871" w:rsidRPr="00965F57" w:rsidRDefault="00362871" w:rsidP="006E50DF">
            <w:pPr>
              <w:rPr>
                <w:szCs w:val="22"/>
              </w:rPr>
            </w:pPr>
            <w:r w:rsidRPr="00965F57">
              <w:rPr>
                <w:szCs w:val="22"/>
              </w:rPr>
              <w:t>ΝΑΙ</w:t>
            </w:r>
          </w:p>
        </w:tc>
        <w:tc>
          <w:tcPr>
            <w:tcW w:w="799" w:type="pct"/>
            <w:vAlign w:val="center"/>
          </w:tcPr>
          <w:p w14:paraId="1CC246F6" w14:textId="77777777" w:rsidR="00362871" w:rsidRPr="00965F57" w:rsidRDefault="00362871" w:rsidP="006E50DF">
            <w:pPr>
              <w:ind w:right="180"/>
              <w:rPr>
                <w:b/>
                <w:szCs w:val="22"/>
              </w:rPr>
            </w:pPr>
          </w:p>
        </w:tc>
        <w:tc>
          <w:tcPr>
            <w:tcW w:w="1244" w:type="pct"/>
            <w:vAlign w:val="center"/>
          </w:tcPr>
          <w:p w14:paraId="64291E3C" w14:textId="77777777" w:rsidR="00362871" w:rsidRPr="00965F57" w:rsidRDefault="00362871" w:rsidP="006E50DF">
            <w:pPr>
              <w:ind w:right="180"/>
              <w:rPr>
                <w:szCs w:val="22"/>
              </w:rPr>
            </w:pPr>
          </w:p>
        </w:tc>
      </w:tr>
      <w:tr w:rsidR="00362871" w:rsidRPr="00965F57" w14:paraId="1699C3E8" w14:textId="77777777" w:rsidTr="00480833">
        <w:tc>
          <w:tcPr>
            <w:tcW w:w="475" w:type="pct"/>
            <w:vAlign w:val="center"/>
          </w:tcPr>
          <w:p w14:paraId="16916CA9" w14:textId="77777777" w:rsidR="00362871" w:rsidRPr="00965F57" w:rsidRDefault="00362871" w:rsidP="006E50DF">
            <w:pPr>
              <w:rPr>
                <w:szCs w:val="22"/>
              </w:rPr>
            </w:pPr>
            <w:r w:rsidRPr="00965F57">
              <w:rPr>
                <w:szCs w:val="22"/>
              </w:rPr>
              <w:t>1.4</w:t>
            </w:r>
          </w:p>
        </w:tc>
        <w:tc>
          <w:tcPr>
            <w:tcW w:w="1744" w:type="pct"/>
            <w:vAlign w:val="center"/>
          </w:tcPr>
          <w:p w14:paraId="64023AC7" w14:textId="77777777" w:rsidR="00362871" w:rsidRPr="00965F57" w:rsidRDefault="00362871" w:rsidP="006E50DF">
            <w:pPr>
              <w:spacing w:after="0"/>
              <w:rPr>
                <w:color w:val="000000"/>
                <w:szCs w:val="22"/>
                <w:lang w:val="el-GR" w:eastAsia="el-GR"/>
              </w:rPr>
            </w:pPr>
            <w:r w:rsidRPr="00965F57">
              <w:rPr>
                <w:color w:val="000000"/>
                <w:szCs w:val="22"/>
                <w:lang w:val="el-GR"/>
              </w:rPr>
              <w:t xml:space="preserve">Θα πρέπει να υπάρχει η δυνατότητα διασύνδεσης έως και </w:t>
            </w:r>
            <w:r w:rsidRPr="00965F57">
              <w:rPr>
                <w:color w:val="000000"/>
                <w:szCs w:val="22"/>
                <w:lang w:val="el-GR"/>
              </w:rPr>
              <w:lastRenderedPageBreak/>
              <w:t xml:space="preserve">200 </w:t>
            </w:r>
            <w:r w:rsidRPr="00965F57">
              <w:rPr>
                <w:color w:val="000000"/>
                <w:szCs w:val="22"/>
              </w:rPr>
              <w:t>video</w:t>
            </w:r>
            <w:r w:rsidRPr="00965F57">
              <w:rPr>
                <w:color w:val="000000"/>
                <w:szCs w:val="22"/>
                <w:lang w:val="el-GR"/>
              </w:rPr>
              <w:t xml:space="preserve"> τερματικών σε κάθε τηλεδιάσκεψη</w:t>
            </w:r>
          </w:p>
        </w:tc>
        <w:tc>
          <w:tcPr>
            <w:tcW w:w="738" w:type="pct"/>
            <w:vAlign w:val="center"/>
          </w:tcPr>
          <w:p w14:paraId="4495C4A7" w14:textId="77777777" w:rsidR="00362871" w:rsidRPr="00965F57" w:rsidRDefault="00362871" w:rsidP="006E50DF">
            <w:pPr>
              <w:rPr>
                <w:szCs w:val="22"/>
              </w:rPr>
            </w:pPr>
            <w:r w:rsidRPr="00965F57">
              <w:rPr>
                <w:szCs w:val="22"/>
              </w:rPr>
              <w:lastRenderedPageBreak/>
              <w:t>ΝΑΙ</w:t>
            </w:r>
          </w:p>
        </w:tc>
        <w:tc>
          <w:tcPr>
            <w:tcW w:w="799" w:type="pct"/>
            <w:vAlign w:val="center"/>
          </w:tcPr>
          <w:p w14:paraId="40A604C6" w14:textId="77777777" w:rsidR="00362871" w:rsidRPr="00965F57" w:rsidRDefault="00362871" w:rsidP="006E50DF">
            <w:pPr>
              <w:ind w:right="180"/>
              <w:rPr>
                <w:b/>
                <w:szCs w:val="22"/>
              </w:rPr>
            </w:pPr>
          </w:p>
        </w:tc>
        <w:tc>
          <w:tcPr>
            <w:tcW w:w="1244" w:type="pct"/>
            <w:vAlign w:val="center"/>
          </w:tcPr>
          <w:p w14:paraId="3C11EC0F" w14:textId="77777777" w:rsidR="00362871" w:rsidRPr="00965F57" w:rsidRDefault="00362871" w:rsidP="006E50DF">
            <w:pPr>
              <w:ind w:right="180"/>
              <w:rPr>
                <w:b/>
                <w:szCs w:val="22"/>
              </w:rPr>
            </w:pPr>
          </w:p>
        </w:tc>
      </w:tr>
      <w:tr w:rsidR="00362871" w:rsidRPr="00965F57" w14:paraId="1AC8D8A4" w14:textId="77777777" w:rsidTr="00480833">
        <w:tc>
          <w:tcPr>
            <w:tcW w:w="475" w:type="pct"/>
            <w:vAlign w:val="center"/>
          </w:tcPr>
          <w:p w14:paraId="23FD678F" w14:textId="77777777" w:rsidR="00362871" w:rsidRPr="00965F57" w:rsidRDefault="00362871" w:rsidP="006E50DF">
            <w:pPr>
              <w:ind w:right="180"/>
              <w:rPr>
                <w:szCs w:val="22"/>
              </w:rPr>
            </w:pPr>
            <w:r w:rsidRPr="00965F57">
              <w:rPr>
                <w:szCs w:val="22"/>
              </w:rPr>
              <w:lastRenderedPageBreak/>
              <w:t>1.5</w:t>
            </w:r>
          </w:p>
        </w:tc>
        <w:tc>
          <w:tcPr>
            <w:tcW w:w="1744" w:type="pct"/>
            <w:vAlign w:val="center"/>
          </w:tcPr>
          <w:p w14:paraId="4B7AAF57" w14:textId="77777777" w:rsidR="00362871" w:rsidRPr="00965F57" w:rsidRDefault="00362871" w:rsidP="006E50DF">
            <w:pPr>
              <w:spacing w:after="0"/>
              <w:rPr>
                <w:color w:val="000000"/>
                <w:szCs w:val="22"/>
                <w:lang w:val="el-GR" w:eastAsia="el-GR"/>
              </w:rPr>
            </w:pPr>
            <w:r w:rsidRPr="00965F57">
              <w:rPr>
                <w:color w:val="000000"/>
                <w:szCs w:val="22"/>
              </w:rPr>
              <w:t>N</w:t>
            </w:r>
            <w:r w:rsidRPr="00965F57">
              <w:rPr>
                <w:color w:val="000000"/>
                <w:szCs w:val="22"/>
                <w:lang w:val="el-GR"/>
              </w:rPr>
              <w:t>α υποστηρίζει τη συμμετοχή χρηστών με διαφορετικές πλατφόρμες (</w:t>
            </w:r>
            <w:r w:rsidRPr="00965F57">
              <w:rPr>
                <w:color w:val="000000"/>
                <w:szCs w:val="22"/>
              </w:rPr>
              <w:t>Windows</w:t>
            </w:r>
            <w:r w:rsidRPr="00965F57">
              <w:rPr>
                <w:color w:val="000000"/>
                <w:szCs w:val="22"/>
                <w:lang w:val="el-GR"/>
              </w:rPr>
              <w:t xml:space="preserve">, </w:t>
            </w:r>
            <w:r w:rsidRPr="00965F57">
              <w:rPr>
                <w:color w:val="000000"/>
                <w:szCs w:val="22"/>
              </w:rPr>
              <w:t>Mac</w:t>
            </w:r>
            <w:r w:rsidRPr="00965F57">
              <w:rPr>
                <w:color w:val="000000"/>
                <w:szCs w:val="22"/>
                <w:lang w:val="el-GR"/>
              </w:rPr>
              <w:t xml:space="preserve">, </w:t>
            </w:r>
            <w:r w:rsidRPr="00965F57">
              <w:rPr>
                <w:color w:val="000000"/>
                <w:szCs w:val="22"/>
              </w:rPr>
              <w:t>Linux</w:t>
            </w:r>
            <w:r w:rsidRPr="00965F57">
              <w:rPr>
                <w:color w:val="000000"/>
                <w:szCs w:val="22"/>
                <w:lang w:val="el-GR"/>
              </w:rPr>
              <w:t>)</w:t>
            </w:r>
          </w:p>
        </w:tc>
        <w:tc>
          <w:tcPr>
            <w:tcW w:w="738" w:type="pct"/>
            <w:vAlign w:val="center"/>
          </w:tcPr>
          <w:p w14:paraId="3CA58701" w14:textId="77777777" w:rsidR="00362871" w:rsidRPr="00965F57" w:rsidRDefault="00362871" w:rsidP="006E50DF">
            <w:pPr>
              <w:ind w:right="180"/>
              <w:rPr>
                <w:szCs w:val="22"/>
              </w:rPr>
            </w:pPr>
            <w:r w:rsidRPr="00965F57">
              <w:rPr>
                <w:szCs w:val="22"/>
              </w:rPr>
              <w:t>ΝΑΙ</w:t>
            </w:r>
          </w:p>
        </w:tc>
        <w:tc>
          <w:tcPr>
            <w:tcW w:w="799" w:type="pct"/>
            <w:vAlign w:val="center"/>
          </w:tcPr>
          <w:p w14:paraId="35390882" w14:textId="77777777" w:rsidR="00362871" w:rsidRPr="00965F57" w:rsidRDefault="00362871" w:rsidP="006E50DF">
            <w:pPr>
              <w:ind w:right="180"/>
              <w:rPr>
                <w:szCs w:val="22"/>
              </w:rPr>
            </w:pPr>
          </w:p>
        </w:tc>
        <w:tc>
          <w:tcPr>
            <w:tcW w:w="1244" w:type="pct"/>
            <w:vAlign w:val="center"/>
          </w:tcPr>
          <w:p w14:paraId="68082037" w14:textId="77777777" w:rsidR="00362871" w:rsidRPr="00965F57" w:rsidRDefault="00362871" w:rsidP="006E50DF">
            <w:pPr>
              <w:ind w:right="180"/>
              <w:rPr>
                <w:szCs w:val="22"/>
              </w:rPr>
            </w:pPr>
          </w:p>
        </w:tc>
      </w:tr>
      <w:tr w:rsidR="00362871" w:rsidRPr="00965F57" w14:paraId="28EF3330" w14:textId="77777777" w:rsidTr="00480833">
        <w:tc>
          <w:tcPr>
            <w:tcW w:w="475" w:type="pct"/>
            <w:vAlign w:val="center"/>
          </w:tcPr>
          <w:p w14:paraId="262BCC51" w14:textId="77777777" w:rsidR="00362871" w:rsidRPr="00965F57" w:rsidRDefault="00362871" w:rsidP="006E50DF">
            <w:pPr>
              <w:ind w:right="180"/>
              <w:rPr>
                <w:szCs w:val="22"/>
              </w:rPr>
            </w:pPr>
            <w:r w:rsidRPr="00965F57">
              <w:rPr>
                <w:szCs w:val="22"/>
              </w:rPr>
              <w:t>1.6</w:t>
            </w:r>
          </w:p>
        </w:tc>
        <w:tc>
          <w:tcPr>
            <w:tcW w:w="1744" w:type="pct"/>
            <w:vAlign w:val="center"/>
          </w:tcPr>
          <w:p w14:paraId="794A16DD" w14:textId="77777777" w:rsidR="00362871" w:rsidRPr="00965F57" w:rsidRDefault="00362871" w:rsidP="006E50DF">
            <w:pPr>
              <w:spacing w:after="0"/>
              <w:rPr>
                <w:color w:val="000000"/>
                <w:szCs w:val="22"/>
                <w:lang w:val="el-GR" w:eastAsia="el-GR"/>
              </w:rPr>
            </w:pPr>
            <w:r w:rsidRPr="00965F57">
              <w:rPr>
                <w:color w:val="000000"/>
                <w:szCs w:val="22"/>
                <w:lang w:val="el-GR"/>
              </w:rPr>
              <w:t xml:space="preserve">Δυνατότητα χρήσης της υπηρεσίας μέσω </w:t>
            </w:r>
            <w:r w:rsidRPr="00965F57">
              <w:rPr>
                <w:color w:val="000000"/>
                <w:szCs w:val="22"/>
              </w:rPr>
              <w:t>smartphone</w:t>
            </w:r>
            <w:r w:rsidRPr="00965F57">
              <w:rPr>
                <w:color w:val="000000"/>
                <w:szCs w:val="22"/>
                <w:lang w:val="el-GR"/>
              </w:rPr>
              <w:t xml:space="preserve"> (</w:t>
            </w:r>
            <w:r w:rsidRPr="00965F57">
              <w:rPr>
                <w:color w:val="000000"/>
                <w:szCs w:val="22"/>
              </w:rPr>
              <w:t>iOS</w:t>
            </w:r>
            <w:r w:rsidRPr="00965F57">
              <w:rPr>
                <w:color w:val="000000"/>
                <w:szCs w:val="22"/>
                <w:lang w:val="el-GR"/>
              </w:rPr>
              <w:t>/</w:t>
            </w:r>
            <w:r w:rsidRPr="00965F57">
              <w:rPr>
                <w:color w:val="000000"/>
                <w:szCs w:val="22"/>
              </w:rPr>
              <w:t>Android</w:t>
            </w:r>
            <w:r w:rsidRPr="00965F57">
              <w:rPr>
                <w:color w:val="000000"/>
                <w:szCs w:val="22"/>
                <w:lang w:val="el-GR"/>
              </w:rPr>
              <w:t>)</w:t>
            </w:r>
          </w:p>
        </w:tc>
        <w:tc>
          <w:tcPr>
            <w:tcW w:w="738" w:type="pct"/>
            <w:vAlign w:val="center"/>
          </w:tcPr>
          <w:p w14:paraId="2A5C1B84" w14:textId="77777777" w:rsidR="00362871" w:rsidRPr="00965F57" w:rsidRDefault="00362871" w:rsidP="006E50DF">
            <w:pPr>
              <w:ind w:right="180"/>
              <w:rPr>
                <w:szCs w:val="22"/>
              </w:rPr>
            </w:pPr>
            <w:r w:rsidRPr="00965F57">
              <w:rPr>
                <w:szCs w:val="22"/>
              </w:rPr>
              <w:t>ΝΑΙ</w:t>
            </w:r>
          </w:p>
        </w:tc>
        <w:tc>
          <w:tcPr>
            <w:tcW w:w="799" w:type="pct"/>
            <w:vAlign w:val="center"/>
          </w:tcPr>
          <w:p w14:paraId="2A985AEA" w14:textId="77777777" w:rsidR="00362871" w:rsidRPr="00965F57" w:rsidRDefault="00362871" w:rsidP="006E50DF">
            <w:pPr>
              <w:ind w:right="180"/>
              <w:rPr>
                <w:szCs w:val="22"/>
              </w:rPr>
            </w:pPr>
          </w:p>
        </w:tc>
        <w:tc>
          <w:tcPr>
            <w:tcW w:w="1244" w:type="pct"/>
            <w:vAlign w:val="center"/>
          </w:tcPr>
          <w:p w14:paraId="31E4932F" w14:textId="77777777" w:rsidR="00362871" w:rsidRPr="00965F57" w:rsidRDefault="00362871" w:rsidP="006E50DF">
            <w:pPr>
              <w:ind w:right="180"/>
              <w:rPr>
                <w:szCs w:val="22"/>
              </w:rPr>
            </w:pPr>
          </w:p>
        </w:tc>
      </w:tr>
      <w:tr w:rsidR="00362871" w:rsidRPr="00965F57" w14:paraId="5BFE2F54" w14:textId="77777777" w:rsidTr="00480833">
        <w:tc>
          <w:tcPr>
            <w:tcW w:w="475" w:type="pct"/>
            <w:vAlign w:val="center"/>
          </w:tcPr>
          <w:p w14:paraId="7B8B8C5B" w14:textId="77777777" w:rsidR="00362871" w:rsidRPr="00965F57" w:rsidRDefault="00362871" w:rsidP="006E50DF">
            <w:pPr>
              <w:ind w:right="180"/>
              <w:rPr>
                <w:szCs w:val="22"/>
              </w:rPr>
            </w:pPr>
            <w:r w:rsidRPr="00965F57">
              <w:rPr>
                <w:szCs w:val="22"/>
              </w:rPr>
              <w:t>1.7</w:t>
            </w:r>
          </w:p>
        </w:tc>
        <w:tc>
          <w:tcPr>
            <w:tcW w:w="1744" w:type="pct"/>
            <w:vAlign w:val="center"/>
          </w:tcPr>
          <w:p w14:paraId="339469AF" w14:textId="77777777" w:rsidR="00362871" w:rsidRPr="00965F57" w:rsidRDefault="00362871" w:rsidP="006E50DF">
            <w:pPr>
              <w:spacing w:after="0"/>
              <w:rPr>
                <w:color w:val="000000"/>
                <w:szCs w:val="22"/>
                <w:lang w:val="el-GR" w:eastAsia="el-GR"/>
              </w:rPr>
            </w:pPr>
            <w:r w:rsidRPr="00965F57">
              <w:rPr>
                <w:color w:val="000000"/>
                <w:szCs w:val="22"/>
                <w:lang w:val="el-GR"/>
              </w:rPr>
              <w:t>Να υποστηρίζει την είσοδο των συμμετεχόντων μέσω σταθερού τηλεφώνου με χρέωση αστικής κλήσης</w:t>
            </w:r>
          </w:p>
        </w:tc>
        <w:tc>
          <w:tcPr>
            <w:tcW w:w="738" w:type="pct"/>
            <w:vAlign w:val="center"/>
          </w:tcPr>
          <w:p w14:paraId="5FA72455" w14:textId="77777777" w:rsidR="00362871" w:rsidRPr="00965F57" w:rsidRDefault="00362871" w:rsidP="006E50DF">
            <w:pPr>
              <w:rPr>
                <w:szCs w:val="22"/>
              </w:rPr>
            </w:pPr>
            <w:r w:rsidRPr="00965F57">
              <w:rPr>
                <w:szCs w:val="22"/>
              </w:rPr>
              <w:t>ΝΑΙ</w:t>
            </w:r>
          </w:p>
        </w:tc>
        <w:tc>
          <w:tcPr>
            <w:tcW w:w="799" w:type="pct"/>
            <w:vAlign w:val="center"/>
          </w:tcPr>
          <w:p w14:paraId="2A29AED7" w14:textId="77777777" w:rsidR="00362871" w:rsidRPr="00965F57" w:rsidRDefault="00362871" w:rsidP="006E50DF">
            <w:pPr>
              <w:ind w:right="180"/>
              <w:rPr>
                <w:szCs w:val="22"/>
              </w:rPr>
            </w:pPr>
          </w:p>
        </w:tc>
        <w:tc>
          <w:tcPr>
            <w:tcW w:w="1244" w:type="pct"/>
            <w:vAlign w:val="center"/>
          </w:tcPr>
          <w:p w14:paraId="1C253F68" w14:textId="77777777" w:rsidR="00362871" w:rsidRPr="00965F57" w:rsidRDefault="00362871" w:rsidP="006E50DF">
            <w:pPr>
              <w:ind w:right="180"/>
              <w:rPr>
                <w:szCs w:val="22"/>
              </w:rPr>
            </w:pPr>
          </w:p>
        </w:tc>
      </w:tr>
      <w:tr w:rsidR="00362871" w:rsidRPr="00965F57" w14:paraId="7837C105" w14:textId="77777777" w:rsidTr="00480833">
        <w:tc>
          <w:tcPr>
            <w:tcW w:w="475" w:type="pct"/>
            <w:vAlign w:val="center"/>
          </w:tcPr>
          <w:p w14:paraId="416A8C59" w14:textId="77777777" w:rsidR="00362871" w:rsidRPr="00965F57" w:rsidRDefault="00362871" w:rsidP="006E50DF">
            <w:pPr>
              <w:rPr>
                <w:szCs w:val="22"/>
              </w:rPr>
            </w:pPr>
            <w:r w:rsidRPr="00965F57">
              <w:rPr>
                <w:szCs w:val="22"/>
              </w:rPr>
              <w:t>1.8</w:t>
            </w:r>
          </w:p>
        </w:tc>
        <w:tc>
          <w:tcPr>
            <w:tcW w:w="1744" w:type="pct"/>
            <w:vAlign w:val="center"/>
          </w:tcPr>
          <w:p w14:paraId="2F96FC36" w14:textId="77777777" w:rsidR="00362871" w:rsidRPr="00965F57" w:rsidRDefault="00362871" w:rsidP="006E50DF">
            <w:pPr>
              <w:spacing w:after="0"/>
              <w:rPr>
                <w:color w:val="000000"/>
                <w:szCs w:val="22"/>
                <w:lang w:val="el-GR" w:eastAsia="el-GR"/>
              </w:rPr>
            </w:pPr>
            <w:r w:rsidRPr="00965F57">
              <w:rPr>
                <w:color w:val="000000"/>
                <w:szCs w:val="22"/>
                <w:lang w:val="el-GR"/>
              </w:rPr>
              <w:t xml:space="preserve">Να υπάρχει η δυνατότητα για </w:t>
            </w:r>
            <w:r w:rsidRPr="00965F57">
              <w:rPr>
                <w:color w:val="000000"/>
                <w:szCs w:val="22"/>
              </w:rPr>
              <w:t>Breakout</w:t>
            </w:r>
            <w:r w:rsidRPr="00965F57">
              <w:rPr>
                <w:color w:val="000000"/>
                <w:szCs w:val="22"/>
                <w:lang w:val="el-GR"/>
              </w:rPr>
              <w:t xml:space="preserve"> </w:t>
            </w:r>
            <w:r w:rsidRPr="00965F57">
              <w:rPr>
                <w:color w:val="000000"/>
                <w:szCs w:val="22"/>
              </w:rPr>
              <w:t>Rooms</w:t>
            </w:r>
            <w:r w:rsidRPr="00965F57">
              <w:rPr>
                <w:color w:val="000000"/>
                <w:szCs w:val="22"/>
                <w:lang w:val="el-GR"/>
              </w:rPr>
              <w:t xml:space="preserve"> (διαχωρισμός μιας τηλεδιάσκεψης σε υπο-δωμάτια τα οποία τρέχουν παράλληλα κατά τη διάρκεια αυτής).</w:t>
            </w:r>
          </w:p>
        </w:tc>
        <w:tc>
          <w:tcPr>
            <w:tcW w:w="738" w:type="pct"/>
            <w:vAlign w:val="center"/>
          </w:tcPr>
          <w:p w14:paraId="4E568134" w14:textId="77777777" w:rsidR="00362871" w:rsidRPr="00965F57" w:rsidRDefault="00362871" w:rsidP="006E50DF">
            <w:pPr>
              <w:rPr>
                <w:szCs w:val="22"/>
              </w:rPr>
            </w:pPr>
            <w:r w:rsidRPr="00965F57">
              <w:rPr>
                <w:szCs w:val="22"/>
              </w:rPr>
              <w:t>ΝΑΙ</w:t>
            </w:r>
          </w:p>
        </w:tc>
        <w:tc>
          <w:tcPr>
            <w:tcW w:w="799" w:type="pct"/>
            <w:vAlign w:val="center"/>
          </w:tcPr>
          <w:p w14:paraId="67A77CB5" w14:textId="77777777" w:rsidR="00362871" w:rsidRPr="00965F57" w:rsidRDefault="00362871" w:rsidP="006E50DF">
            <w:pPr>
              <w:ind w:right="180"/>
              <w:rPr>
                <w:szCs w:val="22"/>
              </w:rPr>
            </w:pPr>
          </w:p>
        </w:tc>
        <w:tc>
          <w:tcPr>
            <w:tcW w:w="1244" w:type="pct"/>
            <w:vAlign w:val="center"/>
          </w:tcPr>
          <w:p w14:paraId="1F681D46" w14:textId="77777777" w:rsidR="00362871" w:rsidRPr="00965F57" w:rsidRDefault="00362871" w:rsidP="006E50DF">
            <w:pPr>
              <w:ind w:right="180"/>
              <w:rPr>
                <w:szCs w:val="22"/>
              </w:rPr>
            </w:pPr>
          </w:p>
        </w:tc>
      </w:tr>
      <w:tr w:rsidR="00362871" w:rsidRPr="00965F57" w14:paraId="592CD5F1" w14:textId="77777777" w:rsidTr="00480833">
        <w:tc>
          <w:tcPr>
            <w:tcW w:w="475" w:type="pct"/>
            <w:vAlign w:val="center"/>
          </w:tcPr>
          <w:p w14:paraId="0DF4DEAC" w14:textId="77777777" w:rsidR="00362871" w:rsidRPr="00965F57" w:rsidRDefault="00362871" w:rsidP="006E50DF">
            <w:pPr>
              <w:rPr>
                <w:szCs w:val="22"/>
              </w:rPr>
            </w:pPr>
            <w:r w:rsidRPr="00965F57">
              <w:rPr>
                <w:szCs w:val="22"/>
              </w:rPr>
              <w:t>1.9</w:t>
            </w:r>
          </w:p>
        </w:tc>
        <w:tc>
          <w:tcPr>
            <w:tcW w:w="1744" w:type="pct"/>
            <w:vAlign w:val="center"/>
          </w:tcPr>
          <w:p w14:paraId="060F17B9" w14:textId="77777777" w:rsidR="00362871" w:rsidRPr="00965F57" w:rsidRDefault="00362871" w:rsidP="006E50DF">
            <w:pPr>
              <w:spacing w:after="0"/>
              <w:rPr>
                <w:color w:val="000000"/>
                <w:szCs w:val="22"/>
                <w:lang w:val="el-GR" w:eastAsia="el-GR"/>
              </w:rPr>
            </w:pPr>
            <w:r w:rsidRPr="00965F57">
              <w:rPr>
                <w:color w:val="000000"/>
                <w:szCs w:val="22"/>
                <w:lang w:val="el-GR"/>
              </w:rPr>
              <w:t>Δυνατότητα αίτησης «</w:t>
            </w:r>
            <w:r w:rsidRPr="00965F57">
              <w:rPr>
                <w:color w:val="000000"/>
                <w:szCs w:val="22"/>
              </w:rPr>
              <w:t>raise</w:t>
            </w:r>
            <w:r w:rsidRPr="00965F57">
              <w:rPr>
                <w:color w:val="000000"/>
                <w:szCs w:val="22"/>
                <w:lang w:val="el-GR"/>
              </w:rPr>
              <w:t xml:space="preserve"> </w:t>
            </w:r>
            <w:r w:rsidRPr="00965F57">
              <w:rPr>
                <w:color w:val="000000"/>
                <w:szCs w:val="22"/>
              </w:rPr>
              <w:t>hand</w:t>
            </w:r>
            <w:r w:rsidRPr="00965F57">
              <w:rPr>
                <w:color w:val="000000"/>
                <w:szCs w:val="22"/>
                <w:lang w:val="el-GR"/>
              </w:rPr>
              <w:t>» του συμμετέχοντα για να πάρει το λόγο</w:t>
            </w:r>
          </w:p>
        </w:tc>
        <w:tc>
          <w:tcPr>
            <w:tcW w:w="738" w:type="pct"/>
            <w:vAlign w:val="center"/>
          </w:tcPr>
          <w:p w14:paraId="0C0DC045" w14:textId="77777777" w:rsidR="00362871" w:rsidRPr="00965F57" w:rsidRDefault="00362871" w:rsidP="006E50DF">
            <w:pPr>
              <w:rPr>
                <w:szCs w:val="22"/>
              </w:rPr>
            </w:pPr>
            <w:r w:rsidRPr="00965F57">
              <w:rPr>
                <w:szCs w:val="22"/>
              </w:rPr>
              <w:t>ΝΑΙ</w:t>
            </w:r>
          </w:p>
        </w:tc>
        <w:tc>
          <w:tcPr>
            <w:tcW w:w="799" w:type="pct"/>
            <w:vAlign w:val="center"/>
          </w:tcPr>
          <w:p w14:paraId="0695C30E" w14:textId="77777777" w:rsidR="00362871" w:rsidRPr="00965F57" w:rsidRDefault="00362871" w:rsidP="006E50DF">
            <w:pPr>
              <w:ind w:right="180"/>
              <w:rPr>
                <w:szCs w:val="22"/>
              </w:rPr>
            </w:pPr>
          </w:p>
        </w:tc>
        <w:tc>
          <w:tcPr>
            <w:tcW w:w="1244" w:type="pct"/>
            <w:vAlign w:val="center"/>
          </w:tcPr>
          <w:p w14:paraId="3A68951A" w14:textId="77777777" w:rsidR="00362871" w:rsidRPr="00965F57" w:rsidRDefault="00362871" w:rsidP="006E50DF">
            <w:pPr>
              <w:ind w:right="180"/>
              <w:rPr>
                <w:szCs w:val="22"/>
              </w:rPr>
            </w:pPr>
          </w:p>
        </w:tc>
      </w:tr>
      <w:tr w:rsidR="00362871" w:rsidRPr="00965F57" w14:paraId="302DAA10" w14:textId="77777777" w:rsidTr="00480833">
        <w:tc>
          <w:tcPr>
            <w:tcW w:w="475" w:type="pct"/>
            <w:vAlign w:val="center"/>
          </w:tcPr>
          <w:p w14:paraId="2818740A" w14:textId="77777777" w:rsidR="00362871" w:rsidRPr="00965F57" w:rsidRDefault="00362871" w:rsidP="006E50DF">
            <w:pPr>
              <w:rPr>
                <w:szCs w:val="22"/>
              </w:rPr>
            </w:pPr>
            <w:r w:rsidRPr="00965F57">
              <w:rPr>
                <w:szCs w:val="22"/>
              </w:rPr>
              <w:t>1.10</w:t>
            </w:r>
          </w:p>
        </w:tc>
        <w:tc>
          <w:tcPr>
            <w:tcW w:w="1744" w:type="pct"/>
            <w:vAlign w:val="center"/>
          </w:tcPr>
          <w:p w14:paraId="4D287647" w14:textId="3644973E" w:rsidR="00362871" w:rsidRPr="00965F57" w:rsidRDefault="00362871" w:rsidP="006E50DF">
            <w:pPr>
              <w:spacing w:after="0"/>
              <w:rPr>
                <w:color w:val="000000"/>
                <w:szCs w:val="22"/>
                <w:lang w:eastAsia="el-GR"/>
              </w:rPr>
            </w:pPr>
            <w:r w:rsidRPr="00965F57">
              <w:rPr>
                <w:color w:val="000000"/>
                <w:szCs w:val="22"/>
              </w:rPr>
              <w:t xml:space="preserve">Να υποστηρίζεται η δυνατότητα live streaming μετάδοσης σε πλατφόρμες όπως Youtube, FacebookLive, </w:t>
            </w:r>
            <w:r w:rsidR="004C7190" w:rsidRPr="00965F57">
              <w:rPr>
                <w:color w:val="000000"/>
                <w:szCs w:val="22"/>
              </w:rPr>
              <w:t>Twitter,</w:t>
            </w:r>
            <w:r w:rsidRPr="00965F57">
              <w:rPr>
                <w:color w:val="000000"/>
                <w:szCs w:val="22"/>
              </w:rPr>
              <w:t xml:space="preserve"> Vbrick</w:t>
            </w:r>
          </w:p>
        </w:tc>
        <w:tc>
          <w:tcPr>
            <w:tcW w:w="738" w:type="pct"/>
            <w:vAlign w:val="center"/>
          </w:tcPr>
          <w:p w14:paraId="244E690C" w14:textId="77777777" w:rsidR="00362871" w:rsidRPr="00965F57" w:rsidRDefault="00362871" w:rsidP="006E50DF">
            <w:pPr>
              <w:rPr>
                <w:szCs w:val="22"/>
              </w:rPr>
            </w:pPr>
            <w:r w:rsidRPr="00965F57">
              <w:rPr>
                <w:szCs w:val="22"/>
              </w:rPr>
              <w:t>ΝΑΙ</w:t>
            </w:r>
          </w:p>
        </w:tc>
        <w:tc>
          <w:tcPr>
            <w:tcW w:w="799" w:type="pct"/>
            <w:vAlign w:val="center"/>
          </w:tcPr>
          <w:p w14:paraId="6F20B05F" w14:textId="77777777" w:rsidR="00362871" w:rsidRPr="00965F57" w:rsidRDefault="00362871" w:rsidP="006E50DF">
            <w:pPr>
              <w:ind w:right="180"/>
              <w:rPr>
                <w:szCs w:val="22"/>
              </w:rPr>
            </w:pPr>
          </w:p>
        </w:tc>
        <w:tc>
          <w:tcPr>
            <w:tcW w:w="1244" w:type="pct"/>
            <w:vAlign w:val="center"/>
          </w:tcPr>
          <w:p w14:paraId="541B237F" w14:textId="77777777" w:rsidR="00362871" w:rsidRPr="00965F57" w:rsidRDefault="00362871" w:rsidP="006E50DF">
            <w:pPr>
              <w:ind w:right="180"/>
              <w:rPr>
                <w:szCs w:val="22"/>
              </w:rPr>
            </w:pPr>
          </w:p>
        </w:tc>
      </w:tr>
      <w:tr w:rsidR="00362871" w:rsidRPr="00965F57" w14:paraId="3CEF3BE0" w14:textId="77777777" w:rsidTr="00480833">
        <w:tc>
          <w:tcPr>
            <w:tcW w:w="475" w:type="pct"/>
            <w:vAlign w:val="center"/>
          </w:tcPr>
          <w:p w14:paraId="62E1E301" w14:textId="77777777" w:rsidR="00362871" w:rsidRPr="00965F57" w:rsidRDefault="00362871" w:rsidP="006E50DF">
            <w:pPr>
              <w:rPr>
                <w:szCs w:val="22"/>
              </w:rPr>
            </w:pPr>
            <w:r w:rsidRPr="00965F57">
              <w:rPr>
                <w:szCs w:val="22"/>
              </w:rPr>
              <w:t>1.11</w:t>
            </w:r>
          </w:p>
        </w:tc>
        <w:tc>
          <w:tcPr>
            <w:tcW w:w="1744" w:type="pct"/>
            <w:vAlign w:val="center"/>
          </w:tcPr>
          <w:p w14:paraId="0ECE8A3D" w14:textId="77777777" w:rsidR="00362871" w:rsidRPr="00965F57" w:rsidRDefault="00362871" w:rsidP="006E50DF">
            <w:pPr>
              <w:spacing w:after="0"/>
              <w:rPr>
                <w:color w:val="000000"/>
                <w:szCs w:val="22"/>
                <w:lang w:val="el-GR" w:eastAsia="el-GR"/>
              </w:rPr>
            </w:pPr>
            <w:r w:rsidRPr="00965F57">
              <w:rPr>
                <w:color w:val="000000"/>
                <w:szCs w:val="22"/>
                <w:lang w:val="el-GR"/>
              </w:rPr>
              <w:t>Να είναι επεκτάσιμο και αξιόπιστο. Να αναπτυχθεί ο τρόπος και η τεχνολογία με τα οποία εξασφαλίζονται η επεκτασιμότητα και η αξιοπιστία των τηλεδιασκέψεων.</w:t>
            </w:r>
          </w:p>
        </w:tc>
        <w:tc>
          <w:tcPr>
            <w:tcW w:w="738" w:type="pct"/>
            <w:vAlign w:val="center"/>
          </w:tcPr>
          <w:p w14:paraId="2499F6B7" w14:textId="77777777" w:rsidR="00362871" w:rsidRPr="00965F57" w:rsidRDefault="00362871" w:rsidP="006E50DF">
            <w:pPr>
              <w:rPr>
                <w:szCs w:val="22"/>
              </w:rPr>
            </w:pPr>
            <w:r w:rsidRPr="00965F57">
              <w:rPr>
                <w:szCs w:val="22"/>
              </w:rPr>
              <w:t>ΝΑΙ</w:t>
            </w:r>
          </w:p>
        </w:tc>
        <w:tc>
          <w:tcPr>
            <w:tcW w:w="799" w:type="pct"/>
            <w:vAlign w:val="center"/>
          </w:tcPr>
          <w:p w14:paraId="419A98EE" w14:textId="77777777" w:rsidR="00362871" w:rsidRPr="00965F57" w:rsidRDefault="00362871" w:rsidP="006E50DF">
            <w:pPr>
              <w:ind w:right="180"/>
              <w:rPr>
                <w:szCs w:val="22"/>
              </w:rPr>
            </w:pPr>
          </w:p>
        </w:tc>
        <w:tc>
          <w:tcPr>
            <w:tcW w:w="1244" w:type="pct"/>
            <w:vAlign w:val="center"/>
          </w:tcPr>
          <w:p w14:paraId="62E9C31E" w14:textId="77777777" w:rsidR="00362871" w:rsidRPr="00965F57" w:rsidRDefault="00362871" w:rsidP="006E50DF">
            <w:pPr>
              <w:ind w:right="180"/>
              <w:rPr>
                <w:szCs w:val="22"/>
              </w:rPr>
            </w:pPr>
          </w:p>
        </w:tc>
      </w:tr>
      <w:tr w:rsidR="00362871" w:rsidRPr="00965F57" w14:paraId="424ADABA" w14:textId="77777777" w:rsidTr="00480833">
        <w:tc>
          <w:tcPr>
            <w:tcW w:w="475" w:type="pct"/>
            <w:vAlign w:val="center"/>
          </w:tcPr>
          <w:p w14:paraId="40D8E262" w14:textId="77777777" w:rsidR="00362871" w:rsidRPr="00965F57" w:rsidRDefault="00362871" w:rsidP="006E50DF">
            <w:pPr>
              <w:rPr>
                <w:szCs w:val="22"/>
              </w:rPr>
            </w:pPr>
            <w:r w:rsidRPr="00965F57">
              <w:rPr>
                <w:szCs w:val="22"/>
              </w:rPr>
              <w:t>1.12</w:t>
            </w:r>
          </w:p>
        </w:tc>
        <w:tc>
          <w:tcPr>
            <w:tcW w:w="1744" w:type="pct"/>
            <w:vAlign w:val="center"/>
          </w:tcPr>
          <w:p w14:paraId="5B71938E" w14:textId="77777777" w:rsidR="00362871" w:rsidRPr="00965F57" w:rsidRDefault="00362871" w:rsidP="006E50DF">
            <w:pPr>
              <w:spacing w:after="0"/>
              <w:rPr>
                <w:color w:val="000000"/>
                <w:szCs w:val="22"/>
                <w:lang w:val="el-GR" w:eastAsia="el-GR"/>
              </w:rPr>
            </w:pPr>
            <w:r w:rsidRPr="00965F57">
              <w:rPr>
                <w:color w:val="000000"/>
                <w:szCs w:val="22"/>
                <w:lang w:val="el-GR"/>
              </w:rPr>
              <w:t>Να παρέχει ασφάλεια και κρυπτογράφηση όλων των δεδομένων των χρηστών ανεξαιρέτως.</w:t>
            </w:r>
          </w:p>
        </w:tc>
        <w:tc>
          <w:tcPr>
            <w:tcW w:w="738" w:type="pct"/>
            <w:vAlign w:val="center"/>
          </w:tcPr>
          <w:p w14:paraId="2F369324" w14:textId="77777777" w:rsidR="00362871" w:rsidRPr="00965F57" w:rsidRDefault="00362871" w:rsidP="006E50DF">
            <w:pPr>
              <w:rPr>
                <w:szCs w:val="22"/>
              </w:rPr>
            </w:pPr>
            <w:r w:rsidRPr="00965F57">
              <w:rPr>
                <w:szCs w:val="22"/>
              </w:rPr>
              <w:t>ΝΑΙ</w:t>
            </w:r>
          </w:p>
        </w:tc>
        <w:tc>
          <w:tcPr>
            <w:tcW w:w="799" w:type="pct"/>
            <w:vAlign w:val="center"/>
          </w:tcPr>
          <w:p w14:paraId="5BB79CC6" w14:textId="77777777" w:rsidR="00362871" w:rsidRPr="00965F57" w:rsidRDefault="00362871" w:rsidP="006E50DF">
            <w:pPr>
              <w:ind w:right="180"/>
              <w:rPr>
                <w:szCs w:val="22"/>
              </w:rPr>
            </w:pPr>
          </w:p>
        </w:tc>
        <w:tc>
          <w:tcPr>
            <w:tcW w:w="1244" w:type="pct"/>
            <w:vAlign w:val="center"/>
          </w:tcPr>
          <w:p w14:paraId="2E0649D2" w14:textId="77777777" w:rsidR="00362871" w:rsidRPr="00965F57" w:rsidRDefault="00362871" w:rsidP="006E50DF">
            <w:pPr>
              <w:ind w:right="180"/>
              <w:rPr>
                <w:szCs w:val="22"/>
              </w:rPr>
            </w:pPr>
          </w:p>
        </w:tc>
      </w:tr>
      <w:tr w:rsidR="00362871" w:rsidRPr="00965F57" w14:paraId="17F5E1E3" w14:textId="77777777" w:rsidTr="00480833">
        <w:tc>
          <w:tcPr>
            <w:tcW w:w="475" w:type="pct"/>
            <w:shd w:val="clear" w:color="auto" w:fill="E0E0E0"/>
            <w:vAlign w:val="center"/>
          </w:tcPr>
          <w:p w14:paraId="4CB5D874" w14:textId="77777777" w:rsidR="00362871" w:rsidRPr="00965F57" w:rsidRDefault="00362871" w:rsidP="006E50DF">
            <w:pPr>
              <w:ind w:right="180"/>
              <w:rPr>
                <w:b/>
                <w:szCs w:val="22"/>
                <w:lang w:val="en-US"/>
              </w:rPr>
            </w:pPr>
            <w:r w:rsidRPr="00965F57">
              <w:rPr>
                <w:b/>
                <w:szCs w:val="22"/>
              </w:rPr>
              <w:t>2.</w:t>
            </w:r>
          </w:p>
        </w:tc>
        <w:tc>
          <w:tcPr>
            <w:tcW w:w="1744" w:type="pct"/>
            <w:shd w:val="clear" w:color="auto" w:fill="E0E0E0"/>
            <w:vAlign w:val="center"/>
          </w:tcPr>
          <w:p w14:paraId="773DAD88" w14:textId="77777777" w:rsidR="00362871" w:rsidRPr="00965F57" w:rsidRDefault="00362871" w:rsidP="006E50DF">
            <w:pPr>
              <w:ind w:right="180"/>
              <w:rPr>
                <w:b/>
                <w:szCs w:val="22"/>
              </w:rPr>
            </w:pPr>
            <w:r w:rsidRPr="00965F57">
              <w:rPr>
                <w:b/>
                <w:szCs w:val="22"/>
              </w:rPr>
              <w:t>Ασφάλεια</w:t>
            </w:r>
          </w:p>
        </w:tc>
        <w:tc>
          <w:tcPr>
            <w:tcW w:w="738" w:type="pct"/>
            <w:shd w:val="clear" w:color="auto" w:fill="E0E0E0"/>
            <w:vAlign w:val="center"/>
          </w:tcPr>
          <w:p w14:paraId="143740FB" w14:textId="77777777" w:rsidR="00362871" w:rsidRPr="00965F57" w:rsidRDefault="00362871" w:rsidP="006E50DF">
            <w:pPr>
              <w:ind w:right="180"/>
              <w:rPr>
                <w:szCs w:val="22"/>
              </w:rPr>
            </w:pPr>
          </w:p>
        </w:tc>
        <w:tc>
          <w:tcPr>
            <w:tcW w:w="799" w:type="pct"/>
            <w:shd w:val="clear" w:color="auto" w:fill="E0E0E0"/>
            <w:vAlign w:val="center"/>
          </w:tcPr>
          <w:p w14:paraId="26C4995A" w14:textId="77777777" w:rsidR="00362871" w:rsidRPr="00965F57" w:rsidRDefault="00362871" w:rsidP="006E50DF">
            <w:pPr>
              <w:ind w:right="180"/>
              <w:rPr>
                <w:szCs w:val="22"/>
              </w:rPr>
            </w:pPr>
          </w:p>
        </w:tc>
        <w:tc>
          <w:tcPr>
            <w:tcW w:w="1244" w:type="pct"/>
            <w:shd w:val="clear" w:color="auto" w:fill="E0E0E0"/>
            <w:vAlign w:val="center"/>
          </w:tcPr>
          <w:p w14:paraId="5F3BE610" w14:textId="77777777" w:rsidR="00362871" w:rsidRPr="00965F57" w:rsidRDefault="00362871" w:rsidP="006E50DF">
            <w:pPr>
              <w:ind w:right="180"/>
              <w:rPr>
                <w:szCs w:val="22"/>
              </w:rPr>
            </w:pPr>
          </w:p>
        </w:tc>
      </w:tr>
      <w:tr w:rsidR="00362871" w:rsidRPr="00965F57" w14:paraId="75917741" w14:textId="77777777" w:rsidTr="00480833">
        <w:tc>
          <w:tcPr>
            <w:tcW w:w="475" w:type="pct"/>
            <w:vAlign w:val="center"/>
          </w:tcPr>
          <w:p w14:paraId="4EE76E6C" w14:textId="77777777" w:rsidR="00362871" w:rsidRPr="00965F57" w:rsidRDefault="00362871" w:rsidP="006E50DF">
            <w:pPr>
              <w:ind w:right="180"/>
              <w:rPr>
                <w:szCs w:val="22"/>
              </w:rPr>
            </w:pPr>
            <w:r w:rsidRPr="00965F57">
              <w:rPr>
                <w:szCs w:val="22"/>
              </w:rPr>
              <w:t>2.1</w:t>
            </w:r>
          </w:p>
        </w:tc>
        <w:tc>
          <w:tcPr>
            <w:tcW w:w="1744" w:type="pct"/>
            <w:vAlign w:val="center"/>
          </w:tcPr>
          <w:p w14:paraId="1F83FE7A" w14:textId="77777777" w:rsidR="00362871" w:rsidRPr="00965F57" w:rsidRDefault="00362871" w:rsidP="006E50DF">
            <w:pPr>
              <w:spacing w:after="0"/>
              <w:rPr>
                <w:color w:val="000000"/>
                <w:szCs w:val="22"/>
                <w:lang w:eastAsia="el-GR"/>
              </w:rPr>
            </w:pPr>
            <w:r w:rsidRPr="00965F57">
              <w:rPr>
                <w:color w:val="000000"/>
                <w:szCs w:val="22"/>
              </w:rPr>
              <w:t>Να υποστηρίζεται TLS 1.2</w:t>
            </w:r>
          </w:p>
        </w:tc>
        <w:tc>
          <w:tcPr>
            <w:tcW w:w="738" w:type="pct"/>
            <w:vAlign w:val="center"/>
          </w:tcPr>
          <w:p w14:paraId="25C64E9C" w14:textId="77777777" w:rsidR="00362871" w:rsidRPr="00965F57" w:rsidRDefault="00362871" w:rsidP="006E50DF">
            <w:pPr>
              <w:rPr>
                <w:szCs w:val="22"/>
              </w:rPr>
            </w:pPr>
            <w:r w:rsidRPr="00965F57">
              <w:rPr>
                <w:szCs w:val="22"/>
              </w:rPr>
              <w:t>ΝΑΙ</w:t>
            </w:r>
          </w:p>
        </w:tc>
        <w:tc>
          <w:tcPr>
            <w:tcW w:w="799" w:type="pct"/>
            <w:vAlign w:val="center"/>
          </w:tcPr>
          <w:p w14:paraId="43C28AAB" w14:textId="77777777" w:rsidR="00362871" w:rsidRPr="00965F57" w:rsidRDefault="00362871" w:rsidP="006E50DF">
            <w:pPr>
              <w:ind w:right="180"/>
              <w:rPr>
                <w:szCs w:val="22"/>
              </w:rPr>
            </w:pPr>
          </w:p>
        </w:tc>
        <w:tc>
          <w:tcPr>
            <w:tcW w:w="1244" w:type="pct"/>
            <w:vAlign w:val="center"/>
          </w:tcPr>
          <w:p w14:paraId="194E8D5A" w14:textId="77777777" w:rsidR="00362871" w:rsidRPr="00965F57" w:rsidRDefault="00362871" w:rsidP="006E50DF">
            <w:pPr>
              <w:ind w:right="180"/>
              <w:rPr>
                <w:szCs w:val="22"/>
              </w:rPr>
            </w:pPr>
          </w:p>
        </w:tc>
      </w:tr>
      <w:tr w:rsidR="00362871" w:rsidRPr="00965F57" w14:paraId="70D4D951" w14:textId="77777777" w:rsidTr="00480833">
        <w:tc>
          <w:tcPr>
            <w:tcW w:w="475" w:type="pct"/>
            <w:vAlign w:val="center"/>
          </w:tcPr>
          <w:p w14:paraId="6898F657" w14:textId="77777777" w:rsidR="00362871" w:rsidRPr="00965F57" w:rsidRDefault="00362871" w:rsidP="006E50DF">
            <w:pPr>
              <w:rPr>
                <w:szCs w:val="22"/>
              </w:rPr>
            </w:pPr>
            <w:r w:rsidRPr="00965F57">
              <w:rPr>
                <w:szCs w:val="22"/>
              </w:rPr>
              <w:t>2.2</w:t>
            </w:r>
          </w:p>
        </w:tc>
        <w:tc>
          <w:tcPr>
            <w:tcW w:w="1744" w:type="pct"/>
            <w:vAlign w:val="center"/>
          </w:tcPr>
          <w:p w14:paraId="4F2F6004" w14:textId="77777777" w:rsidR="00362871" w:rsidRPr="00965F57" w:rsidRDefault="00362871" w:rsidP="006E50DF">
            <w:pPr>
              <w:spacing w:after="0"/>
              <w:rPr>
                <w:color w:val="000000"/>
                <w:szCs w:val="22"/>
                <w:lang w:eastAsia="el-GR"/>
              </w:rPr>
            </w:pPr>
            <w:r w:rsidRPr="00965F57">
              <w:rPr>
                <w:color w:val="000000"/>
                <w:szCs w:val="22"/>
              </w:rPr>
              <w:t>Να υποστηρίζεται SSL.</w:t>
            </w:r>
          </w:p>
        </w:tc>
        <w:tc>
          <w:tcPr>
            <w:tcW w:w="738" w:type="pct"/>
            <w:vAlign w:val="center"/>
          </w:tcPr>
          <w:p w14:paraId="67834F52" w14:textId="77777777" w:rsidR="00362871" w:rsidRPr="00965F57" w:rsidRDefault="00362871" w:rsidP="006E50DF">
            <w:pPr>
              <w:rPr>
                <w:szCs w:val="22"/>
              </w:rPr>
            </w:pPr>
            <w:r w:rsidRPr="00965F57">
              <w:rPr>
                <w:szCs w:val="22"/>
              </w:rPr>
              <w:t>ΝΑΙ</w:t>
            </w:r>
          </w:p>
        </w:tc>
        <w:tc>
          <w:tcPr>
            <w:tcW w:w="799" w:type="pct"/>
            <w:vAlign w:val="center"/>
          </w:tcPr>
          <w:p w14:paraId="3386DCC6" w14:textId="77777777" w:rsidR="00362871" w:rsidRPr="00965F57" w:rsidRDefault="00362871" w:rsidP="006E50DF">
            <w:pPr>
              <w:ind w:right="180"/>
              <w:rPr>
                <w:szCs w:val="22"/>
              </w:rPr>
            </w:pPr>
          </w:p>
        </w:tc>
        <w:tc>
          <w:tcPr>
            <w:tcW w:w="1244" w:type="pct"/>
            <w:vAlign w:val="center"/>
          </w:tcPr>
          <w:p w14:paraId="57D0658E" w14:textId="77777777" w:rsidR="00362871" w:rsidRPr="00965F57" w:rsidRDefault="00362871" w:rsidP="006E50DF">
            <w:pPr>
              <w:ind w:right="180"/>
              <w:rPr>
                <w:szCs w:val="22"/>
              </w:rPr>
            </w:pPr>
          </w:p>
        </w:tc>
      </w:tr>
      <w:tr w:rsidR="00362871" w:rsidRPr="00965F57" w14:paraId="12EBE1D7" w14:textId="77777777" w:rsidTr="00480833">
        <w:tc>
          <w:tcPr>
            <w:tcW w:w="475" w:type="pct"/>
            <w:vAlign w:val="center"/>
          </w:tcPr>
          <w:p w14:paraId="30A1E55F" w14:textId="77777777" w:rsidR="00362871" w:rsidRPr="00965F57" w:rsidRDefault="00362871" w:rsidP="006E50DF">
            <w:pPr>
              <w:rPr>
                <w:szCs w:val="22"/>
              </w:rPr>
            </w:pPr>
            <w:r w:rsidRPr="00965F57">
              <w:rPr>
                <w:szCs w:val="22"/>
              </w:rPr>
              <w:t>2.3</w:t>
            </w:r>
          </w:p>
        </w:tc>
        <w:tc>
          <w:tcPr>
            <w:tcW w:w="1744" w:type="pct"/>
            <w:vAlign w:val="center"/>
          </w:tcPr>
          <w:p w14:paraId="4DE94B8C" w14:textId="77777777" w:rsidR="00362871" w:rsidRPr="00965F57" w:rsidRDefault="00362871" w:rsidP="006E50DF">
            <w:pPr>
              <w:spacing w:after="0"/>
              <w:rPr>
                <w:color w:val="000000"/>
                <w:szCs w:val="22"/>
                <w:lang w:val="el-GR" w:eastAsia="el-GR"/>
              </w:rPr>
            </w:pPr>
            <w:r w:rsidRPr="00965F57">
              <w:rPr>
                <w:color w:val="000000"/>
                <w:szCs w:val="22"/>
                <w:lang w:val="el-GR"/>
              </w:rPr>
              <w:t xml:space="preserve">Να υποστηρίζεται κρυπτογράφηση </w:t>
            </w:r>
            <w:r w:rsidRPr="00965F57">
              <w:rPr>
                <w:color w:val="000000"/>
                <w:szCs w:val="22"/>
              </w:rPr>
              <w:t>AES</w:t>
            </w:r>
            <w:r w:rsidRPr="00965F57">
              <w:rPr>
                <w:color w:val="000000"/>
                <w:szCs w:val="22"/>
                <w:lang w:val="el-GR"/>
              </w:rPr>
              <w:t xml:space="preserve"> 128 </w:t>
            </w:r>
            <w:r w:rsidRPr="00965F57">
              <w:rPr>
                <w:color w:val="000000"/>
                <w:szCs w:val="22"/>
              </w:rPr>
              <w:t>bit</w:t>
            </w:r>
          </w:p>
        </w:tc>
        <w:tc>
          <w:tcPr>
            <w:tcW w:w="738" w:type="pct"/>
            <w:vAlign w:val="center"/>
          </w:tcPr>
          <w:p w14:paraId="0A041221" w14:textId="77777777" w:rsidR="00362871" w:rsidRPr="00965F57" w:rsidRDefault="00362871" w:rsidP="006E50DF">
            <w:pPr>
              <w:rPr>
                <w:szCs w:val="22"/>
              </w:rPr>
            </w:pPr>
            <w:r w:rsidRPr="00965F57">
              <w:rPr>
                <w:szCs w:val="22"/>
              </w:rPr>
              <w:t>ΝΑΙ</w:t>
            </w:r>
          </w:p>
        </w:tc>
        <w:tc>
          <w:tcPr>
            <w:tcW w:w="799" w:type="pct"/>
            <w:vAlign w:val="center"/>
          </w:tcPr>
          <w:p w14:paraId="59382E6A" w14:textId="77777777" w:rsidR="00362871" w:rsidRPr="00965F57" w:rsidRDefault="00362871" w:rsidP="006E50DF">
            <w:pPr>
              <w:ind w:right="180"/>
              <w:rPr>
                <w:szCs w:val="22"/>
              </w:rPr>
            </w:pPr>
          </w:p>
        </w:tc>
        <w:tc>
          <w:tcPr>
            <w:tcW w:w="1244" w:type="pct"/>
            <w:vAlign w:val="center"/>
          </w:tcPr>
          <w:p w14:paraId="5B597BB6" w14:textId="77777777" w:rsidR="00362871" w:rsidRPr="00965F57" w:rsidRDefault="00362871" w:rsidP="006E50DF">
            <w:pPr>
              <w:ind w:right="180"/>
              <w:rPr>
                <w:szCs w:val="22"/>
              </w:rPr>
            </w:pPr>
          </w:p>
        </w:tc>
      </w:tr>
      <w:tr w:rsidR="00362871" w:rsidRPr="00965F57" w14:paraId="0A03C54D" w14:textId="77777777" w:rsidTr="00480833">
        <w:tc>
          <w:tcPr>
            <w:tcW w:w="475" w:type="pct"/>
            <w:shd w:val="clear" w:color="auto" w:fill="E0E0E0"/>
            <w:vAlign w:val="center"/>
          </w:tcPr>
          <w:p w14:paraId="7E43BE15" w14:textId="77777777" w:rsidR="00362871" w:rsidRPr="00965F57" w:rsidRDefault="00362871" w:rsidP="006E50DF">
            <w:pPr>
              <w:ind w:right="180"/>
              <w:rPr>
                <w:b/>
                <w:szCs w:val="22"/>
              </w:rPr>
            </w:pPr>
            <w:r w:rsidRPr="00965F57">
              <w:rPr>
                <w:b/>
                <w:szCs w:val="22"/>
              </w:rPr>
              <w:t>3.</w:t>
            </w:r>
          </w:p>
        </w:tc>
        <w:tc>
          <w:tcPr>
            <w:tcW w:w="1744" w:type="pct"/>
            <w:shd w:val="clear" w:color="auto" w:fill="E0E0E0"/>
            <w:vAlign w:val="center"/>
          </w:tcPr>
          <w:p w14:paraId="07E028B0" w14:textId="77777777" w:rsidR="00362871" w:rsidRPr="00965F57" w:rsidRDefault="00362871" w:rsidP="006E50DF">
            <w:pPr>
              <w:ind w:right="180"/>
              <w:rPr>
                <w:b/>
                <w:szCs w:val="22"/>
              </w:rPr>
            </w:pPr>
            <w:r w:rsidRPr="00965F57">
              <w:rPr>
                <w:b/>
                <w:szCs w:val="22"/>
              </w:rPr>
              <w:t>Εικονοδιάσκεψη</w:t>
            </w:r>
          </w:p>
        </w:tc>
        <w:tc>
          <w:tcPr>
            <w:tcW w:w="738" w:type="pct"/>
            <w:shd w:val="clear" w:color="auto" w:fill="E0E0E0"/>
            <w:vAlign w:val="center"/>
          </w:tcPr>
          <w:p w14:paraId="3D85A18F" w14:textId="77777777" w:rsidR="00362871" w:rsidRPr="00965F57" w:rsidRDefault="00362871" w:rsidP="006E50DF">
            <w:pPr>
              <w:ind w:right="180"/>
              <w:rPr>
                <w:szCs w:val="22"/>
              </w:rPr>
            </w:pPr>
          </w:p>
        </w:tc>
        <w:tc>
          <w:tcPr>
            <w:tcW w:w="799" w:type="pct"/>
            <w:shd w:val="clear" w:color="auto" w:fill="E0E0E0"/>
            <w:vAlign w:val="center"/>
          </w:tcPr>
          <w:p w14:paraId="4A93B893" w14:textId="77777777" w:rsidR="00362871" w:rsidRPr="00965F57" w:rsidRDefault="00362871" w:rsidP="006E50DF">
            <w:pPr>
              <w:ind w:right="180"/>
              <w:rPr>
                <w:szCs w:val="22"/>
              </w:rPr>
            </w:pPr>
          </w:p>
        </w:tc>
        <w:tc>
          <w:tcPr>
            <w:tcW w:w="1244" w:type="pct"/>
            <w:shd w:val="clear" w:color="auto" w:fill="E0E0E0"/>
            <w:vAlign w:val="center"/>
          </w:tcPr>
          <w:p w14:paraId="201CC023" w14:textId="77777777" w:rsidR="00362871" w:rsidRPr="00965F57" w:rsidRDefault="00362871" w:rsidP="006E50DF">
            <w:pPr>
              <w:ind w:right="180"/>
              <w:rPr>
                <w:szCs w:val="22"/>
              </w:rPr>
            </w:pPr>
          </w:p>
        </w:tc>
      </w:tr>
      <w:tr w:rsidR="00362871" w:rsidRPr="00965F57" w14:paraId="6017A66A" w14:textId="77777777" w:rsidTr="00480833">
        <w:tc>
          <w:tcPr>
            <w:tcW w:w="475" w:type="pct"/>
            <w:vAlign w:val="center"/>
          </w:tcPr>
          <w:p w14:paraId="4DB4D27E" w14:textId="77777777" w:rsidR="00362871" w:rsidRPr="00965F57" w:rsidRDefault="00362871" w:rsidP="006E50DF">
            <w:pPr>
              <w:ind w:right="180"/>
              <w:rPr>
                <w:szCs w:val="22"/>
              </w:rPr>
            </w:pPr>
            <w:r w:rsidRPr="00965F57">
              <w:rPr>
                <w:szCs w:val="22"/>
              </w:rPr>
              <w:t>3.1</w:t>
            </w:r>
          </w:p>
        </w:tc>
        <w:tc>
          <w:tcPr>
            <w:tcW w:w="1744" w:type="pct"/>
            <w:vAlign w:val="center"/>
          </w:tcPr>
          <w:p w14:paraId="2CFC1C78" w14:textId="77777777" w:rsidR="00362871" w:rsidRPr="00965F57" w:rsidRDefault="00362871" w:rsidP="006E50DF">
            <w:pPr>
              <w:spacing w:after="0"/>
              <w:rPr>
                <w:color w:val="000000"/>
                <w:szCs w:val="22"/>
                <w:lang w:val="el-GR" w:eastAsia="el-GR"/>
              </w:rPr>
            </w:pPr>
            <w:r w:rsidRPr="00965F57">
              <w:rPr>
                <w:color w:val="000000"/>
                <w:szCs w:val="22"/>
                <w:lang w:val="el-GR"/>
              </w:rPr>
              <w:t>Το σύστημα εικονοδιάσκεψης θα πρέπει να παρέχει ένα ευκολόχρηστο περιβάλλον εργασίας για την δημιουργία μιας εικονοδιάσκεψης.</w:t>
            </w:r>
          </w:p>
        </w:tc>
        <w:tc>
          <w:tcPr>
            <w:tcW w:w="738" w:type="pct"/>
            <w:vAlign w:val="center"/>
          </w:tcPr>
          <w:p w14:paraId="5EDCE243" w14:textId="77777777" w:rsidR="00362871" w:rsidRPr="00965F57" w:rsidRDefault="00362871" w:rsidP="006E50DF">
            <w:pPr>
              <w:rPr>
                <w:szCs w:val="22"/>
              </w:rPr>
            </w:pPr>
            <w:r w:rsidRPr="00965F57">
              <w:rPr>
                <w:szCs w:val="22"/>
              </w:rPr>
              <w:t>ΝΑΙ</w:t>
            </w:r>
          </w:p>
        </w:tc>
        <w:tc>
          <w:tcPr>
            <w:tcW w:w="799" w:type="pct"/>
            <w:vAlign w:val="center"/>
          </w:tcPr>
          <w:p w14:paraId="5AE106CB" w14:textId="77777777" w:rsidR="00362871" w:rsidRPr="00965F57" w:rsidRDefault="00362871" w:rsidP="006E50DF">
            <w:pPr>
              <w:ind w:right="180"/>
              <w:rPr>
                <w:szCs w:val="22"/>
              </w:rPr>
            </w:pPr>
          </w:p>
        </w:tc>
        <w:tc>
          <w:tcPr>
            <w:tcW w:w="1244" w:type="pct"/>
            <w:vAlign w:val="center"/>
          </w:tcPr>
          <w:p w14:paraId="05CE8D84" w14:textId="77777777" w:rsidR="00362871" w:rsidRPr="00965F57" w:rsidRDefault="00362871" w:rsidP="006E50DF">
            <w:pPr>
              <w:ind w:right="180"/>
              <w:rPr>
                <w:szCs w:val="22"/>
              </w:rPr>
            </w:pPr>
          </w:p>
        </w:tc>
      </w:tr>
      <w:tr w:rsidR="00362871" w:rsidRPr="00965F57" w14:paraId="3C0113FF" w14:textId="77777777" w:rsidTr="00480833">
        <w:tc>
          <w:tcPr>
            <w:tcW w:w="475" w:type="pct"/>
            <w:vAlign w:val="center"/>
          </w:tcPr>
          <w:p w14:paraId="065829D2" w14:textId="77777777" w:rsidR="00362871" w:rsidRPr="00965F57" w:rsidRDefault="00362871" w:rsidP="006E50DF">
            <w:pPr>
              <w:ind w:right="180"/>
              <w:rPr>
                <w:szCs w:val="22"/>
              </w:rPr>
            </w:pPr>
            <w:r w:rsidRPr="00965F57">
              <w:rPr>
                <w:szCs w:val="22"/>
              </w:rPr>
              <w:t>3.2</w:t>
            </w:r>
          </w:p>
        </w:tc>
        <w:tc>
          <w:tcPr>
            <w:tcW w:w="1744" w:type="pct"/>
            <w:vAlign w:val="center"/>
          </w:tcPr>
          <w:p w14:paraId="7F4913AF" w14:textId="77777777" w:rsidR="00362871" w:rsidRPr="00965F57" w:rsidRDefault="00362871" w:rsidP="006E50DF">
            <w:pPr>
              <w:spacing w:after="0"/>
              <w:rPr>
                <w:color w:val="000000"/>
                <w:szCs w:val="22"/>
                <w:lang w:val="el-GR" w:eastAsia="el-GR"/>
              </w:rPr>
            </w:pPr>
            <w:r w:rsidRPr="00965F57">
              <w:rPr>
                <w:color w:val="000000"/>
                <w:szCs w:val="22"/>
                <w:lang w:val="el-GR"/>
              </w:rPr>
              <w:t xml:space="preserve">Να παρέχει δυνατότητα ενιαίας απεικόνισης όλων των προγραμματισμένων </w:t>
            </w:r>
            <w:r w:rsidRPr="00965F57">
              <w:rPr>
                <w:color w:val="000000"/>
                <w:szCs w:val="22"/>
                <w:lang w:val="el-GR"/>
              </w:rPr>
              <w:lastRenderedPageBreak/>
              <w:t>εικονοδιασκέψεων από έναν συγκεκριμένο χρήστη.</w:t>
            </w:r>
          </w:p>
        </w:tc>
        <w:tc>
          <w:tcPr>
            <w:tcW w:w="738" w:type="pct"/>
            <w:vAlign w:val="center"/>
          </w:tcPr>
          <w:p w14:paraId="31851BD5" w14:textId="77777777" w:rsidR="00362871" w:rsidRPr="00965F57" w:rsidRDefault="00362871" w:rsidP="006E50DF">
            <w:pPr>
              <w:rPr>
                <w:szCs w:val="22"/>
              </w:rPr>
            </w:pPr>
            <w:r w:rsidRPr="00965F57">
              <w:rPr>
                <w:szCs w:val="22"/>
              </w:rPr>
              <w:lastRenderedPageBreak/>
              <w:t>ΝΑΙ</w:t>
            </w:r>
          </w:p>
        </w:tc>
        <w:tc>
          <w:tcPr>
            <w:tcW w:w="799" w:type="pct"/>
            <w:vAlign w:val="center"/>
          </w:tcPr>
          <w:p w14:paraId="5A898C93" w14:textId="77777777" w:rsidR="00362871" w:rsidRPr="00965F57" w:rsidRDefault="00362871" w:rsidP="006E50DF">
            <w:pPr>
              <w:ind w:right="180"/>
              <w:rPr>
                <w:szCs w:val="22"/>
              </w:rPr>
            </w:pPr>
          </w:p>
        </w:tc>
        <w:tc>
          <w:tcPr>
            <w:tcW w:w="1244" w:type="pct"/>
            <w:vAlign w:val="center"/>
          </w:tcPr>
          <w:p w14:paraId="69E2C734" w14:textId="77777777" w:rsidR="00362871" w:rsidRPr="00965F57" w:rsidRDefault="00362871" w:rsidP="006E50DF">
            <w:pPr>
              <w:ind w:right="180"/>
              <w:rPr>
                <w:szCs w:val="22"/>
              </w:rPr>
            </w:pPr>
          </w:p>
        </w:tc>
      </w:tr>
      <w:tr w:rsidR="00362871" w:rsidRPr="00965F57" w14:paraId="0E14AC45" w14:textId="77777777" w:rsidTr="00480833">
        <w:tc>
          <w:tcPr>
            <w:tcW w:w="475" w:type="pct"/>
            <w:vAlign w:val="center"/>
          </w:tcPr>
          <w:p w14:paraId="1068EC04" w14:textId="77777777" w:rsidR="00362871" w:rsidRPr="00965F57" w:rsidRDefault="00362871" w:rsidP="006E50DF">
            <w:pPr>
              <w:ind w:right="180"/>
              <w:rPr>
                <w:szCs w:val="22"/>
              </w:rPr>
            </w:pPr>
            <w:r w:rsidRPr="00965F57">
              <w:rPr>
                <w:szCs w:val="22"/>
              </w:rPr>
              <w:lastRenderedPageBreak/>
              <w:t>3.3</w:t>
            </w:r>
          </w:p>
        </w:tc>
        <w:tc>
          <w:tcPr>
            <w:tcW w:w="1744" w:type="pct"/>
            <w:vAlign w:val="center"/>
          </w:tcPr>
          <w:p w14:paraId="243308C8" w14:textId="05BB7E4D" w:rsidR="00362871" w:rsidRPr="00965F57" w:rsidRDefault="00362871" w:rsidP="006E50DF">
            <w:pPr>
              <w:spacing w:after="0"/>
              <w:rPr>
                <w:color w:val="000000"/>
                <w:szCs w:val="22"/>
                <w:lang w:val="el-GR" w:eastAsia="el-GR"/>
              </w:rPr>
            </w:pPr>
            <w:r w:rsidRPr="00965F57">
              <w:rPr>
                <w:color w:val="000000"/>
                <w:szCs w:val="22"/>
                <w:lang w:val="el-GR"/>
              </w:rPr>
              <w:t xml:space="preserve">Να παρέχει δυνατότητα δημιουργίας εικονοδιάσκεψης </w:t>
            </w:r>
            <w:r w:rsidR="009D7705" w:rsidRPr="00965F57">
              <w:rPr>
                <w:color w:val="000000"/>
                <w:szCs w:val="22"/>
                <w:lang w:val="el-GR"/>
              </w:rPr>
              <w:t>απευθείας</w:t>
            </w:r>
            <w:r w:rsidRPr="00965F57">
              <w:rPr>
                <w:color w:val="000000"/>
                <w:szCs w:val="22"/>
                <w:lang w:val="el-GR"/>
              </w:rPr>
              <w:t xml:space="preserve"> από </w:t>
            </w:r>
            <w:r w:rsidRPr="00965F57">
              <w:rPr>
                <w:color w:val="000000"/>
                <w:szCs w:val="22"/>
              </w:rPr>
              <w:t>Microsoft</w:t>
            </w:r>
            <w:r w:rsidRPr="00965F57">
              <w:rPr>
                <w:color w:val="000000"/>
                <w:szCs w:val="22"/>
                <w:lang w:val="el-GR"/>
              </w:rPr>
              <w:t xml:space="preserve"> </w:t>
            </w:r>
            <w:r w:rsidRPr="00965F57">
              <w:rPr>
                <w:color w:val="000000"/>
                <w:szCs w:val="22"/>
              </w:rPr>
              <w:t>Outlook</w:t>
            </w:r>
            <w:r w:rsidRPr="00965F57">
              <w:rPr>
                <w:color w:val="000000"/>
                <w:szCs w:val="22"/>
                <w:lang w:val="el-GR"/>
              </w:rPr>
              <w:t>.</w:t>
            </w:r>
          </w:p>
        </w:tc>
        <w:tc>
          <w:tcPr>
            <w:tcW w:w="738" w:type="pct"/>
            <w:vAlign w:val="center"/>
          </w:tcPr>
          <w:p w14:paraId="54E4A464" w14:textId="77777777" w:rsidR="00362871" w:rsidRPr="00965F57" w:rsidRDefault="00362871" w:rsidP="006E50DF">
            <w:pPr>
              <w:rPr>
                <w:szCs w:val="22"/>
              </w:rPr>
            </w:pPr>
            <w:r w:rsidRPr="00965F57">
              <w:rPr>
                <w:szCs w:val="22"/>
              </w:rPr>
              <w:t>ΝΑΙ</w:t>
            </w:r>
          </w:p>
        </w:tc>
        <w:tc>
          <w:tcPr>
            <w:tcW w:w="799" w:type="pct"/>
            <w:vAlign w:val="center"/>
          </w:tcPr>
          <w:p w14:paraId="628371F5" w14:textId="77777777" w:rsidR="00362871" w:rsidRPr="00965F57" w:rsidRDefault="00362871" w:rsidP="006E50DF">
            <w:pPr>
              <w:ind w:right="180"/>
              <w:rPr>
                <w:szCs w:val="22"/>
              </w:rPr>
            </w:pPr>
          </w:p>
        </w:tc>
        <w:tc>
          <w:tcPr>
            <w:tcW w:w="1244" w:type="pct"/>
            <w:vAlign w:val="center"/>
          </w:tcPr>
          <w:p w14:paraId="67B7B7D7" w14:textId="77777777" w:rsidR="00362871" w:rsidRPr="00965F57" w:rsidRDefault="00362871" w:rsidP="006E50DF">
            <w:pPr>
              <w:ind w:right="180"/>
              <w:rPr>
                <w:szCs w:val="22"/>
              </w:rPr>
            </w:pPr>
          </w:p>
        </w:tc>
      </w:tr>
      <w:tr w:rsidR="00362871" w:rsidRPr="00965F57" w14:paraId="49AE68A1" w14:textId="77777777" w:rsidTr="00480833">
        <w:tc>
          <w:tcPr>
            <w:tcW w:w="475" w:type="pct"/>
            <w:vAlign w:val="center"/>
          </w:tcPr>
          <w:p w14:paraId="4A217B87" w14:textId="77777777" w:rsidR="00362871" w:rsidRPr="00965F57" w:rsidRDefault="00362871" w:rsidP="006E50DF">
            <w:pPr>
              <w:ind w:right="180"/>
              <w:rPr>
                <w:szCs w:val="22"/>
              </w:rPr>
            </w:pPr>
            <w:r w:rsidRPr="00965F57">
              <w:rPr>
                <w:szCs w:val="22"/>
              </w:rPr>
              <w:t>3.4</w:t>
            </w:r>
          </w:p>
        </w:tc>
        <w:tc>
          <w:tcPr>
            <w:tcW w:w="1744" w:type="pct"/>
            <w:vAlign w:val="center"/>
          </w:tcPr>
          <w:p w14:paraId="018CC72F" w14:textId="235460A1" w:rsidR="00362871" w:rsidRPr="00965F57" w:rsidRDefault="00362871" w:rsidP="006E50DF">
            <w:pPr>
              <w:spacing w:after="0"/>
              <w:rPr>
                <w:color w:val="000000"/>
                <w:szCs w:val="22"/>
                <w:lang w:val="el-GR" w:eastAsia="el-GR"/>
              </w:rPr>
            </w:pPr>
            <w:r w:rsidRPr="00965F57">
              <w:rPr>
                <w:color w:val="000000"/>
                <w:szCs w:val="22"/>
                <w:lang w:val="el-GR"/>
              </w:rPr>
              <w:t xml:space="preserve">Να παρέχει δυνατότητα δημιουργίας εικονοδιάσκεψης </w:t>
            </w:r>
            <w:r w:rsidR="009D7705" w:rsidRPr="00965F57">
              <w:rPr>
                <w:color w:val="000000"/>
                <w:szCs w:val="22"/>
                <w:lang w:val="el-GR"/>
              </w:rPr>
              <w:t>απευθείας</w:t>
            </w:r>
            <w:r w:rsidRPr="00965F57">
              <w:rPr>
                <w:color w:val="000000"/>
                <w:szCs w:val="22"/>
                <w:lang w:val="el-GR"/>
              </w:rPr>
              <w:t xml:space="preserve"> από </w:t>
            </w:r>
            <w:r w:rsidRPr="00965F57">
              <w:rPr>
                <w:color w:val="000000"/>
                <w:szCs w:val="22"/>
              </w:rPr>
              <w:t>Web</w:t>
            </w:r>
            <w:r w:rsidRPr="00965F57">
              <w:rPr>
                <w:color w:val="000000"/>
                <w:szCs w:val="22"/>
                <w:lang w:val="el-GR"/>
              </w:rPr>
              <w:t xml:space="preserve"> </w:t>
            </w:r>
            <w:r w:rsidRPr="00965F57">
              <w:rPr>
                <w:color w:val="000000"/>
                <w:szCs w:val="22"/>
              </w:rPr>
              <w:t>UI</w:t>
            </w:r>
          </w:p>
        </w:tc>
        <w:tc>
          <w:tcPr>
            <w:tcW w:w="738" w:type="pct"/>
            <w:vAlign w:val="center"/>
          </w:tcPr>
          <w:p w14:paraId="10C20116" w14:textId="77777777" w:rsidR="00362871" w:rsidRPr="00965F57" w:rsidRDefault="00362871" w:rsidP="006E50DF">
            <w:pPr>
              <w:rPr>
                <w:szCs w:val="22"/>
              </w:rPr>
            </w:pPr>
            <w:r w:rsidRPr="00965F57">
              <w:rPr>
                <w:szCs w:val="22"/>
              </w:rPr>
              <w:t>ΝΑΙ</w:t>
            </w:r>
          </w:p>
        </w:tc>
        <w:tc>
          <w:tcPr>
            <w:tcW w:w="799" w:type="pct"/>
            <w:vAlign w:val="center"/>
          </w:tcPr>
          <w:p w14:paraId="7DB06682" w14:textId="77777777" w:rsidR="00362871" w:rsidRPr="00965F57" w:rsidRDefault="00362871" w:rsidP="006E50DF">
            <w:pPr>
              <w:ind w:right="180"/>
              <w:rPr>
                <w:szCs w:val="22"/>
              </w:rPr>
            </w:pPr>
          </w:p>
        </w:tc>
        <w:tc>
          <w:tcPr>
            <w:tcW w:w="1244" w:type="pct"/>
            <w:vAlign w:val="center"/>
          </w:tcPr>
          <w:p w14:paraId="7359736F" w14:textId="77777777" w:rsidR="00362871" w:rsidRPr="00965F57" w:rsidRDefault="00362871" w:rsidP="006E50DF">
            <w:pPr>
              <w:ind w:right="180"/>
              <w:rPr>
                <w:szCs w:val="22"/>
              </w:rPr>
            </w:pPr>
          </w:p>
        </w:tc>
      </w:tr>
      <w:tr w:rsidR="00362871" w:rsidRPr="00965F57" w14:paraId="7E29477B" w14:textId="77777777" w:rsidTr="00480833">
        <w:tc>
          <w:tcPr>
            <w:tcW w:w="475" w:type="pct"/>
            <w:vAlign w:val="center"/>
          </w:tcPr>
          <w:p w14:paraId="42F0B357" w14:textId="77777777" w:rsidR="00362871" w:rsidRPr="00965F57" w:rsidRDefault="00362871" w:rsidP="006E50DF">
            <w:pPr>
              <w:ind w:right="180"/>
              <w:rPr>
                <w:szCs w:val="22"/>
              </w:rPr>
            </w:pPr>
            <w:r w:rsidRPr="00965F57">
              <w:rPr>
                <w:szCs w:val="22"/>
              </w:rPr>
              <w:t>3.5</w:t>
            </w:r>
          </w:p>
        </w:tc>
        <w:tc>
          <w:tcPr>
            <w:tcW w:w="1744" w:type="pct"/>
            <w:vAlign w:val="center"/>
          </w:tcPr>
          <w:p w14:paraId="271CFC0E" w14:textId="77777777" w:rsidR="00362871" w:rsidRPr="00965F57" w:rsidRDefault="00362871" w:rsidP="006E50DF">
            <w:pPr>
              <w:spacing w:after="0"/>
              <w:rPr>
                <w:color w:val="000000"/>
                <w:szCs w:val="22"/>
                <w:lang w:val="el-GR" w:eastAsia="el-GR"/>
              </w:rPr>
            </w:pPr>
            <w:r w:rsidRPr="00965F57">
              <w:rPr>
                <w:color w:val="000000"/>
                <w:szCs w:val="22"/>
                <w:lang w:val="el-GR"/>
              </w:rPr>
              <w:t>Να παρέχει δυνατότητα μεταγωγής του ελέγχου από τον παρουσιαστή σε οποιονδήποτε άλλον συμμετέχοντα στην εικονοδιάσκεψη.</w:t>
            </w:r>
          </w:p>
        </w:tc>
        <w:tc>
          <w:tcPr>
            <w:tcW w:w="738" w:type="pct"/>
            <w:vAlign w:val="center"/>
          </w:tcPr>
          <w:p w14:paraId="1DFE6AB2" w14:textId="77777777" w:rsidR="00362871" w:rsidRPr="00965F57" w:rsidRDefault="00362871" w:rsidP="006E50DF">
            <w:pPr>
              <w:rPr>
                <w:szCs w:val="22"/>
              </w:rPr>
            </w:pPr>
            <w:r w:rsidRPr="00965F57">
              <w:rPr>
                <w:szCs w:val="22"/>
              </w:rPr>
              <w:t>ΝΑΙ</w:t>
            </w:r>
          </w:p>
        </w:tc>
        <w:tc>
          <w:tcPr>
            <w:tcW w:w="799" w:type="pct"/>
            <w:vAlign w:val="center"/>
          </w:tcPr>
          <w:p w14:paraId="444FFEB0" w14:textId="77777777" w:rsidR="00362871" w:rsidRPr="00965F57" w:rsidRDefault="00362871" w:rsidP="006E50DF">
            <w:pPr>
              <w:ind w:right="180"/>
              <w:rPr>
                <w:szCs w:val="22"/>
              </w:rPr>
            </w:pPr>
          </w:p>
        </w:tc>
        <w:tc>
          <w:tcPr>
            <w:tcW w:w="1244" w:type="pct"/>
            <w:vAlign w:val="center"/>
          </w:tcPr>
          <w:p w14:paraId="4BEA7F7A" w14:textId="77777777" w:rsidR="00362871" w:rsidRPr="00965F57" w:rsidRDefault="00362871" w:rsidP="006E50DF">
            <w:pPr>
              <w:ind w:right="180"/>
              <w:rPr>
                <w:szCs w:val="22"/>
              </w:rPr>
            </w:pPr>
          </w:p>
        </w:tc>
      </w:tr>
      <w:tr w:rsidR="00362871" w:rsidRPr="002B0BA9" w14:paraId="0E7D3569" w14:textId="77777777" w:rsidTr="00480833">
        <w:tc>
          <w:tcPr>
            <w:tcW w:w="475" w:type="pct"/>
            <w:shd w:val="clear" w:color="auto" w:fill="E0E0E0"/>
            <w:vAlign w:val="center"/>
          </w:tcPr>
          <w:p w14:paraId="10A8238F" w14:textId="77777777" w:rsidR="00362871" w:rsidRPr="00965F57" w:rsidRDefault="00362871" w:rsidP="006E50DF">
            <w:pPr>
              <w:ind w:right="180"/>
              <w:rPr>
                <w:b/>
                <w:szCs w:val="22"/>
              </w:rPr>
            </w:pPr>
            <w:r w:rsidRPr="00965F57">
              <w:rPr>
                <w:b/>
                <w:szCs w:val="22"/>
              </w:rPr>
              <w:t>4.</w:t>
            </w:r>
          </w:p>
        </w:tc>
        <w:tc>
          <w:tcPr>
            <w:tcW w:w="1744" w:type="pct"/>
            <w:shd w:val="clear" w:color="auto" w:fill="E0E0E0"/>
            <w:vAlign w:val="center"/>
          </w:tcPr>
          <w:p w14:paraId="1D68F1C1" w14:textId="77777777" w:rsidR="00362871" w:rsidRPr="00965F57" w:rsidRDefault="00362871" w:rsidP="006E50DF">
            <w:pPr>
              <w:ind w:right="180"/>
              <w:rPr>
                <w:b/>
                <w:szCs w:val="22"/>
                <w:lang w:val="el-GR"/>
              </w:rPr>
            </w:pPr>
            <w:r w:rsidRPr="00965F57">
              <w:rPr>
                <w:b/>
                <w:szCs w:val="22"/>
              </w:rPr>
              <w:t>Whiteboard</w:t>
            </w:r>
            <w:r w:rsidRPr="00965F57">
              <w:rPr>
                <w:b/>
                <w:szCs w:val="22"/>
                <w:lang w:val="el-GR"/>
              </w:rPr>
              <w:t>, παρουσιάσεις και διαμ</w:t>
            </w:r>
            <w:r w:rsidRPr="00965F57">
              <w:rPr>
                <w:b/>
                <w:szCs w:val="22"/>
              </w:rPr>
              <w:t>o</w:t>
            </w:r>
            <w:r w:rsidRPr="00965F57">
              <w:rPr>
                <w:b/>
                <w:szCs w:val="22"/>
                <w:lang w:val="el-GR"/>
              </w:rPr>
              <w:t>ιρασμός αρχείων</w:t>
            </w:r>
          </w:p>
        </w:tc>
        <w:tc>
          <w:tcPr>
            <w:tcW w:w="738" w:type="pct"/>
            <w:shd w:val="clear" w:color="auto" w:fill="E0E0E0"/>
            <w:vAlign w:val="center"/>
          </w:tcPr>
          <w:p w14:paraId="5E0F338E" w14:textId="77777777" w:rsidR="00362871" w:rsidRPr="00965F57" w:rsidRDefault="00362871" w:rsidP="006E50DF">
            <w:pPr>
              <w:ind w:right="180"/>
              <w:rPr>
                <w:szCs w:val="22"/>
                <w:lang w:val="el-GR"/>
              </w:rPr>
            </w:pPr>
          </w:p>
        </w:tc>
        <w:tc>
          <w:tcPr>
            <w:tcW w:w="799" w:type="pct"/>
            <w:shd w:val="clear" w:color="auto" w:fill="E0E0E0"/>
            <w:vAlign w:val="center"/>
          </w:tcPr>
          <w:p w14:paraId="0839C281" w14:textId="77777777" w:rsidR="00362871" w:rsidRPr="00965F57" w:rsidRDefault="00362871" w:rsidP="006E50DF">
            <w:pPr>
              <w:ind w:right="180"/>
              <w:rPr>
                <w:szCs w:val="22"/>
                <w:lang w:val="el-GR"/>
              </w:rPr>
            </w:pPr>
          </w:p>
        </w:tc>
        <w:tc>
          <w:tcPr>
            <w:tcW w:w="1244" w:type="pct"/>
            <w:shd w:val="clear" w:color="auto" w:fill="E0E0E0"/>
            <w:vAlign w:val="center"/>
          </w:tcPr>
          <w:p w14:paraId="2AE78244" w14:textId="77777777" w:rsidR="00362871" w:rsidRPr="00965F57" w:rsidRDefault="00362871" w:rsidP="006E50DF">
            <w:pPr>
              <w:ind w:right="180"/>
              <w:rPr>
                <w:szCs w:val="22"/>
                <w:lang w:val="el-GR"/>
              </w:rPr>
            </w:pPr>
          </w:p>
        </w:tc>
      </w:tr>
      <w:tr w:rsidR="00362871" w:rsidRPr="00965F57" w14:paraId="22E35AE6" w14:textId="77777777" w:rsidTr="00480833">
        <w:tc>
          <w:tcPr>
            <w:tcW w:w="475" w:type="pct"/>
            <w:vAlign w:val="center"/>
          </w:tcPr>
          <w:p w14:paraId="7476B44A" w14:textId="77777777" w:rsidR="00362871" w:rsidRPr="00965F57" w:rsidRDefault="00362871" w:rsidP="006E50DF">
            <w:pPr>
              <w:ind w:right="180"/>
              <w:rPr>
                <w:szCs w:val="22"/>
              </w:rPr>
            </w:pPr>
            <w:r w:rsidRPr="00965F57">
              <w:rPr>
                <w:szCs w:val="22"/>
              </w:rPr>
              <w:t>4.1</w:t>
            </w:r>
          </w:p>
        </w:tc>
        <w:tc>
          <w:tcPr>
            <w:tcW w:w="1744" w:type="pct"/>
            <w:vAlign w:val="center"/>
          </w:tcPr>
          <w:p w14:paraId="08EF6F1A" w14:textId="77777777" w:rsidR="00362871" w:rsidRPr="00965F57" w:rsidRDefault="00362871" w:rsidP="006E50DF">
            <w:pPr>
              <w:spacing w:after="0"/>
              <w:rPr>
                <w:color w:val="000000"/>
                <w:szCs w:val="22"/>
                <w:lang w:val="el-GR" w:eastAsia="el-GR"/>
              </w:rPr>
            </w:pPr>
            <w:r w:rsidRPr="00965F57">
              <w:rPr>
                <w:color w:val="000000"/>
                <w:szCs w:val="22"/>
                <w:lang w:val="el-GR"/>
              </w:rPr>
              <w:t xml:space="preserve">Το σύστημα τηλε-εργασίας θα πρέπει να υποστηρίζει την υπηρεσία </w:t>
            </w:r>
            <w:r w:rsidRPr="00965F57">
              <w:rPr>
                <w:color w:val="000000"/>
                <w:szCs w:val="22"/>
              </w:rPr>
              <w:t>Whiteboard</w:t>
            </w:r>
            <w:r w:rsidRPr="00965F57">
              <w:rPr>
                <w:color w:val="000000"/>
                <w:szCs w:val="22"/>
                <w:lang w:val="el-GR"/>
              </w:rPr>
              <w:t>.</w:t>
            </w:r>
          </w:p>
        </w:tc>
        <w:tc>
          <w:tcPr>
            <w:tcW w:w="738" w:type="pct"/>
            <w:vAlign w:val="center"/>
          </w:tcPr>
          <w:p w14:paraId="6485E16E" w14:textId="77777777" w:rsidR="00362871" w:rsidRPr="00965F57" w:rsidRDefault="00362871" w:rsidP="006E50DF">
            <w:pPr>
              <w:ind w:right="180"/>
              <w:rPr>
                <w:szCs w:val="22"/>
              </w:rPr>
            </w:pPr>
            <w:r w:rsidRPr="00965F57">
              <w:rPr>
                <w:szCs w:val="22"/>
              </w:rPr>
              <w:t>ΝΑΙ</w:t>
            </w:r>
          </w:p>
        </w:tc>
        <w:tc>
          <w:tcPr>
            <w:tcW w:w="799" w:type="pct"/>
            <w:vAlign w:val="center"/>
          </w:tcPr>
          <w:p w14:paraId="7F262082" w14:textId="77777777" w:rsidR="00362871" w:rsidRPr="00965F57" w:rsidRDefault="00362871" w:rsidP="006E50DF">
            <w:pPr>
              <w:ind w:right="180"/>
              <w:rPr>
                <w:szCs w:val="22"/>
              </w:rPr>
            </w:pPr>
          </w:p>
        </w:tc>
        <w:tc>
          <w:tcPr>
            <w:tcW w:w="1244" w:type="pct"/>
            <w:vAlign w:val="center"/>
          </w:tcPr>
          <w:p w14:paraId="74BA1C7A" w14:textId="77777777" w:rsidR="00362871" w:rsidRPr="00965F57" w:rsidRDefault="00362871" w:rsidP="006E50DF">
            <w:pPr>
              <w:rPr>
                <w:szCs w:val="22"/>
              </w:rPr>
            </w:pPr>
          </w:p>
        </w:tc>
      </w:tr>
      <w:tr w:rsidR="00362871" w:rsidRPr="00965F57" w14:paraId="0F01D76B" w14:textId="77777777" w:rsidTr="00480833">
        <w:tc>
          <w:tcPr>
            <w:tcW w:w="475" w:type="pct"/>
            <w:vAlign w:val="center"/>
          </w:tcPr>
          <w:p w14:paraId="0722F6A9" w14:textId="77777777" w:rsidR="00362871" w:rsidRPr="00965F57" w:rsidRDefault="00362871" w:rsidP="006E50DF">
            <w:pPr>
              <w:ind w:right="180"/>
              <w:rPr>
                <w:b/>
                <w:szCs w:val="22"/>
              </w:rPr>
            </w:pPr>
            <w:r w:rsidRPr="00965F57">
              <w:rPr>
                <w:szCs w:val="22"/>
              </w:rPr>
              <w:t>4.2</w:t>
            </w:r>
          </w:p>
        </w:tc>
        <w:tc>
          <w:tcPr>
            <w:tcW w:w="1744" w:type="pct"/>
            <w:vAlign w:val="center"/>
          </w:tcPr>
          <w:p w14:paraId="635D6159" w14:textId="77777777" w:rsidR="00362871" w:rsidRPr="00965F57" w:rsidRDefault="00362871" w:rsidP="006E50DF">
            <w:pPr>
              <w:spacing w:after="0"/>
              <w:rPr>
                <w:color w:val="000000"/>
                <w:szCs w:val="22"/>
                <w:lang w:val="el-GR" w:eastAsia="el-GR"/>
              </w:rPr>
            </w:pPr>
            <w:r w:rsidRPr="00965F57">
              <w:rPr>
                <w:color w:val="000000"/>
                <w:szCs w:val="22"/>
                <w:lang w:val="el-GR"/>
              </w:rPr>
              <w:t xml:space="preserve">Θα πρέπει να παρέχει την δυνατότητα σε όλους τους συμμετέχοντες να σώζουν σε αρχείο το περιεχόμενο του </w:t>
            </w:r>
            <w:r w:rsidRPr="00965F57">
              <w:rPr>
                <w:color w:val="000000"/>
                <w:szCs w:val="22"/>
              </w:rPr>
              <w:t>whiteboard</w:t>
            </w:r>
            <w:r w:rsidRPr="00965F57">
              <w:rPr>
                <w:color w:val="000000"/>
                <w:szCs w:val="22"/>
                <w:lang w:val="el-GR"/>
              </w:rPr>
              <w:t>.</w:t>
            </w:r>
          </w:p>
        </w:tc>
        <w:tc>
          <w:tcPr>
            <w:tcW w:w="738" w:type="pct"/>
            <w:vAlign w:val="center"/>
          </w:tcPr>
          <w:p w14:paraId="106C76C4" w14:textId="77777777" w:rsidR="00362871" w:rsidRPr="00965F57" w:rsidRDefault="00362871" w:rsidP="006E50DF">
            <w:pPr>
              <w:ind w:right="180"/>
              <w:rPr>
                <w:szCs w:val="22"/>
              </w:rPr>
            </w:pPr>
            <w:r w:rsidRPr="00965F57">
              <w:rPr>
                <w:szCs w:val="22"/>
              </w:rPr>
              <w:t>ΝΑΙ</w:t>
            </w:r>
          </w:p>
        </w:tc>
        <w:tc>
          <w:tcPr>
            <w:tcW w:w="799" w:type="pct"/>
            <w:vAlign w:val="center"/>
          </w:tcPr>
          <w:p w14:paraId="2C14F21B" w14:textId="77777777" w:rsidR="00362871" w:rsidRPr="00965F57" w:rsidRDefault="00362871" w:rsidP="006E50DF">
            <w:pPr>
              <w:rPr>
                <w:szCs w:val="22"/>
              </w:rPr>
            </w:pPr>
          </w:p>
        </w:tc>
        <w:tc>
          <w:tcPr>
            <w:tcW w:w="1244" w:type="pct"/>
            <w:vAlign w:val="center"/>
          </w:tcPr>
          <w:p w14:paraId="3A98B26D" w14:textId="77777777" w:rsidR="00362871" w:rsidRPr="00965F57" w:rsidRDefault="00362871" w:rsidP="006E50DF">
            <w:pPr>
              <w:rPr>
                <w:szCs w:val="22"/>
              </w:rPr>
            </w:pPr>
          </w:p>
        </w:tc>
      </w:tr>
      <w:tr w:rsidR="00362871" w:rsidRPr="00965F57" w14:paraId="5FAC0003" w14:textId="77777777" w:rsidTr="00480833">
        <w:tc>
          <w:tcPr>
            <w:tcW w:w="475" w:type="pct"/>
            <w:vAlign w:val="center"/>
          </w:tcPr>
          <w:p w14:paraId="54B1D2DA" w14:textId="77777777" w:rsidR="00362871" w:rsidRPr="00965F57" w:rsidRDefault="00362871" w:rsidP="006E50DF">
            <w:pPr>
              <w:ind w:right="180"/>
              <w:rPr>
                <w:szCs w:val="22"/>
              </w:rPr>
            </w:pPr>
            <w:r w:rsidRPr="00965F57">
              <w:rPr>
                <w:szCs w:val="22"/>
              </w:rPr>
              <w:t>4.3</w:t>
            </w:r>
          </w:p>
        </w:tc>
        <w:tc>
          <w:tcPr>
            <w:tcW w:w="1744" w:type="pct"/>
            <w:vAlign w:val="center"/>
          </w:tcPr>
          <w:p w14:paraId="44F2CAC3" w14:textId="77777777" w:rsidR="00362871" w:rsidRPr="00965F57" w:rsidRDefault="00362871" w:rsidP="006E50DF">
            <w:pPr>
              <w:spacing w:after="0"/>
              <w:rPr>
                <w:color w:val="000000"/>
                <w:szCs w:val="22"/>
                <w:lang w:val="el-GR" w:eastAsia="el-GR"/>
              </w:rPr>
            </w:pPr>
            <w:r w:rsidRPr="00965F57">
              <w:rPr>
                <w:color w:val="000000"/>
                <w:szCs w:val="22"/>
                <w:lang w:val="el-GR"/>
              </w:rPr>
              <w:t>Θα πρέπει να παρέχεται η δυνατότητα σχεδίασης (</w:t>
            </w:r>
            <w:r w:rsidRPr="00965F57">
              <w:rPr>
                <w:color w:val="000000"/>
                <w:szCs w:val="22"/>
              </w:rPr>
              <w:t>annotation</w:t>
            </w:r>
            <w:r w:rsidRPr="00965F57">
              <w:rPr>
                <w:color w:val="000000"/>
                <w:szCs w:val="22"/>
                <w:lang w:val="el-GR"/>
              </w:rPr>
              <w:t xml:space="preserve">) πάνω σε ένα κείμενο που έχει διαμοιραστεί </w:t>
            </w:r>
          </w:p>
        </w:tc>
        <w:tc>
          <w:tcPr>
            <w:tcW w:w="738" w:type="pct"/>
            <w:vAlign w:val="center"/>
          </w:tcPr>
          <w:p w14:paraId="31598550" w14:textId="77777777" w:rsidR="00362871" w:rsidRPr="00965F57" w:rsidRDefault="00362871" w:rsidP="006E50DF">
            <w:pPr>
              <w:rPr>
                <w:szCs w:val="22"/>
              </w:rPr>
            </w:pPr>
            <w:r w:rsidRPr="00965F57">
              <w:rPr>
                <w:szCs w:val="22"/>
              </w:rPr>
              <w:t>ΝΑΙ</w:t>
            </w:r>
          </w:p>
        </w:tc>
        <w:tc>
          <w:tcPr>
            <w:tcW w:w="799" w:type="pct"/>
            <w:vAlign w:val="center"/>
          </w:tcPr>
          <w:p w14:paraId="525C2C2C" w14:textId="77777777" w:rsidR="00362871" w:rsidRPr="00965F57" w:rsidRDefault="00362871" w:rsidP="006E50DF">
            <w:pPr>
              <w:ind w:right="180"/>
              <w:rPr>
                <w:szCs w:val="22"/>
              </w:rPr>
            </w:pPr>
          </w:p>
        </w:tc>
        <w:tc>
          <w:tcPr>
            <w:tcW w:w="1244" w:type="pct"/>
            <w:vAlign w:val="center"/>
          </w:tcPr>
          <w:p w14:paraId="35177338" w14:textId="77777777" w:rsidR="00362871" w:rsidRPr="00965F57" w:rsidRDefault="00362871" w:rsidP="006E50DF">
            <w:pPr>
              <w:ind w:right="180"/>
              <w:rPr>
                <w:szCs w:val="22"/>
              </w:rPr>
            </w:pPr>
          </w:p>
        </w:tc>
      </w:tr>
      <w:tr w:rsidR="00362871" w:rsidRPr="00965F57" w14:paraId="40A8EF2E" w14:textId="77777777" w:rsidTr="00480833">
        <w:tc>
          <w:tcPr>
            <w:tcW w:w="475" w:type="pct"/>
            <w:vAlign w:val="center"/>
          </w:tcPr>
          <w:p w14:paraId="648956AB" w14:textId="77777777" w:rsidR="00362871" w:rsidRPr="00965F57" w:rsidRDefault="00362871" w:rsidP="006E50DF">
            <w:pPr>
              <w:ind w:right="180"/>
              <w:rPr>
                <w:szCs w:val="22"/>
              </w:rPr>
            </w:pPr>
            <w:r w:rsidRPr="00965F57">
              <w:rPr>
                <w:szCs w:val="22"/>
              </w:rPr>
              <w:t>4.4</w:t>
            </w:r>
          </w:p>
        </w:tc>
        <w:tc>
          <w:tcPr>
            <w:tcW w:w="1744" w:type="pct"/>
            <w:vAlign w:val="center"/>
          </w:tcPr>
          <w:p w14:paraId="03CEC753" w14:textId="77777777" w:rsidR="00362871" w:rsidRPr="00965F57" w:rsidRDefault="00362871" w:rsidP="006E50DF">
            <w:pPr>
              <w:spacing w:after="0"/>
              <w:rPr>
                <w:color w:val="000000"/>
                <w:szCs w:val="22"/>
                <w:lang w:val="el-GR" w:eastAsia="el-GR"/>
              </w:rPr>
            </w:pPr>
            <w:r w:rsidRPr="00965F57">
              <w:rPr>
                <w:color w:val="000000"/>
                <w:szCs w:val="22"/>
                <w:lang w:val="el-GR"/>
              </w:rPr>
              <w:t>Θα πρέπει να παρέχει την δυνατότητα ζουμ στην διαφάνεια ή στο κείμενο εργασίας.</w:t>
            </w:r>
          </w:p>
        </w:tc>
        <w:tc>
          <w:tcPr>
            <w:tcW w:w="738" w:type="pct"/>
            <w:vAlign w:val="center"/>
          </w:tcPr>
          <w:p w14:paraId="2EC16F87" w14:textId="77777777" w:rsidR="00362871" w:rsidRPr="00965F57" w:rsidRDefault="00362871" w:rsidP="006E50DF">
            <w:pPr>
              <w:rPr>
                <w:szCs w:val="22"/>
              </w:rPr>
            </w:pPr>
            <w:r w:rsidRPr="00965F57">
              <w:rPr>
                <w:szCs w:val="22"/>
              </w:rPr>
              <w:t>ΝΑΙ</w:t>
            </w:r>
          </w:p>
        </w:tc>
        <w:tc>
          <w:tcPr>
            <w:tcW w:w="799" w:type="pct"/>
            <w:vAlign w:val="center"/>
          </w:tcPr>
          <w:p w14:paraId="4DE0669C" w14:textId="77777777" w:rsidR="00362871" w:rsidRPr="00965F57" w:rsidRDefault="00362871" w:rsidP="006E50DF">
            <w:pPr>
              <w:ind w:right="180"/>
              <w:rPr>
                <w:szCs w:val="22"/>
              </w:rPr>
            </w:pPr>
          </w:p>
        </w:tc>
        <w:tc>
          <w:tcPr>
            <w:tcW w:w="1244" w:type="pct"/>
            <w:vAlign w:val="center"/>
          </w:tcPr>
          <w:p w14:paraId="34CD3CF9" w14:textId="77777777" w:rsidR="00362871" w:rsidRPr="00965F57" w:rsidRDefault="00362871" w:rsidP="006E50DF">
            <w:pPr>
              <w:ind w:right="180"/>
              <w:rPr>
                <w:szCs w:val="22"/>
              </w:rPr>
            </w:pPr>
          </w:p>
        </w:tc>
      </w:tr>
      <w:tr w:rsidR="00362871" w:rsidRPr="00965F57" w14:paraId="1D398712" w14:textId="77777777" w:rsidTr="00480833">
        <w:tc>
          <w:tcPr>
            <w:tcW w:w="475" w:type="pct"/>
            <w:vAlign w:val="center"/>
          </w:tcPr>
          <w:p w14:paraId="2BEC7F92" w14:textId="77777777" w:rsidR="00362871" w:rsidRPr="00965F57" w:rsidRDefault="00362871" w:rsidP="006E50DF">
            <w:pPr>
              <w:ind w:right="180"/>
              <w:rPr>
                <w:szCs w:val="22"/>
              </w:rPr>
            </w:pPr>
            <w:r w:rsidRPr="00965F57">
              <w:rPr>
                <w:szCs w:val="22"/>
              </w:rPr>
              <w:t>4.5</w:t>
            </w:r>
          </w:p>
        </w:tc>
        <w:tc>
          <w:tcPr>
            <w:tcW w:w="1744" w:type="pct"/>
            <w:vAlign w:val="center"/>
          </w:tcPr>
          <w:p w14:paraId="2AE6BEEF" w14:textId="77777777" w:rsidR="00362871" w:rsidRPr="00965F57" w:rsidRDefault="00362871" w:rsidP="006E50DF">
            <w:pPr>
              <w:spacing w:after="0"/>
              <w:rPr>
                <w:color w:val="000000"/>
                <w:szCs w:val="22"/>
                <w:lang w:val="el-GR" w:eastAsia="el-GR"/>
              </w:rPr>
            </w:pPr>
            <w:r w:rsidRPr="00965F57">
              <w:rPr>
                <w:color w:val="000000"/>
                <w:szCs w:val="22"/>
                <w:lang w:val="el-GR"/>
              </w:rPr>
              <w:t>Θα πρέπει να παρέχει δυνατότητα μεταφοράς ως αρχείο κάθε κειμένου ή παρουσίασης της τηλε-εργασίας, στην αρχική του μορφή.</w:t>
            </w:r>
          </w:p>
        </w:tc>
        <w:tc>
          <w:tcPr>
            <w:tcW w:w="738" w:type="pct"/>
            <w:vAlign w:val="center"/>
          </w:tcPr>
          <w:p w14:paraId="7137A7D2" w14:textId="77777777" w:rsidR="00362871" w:rsidRPr="00965F57" w:rsidRDefault="00362871" w:rsidP="006E50DF">
            <w:pPr>
              <w:rPr>
                <w:szCs w:val="22"/>
              </w:rPr>
            </w:pPr>
            <w:r w:rsidRPr="00965F57">
              <w:rPr>
                <w:szCs w:val="22"/>
              </w:rPr>
              <w:t>ΝΑΙ</w:t>
            </w:r>
          </w:p>
        </w:tc>
        <w:tc>
          <w:tcPr>
            <w:tcW w:w="799" w:type="pct"/>
            <w:vAlign w:val="center"/>
          </w:tcPr>
          <w:p w14:paraId="7F2E0AB0" w14:textId="77777777" w:rsidR="00362871" w:rsidRPr="00965F57" w:rsidRDefault="00362871" w:rsidP="006E50DF">
            <w:pPr>
              <w:ind w:right="180"/>
              <w:rPr>
                <w:szCs w:val="22"/>
              </w:rPr>
            </w:pPr>
          </w:p>
        </w:tc>
        <w:tc>
          <w:tcPr>
            <w:tcW w:w="1244" w:type="pct"/>
            <w:vAlign w:val="center"/>
          </w:tcPr>
          <w:p w14:paraId="245CF541" w14:textId="77777777" w:rsidR="00362871" w:rsidRPr="00965F57" w:rsidRDefault="00362871" w:rsidP="006E50DF">
            <w:pPr>
              <w:ind w:right="180"/>
              <w:rPr>
                <w:szCs w:val="22"/>
              </w:rPr>
            </w:pPr>
          </w:p>
        </w:tc>
      </w:tr>
      <w:tr w:rsidR="00362871" w:rsidRPr="00965F57" w14:paraId="6BC71EBE" w14:textId="77777777" w:rsidTr="00480833">
        <w:tc>
          <w:tcPr>
            <w:tcW w:w="475" w:type="pct"/>
            <w:shd w:val="clear" w:color="auto" w:fill="E0E0E0"/>
            <w:vAlign w:val="center"/>
          </w:tcPr>
          <w:p w14:paraId="42FF89D1" w14:textId="77777777" w:rsidR="00362871" w:rsidRPr="00965F57" w:rsidRDefault="00362871" w:rsidP="006E50DF">
            <w:pPr>
              <w:ind w:right="180"/>
              <w:rPr>
                <w:b/>
                <w:szCs w:val="22"/>
              </w:rPr>
            </w:pPr>
            <w:r w:rsidRPr="00965F57">
              <w:rPr>
                <w:b/>
                <w:szCs w:val="22"/>
              </w:rPr>
              <w:t>5.</w:t>
            </w:r>
          </w:p>
        </w:tc>
        <w:tc>
          <w:tcPr>
            <w:tcW w:w="1744" w:type="pct"/>
            <w:shd w:val="clear" w:color="auto" w:fill="E0E0E0"/>
            <w:vAlign w:val="center"/>
          </w:tcPr>
          <w:p w14:paraId="6056ED51" w14:textId="77777777" w:rsidR="00362871" w:rsidRPr="00965F57" w:rsidRDefault="00362871" w:rsidP="006E50DF">
            <w:pPr>
              <w:ind w:right="180"/>
              <w:rPr>
                <w:b/>
                <w:bCs/>
                <w:color w:val="000000"/>
                <w:szCs w:val="22"/>
                <w:lang w:eastAsia="el-GR"/>
              </w:rPr>
            </w:pPr>
            <w:r w:rsidRPr="00965F57">
              <w:rPr>
                <w:b/>
                <w:bCs/>
                <w:color w:val="000000"/>
                <w:szCs w:val="22"/>
              </w:rPr>
              <w:t>Διαμοιρασμός Εφαρμογών</w:t>
            </w:r>
          </w:p>
        </w:tc>
        <w:tc>
          <w:tcPr>
            <w:tcW w:w="738" w:type="pct"/>
            <w:shd w:val="clear" w:color="auto" w:fill="E0E0E0"/>
            <w:vAlign w:val="center"/>
          </w:tcPr>
          <w:p w14:paraId="01DB26D4" w14:textId="77777777" w:rsidR="00362871" w:rsidRPr="00965F57" w:rsidRDefault="00362871" w:rsidP="006E50DF">
            <w:pPr>
              <w:ind w:right="180"/>
              <w:rPr>
                <w:szCs w:val="22"/>
              </w:rPr>
            </w:pPr>
          </w:p>
        </w:tc>
        <w:tc>
          <w:tcPr>
            <w:tcW w:w="799" w:type="pct"/>
            <w:shd w:val="clear" w:color="auto" w:fill="E0E0E0"/>
            <w:vAlign w:val="center"/>
          </w:tcPr>
          <w:p w14:paraId="4F6D43CB" w14:textId="77777777" w:rsidR="00362871" w:rsidRPr="00965F57" w:rsidRDefault="00362871" w:rsidP="006E50DF">
            <w:pPr>
              <w:ind w:right="180"/>
              <w:rPr>
                <w:szCs w:val="22"/>
              </w:rPr>
            </w:pPr>
          </w:p>
        </w:tc>
        <w:tc>
          <w:tcPr>
            <w:tcW w:w="1244" w:type="pct"/>
            <w:shd w:val="clear" w:color="auto" w:fill="E0E0E0"/>
            <w:vAlign w:val="center"/>
          </w:tcPr>
          <w:p w14:paraId="2DCEA61B" w14:textId="77777777" w:rsidR="00362871" w:rsidRPr="00965F57" w:rsidRDefault="00362871" w:rsidP="006E50DF">
            <w:pPr>
              <w:ind w:right="180"/>
              <w:rPr>
                <w:szCs w:val="22"/>
              </w:rPr>
            </w:pPr>
          </w:p>
        </w:tc>
      </w:tr>
      <w:tr w:rsidR="00362871" w:rsidRPr="00965F57" w14:paraId="0C7F5FBC" w14:textId="77777777" w:rsidTr="00480833">
        <w:tc>
          <w:tcPr>
            <w:tcW w:w="475" w:type="pct"/>
            <w:vAlign w:val="center"/>
          </w:tcPr>
          <w:p w14:paraId="50F33D0F" w14:textId="77777777" w:rsidR="00362871" w:rsidRPr="00965F57" w:rsidRDefault="00362871" w:rsidP="006E50DF">
            <w:pPr>
              <w:ind w:right="180"/>
              <w:rPr>
                <w:szCs w:val="22"/>
              </w:rPr>
            </w:pPr>
            <w:r w:rsidRPr="00965F57">
              <w:rPr>
                <w:szCs w:val="22"/>
              </w:rPr>
              <w:t>5.1</w:t>
            </w:r>
          </w:p>
        </w:tc>
        <w:tc>
          <w:tcPr>
            <w:tcW w:w="1744" w:type="pct"/>
            <w:vAlign w:val="center"/>
          </w:tcPr>
          <w:p w14:paraId="1E7A40CB" w14:textId="77777777" w:rsidR="00362871" w:rsidRPr="00965F57" w:rsidRDefault="00362871" w:rsidP="006E50DF">
            <w:pPr>
              <w:spacing w:after="0"/>
              <w:rPr>
                <w:color w:val="000000"/>
                <w:szCs w:val="22"/>
                <w:lang w:val="el-GR" w:eastAsia="el-GR"/>
              </w:rPr>
            </w:pPr>
            <w:r w:rsidRPr="00965F57">
              <w:rPr>
                <w:color w:val="000000"/>
                <w:szCs w:val="22"/>
                <w:lang w:val="el-GR"/>
              </w:rPr>
              <w:t>Το σύστημα τηλεσυνεργασίας θα πρέπει να υποστηρίζει τ</w:t>
            </w:r>
            <w:r w:rsidRPr="00965F57">
              <w:rPr>
                <w:color w:val="000000"/>
                <w:szCs w:val="22"/>
              </w:rPr>
              <w:t>o</w:t>
            </w:r>
            <w:r w:rsidRPr="00965F57">
              <w:rPr>
                <w:color w:val="000000"/>
                <w:szCs w:val="22"/>
                <w:lang w:val="el-GR"/>
              </w:rPr>
              <w:t xml:space="preserve"> μοίρασμα εφαρμογών με γρήγορο και εύκολο τρόπο.</w:t>
            </w:r>
          </w:p>
        </w:tc>
        <w:tc>
          <w:tcPr>
            <w:tcW w:w="738" w:type="pct"/>
            <w:vAlign w:val="center"/>
          </w:tcPr>
          <w:p w14:paraId="53146524" w14:textId="77777777" w:rsidR="00362871" w:rsidRPr="00965F57" w:rsidRDefault="00362871" w:rsidP="006E50DF">
            <w:pPr>
              <w:ind w:right="180"/>
              <w:rPr>
                <w:szCs w:val="22"/>
              </w:rPr>
            </w:pPr>
            <w:r w:rsidRPr="00965F57">
              <w:rPr>
                <w:szCs w:val="22"/>
              </w:rPr>
              <w:t>ΝΑΙ</w:t>
            </w:r>
          </w:p>
        </w:tc>
        <w:tc>
          <w:tcPr>
            <w:tcW w:w="799" w:type="pct"/>
            <w:vAlign w:val="center"/>
          </w:tcPr>
          <w:p w14:paraId="5078F529" w14:textId="77777777" w:rsidR="00362871" w:rsidRPr="00965F57" w:rsidRDefault="00362871" w:rsidP="006E50DF">
            <w:pPr>
              <w:ind w:right="180"/>
              <w:rPr>
                <w:szCs w:val="22"/>
              </w:rPr>
            </w:pPr>
          </w:p>
        </w:tc>
        <w:tc>
          <w:tcPr>
            <w:tcW w:w="1244" w:type="pct"/>
            <w:vAlign w:val="center"/>
          </w:tcPr>
          <w:p w14:paraId="4B6212FD" w14:textId="77777777" w:rsidR="00362871" w:rsidRPr="00965F57" w:rsidRDefault="00362871" w:rsidP="006E50DF">
            <w:pPr>
              <w:ind w:right="180"/>
              <w:rPr>
                <w:szCs w:val="22"/>
              </w:rPr>
            </w:pPr>
          </w:p>
        </w:tc>
      </w:tr>
      <w:tr w:rsidR="00362871" w:rsidRPr="00965F57" w14:paraId="1BA1C511" w14:textId="77777777" w:rsidTr="00480833">
        <w:tc>
          <w:tcPr>
            <w:tcW w:w="475" w:type="pct"/>
            <w:vAlign w:val="center"/>
          </w:tcPr>
          <w:p w14:paraId="0D887163" w14:textId="77777777" w:rsidR="00362871" w:rsidRPr="00965F57" w:rsidRDefault="00362871" w:rsidP="006E50DF">
            <w:pPr>
              <w:ind w:right="180"/>
              <w:rPr>
                <w:szCs w:val="22"/>
              </w:rPr>
            </w:pPr>
            <w:r w:rsidRPr="00965F57">
              <w:rPr>
                <w:szCs w:val="22"/>
              </w:rPr>
              <w:t>5.2</w:t>
            </w:r>
          </w:p>
        </w:tc>
        <w:tc>
          <w:tcPr>
            <w:tcW w:w="1744" w:type="pct"/>
            <w:vAlign w:val="center"/>
          </w:tcPr>
          <w:p w14:paraId="46729E62" w14:textId="77777777" w:rsidR="00362871" w:rsidRPr="00965F57" w:rsidRDefault="00362871" w:rsidP="006E50DF">
            <w:pPr>
              <w:spacing w:after="0"/>
              <w:rPr>
                <w:color w:val="000000"/>
                <w:szCs w:val="22"/>
                <w:lang w:val="el-GR" w:eastAsia="el-GR"/>
              </w:rPr>
            </w:pPr>
            <w:r w:rsidRPr="00965F57">
              <w:rPr>
                <w:color w:val="000000"/>
                <w:szCs w:val="22"/>
                <w:lang w:val="el-GR"/>
              </w:rPr>
              <w:t>Θα πρέπει να παρέχει την δυνατότητα στον παρουσιαστή να μοιράζεται και να εναλλάσσει τον έλεγχο της εφαρμογής με οποιονδήποτε άλλον συμμετέχοντα.</w:t>
            </w:r>
          </w:p>
        </w:tc>
        <w:tc>
          <w:tcPr>
            <w:tcW w:w="738" w:type="pct"/>
            <w:vAlign w:val="center"/>
          </w:tcPr>
          <w:p w14:paraId="3632F104" w14:textId="77777777" w:rsidR="00362871" w:rsidRPr="00965F57" w:rsidRDefault="00362871" w:rsidP="006E50DF">
            <w:pPr>
              <w:ind w:right="180"/>
              <w:rPr>
                <w:szCs w:val="22"/>
              </w:rPr>
            </w:pPr>
            <w:r w:rsidRPr="00965F57">
              <w:rPr>
                <w:szCs w:val="22"/>
              </w:rPr>
              <w:t>ΝΑΙ</w:t>
            </w:r>
          </w:p>
        </w:tc>
        <w:tc>
          <w:tcPr>
            <w:tcW w:w="799" w:type="pct"/>
            <w:vAlign w:val="center"/>
          </w:tcPr>
          <w:p w14:paraId="5B54F101" w14:textId="77777777" w:rsidR="00362871" w:rsidRPr="00965F57" w:rsidRDefault="00362871" w:rsidP="006E50DF">
            <w:pPr>
              <w:ind w:right="180"/>
              <w:rPr>
                <w:szCs w:val="22"/>
              </w:rPr>
            </w:pPr>
          </w:p>
        </w:tc>
        <w:tc>
          <w:tcPr>
            <w:tcW w:w="1244" w:type="pct"/>
            <w:vAlign w:val="center"/>
          </w:tcPr>
          <w:p w14:paraId="64AEA94C" w14:textId="77777777" w:rsidR="00362871" w:rsidRPr="00965F57" w:rsidRDefault="00362871" w:rsidP="006E50DF">
            <w:pPr>
              <w:ind w:right="180"/>
              <w:rPr>
                <w:szCs w:val="22"/>
                <w:lang w:val="en-US"/>
              </w:rPr>
            </w:pPr>
          </w:p>
        </w:tc>
      </w:tr>
      <w:tr w:rsidR="00362871" w:rsidRPr="00965F57" w14:paraId="5BCB1CD5" w14:textId="77777777" w:rsidTr="00480833">
        <w:tc>
          <w:tcPr>
            <w:tcW w:w="475" w:type="pct"/>
            <w:vAlign w:val="center"/>
          </w:tcPr>
          <w:p w14:paraId="2811EBB4" w14:textId="77777777" w:rsidR="00362871" w:rsidRPr="00965F57" w:rsidRDefault="00362871" w:rsidP="006E50DF">
            <w:pPr>
              <w:ind w:right="180"/>
              <w:rPr>
                <w:szCs w:val="22"/>
              </w:rPr>
            </w:pPr>
            <w:r w:rsidRPr="00965F57">
              <w:rPr>
                <w:szCs w:val="22"/>
              </w:rPr>
              <w:t>5.3</w:t>
            </w:r>
          </w:p>
        </w:tc>
        <w:tc>
          <w:tcPr>
            <w:tcW w:w="1744" w:type="pct"/>
            <w:vAlign w:val="center"/>
          </w:tcPr>
          <w:p w14:paraId="528C19A7" w14:textId="77777777" w:rsidR="00362871" w:rsidRPr="00965F57" w:rsidRDefault="00362871" w:rsidP="006E50DF">
            <w:pPr>
              <w:spacing w:after="0"/>
              <w:rPr>
                <w:color w:val="000000"/>
                <w:szCs w:val="22"/>
                <w:lang w:val="el-GR" w:eastAsia="el-GR"/>
              </w:rPr>
            </w:pPr>
            <w:r w:rsidRPr="00965F57">
              <w:rPr>
                <w:color w:val="000000"/>
                <w:szCs w:val="22"/>
                <w:lang w:val="el-GR"/>
              </w:rPr>
              <w:t>Θα πρέπει να παρέχει την δυνατότητα στον παρουσιαστή να μοιραστεί και να σχολιάσει ολόκληρο το περιβάλλον εργασίας του (</w:t>
            </w:r>
            <w:r w:rsidRPr="00965F57">
              <w:rPr>
                <w:color w:val="000000"/>
                <w:szCs w:val="22"/>
              </w:rPr>
              <w:t>desktop</w:t>
            </w:r>
            <w:r w:rsidRPr="00965F57">
              <w:rPr>
                <w:color w:val="000000"/>
                <w:szCs w:val="22"/>
                <w:lang w:val="el-GR"/>
              </w:rPr>
              <w:t>).</w:t>
            </w:r>
          </w:p>
        </w:tc>
        <w:tc>
          <w:tcPr>
            <w:tcW w:w="738" w:type="pct"/>
            <w:vAlign w:val="center"/>
          </w:tcPr>
          <w:p w14:paraId="63C0FD86" w14:textId="77777777" w:rsidR="00362871" w:rsidRPr="00965F57" w:rsidRDefault="00362871" w:rsidP="006E50DF">
            <w:pPr>
              <w:ind w:right="180"/>
              <w:rPr>
                <w:szCs w:val="22"/>
              </w:rPr>
            </w:pPr>
            <w:r w:rsidRPr="00965F57">
              <w:rPr>
                <w:szCs w:val="22"/>
              </w:rPr>
              <w:t>ΝΑΙ</w:t>
            </w:r>
          </w:p>
        </w:tc>
        <w:tc>
          <w:tcPr>
            <w:tcW w:w="799" w:type="pct"/>
            <w:vAlign w:val="center"/>
          </w:tcPr>
          <w:p w14:paraId="7DCAE00F" w14:textId="77777777" w:rsidR="00362871" w:rsidRPr="00965F57" w:rsidRDefault="00362871" w:rsidP="006E50DF">
            <w:pPr>
              <w:ind w:right="180"/>
              <w:rPr>
                <w:szCs w:val="22"/>
              </w:rPr>
            </w:pPr>
          </w:p>
        </w:tc>
        <w:tc>
          <w:tcPr>
            <w:tcW w:w="1244" w:type="pct"/>
            <w:vAlign w:val="center"/>
          </w:tcPr>
          <w:p w14:paraId="6B028C3E" w14:textId="77777777" w:rsidR="00362871" w:rsidRPr="00965F57" w:rsidRDefault="00362871" w:rsidP="006E50DF">
            <w:pPr>
              <w:ind w:right="180"/>
              <w:rPr>
                <w:szCs w:val="22"/>
              </w:rPr>
            </w:pPr>
          </w:p>
        </w:tc>
      </w:tr>
      <w:tr w:rsidR="00362871" w:rsidRPr="00965F57" w14:paraId="5A761EED" w14:textId="77777777" w:rsidTr="00480833">
        <w:tc>
          <w:tcPr>
            <w:tcW w:w="475" w:type="pct"/>
            <w:shd w:val="clear" w:color="auto" w:fill="E0E0E0"/>
            <w:vAlign w:val="center"/>
          </w:tcPr>
          <w:p w14:paraId="1A1E1064" w14:textId="77777777" w:rsidR="00362871" w:rsidRPr="00965F57" w:rsidRDefault="00362871" w:rsidP="006E50DF">
            <w:pPr>
              <w:ind w:right="180"/>
              <w:rPr>
                <w:b/>
                <w:szCs w:val="22"/>
              </w:rPr>
            </w:pPr>
            <w:r w:rsidRPr="00965F57">
              <w:rPr>
                <w:b/>
                <w:szCs w:val="22"/>
              </w:rPr>
              <w:lastRenderedPageBreak/>
              <w:t>6.</w:t>
            </w:r>
          </w:p>
        </w:tc>
        <w:tc>
          <w:tcPr>
            <w:tcW w:w="1744" w:type="pct"/>
            <w:shd w:val="clear" w:color="auto" w:fill="E0E0E0"/>
            <w:vAlign w:val="center"/>
          </w:tcPr>
          <w:p w14:paraId="0E678D38" w14:textId="77777777" w:rsidR="00362871" w:rsidRPr="00965F57" w:rsidRDefault="00362871" w:rsidP="006E50DF">
            <w:pPr>
              <w:ind w:right="180"/>
              <w:rPr>
                <w:b/>
                <w:bCs/>
                <w:color w:val="000000"/>
                <w:szCs w:val="22"/>
                <w:lang w:eastAsia="el-GR"/>
              </w:rPr>
            </w:pPr>
            <w:r w:rsidRPr="00965F57">
              <w:rPr>
                <w:b/>
                <w:bCs/>
                <w:color w:val="000000"/>
                <w:szCs w:val="22"/>
              </w:rPr>
              <w:t>Ψηφοφορία</w:t>
            </w:r>
          </w:p>
        </w:tc>
        <w:tc>
          <w:tcPr>
            <w:tcW w:w="738" w:type="pct"/>
            <w:shd w:val="clear" w:color="auto" w:fill="E0E0E0"/>
            <w:vAlign w:val="center"/>
          </w:tcPr>
          <w:p w14:paraId="35A15C5C" w14:textId="77777777" w:rsidR="00362871" w:rsidRPr="00965F57" w:rsidRDefault="00362871" w:rsidP="006E50DF">
            <w:pPr>
              <w:ind w:right="180"/>
              <w:rPr>
                <w:szCs w:val="22"/>
              </w:rPr>
            </w:pPr>
          </w:p>
        </w:tc>
        <w:tc>
          <w:tcPr>
            <w:tcW w:w="799" w:type="pct"/>
            <w:shd w:val="clear" w:color="auto" w:fill="E0E0E0"/>
            <w:vAlign w:val="center"/>
          </w:tcPr>
          <w:p w14:paraId="0A61060C" w14:textId="77777777" w:rsidR="00362871" w:rsidRPr="00965F57" w:rsidRDefault="00362871" w:rsidP="006E50DF">
            <w:pPr>
              <w:ind w:right="180"/>
              <w:rPr>
                <w:szCs w:val="22"/>
              </w:rPr>
            </w:pPr>
          </w:p>
        </w:tc>
        <w:tc>
          <w:tcPr>
            <w:tcW w:w="1244" w:type="pct"/>
            <w:shd w:val="clear" w:color="auto" w:fill="E0E0E0"/>
            <w:vAlign w:val="center"/>
          </w:tcPr>
          <w:p w14:paraId="4731BEEB" w14:textId="77777777" w:rsidR="00362871" w:rsidRPr="00965F57" w:rsidRDefault="00362871" w:rsidP="006E50DF">
            <w:pPr>
              <w:ind w:right="180"/>
              <w:rPr>
                <w:szCs w:val="22"/>
              </w:rPr>
            </w:pPr>
          </w:p>
        </w:tc>
      </w:tr>
      <w:tr w:rsidR="00362871" w:rsidRPr="00965F57" w14:paraId="78B3C5B2" w14:textId="77777777" w:rsidTr="00480833">
        <w:tc>
          <w:tcPr>
            <w:tcW w:w="475" w:type="pct"/>
            <w:vAlign w:val="center"/>
          </w:tcPr>
          <w:p w14:paraId="008D56F9" w14:textId="77777777" w:rsidR="00362871" w:rsidRPr="00965F57" w:rsidRDefault="00362871" w:rsidP="006E50DF">
            <w:pPr>
              <w:ind w:right="180"/>
              <w:rPr>
                <w:szCs w:val="22"/>
              </w:rPr>
            </w:pPr>
            <w:r w:rsidRPr="00965F57">
              <w:rPr>
                <w:szCs w:val="22"/>
              </w:rPr>
              <w:t>6.1</w:t>
            </w:r>
          </w:p>
        </w:tc>
        <w:tc>
          <w:tcPr>
            <w:tcW w:w="1744" w:type="pct"/>
            <w:vAlign w:val="center"/>
          </w:tcPr>
          <w:p w14:paraId="494E3F03" w14:textId="77777777" w:rsidR="00362871" w:rsidRPr="00965F57" w:rsidRDefault="00362871" w:rsidP="006E50DF">
            <w:pPr>
              <w:spacing w:after="0"/>
              <w:rPr>
                <w:color w:val="000000"/>
                <w:szCs w:val="22"/>
                <w:lang w:val="el-GR" w:eastAsia="el-GR"/>
              </w:rPr>
            </w:pPr>
            <w:r w:rsidRPr="00965F57">
              <w:rPr>
                <w:color w:val="000000"/>
                <w:szCs w:val="22"/>
                <w:lang w:val="el-GR"/>
              </w:rPr>
              <w:t>Το σύστημα τηλεσυνεργασίας θα πρέπει να παρέχει την δυνατότητα διεξαγωγής ψηφοφορίας κατά την διάρκεια μιας συνόδου.</w:t>
            </w:r>
          </w:p>
        </w:tc>
        <w:tc>
          <w:tcPr>
            <w:tcW w:w="738" w:type="pct"/>
            <w:vAlign w:val="center"/>
          </w:tcPr>
          <w:p w14:paraId="59D4248A" w14:textId="77777777" w:rsidR="00362871" w:rsidRPr="00965F57" w:rsidRDefault="00362871" w:rsidP="006E50DF">
            <w:pPr>
              <w:ind w:right="180"/>
              <w:rPr>
                <w:szCs w:val="22"/>
              </w:rPr>
            </w:pPr>
            <w:r w:rsidRPr="00965F57">
              <w:rPr>
                <w:szCs w:val="22"/>
              </w:rPr>
              <w:t>ΝΑΙ</w:t>
            </w:r>
          </w:p>
        </w:tc>
        <w:tc>
          <w:tcPr>
            <w:tcW w:w="799" w:type="pct"/>
            <w:vAlign w:val="center"/>
          </w:tcPr>
          <w:p w14:paraId="3A8AAE41" w14:textId="77777777" w:rsidR="00362871" w:rsidRPr="00965F57" w:rsidRDefault="00362871" w:rsidP="006E50DF">
            <w:pPr>
              <w:ind w:right="180"/>
              <w:rPr>
                <w:szCs w:val="22"/>
              </w:rPr>
            </w:pPr>
          </w:p>
        </w:tc>
        <w:tc>
          <w:tcPr>
            <w:tcW w:w="1244" w:type="pct"/>
            <w:vAlign w:val="center"/>
          </w:tcPr>
          <w:p w14:paraId="754BD192" w14:textId="77777777" w:rsidR="00362871" w:rsidRPr="00965F57" w:rsidRDefault="00362871" w:rsidP="006E50DF">
            <w:pPr>
              <w:ind w:right="180"/>
              <w:rPr>
                <w:szCs w:val="22"/>
              </w:rPr>
            </w:pPr>
          </w:p>
        </w:tc>
      </w:tr>
      <w:tr w:rsidR="00362871" w:rsidRPr="00965F57" w14:paraId="1AF414F8" w14:textId="77777777" w:rsidTr="00480833">
        <w:tc>
          <w:tcPr>
            <w:tcW w:w="475" w:type="pct"/>
            <w:vAlign w:val="center"/>
          </w:tcPr>
          <w:p w14:paraId="23B44104" w14:textId="77777777" w:rsidR="00362871" w:rsidRPr="00965F57" w:rsidRDefault="00362871" w:rsidP="006E50DF">
            <w:pPr>
              <w:ind w:right="180"/>
              <w:rPr>
                <w:szCs w:val="22"/>
              </w:rPr>
            </w:pPr>
            <w:r w:rsidRPr="00965F57">
              <w:rPr>
                <w:szCs w:val="22"/>
              </w:rPr>
              <w:t>6.2</w:t>
            </w:r>
          </w:p>
        </w:tc>
        <w:tc>
          <w:tcPr>
            <w:tcW w:w="1744" w:type="pct"/>
            <w:vAlign w:val="center"/>
          </w:tcPr>
          <w:p w14:paraId="552EF9F6" w14:textId="77777777" w:rsidR="00362871" w:rsidRPr="00965F57" w:rsidRDefault="00362871" w:rsidP="006E50DF">
            <w:pPr>
              <w:spacing w:after="0"/>
              <w:rPr>
                <w:color w:val="000000"/>
                <w:szCs w:val="22"/>
                <w:lang w:val="el-GR" w:eastAsia="el-GR"/>
              </w:rPr>
            </w:pPr>
            <w:r w:rsidRPr="00965F57">
              <w:rPr>
                <w:color w:val="000000"/>
                <w:szCs w:val="22"/>
                <w:lang w:val="el-GR"/>
              </w:rPr>
              <w:t>Θα πρέπει να παρέχει τη δυνατότητα στον παρουσιαστή να εμφανίζει τα αποτελέσματα της ψηφοφορίας.</w:t>
            </w:r>
          </w:p>
        </w:tc>
        <w:tc>
          <w:tcPr>
            <w:tcW w:w="738" w:type="pct"/>
            <w:vAlign w:val="center"/>
          </w:tcPr>
          <w:p w14:paraId="06384576" w14:textId="77777777" w:rsidR="00362871" w:rsidRPr="00965F57" w:rsidRDefault="00362871" w:rsidP="006E50DF">
            <w:pPr>
              <w:ind w:right="180"/>
              <w:rPr>
                <w:szCs w:val="22"/>
              </w:rPr>
            </w:pPr>
            <w:r w:rsidRPr="00965F57">
              <w:rPr>
                <w:szCs w:val="22"/>
              </w:rPr>
              <w:t>ΝΑΙ</w:t>
            </w:r>
          </w:p>
        </w:tc>
        <w:tc>
          <w:tcPr>
            <w:tcW w:w="799" w:type="pct"/>
            <w:vAlign w:val="center"/>
          </w:tcPr>
          <w:p w14:paraId="37CD7358" w14:textId="77777777" w:rsidR="00362871" w:rsidRPr="00965F57" w:rsidRDefault="00362871" w:rsidP="006E50DF">
            <w:pPr>
              <w:ind w:right="180"/>
              <w:rPr>
                <w:szCs w:val="22"/>
              </w:rPr>
            </w:pPr>
          </w:p>
        </w:tc>
        <w:tc>
          <w:tcPr>
            <w:tcW w:w="1244" w:type="pct"/>
            <w:vAlign w:val="center"/>
          </w:tcPr>
          <w:p w14:paraId="5FCEC8A4" w14:textId="77777777" w:rsidR="00362871" w:rsidRPr="00965F57" w:rsidRDefault="00362871" w:rsidP="006E50DF">
            <w:pPr>
              <w:ind w:right="180"/>
              <w:rPr>
                <w:szCs w:val="22"/>
              </w:rPr>
            </w:pPr>
          </w:p>
        </w:tc>
      </w:tr>
      <w:tr w:rsidR="00362871" w:rsidRPr="00965F57" w14:paraId="212A8EC5" w14:textId="77777777" w:rsidTr="00480833">
        <w:tc>
          <w:tcPr>
            <w:tcW w:w="475" w:type="pct"/>
            <w:vAlign w:val="center"/>
          </w:tcPr>
          <w:p w14:paraId="20D53C52" w14:textId="77777777" w:rsidR="00362871" w:rsidRPr="00965F57" w:rsidRDefault="00362871" w:rsidP="006E50DF">
            <w:pPr>
              <w:ind w:right="180"/>
              <w:rPr>
                <w:szCs w:val="22"/>
              </w:rPr>
            </w:pPr>
            <w:r w:rsidRPr="00965F57">
              <w:rPr>
                <w:szCs w:val="22"/>
              </w:rPr>
              <w:t>6.3</w:t>
            </w:r>
          </w:p>
        </w:tc>
        <w:tc>
          <w:tcPr>
            <w:tcW w:w="1744" w:type="pct"/>
            <w:vAlign w:val="center"/>
          </w:tcPr>
          <w:p w14:paraId="2F77E18B" w14:textId="77777777" w:rsidR="00362871" w:rsidRPr="00965F57" w:rsidRDefault="00362871" w:rsidP="006E50DF">
            <w:pPr>
              <w:spacing w:after="0"/>
              <w:rPr>
                <w:color w:val="000000"/>
                <w:szCs w:val="22"/>
                <w:lang w:val="el-GR" w:eastAsia="el-GR"/>
              </w:rPr>
            </w:pPr>
            <w:r w:rsidRPr="00965F57">
              <w:rPr>
                <w:color w:val="000000"/>
                <w:szCs w:val="22"/>
                <w:lang w:val="el-GR"/>
              </w:rPr>
              <w:t>Θα πρέπει να παρέχει τη δυνατότητα δημιουργίας ευέλικτων ερωτηματολογίων πολλαπλών επιλογών (</w:t>
            </w:r>
            <w:r w:rsidRPr="00965F57">
              <w:rPr>
                <w:color w:val="000000"/>
                <w:szCs w:val="22"/>
              </w:rPr>
              <w:t>multiple</w:t>
            </w:r>
            <w:r w:rsidRPr="00965F57">
              <w:rPr>
                <w:color w:val="000000"/>
                <w:szCs w:val="22"/>
                <w:lang w:val="el-GR"/>
              </w:rPr>
              <w:t xml:space="preserve"> </w:t>
            </w:r>
            <w:r w:rsidRPr="00965F57">
              <w:rPr>
                <w:color w:val="000000"/>
                <w:szCs w:val="22"/>
              </w:rPr>
              <w:t>choise</w:t>
            </w:r>
            <w:r w:rsidRPr="00965F57">
              <w:rPr>
                <w:color w:val="000000"/>
                <w:szCs w:val="22"/>
                <w:lang w:val="el-GR"/>
              </w:rPr>
              <w:t>) ή μιας απάντησης (</w:t>
            </w:r>
            <w:r w:rsidRPr="00965F57">
              <w:rPr>
                <w:color w:val="000000"/>
                <w:szCs w:val="22"/>
              </w:rPr>
              <w:t>single</w:t>
            </w:r>
            <w:r w:rsidRPr="00965F57">
              <w:rPr>
                <w:color w:val="000000"/>
                <w:szCs w:val="22"/>
                <w:lang w:val="el-GR"/>
              </w:rPr>
              <w:t xml:space="preserve"> </w:t>
            </w:r>
            <w:r w:rsidRPr="00965F57">
              <w:rPr>
                <w:color w:val="000000"/>
                <w:szCs w:val="22"/>
              </w:rPr>
              <w:t>answer</w:t>
            </w:r>
            <w:r w:rsidRPr="00965F57">
              <w:rPr>
                <w:color w:val="000000"/>
                <w:szCs w:val="22"/>
                <w:lang w:val="el-GR"/>
              </w:rPr>
              <w:t>).</w:t>
            </w:r>
          </w:p>
        </w:tc>
        <w:tc>
          <w:tcPr>
            <w:tcW w:w="738" w:type="pct"/>
            <w:vAlign w:val="center"/>
          </w:tcPr>
          <w:p w14:paraId="25145D7A" w14:textId="77777777" w:rsidR="00362871" w:rsidRPr="00965F57" w:rsidRDefault="00362871" w:rsidP="006E50DF">
            <w:pPr>
              <w:ind w:right="180"/>
              <w:rPr>
                <w:szCs w:val="22"/>
              </w:rPr>
            </w:pPr>
            <w:r w:rsidRPr="00965F57">
              <w:rPr>
                <w:szCs w:val="22"/>
              </w:rPr>
              <w:t>ΝΑΙ</w:t>
            </w:r>
          </w:p>
        </w:tc>
        <w:tc>
          <w:tcPr>
            <w:tcW w:w="799" w:type="pct"/>
            <w:vAlign w:val="center"/>
          </w:tcPr>
          <w:p w14:paraId="1952CBD8" w14:textId="77777777" w:rsidR="00362871" w:rsidRPr="00965F57" w:rsidRDefault="00362871" w:rsidP="006E50DF">
            <w:pPr>
              <w:ind w:right="180"/>
              <w:rPr>
                <w:szCs w:val="22"/>
              </w:rPr>
            </w:pPr>
          </w:p>
        </w:tc>
        <w:tc>
          <w:tcPr>
            <w:tcW w:w="1244" w:type="pct"/>
            <w:vAlign w:val="center"/>
          </w:tcPr>
          <w:p w14:paraId="1862CBA1" w14:textId="77777777" w:rsidR="00362871" w:rsidRPr="00965F57" w:rsidRDefault="00362871" w:rsidP="006E50DF">
            <w:pPr>
              <w:ind w:right="180"/>
              <w:rPr>
                <w:szCs w:val="22"/>
              </w:rPr>
            </w:pPr>
          </w:p>
        </w:tc>
      </w:tr>
      <w:tr w:rsidR="00362871" w:rsidRPr="00965F57" w14:paraId="457959EB" w14:textId="77777777" w:rsidTr="00480833">
        <w:tc>
          <w:tcPr>
            <w:tcW w:w="475" w:type="pct"/>
            <w:vAlign w:val="center"/>
          </w:tcPr>
          <w:p w14:paraId="78B3E6A4" w14:textId="77777777" w:rsidR="00362871" w:rsidRPr="00965F57" w:rsidRDefault="00362871" w:rsidP="006E50DF">
            <w:pPr>
              <w:ind w:right="180"/>
              <w:rPr>
                <w:szCs w:val="22"/>
              </w:rPr>
            </w:pPr>
            <w:r w:rsidRPr="00965F57">
              <w:rPr>
                <w:szCs w:val="22"/>
              </w:rPr>
              <w:t>6.4</w:t>
            </w:r>
          </w:p>
        </w:tc>
        <w:tc>
          <w:tcPr>
            <w:tcW w:w="1744" w:type="pct"/>
            <w:vAlign w:val="center"/>
          </w:tcPr>
          <w:p w14:paraId="28A421EF" w14:textId="77777777" w:rsidR="00362871" w:rsidRPr="00965F57" w:rsidRDefault="00362871" w:rsidP="006E50DF">
            <w:pPr>
              <w:tabs>
                <w:tab w:val="left" w:pos="975"/>
              </w:tabs>
              <w:spacing w:after="0"/>
              <w:rPr>
                <w:color w:val="000000"/>
                <w:szCs w:val="22"/>
                <w:lang w:val="el-GR"/>
              </w:rPr>
            </w:pPr>
            <w:r w:rsidRPr="00965F57">
              <w:rPr>
                <w:color w:val="000000"/>
                <w:szCs w:val="22"/>
                <w:lang w:val="el-GR"/>
              </w:rPr>
              <w:t>Θα πρέπει να παρέχει στον παρουσιαστή τη δυνατότητα να αποθηκεύει το αποτέλεσμα της ψηφοφορίας.</w:t>
            </w:r>
          </w:p>
        </w:tc>
        <w:tc>
          <w:tcPr>
            <w:tcW w:w="738" w:type="pct"/>
            <w:vAlign w:val="center"/>
          </w:tcPr>
          <w:p w14:paraId="3BB68725" w14:textId="77777777" w:rsidR="00362871" w:rsidRPr="00965F57" w:rsidRDefault="00362871" w:rsidP="006E50DF">
            <w:pPr>
              <w:ind w:right="180"/>
              <w:rPr>
                <w:szCs w:val="22"/>
              </w:rPr>
            </w:pPr>
            <w:r w:rsidRPr="00965F57">
              <w:rPr>
                <w:szCs w:val="22"/>
              </w:rPr>
              <w:t>ΝΑΙ</w:t>
            </w:r>
          </w:p>
        </w:tc>
        <w:tc>
          <w:tcPr>
            <w:tcW w:w="799" w:type="pct"/>
            <w:vAlign w:val="center"/>
          </w:tcPr>
          <w:p w14:paraId="646B6E8E" w14:textId="77777777" w:rsidR="00362871" w:rsidRPr="00965F57" w:rsidRDefault="00362871" w:rsidP="006E50DF">
            <w:pPr>
              <w:ind w:right="180"/>
              <w:rPr>
                <w:szCs w:val="22"/>
              </w:rPr>
            </w:pPr>
          </w:p>
        </w:tc>
        <w:tc>
          <w:tcPr>
            <w:tcW w:w="1244" w:type="pct"/>
            <w:vAlign w:val="center"/>
          </w:tcPr>
          <w:p w14:paraId="087D2ECE" w14:textId="77777777" w:rsidR="00362871" w:rsidRPr="00965F57" w:rsidRDefault="00362871" w:rsidP="006E50DF">
            <w:pPr>
              <w:ind w:right="180"/>
              <w:rPr>
                <w:szCs w:val="22"/>
              </w:rPr>
            </w:pPr>
          </w:p>
        </w:tc>
      </w:tr>
      <w:tr w:rsidR="00362871" w:rsidRPr="00965F57" w14:paraId="4D087C6E" w14:textId="77777777" w:rsidTr="00480833">
        <w:tc>
          <w:tcPr>
            <w:tcW w:w="475" w:type="pct"/>
            <w:shd w:val="clear" w:color="auto" w:fill="E0E0E0"/>
            <w:vAlign w:val="center"/>
          </w:tcPr>
          <w:p w14:paraId="5B7B7857" w14:textId="77777777" w:rsidR="00362871" w:rsidRPr="00965F57" w:rsidRDefault="00362871" w:rsidP="006E50DF">
            <w:pPr>
              <w:ind w:right="180"/>
              <w:rPr>
                <w:b/>
                <w:szCs w:val="22"/>
              </w:rPr>
            </w:pPr>
            <w:r w:rsidRPr="00965F57">
              <w:rPr>
                <w:b/>
                <w:szCs w:val="22"/>
              </w:rPr>
              <w:t>7.</w:t>
            </w:r>
          </w:p>
        </w:tc>
        <w:tc>
          <w:tcPr>
            <w:tcW w:w="1744" w:type="pct"/>
            <w:shd w:val="clear" w:color="auto" w:fill="E0E0E0"/>
            <w:vAlign w:val="center"/>
          </w:tcPr>
          <w:p w14:paraId="2AC497FE" w14:textId="77777777" w:rsidR="00362871" w:rsidRPr="00965F57" w:rsidRDefault="00362871" w:rsidP="006E50DF">
            <w:pPr>
              <w:ind w:right="180"/>
              <w:rPr>
                <w:b/>
                <w:bCs/>
                <w:color w:val="000000"/>
                <w:szCs w:val="22"/>
                <w:lang w:eastAsia="el-GR"/>
              </w:rPr>
            </w:pPr>
            <w:r w:rsidRPr="00965F57">
              <w:rPr>
                <w:b/>
                <w:bCs/>
                <w:color w:val="000000"/>
                <w:szCs w:val="22"/>
              </w:rPr>
              <w:t>Συνομιλία</w:t>
            </w:r>
          </w:p>
        </w:tc>
        <w:tc>
          <w:tcPr>
            <w:tcW w:w="738" w:type="pct"/>
            <w:shd w:val="clear" w:color="auto" w:fill="E0E0E0"/>
            <w:vAlign w:val="center"/>
          </w:tcPr>
          <w:p w14:paraId="5307C4D0" w14:textId="77777777" w:rsidR="00362871" w:rsidRPr="00965F57" w:rsidRDefault="00362871" w:rsidP="006E50DF">
            <w:pPr>
              <w:ind w:right="180"/>
              <w:rPr>
                <w:szCs w:val="22"/>
              </w:rPr>
            </w:pPr>
          </w:p>
        </w:tc>
        <w:tc>
          <w:tcPr>
            <w:tcW w:w="799" w:type="pct"/>
            <w:shd w:val="clear" w:color="auto" w:fill="E0E0E0"/>
            <w:vAlign w:val="center"/>
          </w:tcPr>
          <w:p w14:paraId="6C163BB9" w14:textId="77777777" w:rsidR="00362871" w:rsidRPr="00965F57" w:rsidRDefault="00362871" w:rsidP="006E50DF">
            <w:pPr>
              <w:ind w:right="180"/>
              <w:rPr>
                <w:szCs w:val="22"/>
              </w:rPr>
            </w:pPr>
          </w:p>
        </w:tc>
        <w:tc>
          <w:tcPr>
            <w:tcW w:w="1244" w:type="pct"/>
            <w:shd w:val="clear" w:color="auto" w:fill="E0E0E0"/>
            <w:vAlign w:val="center"/>
          </w:tcPr>
          <w:p w14:paraId="2BFE1215" w14:textId="77777777" w:rsidR="00362871" w:rsidRPr="00965F57" w:rsidRDefault="00362871" w:rsidP="006E50DF">
            <w:pPr>
              <w:ind w:right="180"/>
              <w:rPr>
                <w:szCs w:val="22"/>
              </w:rPr>
            </w:pPr>
          </w:p>
        </w:tc>
      </w:tr>
      <w:tr w:rsidR="00362871" w:rsidRPr="00965F57" w14:paraId="04975A18" w14:textId="77777777" w:rsidTr="00480833">
        <w:tc>
          <w:tcPr>
            <w:tcW w:w="475" w:type="pct"/>
            <w:vAlign w:val="center"/>
          </w:tcPr>
          <w:p w14:paraId="599A68C4" w14:textId="77777777" w:rsidR="00362871" w:rsidRPr="00965F57" w:rsidRDefault="00362871" w:rsidP="006E50DF">
            <w:pPr>
              <w:ind w:right="180"/>
              <w:rPr>
                <w:szCs w:val="22"/>
              </w:rPr>
            </w:pPr>
            <w:r w:rsidRPr="00965F57">
              <w:rPr>
                <w:szCs w:val="22"/>
              </w:rPr>
              <w:t>7.1</w:t>
            </w:r>
          </w:p>
        </w:tc>
        <w:tc>
          <w:tcPr>
            <w:tcW w:w="1744" w:type="pct"/>
            <w:vAlign w:val="center"/>
          </w:tcPr>
          <w:p w14:paraId="13B21B1F" w14:textId="77777777" w:rsidR="00362871" w:rsidRPr="00965F57" w:rsidRDefault="00362871" w:rsidP="006E50DF">
            <w:pPr>
              <w:spacing w:after="0"/>
              <w:rPr>
                <w:color w:val="000000"/>
                <w:szCs w:val="22"/>
                <w:lang w:val="el-GR" w:eastAsia="el-GR"/>
              </w:rPr>
            </w:pPr>
            <w:r w:rsidRPr="00965F57">
              <w:rPr>
                <w:color w:val="000000"/>
                <w:szCs w:val="22"/>
                <w:lang w:val="el-GR"/>
              </w:rPr>
              <w:t>Το σύστημα τηλεσυνεργασίας θα πρέπει να παρέχει την δυνατότητα για ιδιωτική και δημόσια συνομιλία (</w:t>
            </w:r>
            <w:r w:rsidRPr="00965F57">
              <w:rPr>
                <w:color w:val="000000"/>
                <w:szCs w:val="22"/>
              </w:rPr>
              <w:t>chat</w:t>
            </w:r>
            <w:r w:rsidRPr="00965F57">
              <w:rPr>
                <w:color w:val="000000"/>
                <w:szCs w:val="22"/>
                <w:lang w:val="el-GR"/>
              </w:rPr>
              <w:t>).</w:t>
            </w:r>
          </w:p>
        </w:tc>
        <w:tc>
          <w:tcPr>
            <w:tcW w:w="738" w:type="pct"/>
            <w:vAlign w:val="center"/>
          </w:tcPr>
          <w:p w14:paraId="32C727AA" w14:textId="77777777" w:rsidR="00362871" w:rsidRPr="00965F57" w:rsidRDefault="00362871" w:rsidP="006E50DF">
            <w:pPr>
              <w:ind w:right="180"/>
              <w:rPr>
                <w:szCs w:val="22"/>
              </w:rPr>
            </w:pPr>
            <w:r w:rsidRPr="00965F57">
              <w:rPr>
                <w:szCs w:val="22"/>
              </w:rPr>
              <w:t>ΝΑΙ</w:t>
            </w:r>
          </w:p>
        </w:tc>
        <w:tc>
          <w:tcPr>
            <w:tcW w:w="799" w:type="pct"/>
            <w:vAlign w:val="center"/>
          </w:tcPr>
          <w:p w14:paraId="1D496F77" w14:textId="77777777" w:rsidR="00362871" w:rsidRPr="00965F57" w:rsidRDefault="00362871" w:rsidP="006E50DF">
            <w:pPr>
              <w:ind w:right="180"/>
              <w:rPr>
                <w:szCs w:val="22"/>
              </w:rPr>
            </w:pPr>
          </w:p>
        </w:tc>
        <w:tc>
          <w:tcPr>
            <w:tcW w:w="1244" w:type="pct"/>
            <w:vAlign w:val="center"/>
          </w:tcPr>
          <w:p w14:paraId="2545DF61" w14:textId="77777777" w:rsidR="00362871" w:rsidRPr="00965F57" w:rsidRDefault="00362871" w:rsidP="006E50DF">
            <w:pPr>
              <w:ind w:right="180"/>
              <w:rPr>
                <w:szCs w:val="22"/>
              </w:rPr>
            </w:pPr>
          </w:p>
        </w:tc>
      </w:tr>
      <w:tr w:rsidR="00362871" w:rsidRPr="00965F57" w14:paraId="2CF8277D" w14:textId="77777777" w:rsidTr="00480833">
        <w:tc>
          <w:tcPr>
            <w:tcW w:w="475" w:type="pct"/>
            <w:shd w:val="clear" w:color="auto" w:fill="E0E0E0"/>
            <w:vAlign w:val="center"/>
          </w:tcPr>
          <w:p w14:paraId="3D67F3A1" w14:textId="77777777" w:rsidR="00362871" w:rsidRPr="00965F57" w:rsidRDefault="00362871" w:rsidP="006E50DF">
            <w:pPr>
              <w:ind w:right="180"/>
              <w:rPr>
                <w:b/>
                <w:szCs w:val="22"/>
              </w:rPr>
            </w:pPr>
            <w:r w:rsidRPr="00965F57">
              <w:rPr>
                <w:b/>
                <w:szCs w:val="22"/>
              </w:rPr>
              <w:t>8.</w:t>
            </w:r>
          </w:p>
        </w:tc>
        <w:tc>
          <w:tcPr>
            <w:tcW w:w="1744" w:type="pct"/>
            <w:shd w:val="clear" w:color="auto" w:fill="E0E0E0"/>
            <w:vAlign w:val="center"/>
          </w:tcPr>
          <w:p w14:paraId="57FA4812" w14:textId="77777777" w:rsidR="00362871" w:rsidRPr="00965F57" w:rsidRDefault="00362871" w:rsidP="006E50DF">
            <w:pPr>
              <w:ind w:right="180"/>
              <w:rPr>
                <w:b/>
                <w:bCs/>
                <w:color w:val="000000"/>
                <w:szCs w:val="22"/>
                <w:lang w:eastAsia="el-GR"/>
              </w:rPr>
            </w:pPr>
            <w:r w:rsidRPr="00965F57">
              <w:rPr>
                <w:b/>
                <w:bCs/>
                <w:color w:val="000000"/>
                <w:szCs w:val="22"/>
              </w:rPr>
              <w:t>Τηλεδιάσκεψη</w:t>
            </w:r>
          </w:p>
        </w:tc>
        <w:tc>
          <w:tcPr>
            <w:tcW w:w="738" w:type="pct"/>
            <w:shd w:val="clear" w:color="auto" w:fill="E0E0E0"/>
            <w:vAlign w:val="center"/>
          </w:tcPr>
          <w:p w14:paraId="37ABB98D" w14:textId="77777777" w:rsidR="00362871" w:rsidRPr="00965F57" w:rsidRDefault="00362871" w:rsidP="006E50DF">
            <w:pPr>
              <w:ind w:right="180"/>
              <w:rPr>
                <w:szCs w:val="22"/>
              </w:rPr>
            </w:pPr>
          </w:p>
        </w:tc>
        <w:tc>
          <w:tcPr>
            <w:tcW w:w="799" w:type="pct"/>
            <w:shd w:val="clear" w:color="auto" w:fill="E0E0E0"/>
            <w:vAlign w:val="center"/>
          </w:tcPr>
          <w:p w14:paraId="51FA15FC" w14:textId="77777777" w:rsidR="00362871" w:rsidRPr="00965F57" w:rsidRDefault="00362871" w:rsidP="006E50DF">
            <w:pPr>
              <w:ind w:right="180"/>
              <w:rPr>
                <w:szCs w:val="22"/>
              </w:rPr>
            </w:pPr>
          </w:p>
        </w:tc>
        <w:tc>
          <w:tcPr>
            <w:tcW w:w="1244" w:type="pct"/>
            <w:shd w:val="clear" w:color="auto" w:fill="E0E0E0"/>
            <w:vAlign w:val="center"/>
          </w:tcPr>
          <w:p w14:paraId="022A547E" w14:textId="77777777" w:rsidR="00362871" w:rsidRPr="00965F57" w:rsidRDefault="00362871" w:rsidP="006E50DF">
            <w:pPr>
              <w:ind w:right="180"/>
              <w:rPr>
                <w:szCs w:val="22"/>
              </w:rPr>
            </w:pPr>
          </w:p>
        </w:tc>
      </w:tr>
      <w:tr w:rsidR="00362871" w:rsidRPr="00965F57" w14:paraId="0F1A6321" w14:textId="77777777" w:rsidTr="00480833">
        <w:tc>
          <w:tcPr>
            <w:tcW w:w="475" w:type="pct"/>
            <w:vAlign w:val="center"/>
          </w:tcPr>
          <w:p w14:paraId="470FA55A" w14:textId="77777777" w:rsidR="00362871" w:rsidRPr="00965F57" w:rsidRDefault="00362871" w:rsidP="006E50DF">
            <w:pPr>
              <w:ind w:right="180"/>
              <w:rPr>
                <w:szCs w:val="22"/>
              </w:rPr>
            </w:pPr>
            <w:r w:rsidRPr="00965F57">
              <w:rPr>
                <w:szCs w:val="22"/>
              </w:rPr>
              <w:t>8.1</w:t>
            </w:r>
          </w:p>
        </w:tc>
        <w:tc>
          <w:tcPr>
            <w:tcW w:w="1744" w:type="pct"/>
            <w:vAlign w:val="center"/>
          </w:tcPr>
          <w:p w14:paraId="3E474E5A" w14:textId="77777777" w:rsidR="00362871" w:rsidRPr="00965F57" w:rsidRDefault="00362871" w:rsidP="006E50DF">
            <w:pPr>
              <w:spacing w:after="0"/>
              <w:rPr>
                <w:color w:val="000000"/>
                <w:szCs w:val="22"/>
                <w:lang w:val="el-GR" w:eastAsia="el-GR"/>
              </w:rPr>
            </w:pPr>
            <w:r w:rsidRPr="00965F57">
              <w:rPr>
                <w:color w:val="000000"/>
                <w:szCs w:val="22"/>
                <w:lang w:val="el-GR"/>
              </w:rPr>
              <w:t>Να δίνει τη δυνατότητα στον διοργανωτή να κλείνει και να επαναφέρει (</w:t>
            </w:r>
            <w:r w:rsidRPr="00965F57">
              <w:rPr>
                <w:color w:val="000000"/>
                <w:szCs w:val="22"/>
              </w:rPr>
              <w:t>mute</w:t>
            </w:r>
            <w:r w:rsidRPr="00965F57">
              <w:rPr>
                <w:color w:val="000000"/>
                <w:szCs w:val="22"/>
                <w:lang w:val="el-GR"/>
              </w:rPr>
              <w:t>/</w:t>
            </w:r>
            <w:r w:rsidRPr="00965F57">
              <w:rPr>
                <w:color w:val="000000"/>
                <w:szCs w:val="22"/>
              </w:rPr>
              <w:t>unmute</w:t>
            </w:r>
            <w:r w:rsidRPr="00965F57">
              <w:rPr>
                <w:color w:val="000000"/>
                <w:szCs w:val="22"/>
                <w:lang w:val="el-GR"/>
              </w:rPr>
              <w:t>) τον ήχο των συμμετεχόντων από την κονσόλα τηλεδιάσκεψης, επιλεκτικά σε συγκεκριμένους ή όλους τους συμμετέχοντες</w:t>
            </w:r>
          </w:p>
        </w:tc>
        <w:tc>
          <w:tcPr>
            <w:tcW w:w="738" w:type="pct"/>
            <w:vAlign w:val="center"/>
          </w:tcPr>
          <w:p w14:paraId="5095B8AC" w14:textId="77777777" w:rsidR="00362871" w:rsidRPr="00965F57" w:rsidRDefault="00362871" w:rsidP="006E50DF">
            <w:pPr>
              <w:ind w:right="180"/>
              <w:rPr>
                <w:szCs w:val="22"/>
              </w:rPr>
            </w:pPr>
            <w:r w:rsidRPr="00965F57">
              <w:rPr>
                <w:szCs w:val="22"/>
              </w:rPr>
              <w:t>ΝΑΙ</w:t>
            </w:r>
          </w:p>
        </w:tc>
        <w:tc>
          <w:tcPr>
            <w:tcW w:w="799" w:type="pct"/>
            <w:vAlign w:val="center"/>
          </w:tcPr>
          <w:p w14:paraId="1ADA807E" w14:textId="77777777" w:rsidR="00362871" w:rsidRPr="00965F57" w:rsidRDefault="00362871" w:rsidP="006E50DF">
            <w:pPr>
              <w:ind w:right="180"/>
              <w:rPr>
                <w:szCs w:val="22"/>
              </w:rPr>
            </w:pPr>
          </w:p>
        </w:tc>
        <w:tc>
          <w:tcPr>
            <w:tcW w:w="1244" w:type="pct"/>
            <w:vAlign w:val="center"/>
          </w:tcPr>
          <w:p w14:paraId="4B802BBA" w14:textId="77777777" w:rsidR="00362871" w:rsidRPr="00965F57" w:rsidRDefault="00362871" w:rsidP="006E50DF">
            <w:pPr>
              <w:ind w:right="180"/>
              <w:rPr>
                <w:szCs w:val="22"/>
              </w:rPr>
            </w:pPr>
          </w:p>
        </w:tc>
      </w:tr>
      <w:tr w:rsidR="00362871" w:rsidRPr="00965F57" w14:paraId="26D04D06" w14:textId="77777777" w:rsidTr="00480833">
        <w:tc>
          <w:tcPr>
            <w:tcW w:w="475" w:type="pct"/>
            <w:vAlign w:val="center"/>
          </w:tcPr>
          <w:p w14:paraId="02599354" w14:textId="77777777" w:rsidR="00362871" w:rsidRPr="00965F57" w:rsidRDefault="00362871" w:rsidP="006E50DF">
            <w:pPr>
              <w:ind w:right="180"/>
              <w:rPr>
                <w:szCs w:val="22"/>
              </w:rPr>
            </w:pPr>
            <w:r w:rsidRPr="00965F57">
              <w:rPr>
                <w:szCs w:val="22"/>
              </w:rPr>
              <w:t>8.2</w:t>
            </w:r>
          </w:p>
        </w:tc>
        <w:tc>
          <w:tcPr>
            <w:tcW w:w="1744" w:type="pct"/>
            <w:vAlign w:val="center"/>
          </w:tcPr>
          <w:p w14:paraId="4175A2AE" w14:textId="77777777" w:rsidR="00362871" w:rsidRPr="00965F57" w:rsidRDefault="00362871" w:rsidP="006E50DF">
            <w:pPr>
              <w:spacing w:after="0"/>
              <w:rPr>
                <w:color w:val="000000"/>
                <w:szCs w:val="22"/>
                <w:lang w:val="el-GR" w:eastAsia="el-GR"/>
              </w:rPr>
            </w:pPr>
            <w:r w:rsidRPr="00965F57">
              <w:rPr>
                <w:color w:val="000000"/>
                <w:szCs w:val="22"/>
                <w:lang w:val="el-GR"/>
              </w:rPr>
              <w:t xml:space="preserve">Να επιτρέπει το οριστικό κλείσιμο του μικρόφωνου κάποιου / όλων των συμμετεχόντων από τον </w:t>
            </w:r>
            <w:r w:rsidRPr="00965F57">
              <w:rPr>
                <w:color w:val="000000"/>
                <w:szCs w:val="22"/>
              </w:rPr>
              <w:t>host</w:t>
            </w:r>
          </w:p>
        </w:tc>
        <w:tc>
          <w:tcPr>
            <w:tcW w:w="738" w:type="pct"/>
            <w:vAlign w:val="center"/>
          </w:tcPr>
          <w:p w14:paraId="58EECAA6" w14:textId="77777777" w:rsidR="00362871" w:rsidRPr="00965F57" w:rsidRDefault="00362871" w:rsidP="006E50DF">
            <w:pPr>
              <w:ind w:right="180"/>
              <w:rPr>
                <w:szCs w:val="22"/>
              </w:rPr>
            </w:pPr>
            <w:r w:rsidRPr="00965F57">
              <w:rPr>
                <w:szCs w:val="22"/>
              </w:rPr>
              <w:t>ΝΑΙ</w:t>
            </w:r>
          </w:p>
        </w:tc>
        <w:tc>
          <w:tcPr>
            <w:tcW w:w="799" w:type="pct"/>
            <w:vAlign w:val="center"/>
          </w:tcPr>
          <w:p w14:paraId="5BE12030" w14:textId="77777777" w:rsidR="00362871" w:rsidRPr="00965F57" w:rsidRDefault="00362871" w:rsidP="006E50DF">
            <w:pPr>
              <w:ind w:right="180"/>
              <w:rPr>
                <w:szCs w:val="22"/>
              </w:rPr>
            </w:pPr>
          </w:p>
        </w:tc>
        <w:tc>
          <w:tcPr>
            <w:tcW w:w="1244" w:type="pct"/>
            <w:vAlign w:val="center"/>
          </w:tcPr>
          <w:p w14:paraId="669CC221" w14:textId="77777777" w:rsidR="00362871" w:rsidRPr="00965F57" w:rsidRDefault="00362871" w:rsidP="006E50DF">
            <w:pPr>
              <w:ind w:right="180"/>
              <w:rPr>
                <w:szCs w:val="22"/>
                <w:lang w:val="en-US"/>
              </w:rPr>
            </w:pPr>
          </w:p>
        </w:tc>
      </w:tr>
      <w:tr w:rsidR="00362871" w:rsidRPr="00965F57" w14:paraId="0DD228C8" w14:textId="77777777" w:rsidTr="00480833">
        <w:tc>
          <w:tcPr>
            <w:tcW w:w="475" w:type="pct"/>
            <w:vAlign w:val="center"/>
          </w:tcPr>
          <w:p w14:paraId="20279B46" w14:textId="77777777" w:rsidR="00362871" w:rsidRPr="00965F57" w:rsidRDefault="00362871" w:rsidP="006E50DF">
            <w:pPr>
              <w:ind w:right="180"/>
              <w:rPr>
                <w:szCs w:val="22"/>
              </w:rPr>
            </w:pPr>
            <w:r w:rsidRPr="00965F57">
              <w:rPr>
                <w:szCs w:val="22"/>
              </w:rPr>
              <w:t>8.3</w:t>
            </w:r>
          </w:p>
        </w:tc>
        <w:tc>
          <w:tcPr>
            <w:tcW w:w="1744" w:type="pct"/>
            <w:vAlign w:val="center"/>
          </w:tcPr>
          <w:p w14:paraId="2A7C99D5" w14:textId="77777777" w:rsidR="00362871" w:rsidRPr="00965F57" w:rsidRDefault="00362871" w:rsidP="006E50DF">
            <w:pPr>
              <w:spacing w:after="0"/>
              <w:rPr>
                <w:color w:val="000000"/>
                <w:szCs w:val="22"/>
                <w:lang w:val="el-GR" w:eastAsia="el-GR"/>
              </w:rPr>
            </w:pPr>
            <w:r w:rsidRPr="00965F57">
              <w:rPr>
                <w:color w:val="000000"/>
                <w:szCs w:val="22"/>
                <w:lang w:val="el-GR"/>
              </w:rPr>
              <w:t>Να παρέχει οπτική ένδειξη του εκάστοτε ομιλητή με ειδικό εικονίδιο και σε πραγματικό χρόνο.</w:t>
            </w:r>
          </w:p>
        </w:tc>
        <w:tc>
          <w:tcPr>
            <w:tcW w:w="738" w:type="pct"/>
            <w:vAlign w:val="center"/>
          </w:tcPr>
          <w:p w14:paraId="09264C36" w14:textId="77777777" w:rsidR="00362871" w:rsidRPr="00965F57" w:rsidRDefault="00362871" w:rsidP="006E50DF">
            <w:pPr>
              <w:ind w:right="180"/>
              <w:rPr>
                <w:szCs w:val="22"/>
              </w:rPr>
            </w:pPr>
            <w:r w:rsidRPr="00965F57">
              <w:rPr>
                <w:szCs w:val="22"/>
              </w:rPr>
              <w:t>ΝΑΙ</w:t>
            </w:r>
          </w:p>
        </w:tc>
        <w:tc>
          <w:tcPr>
            <w:tcW w:w="799" w:type="pct"/>
            <w:vAlign w:val="center"/>
          </w:tcPr>
          <w:p w14:paraId="1D466034" w14:textId="77777777" w:rsidR="00362871" w:rsidRPr="00965F57" w:rsidRDefault="00362871" w:rsidP="006E50DF">
            <w:pPr>
              <w:ind w:right="180"/>
              <w:rPr>
                <w:szCs w:val="22"/>
              </w:rPr>
            </w:pPr>
          </w:p>
        </w:tc>
        <w:tc>
          <w:tcPr>
            <w:tcW w:w="1244" w:type="pct"/>
            <w:vAlign w:val="center"/>
          </w:tcPr>
          <w:p w14:paraId="2FE5614A" w14:textId="77777777" w:rsidR="00362871" w:rsidRPr="00965F57" w:rsidRDefault="00362871" w:rsidP="006E50DF">
            <w:pPr>
              <w:ind w:right="180"/>
              <w:rPr>
                <w:szCs w:val="22"/>
              </w:rPr>
            </w:pPr>
          </w:p>
        </w:tc>
      </w:tr>
      <w:tr w:rsidR="00362871" w:rsidRPr="00965F57" w14:paraId="3C43451E" w14:textId="77777777" w:rsidTr="00480833">
        <w:tc>
          <w:tcPr>
            <w:tcW w:w="475" w:type="pct"/>
            <w:vAlign w:val="center"/>
          </w:tcPr>
          <w:p w14:paraId="52732C6A" w14:textId="77777777" w:rsidR="00362871" w:rsidRPr="00965F57" w:rsidRDefault="00362871" w:rsidP="006E50DF">
            <w:pPr>
              <w:ind w:right="180"/>
              <w:rPr>
                <w:szCs w:val="22"/>
              </w:rPr>
            </w:pPr>
            <w:r w:rsidRPr="00965F57">
              <w:rPr>
                <w:szCs w:val="22"/>
              </w:rPr>
              <w:t>8.4</w:t>
            </w:r>
          </w:p>
        </w:tc>
        <w:tc>
          <w:tcPr>
            <w:tcW w:w="1744" w:type="pct"/>
            <w:vAlign w:val="center"/>
          </w:tcPr>
          <w:p w14:paraId="277BBB59" w14:textId="77777777" w:rsidR="00362871" w:rsidRPr="00965F57" w:rsidRDefault="00362871" w:rsidP="006E50DF">
            <w:pPr>
              <w:spacing w:after="0"/>
              <w:rPr>
                <w:color w:val="000000"/>
                <w:szCs w:val="22"/>
                <w:lang w:val="el-GR" w:eastAsia="el-GR"/>
              </w:rPr>
            </w:pPr>
            <w:r w:rsidRPr="00965F57">
              <w:rPr>
                <w:color w:val="000000"/>
                <w:szCs w:val="22"/>
                <w:lang w:val="el-GR"/>
              </w:rPr>
              <w:t>Να δίνει τη δυνατότητα στον διοργανωτή να καλεί τηλεφωνικά το κοινό από την κονσόλα τηλεδιάσκεψης.</w:t>
            </w:r>
          </w:p>
        </w:tc>
        <w:tc>
          <w:tcPr>
            <w:tcW w:w="738" w:type="pct"/>
            <w:vAlign w:val="center"/>
          </w:tcPr>
          <w:p w14:paraId="50CEFAD5" w14:textId="77777777" w:rsidR="00362871" w:rsidRPr="00965F57" w:rsidRDefault="00362871" w:rsidP="006E50DF">
            <w:pPr>
              <w:ind w:right="180"/>
              <w:rPr>
                <w:szCs w:val="22"/>
              </w:rPr>
            </w:pPr>
            <w:r w:rsidRPr="00965F57">
              <w:rPr>
                <w:szCs w:val="22"/>
              </w:rPr>
              <w:t>ΝΑΙ</w:t>
            </w:r>
          </w:p>
        </w:tc>
        <w:tc>
          <w:tcPr>
            <w:tcW w:w="799" w:type="pct"/>
            <w:vAlign w:val="center"/>
          </w:tcPr>
          <w:p w14:paraId="2F798B61" w14:textId="77777777" w:rsidR="00362871" w:rsidRPr="00965F57" w:rsidRDefault="00362871" w:rsidP="006E50DF">
            <w:pPr>
              <w:ind w:right="180"/>
              <w:rPr>
                <w:szCs w:val="22"/>
              </w:rPr>
            </w:pPr>
          </w:p>
        </w:tc>
        <w:tc>
          <w:tcPr>
            <w:tcW w:w="1244" w:type="pct"/>
            <w:vAlign w:val="center"/>
          </w:tcPr>
          <w:p w14:paraId="64E4E572" w14:textId="77777777" w:rsidR="00362871" w:rsidRPr="00965F57" w:rsidRDefault="00362871" w:rsidP="006E50DF">
            <w:pPr>
              <w:ind w:right="180"/>
              <w:rPr>
                <w:szCs w:val="22"/>
                <w:lang w:val="en-US"/>
              </w:rPr>
            </w:pPr>
          </w:p>
        </w:tc>
      </w:tr>
      <w:tr w:rsidR="00362871" w:rsidRPr="00965F57" w14:paraId="23D1E48D" w14:textId="77777777" w:rsidTr="00480833">
        <w:tc>
          <w:tcPr>
            <w:tcW w:w="475" w:type="pct"/>
            <w:vAlign w:val="center"/>
          </w:tcPr>
          <w:p w14:paraId="7BBF6FA7" w14:textId="77777777" w:rsidR="00362871" w:rsidRPr="00965F57" w:rsidRDefault="00362871" w:rsidP="006E50DF">
            <w:pPr>
              <w:ind w:right="180"/>
              <w:rPr>
                <w:szCs w:val="22"/>
              </w:rPr>
            </w:pPr>
            <w:r w:rsidRPr="00965F57">
              <w:rPr>
                <w:szCs w:val="22"/>
              </w:rPr>
              <w:t>8.5</w:t>
            </w:r>
          </w:p>
        </w:tc>
        <w:tc>
          <w:tcPr>
            <w:tcW w:w="1744" w:type="pct"/>
            <w:vAlign w:val="center"/>
          </w:tcPr>
          <w:p w14:paraId="7A2B5F1D" w14:textId="77777777" w:rsidR="00362871" w:rsidRPr="00965F57" w:rsidRDefault="00362871" w:rsidP="006E50DF">
            <w:pPr>
              <w:spacing w:after="0"/>
              <w:rPr>
                <w:color w:val="000000"/>
                <w:szCs w:val="22"/>
                <w:lang w:val="el-GR" w:eastAsia="el-GR"/>
              </w:rPr>
            </w:pPr>
            <w:r w:rsidRPr="00965F57">
              <w:rPr>
                <w:color w:val="000000"/>
                <w:szCs w:val="22"/>
                <w:lang w:val="el-GR"/>
              </w:rPr>
              <w:t>Θα πρέπει να παρέχει ενδείξεις σε πραγματικό χρόνο για τις διάφορες δικτυακές παραμέτρους που αφορούν την ποιότητα της τηλεδιάσκεψης και την εμπειρία του ακροατηρίου.</w:t>
            </w:r>
          </w:p>
        </w:tc>
        <w:tc>
          <w:tcPr>
            <w:tcW w:w="738" w:type="pct"/>
            <w:vAlign w:val="center"/>
          </w:tcPr>
          <w:p w14:paraId="6CECC8B4" w14:textId="77777777" w:rsidR="00362871" w:rsidRPr="00965F57" w:rsidRDefault="00362871" w:rsidP="006E50DF">
            <w:pPr>
              <w:ind w:right="180"/>
              <w:rPr>
                <w:szCs w:val="22"/>
              </w:rPr>
            </w:pPr>
            <w:r w:rsidRPr="00965F57">
              <w:rPr>
                <w:szCs w:val="22"/>
              </w:rPr>
              <w:t>ΝΑΙ</w:t>
            </w:r>
          </w:p>
        </w:tc>
        <w:tc>
          <w:tcPr>
            <w:tcW w:w="799" w:type="pct"/>
            <w:vAlign w:val="center"/>
          </w:tcPr>
          <w:p w14:paraId="52DC9441" w14:textId="77777777" w:rsidR="00362871" w:rsidRPr="00965F57" w:rsidRDefault="00362871" w:rsidP="006E50DF">
            <w:pPr>
              <w:ind w:right="180"/>
              <w:rPr>
                <w:szCs w:val="22"/>
              </w:rPr>
            </w:pPr>
          </w:p>
        </w:tc>
        <w:tc>
          <w:tcPr>
            <w:tcW w:w="1244" w:type="pct"/>
            <w:vAlign w:val="center"/>
          </w:tcPr>
          <w:p w14:paraId="73306CFC" w14:textId="77777777" w:rsidR="00362871" w:rsidRPr="00965F57" w:rsidRDefault="00362871" w:rsidP="006E50DF">
            <w:pPr>
              <w:ind w:right="180"/>
              <w:rPr>
                <w:szCs w:val="22"/>
              </w:rPr>
            </w:pPr>
          </w:p>
        </w:tc>
      </w:tr>
      <w:tr w:rsidR="00362871" w:rsidRPr="00965F57" w14:paraId="237489EE" w14:textId="77777777" w:rsidTr="00480833">
        <w:tc>
          <w:tcPr>
            <w:tcW w:w="475" w:type="pct"/>
            <w:vAlign w:val="center"/>
          </w:tcPr>
          <w:p w14:paraId="4639C95E" w14:textId="77777777" w:rsidR="00362871" w:rsidRPr="00965F57" w:rsidRDefault="00362871" w:rsidP="006E50DF">
            <w:pPr>
              <w:ind w:right="180"/>
              <w:rPr>
                <w:szCs w:val="22"/>
              </w:rPr>
            </w:pPr>
            <w:r w:rsidRPr="00965F57">
              <w:rPr>
                <w:szCs w:val="22"/>
              </w:rPr>
              <w:t>8.6</w:t>
            </w:r>
          </w:p>
        </w:tc>
        <w:tc>
          <w:tcPr>
            <w:tcW w:w="1744" w:type="pct"/>
            <w:vAlign w:val="center"/>
          </w:tcPr>
          <w:p w14:paraId="31EEF450" w14:textId="77777777" w:rsidR="00362871" w:rsidRPr="00965F57" w:rsidRDefault="00362871" w:rsidP="006E50DF">
            <w:pPr>
              <w:spacing w:after="0"/>
              <w:rPr>
                <w:color w:val="000000"/>
                <w:szCs w:val="22"/>
                <w:lang w:val="el-GR" w:eastAsia="el-GR"/>
              </w:rPr>
            </w:pPr>
            <w:r w:rsidRPr="00965F57">
              <w:rPr>
                <w:color w:val="000000"/>
                <w:szCs w:val="22"/>
                <w:lang w:val="el-GR"/>
              </w:rPr>
              <w:t xml:space="preserve">Θα πρέπει να παρέχει την δυνατότητα στον διοργανωτή να </w:t>
            </w:r>
            <w:r w:rsidRPr="00965F57">
              <w:rPr>
                <w:color w:val="000000"/>
                <w:szCs w:val="22"/>
                <w:lang w:val="el-GR"/>
              </w:rPr>
              <w:lastRenderedPageBreak/>
              <w:t>αποβάλλει ανεπιθύμητους ακροατές</w:t>
            </w:r>
          </w:p>
        </w:tc>
        <w:tc>
          <w:tcPr>
            <w:tcW w:w="738" w:type="pct"/>
            <w:vAlign w:val="center"/>
          </w:tcPr>
          <w:p w14:paraId="371F80BF" w14:textId="77777777" w:rsidR="00362871" w:rsidRPr="00965F57" w:rsidRDefault="00362871" w:rsidP="006E50DF">
            <w:pPr>
              <w:ind w:right="180"/>
              <w:rPr>
                <w:szCs w:val="22"/>
              </w:rPr>
            </w:pPr>
            <w:r w:rsidRPr="00965F57">
              <w:rPr>
                <w:szCs w:val="22"/>
              </w:rPr>
              <w:lastRenderedPageBreak/>
              <w:t>ΝΑΙ</w:t>
            </w:r>
          </w:p>
        </w:tc>
        <w:tc>
          <w:tcPr>
            <w:tcW w:w="799" w:type="pct"/>
            <w:vAlign w:val="center"/>
          </w:tcPr>
          <w:p w14:paraId="4E9AF780" w14:textId="77777777" w:rsidR="00362871" w:rsidRPr="00965F57" w:rsidRDefault="00362871" w:rsidP="006E50DF">
            <w:pPr>
              <w:ind w:right="180"/>
              <w:rPr>
                <w:szCs w:val="22"/>
              </w:rPr>
            </w:pPr>
          </w:p>
        </w:tc>
        <w:tc>
          <w:tcPr>
            <w:tcW w:w="1244" w:type="pct"/>
            <w:vAlign w:val="center"/>
          </w:tcPr>
          <w:p w14:paraId="2A15DAB8" w14:textId="77777777" w:rsidR="00362871" w:rsidRPr="00965F57" w:rsidRDefault="00362871" w:rsidP="006E50DF">
            <w:pPr>
              <w:ind w:right="180"/>
              <w:rPr>
                <w:szCs w:val="22"/>
              </w:rPr>
            </w:pPr>
          </w:p>
        </w:tc>
      </w:tr>
      <w:tr w:rsidR="00362871" w:rsidRPr="00965F57" w14:paraId="6603170F" w14:textId="77777777" w:rsidTr="00480833">
        <w:tc>
          <w:tcPr>
            <w:tcW w:w="475" w:type="pct"/>
            <w:vAlign w:val="center"/>
          </w:tcPr>
          <w:p w14:paraId="48DC3512" w14:textId="77777777" w:rsidR="00362871" w:rsidRPr="00965F57" w:rsidRDefault="00362871" w:rsidP="006E50DF">
            <w:pPr>
              <w:ind w:right="180"/>
              <w:rPr>
                <w:szCs w:val="22"/>
              </w:rPr>
            </w:pPr>
            <w:r w:rsidRPr="00965F57">
              <w:rPr>
                <w:szCs w:val="22"/>
              </w:rPr>
              <w:lastRenderedPageBreak/>
              <w:t>8.7</w:t>
            </w:r>
          </w:p>
        </w:tc>
        <w:tc>
          <w:tcPr>
            <w:tcW w:w="1744" w:type="pct"/>
            <w:vAlign w:val="center"/>
          </w:tcPr>
          <w:p w14:paraId="101744DB" w14:textId="60C81ECD" w:rsidR="00362871" w:rsidRPr="00965F57" w:rsidRDefault="00362871" w:rsidP="006E50DF">
            <w:pPr>
              <w:spacing w:after="0"/>
              <w:rPr>
                <w:color w:val="000000"/>
                <w:szCs w:val="22"/>
                <w:lang w:val="el-GR"/>
              </w:rPr>
            </w:pPr>
            <w:r w:rsidRPr="00965F57">
              <w:rPr>
                <w:color w:val="000000"/>
                <w:szCs w:val="22"/>
                <w:lang w:val="el-GR"/>
              </w:rPr>
              <w:t>Θα πρέπει να παρέχει την δυνατότητα στον διοργανωτή να κλειδώνει την τηλεδιάσκεψη σε νέες αφίξεις.</w:t>
            </w:r>
          </w:p>
        </w:tc>
        <w:tc>
          <w:tcPr>
            <w:tcW w:w="738" w:type="pct"/>
            <w:vAlign w:val="center"/>
          </w:tcPr>
          <w:p w14:paraId="67B93B5B" w14:textId="77777777" w:rsidR="00362871" w:rsidRPr="00965F57" w:rsidRDefault="00362871" w:rsidP="006E50DF">
            <w:pPr>
              <w:ind w:right="180"/>
              <w:rPr>
                <w:szCs w:val="22"/>
              </w:rPr>
            </w:pPr>
            <w:r w:rsidRPr="00965F57">
              <w:rPr>
                <w:szCs w:val="22"/>
              </w:rPr>
              <w:t>ΝΑΙ</w:t>
            </w:r>
          </w:p>
        </w:tc>
        <w:tc>
          <w:tcPr>
            <w:tcW w:w="799" w:type="pct"/>
            <w:vAlign w:val="center"/>
          </w:tcPr>
          <w:p w14:paraId="4826FBEF" w14:textId="77777777" w:rsidR="00362871" w:rsidRPr="00965F57" w:rsidRDefault="00362871" w:rsidP="006E50DF">
            <w:pPr>
              <w:ind w:right="180"/>
              <w:rPr>
                <w:szCs w:val="22"/>
              </w:rPr>
            </w:pPr>
          </w:p>
        </w:tc>
        <w:tc>
          <w:tcPr>
            <w:tcW w:w="1244" w:type="pct"/>
            <w:vAlign w:val="center"/>
          </w:tcPr>
          <w:p w14:paraId="1A9BCC8E" w14:textId="77777777" w:rsidR="00362871" w:rsidRPr="00965F57" w:rsidRDefault="00362871" w:rsidP="006E50DF">
            <w:pPr>
              <w:ind w:right="180"/>
              <w:rPr>
                <w:szCs w:val="22"/>
              </w:rPr>
            </w:pPr>
          </w:p>
        </w:tc>
      </w:tr>
      <w:tr w:rsidR="00362871" w:rsidRPr="00965F57" w14:paraId="602D544F" w14:textId="77777777" w:rsidTr="00480833">
        <w:tc>
          <w:tcPr>
            <w:tcW w:w="475" w:type="pct"/>
            <w:vAlign w:val="center"/>
          </w:tcPr>
          <w:p w14:paraId="1F98927D" w14:textId="77777777" w:rsidR="00362871" w:rsidRPr="00965F57" w:rsidRDefault="00362871" w:rsidP="006E50DF">
            <w:pPr>
              <w:ind w:right="180"/>
              <w:rPr>
                <w:szCs w:val="22"/>
              </w:rPr>
            </w:pPr>
            <w:r w:rsidRPr="00965F57">
              <w:rPr>
                <w:szCs w:val="22"/>
              </w:rPr>
              <w:t>8.8</w:t>
            </w:r>
          </w:p>
        </w:tc>
        <w:tc>
          <w:tcPr>
            <w:tcW w:w="1744" w:type="pct"/>
            <w:vAlign w:val="center"/>
          </w:tcPr>
          <w:p w14:paraId="3B387870" w14:textId="77777777" w:rsidR="00362871" w:rsidRPr="00965F57" w:rsidRDefault="00362871" w:rsidP="006E50DF">
            <w:pPr>
              <w:spacing w:after="0"/>
              <w:rPr>
                <w:color w:val="000000"/>
                <w:szCs w:val="22"/>
                <w:lang w:val="el-GR" w:eastAsia="el-GR"/>
              </w:rPr>
            </w:pPr>
            <w:r w:rsidRPr="00965F57">
              <w:rPr>
                <w:color w:val="000000"/>
                <w:szCs w:val="22"/>
                <w:lang w:val="el-GR"/>
              </w:rPr>
              <w:t>Θα πρέπει να παρέχει την δυνατότητα ειδικού αριθμού κλήσης, τοπικού σε Ευρωπαϊκές χώρες (να αναφερθούν οι χώρες στις οποίες παρέχεται αυτή η δυνατότητα).</w:t>
            </w:r>
          </w:p>
        </w:tc>
        <w:tc>
          <w:tcPr>
            <w:tcW w:w="738" w:type="pct"/>
            <w:vAlign w:val="center"/>
          </w:tcPr>
          <w:p w14:paraId="00712EEB" w14:textId="77777777" w:rsidR="00362871" w:rsidRPr="00965F57" w:rsidRDefault="00362871" w:rsidP="006E50DF">
            <w:pPr>
              <w:ind w:right="180"/>
              <w:rPr>
                <w:szCs w:val="22"/>
              </w:rPr>
            </w:pPr>
            <w:r w:rsidRPr="00965F57">
              <w:rPr>
                <w:szCs w:val="22"/>
              </w:rPr>
              <w:t>ΝΑΙ</w:t>
            </w:r>
          </w:p>
        </w:tc>
        <w:tc>
          <w:tcPr>
            <w:tcW w:w="799" w:type="pct"/>
            <w:vAlign w:val="center"/>
          </w:tcPr>
          <w:p w14:paraId="112192C3" w14:textId="77777777" w:rsidR="00362871" w:rsidRPr="00965F57" w:rsidRDefault="00362871" w:rsidP="006E50DF">
            <w:pPr>
              <w:ind w:right="180"/>
              <w:rPr>
                <w:szCs w:val="22"/>
              </w:rPr>
            </w:pPr>
          </w:p>
        </w:tc>
        <w:tc>
          <w:tcPr>
            <w:tcW w:w="1244" w:type="pct"/>
            <w:vAlign w:val="center"/>
          </w:tcPr>
          <w:p w14:paraId="50080ED1" w14:textId="77777777" w:rsidR="00362871" w:rsidRPr="00965F57" w:rsidRDefault="00362871" w:rsidP="006E50DF">
            <w:pPr>
              <w:ind w:right="180"/>
              <w:rPr>
                <w:szCs w:val="22"/>
              </w:rPr>
            </w:pPr>
          </w:p>
        </w:tc>
      </w:tr>
      <w:tr w:rsidR="00362871" w:rsidRPr="00965F57" w14:paraId="53449C11" w14:textId="77777777" w:rsidTr="00480833">
        <w:tc>
          <w:tcPr>
            <w:tcW w:w="475" w:type="pct"/>
            <w:shd w:val="clear" w:color="auto" w:fill="E0E0E0"/>
            <w:vAlign w:val="center"/>
          </w:tcPr>
          <w:p w14:paraId="46083DE7" w14:textId="77777777" w:rsidR="00362871" w:rsidRPr="00965F57" w:rsidRDefault="00362871" w:rsidP="006E50DF">
            <w:pPr>
              <w:ind w:right="180"/>
              <w:rPr>
                <w:b/>
                <w:szCs w:val="22"/>
              </w:rPr>
            </w:pPr>
            <w:r w:rsidRPr="00965F57">
              <w:rPr>
                <w:b/>
                <w:szCs w:val="22"/>
              </w:rPr>
              <w:t>9.</w:t>
            </w:r>
          </w:p>
        </w:tc>
        <w:tc>
          <w:tcPr>
            <w:tcW w:w="1744" w:type="pct"/>
            <w:shd w:val="clear" w:color="auto" w:fill="E0E0E0"/>
            <w:vAlign w:val="center"/>
          </w:tcPr>
          <w:p w14:paraId="453BB3A4" w14:textId="77777777" w:rsidR="00362871" w:rsidRPr="00965F57" w:rsidRDefault="00362871" w:rsidP="006E50DF">
            <w:pPr>
              <w:ind w:right="180"/>
              <w:rPr>
                <w:b/>
                <w:bCs/>
                <w:color w:val="000000"/>
                <w:szCs w:val="22"/>
                <w:lang w:eastAsia="el-GR"/>
              </w:rPr>
            </w:pPr>
            <w:r w:rsidRPr="00965F57">
              <w:rPr>
                <w:b/>
                <w:bCs/>
                <w:color w:val="000000"/>
                <w:szCs w:val="22"/>
              </w:rPr>
              <w:t>Εγγραφή και αναπαραγωγή</w:t>
            </w:r>
          </w:p>
        </w:tc>
        <w:tc>
          <w:tcPr>
            <w:tcW w:w="738" w:type="pct"/>
            <w:shd w:val="clear" w:color="auto" w:fill="E0E0E0"/>
            <w:vAlign w:val="center"/>
          </w:tcPr>
          <w:p w14:paraId="1E676390" w14:textId="77777777" w:rsidR="00362871" w:rsidRPr="00965F57" w:rsidRDefault="00362871" w:rsidP="006E50DF">
            <w:pPr>
              <w:ind w:right="180"/>
              <w:rPr>
                <w:szCs w:val="22"/>
              </w:rPr>
            </w:pPr>
          </w:p>
        </w:tc>
        <w:tc>
          <w:tcPr>
            <w:tcW w:w="799" w:type="pct"/>
            <w:shd w:val="clear" w:color="auto" w:fill="E0E0E0"/>
            <w:vAlign w:val="center"/>
          </w:tcPr>
          <w:p w14:paraId="7F633BA3" w14:textId="77777777" w:rsidR="00362871" w:rsidRPr="00965F57" w:rsidRDefault="00362871" w:rsidP="006E50DF">
            <w:pPr>
              <w:ind w:right="180"/>
              <w:rPr>
                <w:szCs w:val="22"/>
              </w:rPr>
            </w:pPr>
          </w:p>
        </w:tc>
        <w:tc>
          <w:tcPr>
            <w:tcW w:w="1244" w:type="pct"/>
            <w:shd w:val="clear" w:color="auto" w:fill="E0E0E0"/>
            <w:vAlign w:val="center"/>
          </w:tcPr>
          <w:p w14:paraId="1CF3E27D" w14:textId="77777777" w:rsidR="00362871" w:rsidRPr="00965F57" w:rsidRDefault="00362871" w:rsidP="006E50DF">
            <w:pPr>
              <w:ind w:right="180"/>
              <w:rPr>
                <w:szCs w:val="22"/>
              </w:rPr>
            </w:pPr>
          </w:p>
        </w:tc>
      </w:tr>
      <w:tr w:rsidR="00362871" w:rsidRPr="00965F57" w14:paraId="136BFDF5" w14:textId="77777777" w:rsidTr="00480833">
        <w:tc>
          <w:tcPr>
            <w:tcW w:w="475" w:type="pct"/>
            <w:vAlign w:val="center"/>
          </w:tcPr>
          <w:p w14:paraId="0A241D08" w14:textId="77777777" w:rsidR="00362871" w:rsidRPr="00965F57" w:rsidRDefault="00362871" w:rsidP="006E50DF">
            <w:pPr>
              <w:ind w:right="180"/>
              <w:rPr>
                <w:szCs w:val="22"/>
              </w:rPr>
            </w:pPr>
            <w:r w:rsidRPr="00965F57">
              <w:rPr>
                <w:szCs w:val="22"/>
              </w:rPr>
              <w:t>9.1</w:t>
            </w:r>
          </w:p>
        </w:tc>
        <w:tc>
          <w:tcPr>
            <w:tcW w:w="1744" w:type="pct"/>
            <w:vAlign w:val="center"/>
          </w:tcPr>
          <w:p w14:paraId="267A821E" w14:textId="77777777" w:rsidR="00362871" w:rsidRPr="00965F57" w:rsidRDefault="00362871" w:rsidP="006E50DF">
            <w:pPr>
              <w:spacing w:after="0"/>
              <w:rPr>
                <w:color w:val="000000"/>
                <w:szCs w:val="22"/>
                <w:lang w:val="el-GR" w:eastAsia="el-GR"/>
              </w:rPr>
            </w:pPr>
            <w:r w:rsidRPr="00965F57">
              <w:rPr>
                <w:color w:val="000000"/>
                <w:szCs w:val="22"/>
                <w:lang w:val="el-GR"/>
              </w:rPr>
              <w:t xml:space="preserve">Το σύστημα εικονοδιάσκεψης και τηλεσυνεργασίας θα πρέπει να δίνει στον διοργανωτή/παρουσιαστή την δυνατότητα εγγραφής </w:t>
            </w:r>
            <w:r w:rsidRPr="00965F57">
              <w:rPr>
                <w:color w:val="000000"/>
                <w:szCs w:val="22"/>
                <w:u w:val="single"/>
                <w:lang w:val="el-GR"/>
              </w:rPr>
              <w:t>ολόκληρου</w:t>
            </w:r>
            <w:r w:rsidRPr="00965F57">
              <w:rPr>
                <w:color w:val="000000"/>
                <w:szCs w:val="22"/>
                <w:lang w:val="el-GR"/>
              </w:rPr>
              <w:t xml:space="preserve"> του περιεχομένου της σύσκεψης</w:t>
            </w:r>
          </w:p>
        </w:tc>
        <w:tc>
          <w:tcPr>
            <w:tcW w:w="738" w:type="pct"/>
            <w:vAlign w:val="center"/>
          </w:tcPr>
          <w:p w14:paraId="44DE73F1" w14:textId="77777777" w:rsidR="00362871" w:rsidRPr="00965F57" w:rsidRDefault="00362871" w:rsidP="006E50DF">
            <w:pPr>
              <w:ind w:right="180"/>
              <w:rPr>
                <w:szCs w:val="22"/>
              </w:rPr>
            </w:pPr>
            <w:r w:rsidRPr="00965F57">
              <w:rPr>
                <w:szCs w:val="22"/>
              </w:rPr>
              <w:t>ΝΑΙ</w:t>
            </w:r>
          </w:p>
        </w:tc>
        <w:tc>
          <w:tcPr>
            <w:tcW w:w="799" w:type="pct"/>
            <w:vAlign w:val="center"/>
          </w:tcPr>
          <w:p w14:paraId="2512C37D" w14:textId="77777777" w:rsidR="00362871" w:rsidRPr="00965F57" w:rsidRDefault="00362871" w:rsidP="006E50DF">
            <w:pPr>
              <w:ind w:right="180"/>
              <w:rPr>
                <w:szCs w:val="22"/>
              </w:rPr>
            </w:pPr>
          </w:p>
        </w:tc>
        <w:tc>
          <w:tcPr>
            <w:tcW w:w="1244" w:type="pct"/>
            <w:vAlign w:val="center"/>
          </w:tcPr>
          <w:p w14:paraId="5BE24B34" w14:textId="77777777" w:rsidR="00362871" w:rsidRPr="00965F57" w:rsidRDefault="00362871" w:rsidP="006E50DF">
            <w:pPr>
              <w:ind w:right="180"/>
              <w:rPr>
                <w:szCs w:val="22"/>
              </w:rPr>
            </w:pPr>
          </w:p>
        </w:tc>
      </w:tr>
      <w:tr w:rsidR="00362871" w:rsidRPr="00965F57" w14:paraId="54ECCB70" w14:textId="77777777" w:rsidTr="00480833">
        <w:tc>
          <w:tcPr>
            <w:tcW w:w="475" w:type="pct"/>
            <w:vAlign w:val="center"/>
          </w:tcPr>
          <w:p w14:paraId="30FA6158" w14:textId="77777777" w:rsidR="00362871" w:rsidRPr="00965F57" w:rsidRDefault="00362871" w:rsidP="006E50DF">
            <w:pPr>
              <w:ind w:right="180"/>
              <w:rPr>
                <w:szCs w:val="22"/>
              </w:rPr>
            </w:pPr>
            <w:r w:rsidRPr="00965F57">
              <w:rPr>
                <w:szCs w:val="22"/>
              </w:rPr>
              <w:t>9.2</w:t>
            </w:r>
          </w:p>
        </w:tc>
        <w:tc>
          <w:tcPr>
            <w:tcW w:w="1744" w:type="pct"/>
            <w:vAlign w:val="center"/>
          </w:tcPr>
          <w:p w14:paraId="10752F6F" w14:textId="77777777" w:rsidR="00362871" w:rsidRPr="00965F57" w:rsidRDefault="00362871" w:rsidP="006E50DF">
            <w:pPr>
              <w:spacing w:after="0"/>
              <w:rPr>
                <w:color w:val="000000"/>
                <w:szCs w:val="22"/>
                <w:lang w:val="el-GR" w:eastAsia="el-GR"/>
              </w:rPr>
            </w:pPr>
            <w:r w:rsidRPr="00965F57">
              <w:rPr>
                <w:color w:val="000000"/>
                <w:szCs w:val="22"/>
                <w:lang w:val="el-GR"/>
              </w:rPr>
              <w:t>Η εγγραφή της συνόδου θα πρέπει να γίνεται σε κεντρικό εξυπηρετητή του συστήματος διάσκεψης (δικτυακά) και όχι στον προσωπικό υπολογιστή του διοργανωτή/παρουσιαστή.</w:t>
            </w:r>
          </w:p>
        </w:tc>
        <w:tc>
          <w:tcPr>
            <w:tcW w:w="738" w:type="pct"/>
            <w:vAlign w:val="center"/>
          </w:tcPr>
          <w:p w14:paraId="7AA96D38" w14:textId="77777777" w:rsidR="00362871" w:rsidRPr="00965F57" w:rsidRDefault="00362871" w:rsidP="006E50DF">
            <w:pPr>
              <w:ind w:right="180"/>
              <w:rPr>
                <w:szCs w:val="22"/>
              </w:rPr>
            </w:pPr>
            <w:r w:rsidRPr="00965F57">
              <w:rPr>
                <w:szCs w:val="22"/>
              </w:rPr>
              <w:t>ΝΑΙ</w:t>
            </w:r>
          </w:p>
        </w:tc>
        <w:tc>
          <w:tcPr>
            <w:tcW w:w="799" w:type="pct"/>
            <w:vAlign w:val="center"/>
          </w:tcPr>
          <w:p w14:paraId="50CFEA83" w14:textId="77777777" w:rsidR="00362871" w:rsidRPr="00965F57" w:rsidRDefault="00362871" w:rsidP="006E50DF">
            <w:pPr>
              <w:ind w:right="180"/>
              <w:rPr>
                <w:szCs w:val="22"/>
              </w:rPr>
            </w:pPr>
          </w:p>
        </w:tc>
        <w:tc>
          <w:tcPr>
            <w:tcW w:w="1244" w:type="pct"/>
            <w:vAlign w:val="center"/>
          </w:tcPr>
          <w:p w14:paraId="53649674" w14:textId="77777777" w:rsidR="00362871" w:rsidRPr="00965F57" w:rsidRDefault="00362871" w:rsidP="006E50DF">
            <w:pPr>
              <w:ind w:right="180"/>
              <w:rPr>
                <w:szCs w:val="22"/>
                <w:lang w:val="en-US"/>
              </w:rPr>
            </w:pPr>
          </w:p>
        </w:tc>
      </w:tr>
      <w:tr w:rsidR="00362871" w:rsidRPr="00965F57" w14:paraId="775705BF" w14:textId="77777777" w:rsidTr="00480833">
        <w:tc>
          <w:tcPr>
            <w:tcW w:w="475" w:type="pct"/>
            <w:vAlign w:val="center"/>
          </w:tcPr>
          <w:p w14:paraId="1B4565BA" w14:textId="77777777" w:rsidR="00362871" w:rsidRPr="00965F57" w:rsidRDefault="00362871" w:rsidP="006E50DF">
            <w:pPr>
              <w:ind w:right="180"/>
              <w:rPr>
                <w:szCs w:val="22"/>
              </w:rPr>
            </w:pPr>
            <w:r w:rsidRPr="00965F57">
              <w:rPr>
                <w:szCs w:val="22"/>
              </w:rPr>
              <w:t>9.3</w:t>
            </w:r>
          </w:p>
        </w:tc>
        <w:tc>
          <w:tcPr>
            <w:tcW w:w="1744" w:type="pct"/>
            <w:vAlign w:val="center"/>
          </w:tcPr>
          <w:p w14:paraId="505C4279" w14:textId="77777777" w:rsidR="00362871" w:rsidRPr="00965F57" w:rsidRDefault="00362871" w:rsidP="006E50DF">
            <w:pPr>
              <w:spacing w:after="0"/>
              <w:rPr>
                <w:color w:val="000000"/>
                <w:szCs w:val="22"/>
                <w:lang w:val="el-GR" w:eastAsia="el-GR"/>
              </w:rPr>
            </w:pPr>
            <w:r w:rsidRPr="00965F57">
              <w:rPr>
                <w:color w:val="000000"/>
                <w:szCs w:val="22"/>
                <w:lang w:val="el-GR"/>
              </w:rPr>
              <w:t>Η εγγραφή του περιεχομένου της συνόδου θα πρέπει να γίνεται αυτόματα και παράλληλα με την εξέλιξη της συνόδου και όχι χειροκίνητα (</w:t>
            </w:r>
            <w:r w:rsidRPr="00965F57">
              <w:rPr>
                <w:color w:val="000000"/>
                <w:szCs w:val="22"/>
              </w:rPr>
              <w:t>file</w:t>
            </w:r>
            <w:r w:rsidRPr="00965F57">
              <w:rPr>
                <w:color w:val="000000"/>
                <w:szCs w:val="22"/>
                <w:lang w:val="el-GR"/>
              </w:rPr>
              <w:t xml:space="preserve"> </w:t>
            </w:r>
            <w:r w:rsidRPr="00965F57">
              <w:rPr>
                <w:color w:val="000000"/>
                <w:szCs w:val="22"/>
              </w:rPr>
              <w:t>upload</w:t>
            </w:r>
            <w:r w:rsidRPr="00965F57">
              <w:rPr>
                <w:color w:val="000000"/>
                <w:szCs w:val="22"/>
                <w:lang w:val="el-GR"/>
              </w:rPr>
              <w:t>) μετά το πέρας της.</w:t>
            </w:r>
          </w:p>
        </w:tc>
        <w:tc>
          <w:tcPr>
            <w:tcW w:w="738" w:type="pct"/>
            <w:vAlign w:val="center"/>
          </w:tcPr>
          <w:p w14:paraId="7E6EF4BE" w14:textId="77777777" w:rsidR="00362871" w:rsidRPr="00965F57" w:rsidRDefault="00362871" w:rsidP="006E50DF">
            <w:pPr>
              <w:ind w:right="180"/>
              <w:rPr>
                <w:szCs w:val="22"/>
              </w:rPr>
            </w:pPr>
            <w:r w:rsidRPr="00965F57">
              <w:rPr>
                <w:szCs w:val="22"/>
              </w:rPr>
              <w:t>ΝΑΙ</w:t>
            </w:r>
          </w:p>
        </w:tc>
        <w:tc>
          <w:tcPr>
            <w:tcW w:w="799" w:type="pct"/>
            <w:vAlign w:val="center"/>
          </w:tcPr>
          <w:p w14:paraId="01B02699" w14:textId="77777777" w:rsidR="00362871" w:rsidRPr="00965F57" w:rsidRDefault="00362871" w:rsidP="006E50DF">
            <w:pPr>
              <w:ind w:right="180"/>
              <w:rPr>
                <w:szCs w:val="22"/>
              </w:rPr>
            </w:pPr>
          </w:p>
        </w:tc>
        <w:tc>
          <w:tcPr>
            <w:tcW w:w="1244" w:type="pct"/>
            <w:vAlign w:val="center"/>
          </w:tcPr>
          <w:p w14:paraId="5DC55B93" w14:textId="77777777" w:rsidR="00362871" w:rsidRPr="00965F57" w:rsidRDefault="00362871" w:rsidP="006E50DF">
            <w:pPr>
              <w:ind w:right="180"/>
              <w:rPr>
                <w:szCs w:val="22"/>
              </w:rPr>
            </w:pPr>
          </w:p>
        </w:tc>
      </w:tr>
      <w:tr w:rsidR="00362871" w:rsidRPr="00965F57" w14:paraId="7DA166C6" w14:textId="77777777" w:rsidTr="00480833">
        <w:tc>
          <w:tcPr>
            <w:tcW w:w="475" w:type="pct"/>
            <w:vAlign w:val="center"/>
          </w:tcPr>
          <w:p w14:paraId="60845E14" w14:textId="77777777" w:rsidR="00362871" w:rsidRPr="00965F57" w:rsidRDefault="00362871" w:rsidP="006E50DF">
            <w:pPr>
              <w:ind w:right="180"/>
              <w:rPr>
                <w:szCs w:val="22"/>
              </w:rPr>
            </w:pPr>
            <w:r w:rsidRPr="00965F57">
              <w:rPr>
                <w:szCs w:val="22"/>
              </w:rPr>
              <w:t>9.4</w:t>
            </w:r>
          </w:p>
        </w:tc>
        <w:tc>
          <w:tcPr>
            <w:tcW w:w="1744" w:type="pct"/>
            <w:vAlign w:val="center"/>
          </w:tcPr>
          <w:p w14:paraId="511A2278" w14:textId="77777777" w:rsidR="00362871" w:rsidRPr="00965F57" w:rsidRDefault="00362871" w:rsidP="006E50DF">
            <w:pPr>
              <w:spacing w:after="0"/>
              <w:rPr>
                <w:color w:val="000000"/>
                <w:szCs w:val="22"/>
                <w:lang w:val="el-GR" w:eastAsia="el-GR"/>
              </w:rPr>
            </w:pPr>
            <w:r w:rsidRPr="00965F57">
              <w:rPr>
                <w:color w:val="000000"/>
                <w:szCs w:val="22"/>
                <w:lang w:val="el-GR"/>
              </w:rPr>
              <w:t>Θα πρέπει να παρέχει στον διοργανωτή πρόσβαση και διαχείριση των εγγραφών του, μέσω κεντρικής περιοχής αποθήκευσης.</w:t>
            </w:r>
          </w:p>
        </w:tc>
        <w:tc>
          <w:tcPr>
            <w:tcW w:w="738" w:type="pct"/>
            <w:vAlign w:val="center"/>
          </w:tcPr>
          <w:p w14:paraId="72A94370" w14:textId="77777777" w:rsidR="00362871" w:rsidRPr="00965F57" w:rsidRDefault="00362871" w:rsidP="006E50DF">
            <w:pPr>
              <w:ind w:right="180"/>
              <w:rPr>
                <w:szCs w:val="22"/>
              </w:rPr>
            </w:pPr>
            <w:r w:rsidRPr="00965F57">
              <w:rPr>
                <w:szCs w:val="22"/>
              </w:rPr>
              <w:t>ΝΑΙ</w:t>
            </w:r>
          </w:p>
        </w:tc>
        <w:tc>
          <w:tcPr>
            <w:tcW w:w="799" w:type="pct"/>
            <w:vAlign w:val="center"/>
          </w:tcPr>
          <w:p w14:paraId="628D0477" w14:textId="77777777" w:rsidR="00362871" w:rsidRPr="00965F57" w:rsidRDefault="00362871" w:rsidP="006E50DF">
            <w:pPr>
              <w:ind w:right="180"/>
              <w:rPr>
                <w:szCs w:val="22"/>
              </w:rPr>
            </w:pPr>
          </w:p>
        </w:tc>
        <w:tc>
          <w:tcPr>
            <w:tcW w:w="1244" w:type="pct"/>
            <w:vAlign w:val="center"/>
          </w:tcPr>
          <w:p w14:paraId="56F12EE8" w14:textId="77777777" w:rsidR="00362871" w:rsidRPr="00965F57" w:rsidRDefault="00362871" w:rsidP="006E50DF">
            <w:pPr>
              <w:ind w:right="180"/>
              <w:rPr>
                <w:szCs w:val="22"/>
                <w:lang w:val="en-US"/>
              </w:rPr>
            </w:pPr>
          </w:p>
        </w:tc>
      </w:tr>
      <w:tr w:rsidR="00362871" w:rsidRPr="00965F57" w14:paraId="2AD82D1A" w14:textId="77777777" w:rsidTr="00480833">
        <w:tc>
          <w:tcPr>
            <w:tcW w:w="475" w:type="pct"/>
            <w:vAlign w:val="center"/>
          </w:tcPr>
          <w:p w14:paraId="33F0BABC" w14:textId="77777777" w:rsidR="00362871" w:rsidRPr="00965F57" w:rsidRDefault="00362871" w:rsidP="006E50DF">
            <w:pPr>
              <w:ind w:right="180"/>
              <w:rPr>
                <w:szCs w:val="22"/>
              </w:rPr>
            </w:pPr>
            <w:r w:rsidRPr="00965F57">
              <w:rPr>
                <w:szCs w:val="22"/>
              </w:rPr>
              <w:t>9.5</w:t>
            </w:r>
          </w:p>
        </w:tc>
        <w:tc>
          <w:tcPr>
            <w:tcW w:w="1744" w:type="pct"/>
            <w:vAlign w:val="center"/>
          </w:tcPr>
          <w:p w14:paraId="35387B11" w14:textId="77777777" w:rsidR="00362871" w:rsidRPr="00965F57" w:rsidRDefault="00362871" w:rsidP="006E50DF">
            <w:pPr>
              <w:spacing w:after="0"/>
              <w:rPr>
                <w:color w:val="000000"/>
                <w:szCs w:val="22"/>
                <w:lang w:val="el-GR" w:eastAsia="el-GR"/>
              </w:rPr>
            </w:pPr>
            <w:r w:rsidRPr="00965F57">
              <w:rPr>
                <w:color w:val="000000"/>
                <w:szCs w:val="22"/>
                <w:lang w:val="el-GR"/>
              </w:rPr>
              <w:t xml:space="preserve">Θα πρέπει να παρέχεται η δυνατότητα στον διοργανωτή να διανέμει το υλικό εγγραφής σε ευρύ κοινό, δημοσιεύοντας μία διεύθυνση </w:t>
            </w:r>
            <w:r w:rsidRPr="00965F57">
              <w:rPr>
                <w:color w:val="000000"/>
                <w:szCs w:val="22"/>
              </w:rPr>
              <w:t>URL</w:t>
            </w:r>
            <w:r w:rsidRPr="00965F57">
              <w:rPr>
                <w:color w:val="000000"/>
                <w:szCs w:val="22"/>
                <w:lang w:val="el-GR"/>
              </w:rPr>
              <w:t xml:space="preserve"> και όχι ως συνημμένο αρχείο ή αρχεία εντός ηλεκτρονικών μηνυμάτων.</w:t>
            </w:r>
          </w:p>
        </w:tc>
        <w:tc>
          <w:tcPr>
            <w:tcW w:w="738" w:type="pct"/>
            <w:vAlign w:val="center"/>
          </w:tcPr>
          <w:p w14:paraId="52D5FA90" w14:textId="77777777" w:rsidR="00362871" w:rsidRPr="00965F57" w:rsidRDefault="00362871" w:rsidP="006E50DF">
            <w:pPr>
              <w:ind w:right="180"/>
              <w:rPr>
                <w:szCs w:val="22"/>
              </w:rPr>
            </w:pPr>
            <w:r w:rsidRPr="00965F57">
              <w:rPr>
                <w:szCs w:val="22"/>
              </w:rPr>
              <w:t>ΝΑΙ</w:t>
            </w:r>
          </w:p>
        </w:tc>
        <w:tc>
          <w:tcPr>
            <w:tcW w:w="799" w:type="pct"/>
            <w:vAlign w:val="center"/>
          </w:tcPr>
          <w:p w14:paraId="75FA59C6" w14:textId="77777777" w:rsidR="00362871" w:rsidRPr="00965F57" w:rsidRDefault="00362871" w:rsidP="006E50DF">
            <w:pPr>
              <w:ind w:right="180"/>
              <w:rPr>
                <w:szCs w:val="22"/>
              </w:rPr>
            </w:pPr>
          </w:p>
        </w:tc>
        <w:tc>
          <w:tcPr>
            <w:tcW w:w="1244" w:type="pct"/>
            <w:vAlign w:val="center"/>
          </w:tcPr>
          <w:p w14:paraId="2052FD9D" w14:textId="77777777" w:rsidR="00362871" w:rsidRPr="00965F57" w:rsidRDefault="00362871" w:rsidP="006E50DF">
            <w:pPr>
              <w:ind w:right="180"/>
              <w:rPr>
                <w:szCs w:val="22"/>
              </w:rPr>
            </w:pPr>
          </w:p>
        </w:tc>
      </w:tr>
      <w:tr w:rsidR="00362871" w:rsidRPr="00965F57" w14:paraId="593803CF" w14:textId="77777777" w:rsidTr="00480833">
        <w:tc>
          <w:tcPr>
            <w:tcW w:w="475" w:type="pct"/>
            <w:shd w:val="clear" w:color="auto" w:fill="E0E0E0"/>
            <w:vAlign w:val="center"/>
          </w:tcPr>
          <w:p w14:paraId="424719B5" w14:textId="77777777" w:rsidR="00362871" w:rsidRPr="00965F57" w:rsidRDefault="00362871" w:rsidP="006E50DF">
            <w:pPr>
              <w:ind w:right="180"/>
              <w:rPr>
                <w:b/>
                <w:szCs w:val="22"/>
              </w:rPr>
            </w:pPr>
            <w:r w:rsidRPr="00965F57">
              <w:rPr>
                <w:b/>
                <w:szCs w:val="22"/>
              </w:rPr>
              <w:t>10.</w:t>
            </w:r>
          </w:p>
        </w:tc>
        <w:tc>
          <w:tcPr>
            <w:tcW w:w="1744" w:type="pct"/>
            <w:shd w:val="clear" w:color="auto" w:fill="E0E0E0"/>
            <w:vAlign w:val="center"/>
          </w:tcPr>
          <w:p w14:paraId="3CB217BC" w14:textId="77777777" w:rsidR="00362871" w:rsidRPr="00965F57" w:rsidRDefault="00362871" w:rsidP="006E50DF">
            <w:pPr>
              <w:ind w:right="180"/>
              <w:rPr>
                <w:b/>
                <w:bCs/>
                <w:color w:val="000000"/>
                <w:szCs w:val="22"/>
                <w:lang w:eastAsia="el-GR"/>
              </w:rPr>
            </w:pPr>
            <w:r w:rsidRPr="00965F57">
              <w:rPr>
                <w:b/>
                <w:bCs/>
                <w:color w:val="000000"/>
                <w:szCs w:val="22"/>
              </w:rPr>
              <w:t>Εικόνα</w:t>
            </w:r>
          </w:p>
        </w:tc>
        <w:tc>
          <w:tcPr>
            <w:tcW w:w="738" w:type="pct"/>
            <w:shd w:val="clear" w:color="auto" w:fill="E0E0E0"/>
            <w:vAlign w:val="center"/>
          </w:tcPr>
          <w:p w14:paraId="17455F1E" w14:textId="77777777" w:rsidR="00362871" w:rsidRPr="00965F57" w:rsidRDefault="00362871" w:rsidP="006E50DF">
            <w:pPr>
              <w:ind w:right="180"/>
              <w:rPr>
                <w:szCs w:val="22"/>
              </w:rPr>
            </w:pPr>
          </w:p>
        </w:tc>
        <w:tc>
          <w:tcPr>
            <w:tcW w:w="799" w:type="pct"/>
            <w:shd w:val="clear" w:color="auto" w:fill="E0E0E0"/>
            <w:vAlign w:val="center"/>
          </w:tcPr>
          <w:p w14:paraId="5B5EB0E1" w14:textId="77777777" w:rsidR="00362871" w:rsidRPr="00965F57" w:rsidRDefault="00362871" w:rsidP="006E50DF">
            <w:pPr>
              <w:ind w:right="180"/>
              <w:rPr>
                <w:szCs w:val="22"/>
              </w:rPr>
            </w:pPr>
          </w:p>
        </w:tc>
        <w:tc>
          <w:tcPr>
            <w:tcW w:w="1244" w:type="pct"/>
            <w:shd w:val="clear" w:color="auto" w:fill="E0E0E0"/>
            <w:vAlign w:val="center"/>
          </w:tcPr>
          <w:p w14:paraId="5AB47D4E" w14:textId="77777777" w:rsidR="00362871" w:rsidRPr="00965F57" w:rsidRDefault="00362871" w:rsidP="006E50DF">
            <w:pPr>
              <w:ind w:right="180"/>
              <w:rPr>
                <w:szCs w:val="22"/>
              </w:rPr>
            </w:pPr>
          </w:p>
        </w:tc>
      </w:tr>
      <w:tr w:rsidR="00362871" w:rsidRPr="00965F57" w14:paraId="463DF9EE" w14:textId="77777777" w:rsidTr="00480833">
        <w:tc>
          <w:tcPr>
            <w:tcW w:w="475" w:type="pct"/>
            <w:vAlign w:val="center"/>
          </w:tcPr>
          <w:p w14:paraId="54F6FA4F" w14:textId="77777777" w:rsidR="00362871" w:rsidRPr="00965F57" w:rsidRDefault="00362871" w:rsidP="006E50DF">
            <w:pPr>
              <w:ind w:right="180"/>
              <w:rPr>
                <w:szCs w:val="22"/>
              </w:rPr>
            </w:pPr>
            <w:r w:rsidRPr="00965F57">
              <w:rPr>
                <w:szCs w:val="22"/>
              </w:rPr>
              <w:t>10.1</w:t>
            </w:r>
          </w:p>
        </w:tc>
        <w:tc>
          <w:tcPr>
            <w:tcW w:w="1744" w:type="pct"/>
            <w:vAlign w:val="center"/>
          </w:tcPr>
          <w:p w14:paraId="21ED87EF" w14:textId="77777777" w:rsidR="00362871" w:rsidRPr="00965F57" w:rsidRDefault="00362871" w:rsidP="006E50DF">
            <w:pPr>
              <w:spacing w:after="0"/>
              <w:rPr>
                <w:color w:val="000000"/>
                <w:szCs w:val="22"/>
                <w:lang w:val="el-GR" w:eastAsia="el-GR"/>
              </w:rPr>
            </w:pPr>
            <w:r w:rsidRPr="00965F57">
              <w:rPr>
                <w:color w:val="000000"/>
                <w:szCs w:val="22"/>
                <w:lang w:val="el-GR"/>
              </w:rPr>
              <w:t xml:space="preserve">Το σύστημα εικονοδιάσκεψης θα πρέπει να παρέχει ζωντανή εικόνα μέσω </w:t>
            </w:r>
            <w:r w:rsidRPr="00965F57">
              <w:rPr>
                <w:color w:val="000000"/>
                <w:szCs w:val="22"/>
              </w:rPr>
              <w:t>web</w:t>
            </w:r>
            <w:r w:rsidRPr="00965F57">
              <w:rPr>
                <w:color w:val="000000"/>
                <w:szCs w:val="22"/>
                <w:lang w:val="el-GR"/>
              </w:rPr>
              <w:t xml:space="preserve"> κάμερας.</w:t>
            </w:r>
          </w:p>
        </w:tc>
        <w:tc>
          <w:tcPr>
            <w:tcW w:w="738" w:type="pct"/>
            <w:vAlign w:val="center"/>
          </w:tcPr>
          <w:p w14:paraId="3084B07F" w14:textId="77777777" w:rsidR="00362871" w:rsidRPr="00965F57" w:rsidRDefault="00362871" w:rsidP="006E50DF">
            <w:pPr>
              <w:ind w:right="180"/>
              <w:rPr>
                <w:szCs w:val="22"/>
              </w:rPr>
            </w:pPr>
            <w:r w:rsidRPr="00965F57">
              <w:rPr>
                <w:szCs w:val="22"/>
              </w:rPr>
              <w:t>ΝΑΙ</w:t>
            </w:r>
          </w:p>
        </w:tc>
        <w:tc>
          <w:tcPr>
            <w:tcW w:w="799" w:type="pct"/>
            <w:vAlign w:val="center"/>
          </w:tcPr>
          <w:p w14:paraId="6D73B55A" w14:textId="77777777" w:rsidR="00362871" w:rsidRPr="00965F57" w:rsidRDefault="00362871" w:rsidP="006E50DF">
            <w:pPr>
              <w:ind w:right="180"/>
              <w:rPr>
                <w:szCs w:val="22"/>
              </w:rPr>
            </w:pPr>
          </w:p>
        </w:tc>
        <w:tc>
          <w:tcPr>
            <w:tcW w:w="1244" w:type="pct"/>
            <w:vAlign w:val="center"/>
          </w:tcPr>
          <w:p w14:paraId="0B0126E6" w14:textId="77777777" w:rsidR="00362871" w:rsidRPr="00965F57" w:rsidRDefault="00362871" w:rsidP="006E50DF">
            <w:pPr>
              <w:ind w:right="180"/>
              <w:rPr>
                <w:szCs w:val="22"/>
              </w:rPr>
            </w:pPr>
          </w:p>
        </w:tc>
      </w:tr>
      <w:tr w:rsidR="00362871" w:rsidRPr="00965F57" w14:paraId="6857DBE1" w14:textId="77777777" w:rsidTr="00480833">
        <w:tc>
          <w:tcPr>
            <w:tcW w:w="475" w:type="pct"/>
            <w:vAlign w:val="center"/>
          </w:tcPr>
          <w:p w14:paraId="52A9F806" w14:textId="77777777" w:rsidR="00362871" w:rsidRPr="00965F57" w:rsidRDefault="00362871" w:rsidP="006E50DF">
            <w:pPr>
              <w:ind w:right="180"/>
              <w:rPr>
                <w:szCs w:val="22"/>
              </w:rPr>
            </w:pPr>
            <w:r w:rsidRPr="00965F57">
              <w:rPr>
                <w:szCs w:val="22"/>
              </w:rPr>
              <w:t>10.2</w:t>
            </w:r>
          </w:p>
        </w:tc>
        <w:tc>
          <w:tcPr>
            <w:tcW w:w="1744" w:type="pct"/>
            <w:vAlign w:val="center"/>
          </w:tcPr>
          <w:p w14:paraId="5D9CF2D7" w14:textId="77777777" w:rsidR="00362871" w:rsidRPr="00965F57" w:rsidRDefault="00362871" w:rsidP="006E50DF">
            <w:pPr>
              <w:spacing w:after="0"/>
              <w:rPr>
                <w:color w:val="000000"/>
                <w:szCs w:val="22"/>
                <w:lang w:val="el-GR" w:eastAsia="el-GR"/>
              </w:rPr>
            </w:pPr>
            <w:r w:rsidRPr="00965F57">
              <w:rPr>
                <w:color w:val="000000"/>
                <w:szCs w:val="22"/>
                <w:lang w:val="el-GR"/>
              </w:rPr>
              <w:t>Να υποστηρίζει την παράλληλη προβολή τουλάχιστον 25 συμμετεχόντων</w:t>
            </w:r>
          </w:p>
        </w:tc>
        <w:tc>
          <w:tcPr>
            <w:tcW w:w="738" w:type="pct"/>
            <w:vAlign w:val="center"/>
          </w:tcPr>
          <w:p w14:paraId="691D1B30" w14:textId="77777777" w:rsidR="00362871" w:rsidRPr="00965F57" w:rsidRDefault="00362871" w:rsidP="006E50DF">
            <w:pPr>
              <w:ind w:right="180"/>
              <w:rPr>
                <w:szCs w:val="22"/>
              </w:rPr>
            </w:pPr>
            <w:r w:rsidRPr="00965F57">
              <w:rPr>
                <w:szCs w:val="22"/>
              </w:rPr>
              <w:t>ΝΑΙ</w:t>
            </w:r>
          </w:p>
        </w:tc>
        <w:tc>
          <w:tcPr>
            <w:tcW w:w="799" w:type="pct"/>
            <w:vAlign w:val="center"/>
          </w:tcPr>
          <w:p w14:paraId="1CA8EEA9" w14:textId="77777777" w:rsidR="00362871" w:rsidRPr="00965F57" w:rsidRDefault="00362871" w:rsidP="006E50DF">
            <w:pPr>
              <w:ind w:right="180"/>
              <w:rPr>
                <w:szCs w:val="22"/>
              </w:rPr>
            </w:pPr>
          </w:p>
        </w:tc>
        <w:tc>
          <w:tcPr>
            <w:tcW w:w="1244" w:type="pct"/>
            <w:vAlign w:val="center"/>
          </w:tcPr>
          <w:p w14:paraId="17D8844A" w14:textId="77777777" w:rsidR="00362871" w:rsidRPr="00965F57" w:rsidRDefault="00362871" w:rsidP="006E50DF">
            <w:pPr>
              <w:ind w:right="180"/>
              <w:rPr>
                <w:szCs w:val="22"/>
              </w:rPr>
            </w:pPr>
          </w:p>
        </w:tc>
      </w:tr>
      <w:tr w:rsidR="00362871" w:rsidRPr="00965F57" w14:paraId="4ACB1C16" w14:textId="77777777" w:rsidTr="00480833">
        <w:tc>
          <w:tcPr>
            <w:tcW w:w="475" w:type="pct"/>
            <w:vAlign w:val="center"/>
          </w:tcPr>
          <w:p w14:paraId="0D9B2E25" w14:textId="77777777" w:rsidR="00362871" w:rsidRPr="00965F57" w:rsidRDefault="00362871" w:rsidP="006E50DF">
            <w:pPr>
              <w:ind w:right="180"/>
              <w:rPr>
                <w:szCs w:val="22"/>
              </w:rPr>
            </w:pPr>
            <w:r w:rsidRPr="00965F57">
              <w:rPr>
                <w:szCs w:val="22"/>
              </w:rPr>
              <w:lastRenderedPageBreak/>
              <w:t>10.3</w:t>
            </w:r>
          </w:p>
        </w:tc>
        <w:tc>
          <w:tcPr>
            <w:tcW w:w="1744" w:type="pct"/>
            <w:vAlign w:val="center"/>
          </w:tcPr>
          <w:p w14:paraId="1545E808" w14:textId="77777777" w:rsidR="00362871" w:rsidRPr="00965F57" w:rsidRDefault="00362871" w:rsidP="006E50DF">
            <w:pPr>
              <w:spacing w:after="0"/>
              <w:rPr>
                <w:color w:val="000000"/>
                <w:szCs w:val="22"/>
                <w:lang w:val="el-GR" w:eastAsia="el-GR"/>
              </w:rPr>
            </w:pPr>
            <w:r w:rsidRPr="00965F57">
              <w:rPr>
                <w:color w:val="000000"/>
                <w:szCs w:val="22"/>
                <w:lang w:val="el-GR"/>
              </w:rPr>
              <w:t xml:space="preserve">Να υποστηρίζει τη χρήση </w:t>
            </w:r>
            <w:r w:rsidRPr="00965F57">
              <w:rPr>
                <w:color w:val="000000"/>
                <w:szCs w:val="22"/>
              </w:rPr>
              <w:t>virtual</w:t>
            </w:r>
            <w:r w:rsidRPr="00965F57">
              <w:rPr>
                <w:color w:val="000000"/>
                <w:szCs w:val="22"/>
                <w:lang w:val="el-GR"/>
              </w:rPr>
              <w:t xml:space="preserve"> </w:t>
            </w:r>
            <w:r w:rsidRPr="00965F57">
              <w:rPr>
                <w:color w:val="000000"/>
                <w:szCs w:val="22"/>
              </w:rPr>
              <w:t>backgrounds</w:t>
            </w:r>
            <w:r w:rsidRPr="00965F57">
              <w:rPr>
                <w:color w:val="000000"/>
                <w:szCs w:val="22"/>
                <w:lang w:val="el-GR"/>
              </w:rPr>
              <w:t xml:space="preserve"> </w:t>
            </w:r>
          </w:p>
        </w:tc>
        <w:tc>
          <w:tcPr>
            <w:tcW w:w="738" w:type="pct"/>
            <w:vAlign w:val="center"/>
          </w:tcPr>
          <w:p w14:paraId="35E3434A" w14:textId="77777777" w:rsidR="00362871" w:rsidRPr="00965F57" w:rsidRDefault="00362871" w:rsidP="006E50DF">
            <w:pPr>
              <w:ind w:right="180"/>
              <w:rPr>
                <w:szCs w:val="22"/>
              </w:rPr>
            </w:pPr>
            <w:r w:rsidRPr="00965F57">
              <w:rPr>
                <w:szCs w:val="22"/>
              </w:rPr>
              <w:t>ΝΑΙ</w:t>
            </w:r>
          </w:p>
        </w:tc>
        <w:tc>
          <w:tcPr>
            <w:tcW w:w="799" w:type="pct"/>
            <w:vAlign w:val="center"/>
          </w:tcPr>
          <w:p w14:paraId="6A993330" w14:textId="77777777" w:rsidR="00362871" w:rsidRPr="00965F57" w:rsidRDefault="00362871" w:rsidP="006E50DF">
            <w:pPr>
              <w:ind w:right="180"/>
              <w:rPr>
                <w:szCs w:val="22"/>
              </w:rPr>
            </w:pPr>
          </w:p>
        </w:tc>
        <w:tc>
          <w:tcPr>
            <w:tcW w:w="1244" w:type="pct"/>
            <w:vAlign w:val="center"/>
          </w:tcPr>
          <w:p w14:paraId="124DB951" w14:textId="77777777" w:rsidR="00362871" w:rsidRPr="00965F57" w:rsidRDefault="00362871" w:rsidP="006E50DF">
            <w:pPr>
              <w:ind w:right="180"/>
              <w:rPr>
                <w:szCs w:val="22"/>
              </w:rPr>
            </w:pPr>
          </w:p>
        </w:tc>
      </w:tr>
      <w:tr w:rsidR="00362871" w:rsidRPr="00965F57" w14:paraId="1324535F" w14:textId="77777777" w:rsidTr="00480833">
        <w:tc>
          <w:tcPr>
            <w:tcW w:w="475" w:type="pct"/>
            <w:shd w:val="clear" w:color="auto" w:fill="E0E0E0"/>
            <w:vAlign w:val="center"/>
          </w:tcPr>
          <w:p w14:paraId="6D0152A7" w14:textId="77777777" w:rsidR="00362871" w:rsidRPr="00965F57" w:rsidRDefault="00362871" w:rsidP="006E50DF">
            <w:pPr>
              <w:ind w:right="180"/>
              <w:rPr>
                <w:b/>
                <w:szCs w:val="22"/>
              </w:rPr>
            </w:pPr>
            <w:r w:rsidRPr="00965F57">
              <w:rPr>
                <w:b/>
                <w:szCs w:val="22"/>
              </w:rPr>
              <w:t>11.</w:t>
            </w:r>
          </w:p>
        </w:tc>
        <w:tc>
          <w:tcPr>
            <w:tcW w:w="1744" w:type="pct"/>
            <w:shd w:val="clear" w:color="auto" w:fill="E0E0E0"/>
            <w:vAlign w:val="center"/>
          </w:tcPr>
          <w:p w14:paraId="66CCC8A0" w14:textId="77777777" w:rsidR="00362871" w:rsidRPr="00965F57" w:rsidRDefault="00362871" w:rsidP="006E50DF">
            <w:pPr>
              <w:ind w:right="180"/>
              <w:rPr>
                <w:b/>
                <w:bCs/>
                <w:color w:val="000000"/>
                <w:szCs w:val="22"/>
              </w:rPr>
            </w:pPr>
            <w:r w:rsidRPr="00965F57">
              <w:rPr>
                <w:b/>
                <w:bCs/>
                <w:color w:val="000000"/>
                <w:szCs w:val="22"/>
              </w:rPr>
              <w:t>Δημιουργία αναφορών (reporting)</w:t>
            </w:r>
          </w:p>
        </w:tc>
        <w:tc>
          <w:tcPr>
            <w:tcW w:w="738" w:type="pct"/>
            <w:shd w:val="clear" w:color="auto" w:fill="E0E0E0"/>
            <w:vAlign w:val="center"/>
          </w:tcPr>
          <w:p w14:paraId="59399AFC" w14:textId="77777777" w:rsidR="00362871" w:rsidRPr="00965F57" w:rsidRDefault="00362871" w:rsidP="006E50DF">
            <w:pPr>
              <w:ind w:right="180"/>
              <w:rPr>
                <w:szCs w:val="22"/>
              </w:rPr>
            </w:pPr>
          </w:p>
        </w:tc>
        <w:tc>
          <w:tcPr>
            <w:tcW w:w="799" w:type="pct"/>
            <w:shd w:val="clear" w:color="auto" w:fill="E0E0E0"/>
            <w:vAlign w:val="center"/>
          </w:tcPr>
          <w:p w14:paraId="11FB8EDD" w14:textId="77777777" w:rsidR="00362871" w:rsidRPr="00965F57" w:rsidRDefault="00362871" w:rsidP="006E50DF">
            <w:pPr>
              <w:ind w:right="180"/>
              <w:rPr>
                <w:szCs w:val="22"/>
              </w:rPr>
            </w:pPr>
          </w:p>
        </w:tc>
        <w:tc>
          <w:tcPr>
            <w:tcW w:w="1244" w:type="pct"/>
            <w:shd w:val="clear" w:color="auto" w:fill="E0E0E0"/>
            <w:vAlign w:val="center"/>
          </w:tcPr>
          <w:p w14:paraId="7AA47B8A" w14:textId="77777777" w:rsidR="00362871" w:rsidRPr="00965F57" w:rsidRDefault="00362871" w:rsidP="006E50DF">
            <w:pPr>
              <w:ind w:right="180"/>
              <w:rPr>
                <w:szCs w:val="22"/>
              </w:rPr>
            </w:pPr>
          </w:p>
        </w:tc>
      </w:tr>
      <w:tr w:rsidR="00362871" w:rsidRPr="00965F57" w14:paraId="41815752" w14:textId="77777777" w:rsidTr="00480833">
        <w:tc>
          <w:tcPr>
            <w:tcW w:w="475" w:type="pct"/>
            <w:vAlign w:val="center"/>
          </w:tcPr>
          <w:p w14:paraId="739F2F43" w14:textId="77777777" w:rsidR="00362871" w:rsidRPr="00965F57" w:rsidRDefault="00362871" w:rsidP="006E50DF">
            <w:pPr>
              <w:ind w:right="180"/>
              <w:rPr>
                <w:szCs w:val="22"/>
              </w:rPr>
            </w:pPr>
            <w:r w:rsidRPr="00965F57">
              <w:rPr>
                <w:szCs w:val="22"/>
              </w:rPr>
              <w:t>11.1</w:t>
            </w:r>
          </w:p>
        </w:tc>
        <w:tc>
          <w:tcPr>
            <w:tcW w:w="1744" w:type="pct"/>
            <w:vAlign w:val="center"/>
          </w:tcPr>
          <w:p w14:paraId="3CE50FAE" w14:textId="77777777" w:rsidR="00362871" w:rsidRPr="00965F57" w:rsidRDefault="00362871" w:rsidP="006E50DF">
            <w:pPr>
              <w:spacing w:after="0"/>
              <w:rPr>
                <w:color w:val="000000"/>
                <w:szCs w:val="22"/>
                <w:lang w:val="el-GR" w:eastAsia="el-GR"/>
              </w:rPr>
            </w:pPr>
            <w:r w:rsidRPr="00965F57">
              <w:rPr>
                <w:color w:val="000000"/>
                <w:szCs w:val="22"/>
                <w:lang w:val="el-GR"/>
              </w:rPr>
              <w:t>Το σύστημα εικονοδιάσκεψης και τηλεσυνεργασίας θα πρέπει δημιουργεί αναφορές με λίστες συμμετεχόντων</w:t>
            </w:r>
          </w:p>
        </w:tc>
        <w:tc>
          <w:tcPr>
            <w:tcW w:w="738" w:type="pct"/>
            <w:vAlign w:val="center"/>
          </w:tcPr>
          <w:p w14:paraId="3A97673E" w14:textId="77777777" w:rsidR="00362871" w:rsidRPr="00965F57" w:rsidRDefault="00362871" w:rsidP="006E50DF">
            <w:pPr>
              <w:ind w:right="180"/>
              <w:rPr>
                <w:szCs w:val="22"/>
              </w:rPr>
            </w:pPr>
            <w:r w:rsidRPr="00965F57">
              <w:rPr>
                <w:szCs w:val="22"/>
              </w:rPr>
              <w:t>ΝΑΙ</w:t>
            </w:r>
          </w:p>
        </w:tc>
        <w:tc>
          <w:tcPr>
            <w:tcW w:w="799" w:type="pct"/>
            <w:vAlign w:val="center"/>
          </w:tcPr>
          <w:p w14:paraId="5D6097FA" w14:textId="77777777" w:rsidR="00362871" w:rsidRPr="00965F57" w:rsidRDefault="00362871" w:rsidP="006E50DF">
            <w:pPr>
              <w:ind w:right="180"/>
              <w:rPr>
                <w:szCs w:val="22"/>
              </w:rPr>
            </w:pPr>
          </w:p>
        </w:tc>
        <w:tc>
          <w:tcPr>
            <w:tcW w:w="1244" w:type="pct"/>
            <w:vAlign w:val="center"/>
          </w:tcPr>
          <w:p w14:paraId="5DB34595" w14:textId="77777777" w:rsidR="00362871" w:rsidRPr="00965F57" w:rsidRDefault="00362871" w:rsidP="006E50DF">
            <w:pPr>
              <w:ind w:right="180"/>
              <w:rPr>
                <w:szCs w:val="22"/>
              </w:rPr>
            </w:pPr>
          </w:p>
        </w:tc>
      </w:tr>
      <w:tr w:rsidR="00362871" w:rsidRPr="00965F57" w14:paraId="303E18F6" w14:textId="77777777" w:rsidTr="00480833">
        <w:tc>
          <w:tcPr>
            <w:tcW w:w="475" w:type="pct"/>
            <w:vAlign w:val="center"/>
          </w:tcPr>
          <w:p w14:paraId="19FFB7BD" w14:textId="77777777" w:rsidR="00362871" w:rsidRPr="00965F57" w:rsidRDefault="00362871" w:rsidP="006E50DF">
            <w:pPr>
              <w:ind w:right="180"/>
              <w:rPr>
                <w:szCs w:val="22"/>
              </w:rPr>
            </w:pPr>
            <w:r w:rsidRPr="00965F57">
              <w:rPr>
                <w:szCs w:val="22"/>
              </w:rPr>
              <w:t>11.2</w:t>
            </w:r>
          </w:p>
        </w:tc>
        <w:tc>
          <w:tcPr>
            <w:tcW w:w="1744" w:type="pct"/>
            <w:vAlign w:val="center"/>
          </w:tcPr>
          <w:p w14:paraId="02388410" w14:textId="77777777" w:rsidR="00362871" w:rsidRPr="00965F57" w:rsidRDefault="00362871" w:rsidP="006E50DF">
            <w:pPr>
              <w:spacing w:after="0"/>
              <w:rPr>
                <w:color w:val="000000"/>
                <w:szCs w:val="22"/>
                <w:lang w:val="el-GR" w:eastAsia="el-GR"/>
              </w:rPr>
            </w:pPr>
            <w:r w:rsidRPr="00965F57">
              <w:rPr>
                <w:color w:val="000000"/>
                <w:szCs w:val="22"/>
                <w:lang w:val="el-GR"/>
              </w:rPr>
              <w:t>Θα πρέπει να παρέχει την δυνατότητα στον διοργανωτή να αναζητά αναφορές με πληροφορίες συμμετοχής και χρήσης σε συνόδους που έχουν πραγματοποιηθεί.</w:t>
            </w:r>
          </w:p>
        </w:tc>
        <w:tc>
          <w:tcPr>
            <w:tcW w:w="738" w:type="pct"/>
            <w:vAlign w:val="center"/>
          </w:tcPr>
          <w:p w14:paraId="4D2F0858" w14:textId="77777777" w:rsidR="00362871" w:rsidRPr="00965F57" w:rsidRDefault="00362871" w:rsidP="006E50DF">
            <w:pPr>
              <w:ind w:right="180"/>
              <w:rPr>
                <w:szCs w:val="22"/>
              </w:rPr>
            </w:pPr>
            <w:r w:rsidRPr="00965F57">
              <w:rPr>
                <w:szCs w:val="22"/>
              </w:rPr>
              <w:t>ΝΑΙ</w:t>
            </w:r>
          </w:p>
        </w:tc>
        <w:tc>
          <w:tcPr>
            <w:tcW w:w="799" w:type="pct"/>
            <w:vAlign w:val="center"/>
          </w:tcPr>
          <w:p w14:paraId="205FEA18" w14:textId="77777777" w:rsidR="00362871" w:rsidRPr="00965F57" w:rsidRDefault="00362871" w:rsidP="006E50DF">
            <w:pPr>
              <w:ind w:right="180"/>
              <w:rPr>
                <w:szCs w:val="22"/>
              </w:rPr>
            </w:pPr>
          </w:p>
        </w:tc>
        <w:tc>
          <w:tcPr>
            <w:tcW w:w="1244" w:type="pct"/>
            <w:vAlign w:val="center"/>
          </w:tcPr>
          <w:p w14:paraId="1AA46832" w14:textId="77777777" w:rsidR="00362871" w:rsidRPr="00965F57" w:rsidRDefault="00362871" w:rsidP="006E50DF">
            <w:pPr>
              <w:ind w:right="180"/>
              <w:rPr>
                <w:szCs w:val="22"/>
              </w:rPr>
            </w:pPr>
          </w:p>
        </w:tc>
      </w:tr>
      <w:tr w:rsidR="00362871" w:rsidRPr="00965F57" w14:paraId="73583D9A" w14:textId="77777777" w:rsidTr="00480833">
        <w:tc>
          <w:tcPr>
            <w:tcW w:w="475" w:type="pct"/>
            <w:shd w:val="clear" w:color="auto" w:fill="E0E0E0"/>
            <w:vAlign w:val="center"/>
          </w:tcPr>
          <w:p w14:paraId="59506431" w14:textId="77777777" w:rsidR="00362871" w:rsidRPr="00965F57" w:rsidRDefault="00362871" w:rsidP="006E50DF">
            <w:pPr>
              <w:ind w:right="180"/>
              <w:rPr>
                <w:b/>
                <w:szCs w:val="22"/>
              </w:rPr>
            </w:pPr>
            <w:r w:rsidRPr="00965F57">
              <w:rPr>
                <w:b/>
                <w:szCs w:val="22"/>
              </w:rPr>
              <w:t>12.</w:t>
            </w:r>
          </w:p>
        </w:tc>
        <w:tc>
          <w:tcPr>
            <w:tcW w:w="1744" w:type="pct"/>
            <w:shd w:val="clear" w:color="auto" w:fill="E0E0E0"/>
            <w:vAlign w:val="center"/>
          </w:tcPr>
          <w:p w14:paraId="7C2088EF" w14:textId="77777777" w:rsidR="00362871" w:rsidRPr="00965F57" w:rsidRDefault="00362871" w:rsidP="006E50DF">
            <w:pPr>
              <w:ind w:right="180"/>
              <w:rPr>
                <w:b/>
                <w:bCs/>
                <w:color w:val="000000"/>
                <w:szCs w:val="22"/>
                <w:lang w:eastAsia="el-GR"/>
              </w:rPr>
            </w:pPr>
            <w:r w:rsidRPr="00965F57">
              <w:rPr>
                <w:b/>
                <w:bCs/>
                <w:color w:val="000000"/>
                <w:szCs w:val="22"/>
              </w:rPr>
              <w:t>Ολοκλήρωση και προσαρμογή</w:t>
            </w:r>
          </w:p>
        </w:tc>
        <w:tc>
          <w:tcPr>
            <w:tcW w:w="738" w:type="pct"/>
            <w:shd w:val="clear" w:color="auto" w:fill="E0E0E0"/>
            <w:vAlign w:val="center"/>
          </w:tcPr>
          <w:p w14:paraId="07323090" w14:textId="77777777" w:rsidR="00362871" w:rsidRPr="00965F57" w:rsidRDefault="00362871" w:rsidP="006E50DF">
            <w:pPr>
              <w:ind w:right="180"/>
              <w:rPr>
                <w:szCs w:val="22"/>
              </w:rPr>
            </w:pPr>
          </w:p>
        </w:tc>
        <w:tc>
          <w:tcPr>
            <w:tcW w:w="799" w:type="pct"/>
            <w:shd w:val="clear" w:color="auto" w:fill="E0E0E0"/>
            <w:vAlign w:val="center"/>
          </w:tcPr>
          <w:p w14:paraId="2B7DC1FB" w14:textId="77777777" w:rsidR="00362871" w:rsidRPr="00965F57" w:rsidRDefault="00362871" w:rsidP="006E50DF">
            <w:pPr>
              <w:ind w:right="180"/>
              <w:rPr>
                <w:szCs w:val="22"/>
              </w:rPr>
            </w:pPr>
          </w:p>
        </w:tc>
        <w:tc>
          <w:tcPr>
            <w:tcW w:w="1244" w:type="pct"/>
            <w:shd w:val="clear" w:color="auto" w:fill="E0E0E0"/>
            <w:vAlign w:val="center"/>
          </w:tcPr>
          <w:p w14:paraId="12878078" w14:textId="77777777" w:rsidR="00362871" w:rsidRPr="00965F57" w:rsidRDefault="00362871" w:rsidP="006E50DF">
            <w:pPr>
              <w:ind w:right="180"/>
              <w:rPr>
                <w:szCs w:val="22"/>
              </w:rPr>
            </w:pPr>
          </w:p>
        </w:tc>
      </w:tr>
      <w:tr w:rsidR="00362871" w:rsidRPr="00965F57" w14:paraId="27C1DEF8" w14:textId="77777777" w:rsidTr="00480833">
        <w:tc>
          <w:tcPr>
            <w:tcW w:w="475" w:type="pct"/>
            <w:vAlign w:val="center"/>
          </w:tcPr>
          <w:p w14:paraId="1B403E20" w14:textId="77777777" w:rsidR="00362871" w:rsidRPr="00965F57" w:rsidRDefault="00362871" w:rsidP="006E50DF">
            <w:pPr>
              <w:ind w:right="180"/>
              <w:rPr>
                <w:szCs w:val="22"/>
              </w:rPr>
            </w:pPr>
            <w:r w:rsidRPr="00965F57">
              <w:rPr>
                <w:szCs w:val="22"/>
              </w:rPr>
              <w:t>12.1</w:t>
            </w:r>
          </w:p>
        </w:tc>
        <w:tc>
          <w:tcPr>
            <w:tcW w:w="1744" w:type="pct"/>
            <w:vAlign w:val="center"/>
          </w:tcPr>
          <w:p w14:paraId="0A9C0ACD" w14:textId="77777777" w:rsidR="00362871" w:rsidRPr="00965F57" w:rsidRDefault="00362871" w:rsidP="006E50DF">
            <w:pPr>
              <w:spacing w:after="0"/>
              <w:rPr>
                <w:color w:val="000000"/>
                <w:szCs w:val="22"/>
                <w:lang w:eastAsia="el-GR"/>
              </w:rPr>
            </w:pPr>
            <w:r w:rsidRPr="00965F57">
              <w:rPr>
                <w:color w:val="000000"/>
                <w:szCs w:val="22"/>
              </w:rPr>
              <w:t>Να υποστηρίζει XML.</w:t>
            </w:r>
          </w:p>
        </w:tc>
        <w:tc>
          <w:tcPr>
            <w:tcW w:w="738" w:type="pct"/>
            <w:vAlign w:val="center"/>
          </w:tcPr>
          <w:p w14:paraId="1F56FE4A" w14:textId="77777777" w:rsidR="00362871" w:rsidRPr="00965F57" w:rsidRDefault="00362871" w:rsidP="006E50DF">
            <w:pPr>
              <w:ind w:right="180"/>
              <w:rPr>
                <w:szCs w:val="22"/>
              </w:rPr>
            </w:pPr>
            <w:r w:rsidRPr="00965F57">
              <w:rPr>
                <w:szCs w:val="22"/>
              </w:rPr>
              <w:t>ΝΑΙ</w:t>
            </w:r>
          </w:p>
        </w:tc>
        <w:tc>
          <w:tcPr>
            <w:tcW w:w="799" w:type="pct"/>
            <w:vAlign w:val="center"/>
          </w:tcPr>
          <w:p w14:paraId="67662FFA" w14:textId="77777777" w:rsidR="00362871" w:rsidRPr="00965F57" w:rsidRDefault="00362871" w:rsidP="006E50DF">
            <w:pPr>
              <w:ind w:right="180"/>
              <w:rPr>
                <w:szCs w:val="22"/>
              </w:rPr>
            </w:pPr>
          </w:p>
        </w:tc>
        <w:tc>
          <w:tcPr>
            <w:tcW w:w="1244" w:type="pct"/>
            <w:vAlign w:val="center"/>
          </w:tcPr>
          <w:p w14:paraId="564B7484" w14:textId="77777777" w:rsidR="00362871" w:rsidRPr="00965F57" w:rsidRDefault="00362871" w:rsidP="006E50DF">
            <w:pPr>
              <w:ind w:right="180"/>
              <w:rPr>
                <w:szCs w:val="22"/>
              </w:rPr>
            </w:pPr>
          </w:p>
        </w:tc>
      </w:tr>
      <w:tr w:rsidR="00362871" w:rsidRPr="00965F57" w14:paraId="10277CF8" w14:textId="77777777" w:rsidTr="00480833">
        <w:tc>
          <w:tcPr>
            <w:tcW w:w="475" w:type="pct"/>
            <w:vAlign w:val="center"/>
          </w:tcPr>
          <w:p w14:paraId="5393A2F7" w14:textId="77777777" w:rsidR="00362871" w:rsidRPr="00965F57" w:rsidRDefault="00362871" w:rsidP="006E50DF">
            <w:pPr>
              <w:ind w:right="180"/>
              <w:rPr>
                <w:szCs w:val="22"/>
              </w:rPr>
            </w:pPr>
            <w:r w:rsidRPr="00965F57">
              <w:rPr>
                <w:szCs w:val="22"/>
              </w:rPr>
              <w:t>12.2</w:t>
            </w:r>
          </w:p>
        </w:tc>
        <w:tc>
          <w:tcPr>
            <w:tcW w:w="1744" w:type="pct"/>
            <w:vAlign w:val="center"/>
          </w:tcPr>
          <w:p w14:paraId="61DFB386" w14:textId="77777777" w:rsidR="00362871" w:rsidRPr="00965F57" w:rsidRDefault="00362871" w:rsidP="006E50DF">
            <w:pPr>
              <w:spacing w:after="0"/>
              <w:rPr>
                <w:color w:val="000000"/>
                <w:szCs w:val="22"/>
                <w:lang w:val="el-GR" w:eastAsia="el-GR"/>
              </w:rPr>
            </w:pPr>
            <w:r w:rsidRPr="00965F57">
              <w:rPr>
                <w:color w:val="000000"/>
                <w:szCs w:val="22"/>
                <w:lang w:val="el-GR"/>
              </w:rPr>
              <w:t xml:space="preserve">Να παρέχει τυποποιημένο </w:t>
            </w:r>
            <w:r w:rsidRPr="00965F57">
              <w:rPr>
                <w:color w:val="000000"/>
                <w:szCs w:val="22"/>
              </w:rPr>
              <w:t>API</w:t>
            </w:r>
            <w:r w:rsidRPr="00965F57">
              <w:rPr>
                <w:color w:val="000000"/>
                <w:szCs w:val="22"/>
                <w:lang w:val="el-GR"/>
              </w:rPr>
              <w:t xml:space="preserve"> για περαιτέρω επικοινωνία με εξωτερικά συστήματα</w:t>
            </w:r>
          </w:p>
        </w:tc>
        <w:tc>
          <w:tcPr>
            <w:tcW w:w="738" w:type="pct"/>
            <w:vAlign w:val="center"/>
          </w:tcPr>
          <w:p w14:paraId="5DF6F4B1" w14:textId="77777777" w:rsidR="00362871" w:rsidRPr="00965F57" w:rsidRDefault="00362871" w:rsidP="006E50DF">
            <w:pPr>
              <w:ind w:right="180"/>
              <w:rPr>
                <w:szCs w:val="22"/>
              </w:rPr>
            </w:pPr>
            <w:r w:rsidRPr="00965F57">
              <w:rPr>
                <w:szCs w:val="22"/>
              </w:rPr>
              <w:t>ΝΑΙ</w:t>
            </w:r>
          </w:p>
        </w:tc>
        <w:tc>
          <w:tcPr>
            <w:tcW w:w="799" w:type="pct"/>
            <w:vAlign w:val="center"/>
          </w:tcPr>
          <w:p w14:paraId="66162269" w14:textId="77777777" w:rsidR="00362871" w:rsidRPr="00965F57" w:rsidRDefault="00362871" w:rsidP="006E50DF">
            <w:pPr>
              <w:ind w:right="180"/>
              <w:rPr>
                <w:szCs w:val="22"/>
              </w:rPr>
            </w:pPr>
          </w:p>
        </w:tc>
        <w:tc>
          <w:tcPr>
            <w:tcW w:w="1244" w:type="pct"/>
            <w:vAlign w:val="center"/>
          </w:tcPr>
          <w:p w14:paraId="7A32F680" w14:textId="77777777" w:rsidR="00362871" w:rsidRPr="00965F57" w:rsidRDefault="00362871" w:rsidP="006E50DF">
            <w:pPr>
              <w:ind w:right="180"/>
              <w:rPr>
                <w:szCs w:val="22"/>
              </w:rPr>
            </w:pPr>
          </w:p>
        </w:tc>
      </w:tr>
    </w:tbl>
    <w:p w14:paraId="55F2024B" w14:textId="77777777" w:rsidR="00362871" w:rsidRPr="00965F57" w:rsidRDefault="00362871" w:rsidP="006E50DF">
      <w:pPr>
        <w:rPr>
          <w:rFonts w:eastAsia="Calibri"/>
          <w:color w:val="000000"/>
          <w:szCs w:val="22"/>
        </w:rPr>
      </w:pPr>
      <w:r w:rsidRPr="00965F57">
        <w:rPr>
          <w:rFonts w:eastAsia="Calibri"/>
          <w:color w:val="000000"/>
          <w:szCs w:val="22"/>
        </w:rPr>
        <w:br w:type="page"/>
      </w:r>
    </w:p>
    <w:p w14:paraId="404EED09" w14:textId="169E496B" w:rsidR="00362871" w:rsidRPr="00965F57" w:rsidRDefault="00360CED" w:rsidP="006E50DF">
      <w:pPr>
        <w:pStyle w:val="5"/>
        <w:numPr>
          <w:ilvl w:val="0"/>
          <w:numId w:val="0"/>
        </w:numPr>
        <w:spacing w:line="240" w:lineRule="auto"/>
        <w:rPr>
          <w:rFonts w:ascii="Calibri" w:hAnsi="Calibri" w:cs="Calibri"/>
          <w:szCs w:val="22"/>
          <w:lang w:val="el-GR"/>
        </w:rPr>
      </w:pPr>
      <w:r w:rsidRPr="00965F57">
        <w:rPr>
          <w:rFonts w:ascii="Calibri" w:hAnsi="Calibri" w:cs="Calibri"/>
          <w:szCs w:val="22"/>
          <w:lang w:val="el-GR"/>
        </w:rPr>
        <w:lastRenderedPageBreak/>
        <w:t xml:space="preserve">Δράση 35. </w:t>
      </w:r>
      <w:r w:rsidR="00311ACF" w:rsidRPr="00965F57">
        <w:rPr>
          <w:rFonts w:ascii="Calibri" w:hAnsi="Calibri" w:cs="Calibri"/>
          <w:szCs w:val="22"/>
          <w:lang w:val="el-GR"/>
        </w:rPr>
        <w:t>Κεντρική ενιαία πλατφόρμα διαχείρισης και συλλογής δεδομένων δράσεων ψηφιακού μετασχηματισμού των ΟΤΑ</w:t>
      </w:r>
    </w:p>
    <w:p w14:paraId="2EE83A6D" w14:textId="77777777" w:rsidR="00362871" w:rsidRPr="00965F57" w:rsidRDefault="00362871" w:rsidP="006E50DF">
      <w:pPr>
        <w:rPr>
          <w:szCs w:val="22"/>
          <w:lang w:val="el-GR"/>
        </w:rPr>
      </w:pPr>
    </w:p>
    <w:p w14:paraId="1E163E5E" w14:textId="77777777" w:rsidR="00362871" w:rsidRPr="00965F57" w:rsidRDefault="00362871" w:rsidP="006E50DF">
      <w:pPr>
        <w:rPr>
          <w:b/>
          <w:bCs/>
          <w:szCs w:val="22"/>
        </w:rPr>
      </w:pPr>
      <w:r w:rsidRPr="00965F57">
        <w:rPr>
          <w:b/>
          <w:bCs/>
          <w:szCs w:val="22"/>
        </w:rPr>
        <w:t>Γενικές Απαιτήσεις</w:t>
      </w:r>
    </w:p>
    <w:tbl>
      <w:tblPr>
        <w:tblW w:w="5000" w:type="pct"/>
        <w:tblLook w:val="0000" w:firstRow="0" w:lastRow="0" w:firstColumn="0" w:lastColumn="0" w:noHBand="0" w:noVBand="0"/>
      </w:tblPr>
      <w:tblGrid>
        <w:gridCol w:w="793"/>
        <w:gridCol w:w="4094"/>
        <w:gridCol w:w="1405"/>
        <w:gridCol w:w="1457"/>
        <w:gridCol w:w="1879"/>
      </w:tblGrid>
      <w:tr w:rsidR="00362871" w:rsidRPr="00965F57" w14:paraId="3A0D65AB" w14:textId="77777777" w:rsidTr="00C61DEC">
        <w:trPr>
          <w:trHeight w:val="344"/>
        </w:trPr>
        <w:tc>
          <w:tcPr>
            <w:tcW w:w="424" w:type="pct"/>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tcPr>
          <w:p w14:paraId="56635CA9" w14:textId="77777777" w:rsidR="00362871" w:rsidRPr="00965F57" w:rsidRDefault="00362871" w:rsidP="006E50DF">
            <w:pPr>
              <w:widowControl w:val="0"/>
              <w:spacing w:after="0"/>
              <w:ind w:right="-108"/>
              <w:rPr>
                <w:rFonts w:eastAsia="Calibri"/>
                <w:b/>
                <w:color w:val="000000"/>
                <w:szCs w:val="22"/>
              </w:rPr>
            </w:pPr>
            <w:r w:rsidRPr="00965F57">
              <w:rPr>
                <w:rFonts w:eastAsia="Calibri"/>
                <w:b/>
                <w:color w:val="000000"/>
                <w:szCs w:val="22"/>
              </w:rPr>
              <w:t>Α/Α</w:t>
            </w:r>
          </w:p>
        </w:tc>
        <w:tc>
          <w:tcPr>
            <w:tcW w:w="2138" w:type="pct"/>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tcPr>
          <w:p w14:paraId="3CE6A84B" w14:textId="77777777" w:rsidR="00362871" w:rsidRPr="00965F57" w:rsidRDefault="00362871" w:rsidP="006E50DF">
            <w:pPr>
              <w:widowControl w:val="0"/>
              <w:spacing w:after="0"/>
              <w:ind w:right="-108"/>
              <w:rPr>
                <w:rFonts w:eastAsia="Calibri"/>
                <w:color w:val="000000"/>
                <w:szCs w:val="22"/>
              </w:rPr>
            </w:pPr>
            <w:r w:rsidRPr="00965F57">
              <w:rPr>
                <w:rFonts w:eastAsia="Calibri"/>
                <w:b/>
                <w:color w:val="000000"/>
                <w:szCs w:val="22"/>
              </w:rPr>
              <w:t>ΠΡΟΔΙΑΓΡΑΦΗ</w:t>
            </w:r>
          </w:p>
        </w:tc>
        <w:tc>
          <w:tcPr>
            <w:tcW w:w="683" w:type="pct"/>
            <w:tcBorders>
              <w:top w:val="single" w:sz="4" w:space="0" w:color="000000"/>
              <w:left w:val="single" w:sz="4" w:space="0" w:color="000000"/>
              <w:bottom w:val="single" w:sz="4" w:space="0" w:color="000000"/>
              <w:right w:val="single" w:sz="4" w:space="0" w:color="000000"/>
            </w:tcBorders>
            <w:shd w:val="clear" w:color="auto" w:fill="D9D9D9"/>
            <w:vAlign w:val="center"/>
          </w:tcPr>
          <w:p w14:paraId="77D32A79" w14:textId="77777777" w:rsidR="00362871" w:rsidRPr="00965F57" w:rsidRDefault="00362871" w:rsidP="006E50DF">
            <w:pPr>
              <w:widowControl w:val="0"/>
              <w:spacing w:after="0"/>
              <w:ind w:right="-108"/>
              <w:rPr>
                <w:rFonts w:eastAsia="Calibri"/>
                <w:color w:val="000000"/>
                <w:szCs w:val="22"/>
              </w:rPr>
            </w:pPr>
            <w:r w:rsidRPr="00965F57">
              <w:rPr>
                <w:rFonts w:eastAsia="Calibri"/>
                <w:b/>
                <w:color w:val="000000"/>
                <w:szCs w:val="22"/>
              </w:rPr>
              <w:t>ΑΠΑΙΤΗΣΗ</w:t>
            </w:r>
          </w:p>
        </w:tc>
        <w:tc>
          <w:tcPr>
            <w:tcW w:w="768" w:type="pct"/>
            <w:tcBorders>
              <w:top w:val="single" w:sz="4" w:space="0" w:color="000000"/>
              <w:left w:val="single" w:sz="4" w:space="0" w:color="000000"/>
              <w:bottom w:val="single" w:sz="4" w:space="0" w:color="000000"/>
              <w:right w:val="single" w:sz="4" w:space="0" w:color="000000"/>
            </w:tcBorders>
            <w:shd w:val="clear" w:color="auto" w:fill="D9D9D9"/>
            <w:vAlign w:val="center"/>
          </w:tcPr>
          <w:p w14:paraId="7B114D01" w14:textId="77777777" w:rsidR="00362871" w:rsidRPr="00965F57" w:rsidRDefault="00362871" w:rsidP="006E50DF">
            <w:pPr>
              <w:widowControl w:val="0"/>
              <w:spacing w:after="0"/>
              <w:ind w:right="-108"/>
              <w:rPr>
                <w:rFonts w:eastAsia="Calibri"/>
                <w:color w:val="000000"/>
                <w:szCs w:val="22"/>
              </w:rPr>
            </w:pPr>
            <w:r w:rsidRPr="00965F57">
              <w:rPr>
                <w:rFonts w:eastAsia="Calibri"/>
                <w:b/>
                <w:color w:val="000000"/>
                <w:szCs w:val="22"/>
              </w:rPr>
              <w:t>ΑΠΑΝΤΗΣΗ</w:t>
            </w:r>
          </w:p>
        </w:tc>
        <w:tc>
          <w:tcPr>
            <w:tcW w:w="987" w:type="pct"/>
            <w:tcBorders>
              <w:top w:val="single" w:sz="4" w:space="0" w:color="000000"/>
              <w:left w:val="single" w:sz="4" w:space="0" w:color="000000"/>
              <w:bottom w:val="single" w:sz="4" w:space="0" w:color="000000"/>
              <w:right w:val="single" w:sz="4" w:space="0" w:color="000000"/>
            </w:tcBorders>
            <w:shd w:val="clear" w:color="auto" w:fill="D9D9D9"/>
            <w:vAlign w:val="center"/>
          </w:tcPr>
          <w:p w14:paraId="61C412AD" w14:textId="77777777" w:rsidR="00362871" w:rsidRPr="00965F57" w:rsidRDefault="00362871" w:rsidP="006E50DF">
            <w:pPr>
              <w:widowControl w:val="0"/>
              <w:spacing w:after="0"/>
              <w:ind w:right="-108"/>
              <w:rPr>
                <w:rFonts w:eastAsia="Calibri"/>
                <w:color w:val="000000"/>
                <w:szCs w:val="22"/>
              </w:rPr>
            </w:pPr>
            <w:r w:rsidRPr="00965F57">
              <w:rPr>
                <w:rFonts w:eastAsia="Calibri"/>
                <w:b/>
                <w:color w:val="000000"/>
                <w:szCs w:val="22"/>
              </w:rPr>
              <w:t>ΠΑΡΑΠΟΜΠΗ ΤΕΚΜΗΡΙΩΣΗΣ</w:t>
            </w:r>
          </w:p>
        </w:tc>
      </w:tr>
      <w:tr w:rsidR="00362871" w:rsidRPr="00965F57" w14:paraId="72D114AE" w14:textId="77777777" w:rsidTr="00C61DEC">
        <w:tc>
          <w:tcPr>
            <w:tcW w:w="424" w:type="pct"/>
            <w:tcBorders>
              <w:top w:val="single" w:sz="4" w:space="0" w:color="000000"/>
              <w:left w:val="single" w:sz="4" w:space="0" w:color="000000"/>
              <w:bottom w:val="single" w:sz="4" w:space="0" w:color="000000"/>
              <w:right w:val="single" w:sz="4" w:space="0" w:color="000000"/>
            </w:tcBorders>
            <w:vAlign w:val="center"/>
          </w:tcPr>
          <w:p w14:paraId="2F021D66" w14:textId="77777777" w:rsidR="00362871" w:rsidRPr="00965F57" w:rsidRDefault="00362871" w:rsidP="006E50DF">
            <w:pPr>
              <w:pStyle w:val="aff1"/>
              <w:widowControl w:val="0"/>
              <w:numPr>
                <w:ilvl w:val="2"/>
                <w:numId w:val="12"/>
              </w:numPr>
              <w:ind w:right="-108"/>
              <w:jc w:val="both"/>
              <w:rPr>
                <w:rFonts w:ascii="Calibri" w:eastAsia="Calibri" w:hAnsi="Calibri" w:cs="Calibri"/>
                <w:color w:val="000000"/>
                <w:sz w:val="22"/>
                <w:szCs w:val="22"/>
              </w:rPr>
            </w:pPr>
          </w:p>
        </w:tc>
        <w:tc>
          <w:tcPr>
            <w:tcW w:w="2138" w:type="pct"/>
            <w:tcBorders>
              <w:top w:val="single" w:sz="4" w:space="0" w:color="000000"/>
              <w:left w:val="single" w:sz="4" w:space="0" w:color="000000"/>
              <w:bottom w:val="single" w:sz="4" w:space="0" w:color="000000"/>
              <w:right w:val="single" w:sz="4" w:space="0" w:color="000000"/>
            </w:tcBorders>
            <w:vAlign w:val="center"/>
          </w:tcPr>
          <w:p w14:paraId="7F2EA872" w14:textId="77777777" w:rsidR="00362871" w:rsidRPr="00965F57" w:rsidRDefault="00362871" w:rsidP="006E50DF">
            <w:pPr>
              <w:widowControl w:val="0"/>
              <w:spacing w:after="0"/>
              <w:ind w:right="-108"/>
              <w:rPr>
                <w:rFonts w:eastAsia="Calibri"/>
                <w:color w:val="000000"/>
                <w:szCs w:val="22"/>
                <w:lang w:val="el-GR"/>
              </w:rPr>
            </w:pPr>
            <w:r w:rsidRPr="00965F57">
              <w:rPr>
                <w:color w:val="000000"/>
                <w:szCs w:val="22"/>
                <w:lang w:val="el-GR"/>
              </w:rPr>
              <w:t xml:space="preserve">Η πλατφόρμα να στεγάζεται και να λειτουργεί στο </w:t>
            </w:r>
            <w:r w:rsidRPr="00965F57">
              <w:rPr>
                <w:color w:val="000000"/>
                <w:szCs w:val="22"/>
              </w:rPr>
              <w:t>cloud</w:t>
            </w:r>
            <w:r w:rsidRPr="00965F57">
              <w:rPr>
                <w:color w:val="000000"/>
                <w:szCs w:val="22"/>
                <w:lang w:val="el-GR"/>
              </w:rPr>
              <w:t xml:space="preserve"> υπό την ευθύνη του αναδόχου</w:t>
            </w:r>
          </w:p>
        </w:tc>
        <w:tc>
          <w:tcPr>
            <w:tcW w:w="683" w:type="pct"/>
            <w:tcBorders>
              <w:top w:val="single" w:sz="4" w:space="0" w:color="000000"/>
              <w:left w:val="single" w:sz="4" w:space="0" w:color="000000"/>
              <w:bottom w:val="single" w:sz="4" w:space="0" w:color="000000"/>
              <w:right w:val="single" w:sz="4" w:space="0" w:color="000000"/>
            </w:tcBorders>
            <w:vAlign w:val="center"/>
          </w:tcPr>
          <w:p w14:paraId="3C0107D0" w14:textId="77777777" w:rsidR="00362871" w:rsidRPr="00965F57" w:rsidRDefault="00362871" w:rsidP="006E50DF">
            <w:pPr>
              <w:widowControl w:val="0"/>
              <w:spacing w:after="0"/>
              <w:ind w:right="-108"/>
              <w:rPr>
                <w:rFonts w:eastAsia="Calibri"/>
                <w:color w:val="000000"/>
                <w:szCs w:val="22"/>
              </w:rPr>
            </w:pPr>
            <w:r w:rsidRPr="00965F57">
              <w:rPr>
                <w:szCs w:val="22"/>
              </w:rPr>
              <w:t>Ναι</w:t>
            </w:r>
          </w:p>
        </w:tc>
        <w:tc>
          <w:tcPr>
            <w:tcW w:w="768" w:type="pct"/>
            <w:tcBorders>
              <w:top w:val="single" w:sz="4" w:space="0" w:color="000000"/>
              <w:left w:val="single" w:sz="4" w:space="0" w:color="000000"/>
              <w:bottom w:val="single" w:sz="4" w:space="0" w:color="000000"/>
              <w:right w:val="single" w:sz="4" w:space="0" w:color="000000"/>
            </w:tcBorders>
            <w:vAlign w:val="center"/>
          </w:tcPr>
          <w:p w14:paraId="0E958DB5" w14:textId="77777777" w:rsidR="00362871" w:rsidRPr="00965F57" w:rsidRDefault="00362871" w:rsidP="006E50DF">
            <w:pPr>
              <w:widowControl w:val="0"/>
              <w:spacing w:after="0"/>
              <w:ind w:right="-108"/>
              <w:rPr>
                <w:rFonts w:eastAsia="Calibri"/>
                <w:color w:val="000000"/>
                <w:szCs w:val="22"/>
              </w:rPr>
            </w:pPr>
          </w:p>
        </w:tc>
        <w:tc>
          <w:tcPr>
            <w:tcW w:w="987" w:type="pct"/>
            <w:tcBorders>
              <w:top w:val="single" w:sz="4" w:space="0" w:color="000000"/>
              <w:left w:val="single" w:sz="4" w:space="0" w:color="000000"/>
              <w:bottom w:val="single" w:sz="4" w:space="0" w:color="000000"/>
              <w:right w:val="single" w:sz="4" w:space="0" w:color="000000"/>
            </w:tcBorders>
            <w:vAlign w:val="center"/>
          </w:tcPr>
          <w:p w14:paraId="1A6A15C0" w14:textId="77777777" w:rsidR="00362871" w:rsidRPr="00965F57" w:rsidRDefault="00362871" w:rsidP="006E50DF">
            <w:pPr>
              <w:widowControl w:val="0"/>
              <w:spacing w:after="0"/>
              <w:ind w:right="-108"/>
              <w:rPr>
                <w:rFonts w:eastAsia="Calibri"/>
                <w:color w:val="000000"/>
                <w:szCs w:val="22"/>
              </w:rPr>
            </w:pPr>
          </w:p>
        </w:tc>
      </w:tr>
      <w:tr w:rsidR="00362871" w:rsidRPr="00965F57" w14:paraId="0BB02C7C" w14:textId="77777777" w:rsidTr="00C61DEC">
        <w:tc>
          <w:tcPr>
            <w:tcW w:w="424" w:type="pct"/>
            <w:tcBorders>
              <w:top w:val="single" w:sz="4" w:space="0" w:color="000000"/>
              <w:left w:val="single" w:sz="4" w:space="0" w:color="000000"/>
              <w:bottom w:val="single" w:sz="4" w:space="0" w:color="000000"/>
              <w:right w:val="single" w:sz="4" w:space="0" w:color="000000"/>
            </w:tcBorders>
            <w:vAlign w:val="center"/>
          </w:tcPr>
          <w:p w14:paraId="5A133E50" w14:textId="77777777" w:rsidR="00362871" w:rsidRPr="00965F57" w:rsidRDefault="00362871" w:rsidP="006E50DF">
            <w:pPr>
              <w:pStyle w:val="aff1"/>
              <w:widowControl w:val="0"/>
              <w:numPr>
                <w:ilvl w:val="2"/>
                <w:numId w:val="12"/>
              </w:numPr>
              <w:ind w:right="-108"/>
              <w:jc w:val="both"/>
              <w:rPr>
                <w:rFonts w:ascii="Calibri" w:eastAsia="Calibri" w:hAnsi="Calibri" w:cs="Calibri"/>
                <w:color w:val="000000"/>
                <w:sz w:val="22"/>
                <w:szCs w:val="22"/>
              </w:rPr>
            </w:pPr>
          </w:p>
        </w:tc>
        <w:tc>
          <w:tcPr>
            <w:tcW w:w="2138" w:type="pct"/>
            <w:tcBorders>
              <w:top w:val="single" w:sz="4" w:space="0" w:color="000000"/>
              <w:left w:val="single" w:sz="4" w:space="0" w:color="000000"/>
              <w:bottom w:val="single" w:sz="4" w:space="0" w:color="000000"/>
              <w:right w:val="single" w:sz="4" w:space="0" w:color="000000"/>
            </w:tcBorders>
            <w:vAlign w:val="center"/>
          </w:tcPr>
          <w:p w14:paraId="2F4A5A81" w14:textId="77777777" w:rsidR="00362871" w:rsidRPr="00965F57" w:rsidRDefault="00362871" w:rsidP="006E50DF">
            <w:pPr>
              <w:widowControl w:val="0"/>
              <w:spacing w:after="0"/>
              <w:ind w:right="-108"/>
              <w:rPr>
                <w:rFonts w:eastAsia="Calibri"/>
                <w:color w:val="000000"/>
                <w:szCs w:val="22"/>
                <w:lang w:val="el-GR"/>
              </w:rPr>
            </w:pPr>
            <w:r w:rsidRPr="00965F57">
              <w:rPr>
                <w:color w:val="000000"/>
                <w:szCs w:val="22"/>
                <w:lang w:val="el-GR"/>
              </w:rPr>
              <w:t xml:space="preserve">Η πλατφόρμα είναι προσβάσιμη μέσω </w:t>
            </w:r>
            <w:r w:rsidRPr="00965F57">
              <w:rPr>
                <w:color w:val="000000"/>
                <w:szCs w:val="22"/>
                <w:lang w:val="en-US"/>
              </w:rPr>
              <w:t>web</w:t>
            </w:r>
            <w:r w:rsidRPr="00965F57">
              <w:rPr>
                <w:color w:val="000000"/>
                <w:szCs w:val="22"/>
                <w:lang w:val="el-GR"/>
              </w:rPr>
              <w:t xml:space="preserve"> </w:t>
            </w:r>
            <w:r w:rsidRPr="00965F57">
              <w:rPr>
                <w:color w:val="000000"/>
                <w:szCs w:val="22"/>
                <w:lang w:val="en-US"/>
              </w:rPr>
              <w:t>interface</w:t>
            </w:r>
            <w:r w:rsidRPr="00965F57">
              <w:rPr>
                <w:color w:val="000000"/>
                <w:szCs w:val="22"/>
                <w:lang w:val="el-GR"/>
              </w:rPr>
              <w:t xml:space="preserve"> πλήρως συμβατό τουλάχιστον με </w:t>
            </w:r>
            <w:r w:rsidRPr="00965F57">
              <w:rPr>
                <w:color w:val="000000"/>
                <w:szCs w:val="22"/>
                <w:lang w:val="en-US"/>
              </w:rPr>
              <w:t>Chrome</w:t>
            </w:r>
            <w:r w:rsidRPr="00965F57">
              <w:rPr>
                <w:color w:val="000000"/>
                <w:szCs w:val="22"/>
                <w:lang w:val="el-GR"/>
              </w:rPr>
              <w:t xml:space="preserve"> και </w:t>
            </w:r>
            <w:r w:rsidRPr="00965F57">
              <w:rPr>
                <w:color w:val="000000"/>
                <w:szCs w:val="22"/>
                <w:lang w:val="en-US"/>
              </w:rPr>
              <w:t>Firefox</w:t>
            </w:r>
            <w:r w:rsidRPr="00965F57">
              <w:rPr>
                <w:color w:val="000000"/>
                <w:szCs w:val="22"/>
                <w:lang w:val="el-GR"/>
              </w:rPr>
              <w:t xml:space="preserve">, με χρήση πρωτοκόλλου </w:t>
            </w:r>
            <w:r w:rsidRPr="00965F57">
              <w:rPr>
                <w:color w:val="000000"/>
                <w:szCs w:val="22"/>
                <w:lang w:val="en-US"/>
              </w:rPr>
              <w:t>HTTPS</w:t>
            </w:r>
          </w:p>
        </w:tc>
        <w:tc>
          <w:tcPr>
            <w:tcW w:w="683" w:type="pct"/>
            <w:tcBorders>
              <w:top w:val="single" w:sz="4" w:space="0" w:color="000000"/>
              <w:left w:val="single" w:sz="4" w:space="0" w:color="000000"/>
              <w:bottom w:val="single" w:sz="4" w:space="0" w:color="000000"/>
              <w:right w:val="single" w:sz="4" w:space="0" w:color="000000"/>
            </w:tcBorders>
            <w:vAlign w:val="center"/>
          </w:tcPr>
          <w:p w14:paraId="527EDFBA" w14:textId="77777777" w:rsidR="00362871" w:rsidRPr="00965F57" w:rsidRDefault="00362871" w:rsidP="006E50DF">
            <w:pPr>
              <w:widowControl w:val="0"/>
              <w:spacing w:after="0"/>
              <w:ind w:right="-108"/>
              <w:rPr>
                <w:rFonts w:eastAsia="Calibri"/>
                <w:color w:val="000000"/>
                <w:szCs w:val="22"/>
              </w:rPr>
            </w:pPr>
            <w:r w:rsidRPr="00965F57">
              <w:rPr>
                <w:spacing w:val="-8"/>
                <w:szCs w:val="22"/>
              </w:rPr>
              <w:t>Ναι</w:t>
            </w:r>
          </w:p>
        </w:tc>
        <w:tc>
          <w:tcPr>
            <w:tcW w:w="768" w:type="pct"/>
            <w:tcBorders>
              <w:top w:val="single" w:sz="4" w:space="0" w:color="000000"/>
              <w:left w:val="single" w:sz="4" w:space="0" w:color="000000"/>
              <w:bottom w:val="single" w:sz="4" w:space="0" w:color="000000"/>
              <w:right w:val="single" w:sz="4" w:space="0" w:color="000000"/>
            </w:tcBorders>
            <w:vAlign w:val="center"/>
          </w:tcPr>
          <w:p w14:paraId="6859CCBE" w14:textId="77777777" w:rsidR="00362871" w:rsidRPr="00965F57" w:rsidRDefault="00362871" w:rsidP="006E50DF">
            <w:pPr>
              <w:widowControl w:val="0"/>
              <w:spacing w:after="0"/>
              <w:ind w:right="-108"/>
              <w:rPr>
                <w:rFonts w:eastAsia="Calibri"/>
                <w:color w:val="000000"/>
                <w:szCs w:val="22"/>
              </w:rPr>
            </w:pPr>
          </w:p>
        </w:tc>
        <w:tc>
          <w:tcPr>
            <w:tcW w:w="987" w:type="pct"/>
            <w:tcBorders>
              <w:top w:val="single" w:sz="4" w:space="0" w:color="000000"/>
              <w:left w:val="single" w:sz="4" w:space="0" w:color="000000"/>
              <w:bottom w:val="single" w:sz="4" w:space="0" w:color="000000"/>
              <w:right w:val="single" w:sz="4" w:space="0" w:color="000000"/>
            </w:tcBorders>
            <w:vAlign w:val="center"/>
          </w:tcPr>
          <w:p w14:paraId="58107D9F" w14:textId="77777777" w:rsidR="00362871" w:rsidRPr="00965F57" w:rsidRDefault="00362871" w:rsidP="006E50DF">
            <w:pPr>
              <w:widowControl w:val="0"/>
              <w:spacing w:after="0"/>
              <w:ind w:right="-108"/>
              <w:rPr>
                <w:rFonts w:eastAsia="Calibri"/>
                <w:color w:val="000000"/>
                <w:szCs w:val="22"/>
              </w:rPr>
            </w:pPr>
          </w:p>
        </w:tc>
      </w:tr>
      <w:tr w:rsidR="00362871" w:rsidRPr="00965F57" w14:paraId="5B497889" w14:textId="77777777" w:rsidTr="00C61DEC">
        <w:tc>
          <w:tcPr>
            <w:tcW w:w="424" w:type="pct"/>
            <w:tcBorders>
              <w:top w:val="single" w:sz="4" w:space="0" w:color="000000"/>
              <w:left w:val="single" w:sz="4" w:space="0" w:color="000000"/>
              <w:bottom w:val="single" w:sz="4" w:space="0" w:color="000000"/>
              <w:right w:val="single" w:sz="4" w:space="0" w:color="000000"/>
            </w:tcBorders>
            <w:vAlign w:val="center"/>
          </w:tcPr>
          <w:p w14:paraId="00A73DDC" w14:textId="77777777" w:rsidR="00362871" w:rsidRPr="00965F57" w:rsidRDefault="00362871" w:rsidP="006E50DF">
            <w:pPr>
              <w:pStyle w:val="aff1"/>
              <w:widowControl w:val="0"/>
              <w:numPr>
                <w:ilvl w:val="2"/>
                <w:numId w:val="12"/>
              </w:numPr>
              <w:ind w:right="-108"/>
              <w:jc w:val="both"/>
              <w:rPr>
                <w:rFonts w:ascii="Calibri" w:eastAsia="Calibri" w:hAnsi="Calibri" w:cs="Calibri"/>
                <w:color w:val="000000"/>
                <w:sz w:val="22"/>
                <w:szCs w:val="22"/>
              </w:rPr>
            </w:pPr>
          </w:p>
        </w:tc>
        <w:tc>
          <w:tcPr>
            <w:tcW w:w="2138" w:type="pct"/>
            <w:tcBorders>
              <w:top w:val="single" w:sz="4" w:space="0" w:color="000000"/>
              <w:left w:val="single" w:sz="4" w:space="0" w:color="000000"/>
              <w:bottom w:val="single" w:sz="4" w:space="0" w:color="000000"/>
              <w:right w:val="single" w:sz="4" w:space="0" w:color="000000"/>
            </w:tcBorders>
            <w:vAlign w:val="center"/>
          </w:tcPr>
          <w:p w14:paraId="2AFCC5DD" w14:textId="77777777" w:rsidR="00362871" w:rsidRPr="00965F57" w:rsidRDefault="00362871" w:rsidP="006E50DF">
            <w:pPr>
              <w:widowControl w:val="0"/>
              <w:spacing w:after="0"/>
              <w:ind w:right="-108"/>
              <w:rPr>
                <w:color w:val="000000"/>
                <w:szCs w:val="22"/>
                <w:lang w:val="el-GR"/>
              </w:rPr>
            </w:pPr>
            <w:r w:rsidRPr="00965F57">
              <w:rPr>
                <w:szCs w:val="22"/>
                <w:lang w:val="el-GR"/>
              </w:rPr>
              <w:t>Δυνατότητα διαχείρισης και παρακολούθησης τουλάχιστον 3000 αισθητήρων σε πραγματικό χρόνο συμπεριλαμβανομένων όλων των σχετικών αδειών για τη λειτουργία 3.000 αισθητήρων</w:t>
            </w:r>
          </w:p>
        </w:tc>
        <w:tc>
          <w:tcPr>
            <w:tcW w:w="683" w:type="pct"/>
            <w:tcBorders>
              <w:top w:val="single" w:sz="4" w:space="0" w:color="000000"/>
              <w:left w:val="single" w:sz="4" w:space="0" w:color="000000"/>
              <w:bottom w:val="single" w:sz="4" w:space="0" w:color="000000"/>
              <w:right w:val="single" w:sz="4" w:space="0" w:color="000000"/>
            </w:tcBorders>
            <w:vAlign w:val="center"/>
          </w:tcPr>
          <w:p w14:paraId="3E3F77D1" w14:textId="77777777" w:rsidR="00362871" w:rsidRPr="00965F57" w:rsidRDefault="00362871" w:rsidP="006E50DF">
            <w:pPr>
              <w:widowControl w:val="0"/>
              <w:spacing w:after="0"/>
              <w:ind w:right="-108"/>
              <w:rPr>
                <w:spacing w:val="-8"/>
                <w:szCs w:val="22"/>
              </w:rPr>
            </w:pPr>
            <w:r w:rsidRPr="00965F57">
              <w:rPr>
                <w:spacing w:val="-8"/>
                <w:szCs w:val="22"/>
              </w:rPr>
              <w:t>Ναι</w:t>
            </w:r>
          </w:p>
        </w:tc>
        <w:tc>
          <w:tcPr>
            <w:tcW w:w="768" w:type="pct"/>
            <w:tcBorders>
              <w:top w:val="single" w:sz="4" w:space="0" w:color="000000"/>
              <w:left w:val="single" w:sz="4" w:space="0" w:color="000000"/>
              <w:bottom w:val="single" w:sz="4" w:space="0" w:color="000000"/>
              <w:right w:val="single" w:sz="4" w:space="0" w:color="000000"/>
            </w:tcBorders>
            <w:vAlign w:val="center"/>
          </w:tcPr>
          <w:p w14:paraId="23E46BAD" w14:textId="77777777" w:rsidR="00362871" w:rsidRPr="00965F57" w:rsidRDefault="00362871" w:rsidP="006E50DF">
            <w:pPr>
              <w:widowControl w:val="0"/>
              <w:spacing w:after="0"/>
              <w:ind w:right="-108"/>
              <w:rPr>
                <w:rFonts w:eastAsia="Calibri"/>
                <w:color w:val="000000"/>
                <w:szCs w:val="22"/>
              </w:rPr>
            </w:pPr>
          </w:p>
        </w:tc>
        <w:tc>
          <w:tcPr>
            <w:tcW w:w="987" w:type="pct"/>
            <w:tcBorders>
              <w:top w:val="single" w:sz="4" w:space="0" w:color="000000"/>
              <w:left w:val="single" w:sz="4" w:space="0" w:color="000000"/>
              <w:bottom w:val="single" w:sz="4" w:space="0" w:color="000000"/>
              <w:right w:val="single" w:sz="4" w:space="0" w:color="000000"/>
            </w:tcBorders>
            <w:vAlign w:val="center"/>
          </w:tcPr>
          <w:p w14:paraId="0D038672" w14:textId="77777777" w:rsidR="00362871" w:rsidRPr="00965F57" w:rsidRDefault="00362871" w:rsidP="006E50DF">
            <w:pPr>
              <w:widowControl w:val="0"/>
              <w:spacing w:after="0"/>
              <w:ind w:right="-108"/>
              <w:rPr>
                <w:rFonts w:eastAsia="Calibri"/>
                <w:color w:val="000000"/>
                <w:szCs w:val="22"/>
              </w:rPr>
            </w:pPr>
          </w:p>
        </w:tc>
      </w:tr>
      <w:tr w:rsidR="00362871" w:rsidRPr="00965F57" w14:paraId="4ED847DB" w14:textId="77777777" w:rsidTr="00C61DEC">
        <w:tc>
          <w:tcPr>
            <w:tcW w:w="424" w:type="pct"/>
            <w:tcBorders>
              <w:top w:val="single" w:sz="4" w:space="0" w:color="000000"/>
              <w:left w:val="single" w:sz="4" w:space="0" w:color="000000"/>
              <w:bottom w:val="single" w:sz="4" w:space="0" w:color="000000"/>
              <w:right w:val="single" w:sz="4" w:space="0" w:color="000000"/>
            </w:tcBorders>
            <w:vAlign w:val="center"/>
          </w:tcPr>
          <w:p w14:paraId="2CA217A8" w14:textId="77777777" w:rsidR="00362871" w:rsidRPr="00965F57" w:rsidRDefault="00362871" w:rsidP="006E50DF">
            <w:pPr>
              <w:pStyle w:val="aff1"/>
              <w:widowControl w:val="0"/>
              <w:numPr>
                <w:ilvl w:val="2"/>
                <w:numId w:val="12"/>
              </w:numPr>
              <w:ind w:right="-108"/>
              <w:jc w:val="both"/>
              <w:rPr>
                <w:rFonts w:ascii="Calibri" w:eastAsia="Calibri" w:hAnsi="Calibri" w:cs="Calibri"/>
                <w:color w:val="000000"/>
                <w:sz w:val="22"/>
                <w:szCs w:val="22"/>
              </w:rPr>
            </w:pPr>
          </w:p>
        </w:tc>
        <w:tc>
          <w:tcPr>
            <w:tcW w:w="2138" w:type="pct"/>
            <w:tcBorders>
              <w:top w:val="single" w:sz="4" w:space="0" w:color="000000"/>
              <w:left w:val="single" w:sz="4" w:space="0" w:color="000000"/>
              <w:bottom w:val="single" w:sz="4" w:space="0" w:color="000000"/>
              <w:right w:val="single" w:sz="4" w:space="0" w:color="000000"/>
            </w:tcBorders>
            <w:vAlign w:val="center"/>
          </w:tcPr>
          <w:p w14:paraId="6172537B" w14:textId="77777777" w:rsidR="00362871" w:rsidRPr="00965F57" w:rsidRDefault="00362871" w:rsidP="006E50DF">
            <w:pPr>
              <w:widowControl w:val="0"/>
              <w:spacing w:after="0"/>
              <w:ind w:right="-108"/>
              <w:rPr>
                <w:rFonts w:eastAsia="Calibri"/>
                <w:color w:val="000000"/>
                <w:szCs w:val="22"/>
                <w:lang w:val="el-GR"/>
              </w:rPr>
            </w:pPr>
            <w:r w:rsidRPr="00965F57">
              <w:rPr>
                <w:color w:val="000000"/>
                <w:szCs w:val="22"/>
                <w:lang w:val="el-GR"/>
              </w:rPr>
              <w:t xml:space="preserve">Μηχανισμοί ασφάλειας για την πρόσβαση στο </w:t>
            </w:r>
            <w:r w:rsidRPr="00965F57">
              <w:rPr>
                <w:color w:val="000000"/>
                <w:szCs w:val="22"/>
                <w:lang w:val="en-US"/>
              </w:rPr>
              <w:t>web</w:t>
            </w:r>
            <w:r w:rsidRPr="00965F57">
              <w:rPr>
                <w:color w:val="000000"/>
                <w:szCs w:val="22"/>
                <w:lang w:val="el-GR"/>
              </w:rPr>
              <w:t xml:space="preserve"> </w:t>
            </w:r>
            <w:r w:rsidRPr="00965F57">
              <w:rPr>
                <w:color w:val="000000"/>
                <w:szCs w:val="22"/>
                <w:lang w:val="en-US"/>
              </w:rPr>
              <w:t>interface</w:t>
            </w:r>
          </w:p>
        </w:tc>
        <w:tc>
          <w:tcPr>
            <w:tcW w:w="683" w:type="pct"/>
            <w:tcBorders>
              <w:top w:val="single" w:sz="4" w:space="0" w:color="000000"/>
              <w:left w:val="single" w:sz="4" w:space="0" w:color="000000"/>
              <w:bottom w:val="single" w:sz="4" w:space="0" w:color="000000"/>
              <w:right w:val="single" w:sz="4" w:space="0" w:color="000000"/>
            </w:tcBorders>
            <w:vAlign w:val="center"/>
          </w:tcPr>
          <w:p w14:paraId="79F99283" w14:textId="77777777" w:rsidR="00362871" w:rsidRPr="00965F57" w:rsidRDefault="00362871" w:rsidP="006E50DF">
            <w:pPr>
              <w:widowControl w:val="0"/>
              <w:spacing w:after="0"/>
              <w:ind w:right="-108"/>
              <w:rPr>
                <w:rFonts w:eastAsia="Calibri"/>
                <w:color w:val="000000"/>
                <w:szCs w:val="22"/>
              </w:rPr>
            </w:pPr>
            <w:r w:rsidRPr="00965F57">
              <w:rPr>
                <w:szCs w:val="22"/>
              </w:rPr>
              <w:t>Να αναφερθούν</w:t>
            </w:r>
          </w:p>
        </w:tc>
        <w:tc>
          <w:tcPr>
            <w:tcW w:w="768" w:type="pct"/>
            <w:tcBorders>
              <w:top w:val="single" w:sz="4" w:space="0" w:color="000000"/>
              <w:left w:val="single" w:sz="4" w:space="0" w:color="000000"/>
              <w:bottom w:val="single" w:sz="4" w:space="0" w:color="000000"/>
              <w:right w:val="single" w:sz="4" w:space="0" w:color="000000"/>
            </w:tcBorders>
            <w:vAlign w:val="center"/>
          </w:tcPr>
          <w:p w14:paraId="76769CF4" w14:textId="77777777" w:rsidR="00362871" w:rsidRPr="00965F57" w:rsidRDefault="00362871" w:rsidP="006E50DF">
            <w:pPr>
              <w:widowControl w:val="0"/>
              <w:spacing w:after="0"/>
              <w:ind w:right="-108"/>
              <w:rPr>
                <w:rFonts w:eastAsia="Calibri"/>
                <w:color w:val="000000"/>
                <w:szCs w:val="22"/>
              </w:rPr>
            </w:pPr>
          </w:p>
        </w:tc>
        <w:tc>
          <w:tcPr>
            <w:tcW w:w="987" w:type="pct"/>
            <w:tcBorders>
              <w:top w:val="single" w:sz="4" w:space="0" w:color="000000"/>
              <w:left w:val="single" w:sz="4" w:space="0" w:color="000000"/>
              <w:bottom w:val="single" w:sz="4" w:space="0" w:color="000000"/>
              <w:right w:val="single" w:sz="4" w:space="0" w:color="000000"/>
            </w:tcBorders>
            <w:vAlign w:val="center"/>
          </w:tcPr>
          <w:p w14:paraId="3F70361A" w14:textId="77777777" w:rsidR="00362871" w:rsidRPr="00965F57" w:rsidRDefault="00362871" w:rsidP="006E50DF">
            <w:pPr>
              <w:widowControl w:val="0"/>
              <w:spacing w:after="0"/>
              <w:ind w:right="-108"/>
              <w:rPr>
                <w:rFonts w:eastAsia="Calibri"/>
                <w:color w:val="000000"/>
                <w:szCs w:val="22"/>
              </w:rPr>
            </w:pPr>
          </w:p>
        </w:tc>
      </w:tr>
      <w:tr w:rsidR="00362871" w:rsidRPr="00965F57" w14:paraId="5AE86905" w14:textId="77777777" w:rsidTr="00C61DEC">
        <w:tc>
          <w:tcPr>
            <w:tcW w:w="424" w:type="pct"/>
            <w:tcBorders>
              <w:top w:val="single" w:sz="4" w:space="0" w:color="000000"/>
              <w:left w:val="single" w:sz="4" w:space="0" w:color="000000"/>
              <w:bottom w:val="single" w:sz="4" w:space="0" w:color="000000"/>
              <w:right w:val="single" w:sz="4" w:space="0" w:color="000000"/>
            </w:tcBorders>
            <w:vAlign w:val="center"/>
          </w:tcPr>
          <w:p w14:paraId="5A49702D" w14:textId="77777777" w:rsidR="00362871" w:rsidRPr="00965F57" w:rsidRDefault="00362871" w:rsidP="006E50DF">
            <w:pPr>
              <w:pStyle w:val="aff1"/>
              <w:widowControl w:val="0"/>
              <w:numPr>
                <w:ilvl w:val="2"/>
                <w:numId w:val="12"/>
              </w:numPr>
              <w:ind w:right="-108"/>
              <w:jc w:val="both"/>
              <w:rPr>
                <w:rFonts w:ascii="Calibri" w:eastAsia="Calibri" w:hAnsi="Calibri" w:cs="Calibri"/>
                <w:color w:val="000000"/>
                <w:sz w:val="22"/>
                <w:szCs w:val="22"/>
              </w:rPr>
            </w:pPr>
          </w:p>
        </w:tc>
        <w:tc>
          <w:tcPr>
            <w:tcW w:w="2138" w:type="pct"/>
            <w:tcBorders>
              <w:top w:val="single" w:sz="4" w:space="0" w:color="000000"/>
              <w:left w:val="single" w:sz="4" w:space="0" w:color="000000"/>
              <w:bottom w:val="single" w:sz="4" w:space="0" w:color="000000"/>
              <w:right w:val="single" w:sz="4" w:space="0" w:color="000000"/>
            </w:tcBorders>
            <w:vAlign w:val="center"/>
          </w:tcPr>
          <w:p w14:paraId="4E616376" w14:textId="77777777" w:rsidR="00362871" w:rsidRPr="00965F57" w:rsidRDefault="00362871" w:rsidP="006E50DF">
            <w:pPr>
              <w:spacing w:after="0"/>
              <w:rPr>
                <w:color w:val="000000"/>
                <w:szCs w:val="22"/>
                <w:lang w:val="el-GR"/>
              </w:rPr>
            </w:pPr>
            <w:r w:rsidRPr="00965F57">
              <w:rPr>
                <w:color w:val="000000"/>
                <w:szCs w:val="22"/>
                <w:lang w:val="el-GR"/>
              </w:rPr>
              <w:t>Διαφοροποιημένα ως προς τα δικαιώματα επίπεδα χρηστών / διαχειριστών</w:t>
            </w:r>
          </w:p>
          <w:p w14:paraId="09317C0A" w14:textId="77777777" w:rsidR="00362871" w:rsidRPr="00965F57" w:rsidRDefault="00362871" w:rsidP="006E50DF">
            <w:pPr>
              <w:spacing w:after="0"/>
              <w:rPr>
                <w:color w:val="000000"/>
                <w:szCs w:val="22"/>
                <w:lang w:val="el-GR"/>
              </w:rPr>
            </w:pPr>
            <w:r w:rsidRPr="00965F57">
              <w:rPr>
                <w:color w:val="000000"/>
                <w:szCs w:val="22"/>
                <w:lang w:val="el-GR"/>
              </w:rPr>
              <w:t xml:space="preserve"> (π.χ. με δυνατότητα </w:t>
            </w:r>
          </w:p>
          <w:p w14:paraId="4A703AC3" w14:textId="77777777" w:rsidR="00362871" w:rsidRPr="00965F57" w:rsidRDefault="00362871" w:rsidP="006E50DF">
            <w:pPr>
              <w:spacing w:after="0"/>
              <w:rPr>
                <w:color w:val="000000"/>
                <w:szCs w:val="22"/>
                <w:lang w:val="el-GR"/>
              </w:rPr>
            </w:pPr>
            <w:r w:rsidRPr="00965F57">
              <w:rPr>
                <w:color w:val="000000"/>
                <w:szCs w:val="22"/>
                <w:lang w:val="el-GR"/>
              </w:rPr>
              <w:t>α) μόνο για προβολή μετρήσεων και στατιστικών συγκεκριμένου κτιρίου,</w:t>
            </w:r>
          </w:p>
          <w:p w14:paraId="4E8B2E58" w14:textId="77777777" w:rsidR="00362871" w:rsidRPr="00965F57" w:rsidRDefault="00362871" w:rsidP="006E50DF">
            <w:pPr>
              <w:spacing w:after="0"/>
              <w:rPr>
                <w:color w:val="000000"/>
                <w:szCs w:val="22"/>
                <w:lang w:val="el-GR"/>
              </w:rPr>
            </w:pPr>
            <w:r w:rsidRPr="00965F57">
              <w:rPr>
                <w:color w:val="000000"/>
                <w:szCs w:val="22"/>
                <w:lang w:val="el-GR"/>
              </w:rPr>
              <w:t xml:space="preserve"> β) μόνο για προβολή όλων των μετρήσεων, στατιστικών, αποτελεσμάτων αναφορών και </w:t>
            </w:r>
            <w:r w:rsidRPr="00965F57">
              <w:rPr>
                <w:color w:val="000000"/>
                <w:szCs w:val="22"/>
                <w:lang w:val="en-US"/>
              </w:rPr>
              <w:t>alarms</w:t>
            </w:r>
            <w:r w:rsidRPr="00965F57">
              <w:rPr>
                <w:color w:val="000000"/>
                <w:szCs w:val="22"/>
                <w:lang w:val="el-GR"/>
              </w:rPr>
              <w:t xml:space="preserve"> και </w:t>
            </w:r>
          </w:p>
          <w:p w14:paraId="4C7DC833" w14:textId="77777777" w:rsidR="00362871" w:rsidRPr="00965F57" w:rsidRDefault="00362871" w:rsidP="006E50DF">
            <w:pPr>
              <w:widowControl w:val="0"/>
              <w:spacing w:after="0"/>
              <w:ind w:right="-108"/>
              <w:rPr>
                <w:rFonts w:eastAsia="Calibri"/>
                <w:color w:val="000000"/>
                <w:szCs w:val="22"/>
                <w:lang w:val="el-GR"/>
              </w:rPr>
            </w:pPr>
            <w:r w:rsidRPr="00965F57">
              <w:rPr>
                <w:color w:val="000000"/>
                <w:szCs w:val="22"/>
                <w:lang w:val="el-GR"/>
              </w:rPr>
              <w:t xml:space="preserve">γ) για δημιουργία αναφορών και παραμετροποίηση </w:t>
            </w:r>
            <w:r w:rsidRPr="00965F57">
              <w:rPr>
                <w:color w:val="000000"/>
                <w:szCs w:val="22"/>
                <w:lang w:val="en-US"/>
              </w:rPr>
              <w:t>alarms</w:t>
            </w:r>
            <w:r w:rsidRPr="00965F57">
              <w:rPr>
                <w:color w:val="000000"/>
                <w:szCs w:val="22"/>
                <w:lang w:val="el-GR"/>
              </w:rPr>
              <w:t>)</w:t>
            </w:r>
          </w:p>
        </w:tc>
        <w:tc>
          <w:tcPr>
            <w:tcW w:w="683" w:type="pct"/>
            <w:tcBorders>
              <w:top w:val="single" w:sz="4" w:space="0" w:color="000000"/>
              <w:left w:val="single" w:sz="4" w:space="0" w:color="000000"/>
              <w:bottom w:val="single" w:sz="4" w:space="0" w:color="000000"/>
              <w:right w:val="single" w:sz="4" w:space="0" w:color="000000"/>
            </w:tcBorders>
            <w:vAlign w:val="center"/>
          </w:tcPr>
          <w:p w14:paraId="10762B64" w14:textId="77777777" w:rsidR="00362871" w:rsidRPr="00965F57" w:rsidRDefault="00362871" w:rsidP="006E50DF">
            <w:pPr>
              <w:widowControl w:val="0"/>
              <w:spacing w:after="0"/>
              <w:ind w:right="-108"/>
              <w:rPr>
                <w:rFonts w:eastAsia="Calibri"/>
                <w:color w:val="000000"/>
                <w:szCs w:val="22"/>
              </w:rPr>
            </w:pPr>
            <w:r w:rsidRPr="00965F57">
              <w:rPr>
                <w:szCs w:val="22"/>
              </w:rPr>
              <w:t xml:space="preserve">≥ </w:t>
            </w:r>
            <w:r w:rsidRPr="00965F57">
              <w:rPr>
                <w:szCs w:val="22"/>
                <w:lang w:val="en-US"/>
              </w:rPr>
              <w:t>6</w:t>
            </w:r>
          </w:p>
        </w:tc>
        <w:tc>
          <w:tcPr>
            <w:tcW w:w="768" w:type="pct"/>
            <w:tcBorders>
              <w:top w:val="single" w:sz="4" w:space="0" w:color="000000"/>
              <w:left w:val="single" w:sz="4" w:space="0" w:color="000000"/>
              <w:bottom w:val="single" w:sz="4" w:space="0" w:color="000000"/>
              <w:right w:val="single" w:sz="4" w:space="0" w:color="000000"/>
            </w:tcBorders>
            <w:vAlign w:val="center"/>
          </w:tcPr>
          <w:p w14:paraId="206B4D28" w14:textId="77777777" w:rsidR="00362871" w:rsidRPr="00965F57" w:rsidRDefault="00362871" w:rsidP="006E50DF">
            <w:pPr>
              <w:widowControl w:val="0"/>
              <w:spacing w:after="0"/>
              <w:ind w:right="-108"/>
              <w:rPr>
                <w:rFonts w:eastAsia="Calibri"/>
                <w:color w:val="000000"/>
                <w:szCs w:val="22"/>
              </w:rPr>
            </w:pPr>
          </w:p>
        </w:tc>
        <w:tc>
          <w:tcPr>
            <w:tcW w:w="987" w:type="pct"/>
            <w:tcBorders>
              <w:top w:val="single" w:sz="4" w:space="0" w:color="000000"/>
              <w:left w:val="single" w:sz="4" w:space="0" w:color="000000"/>
              <w:bottom w:val="single" w:sz="4" w:space="0" w:color="000000"/>
              <w:right w:val="single" w:sz="4" w:space="0" w:color="000000"/>
            </w:tcBorders>
            <w:vAlign w:val="center"/>
          </w:tcPr>
          <w:p w14:paraId="4F7BC95A" w14:textId="77777777" w:rsidR="00362871" w:rsidRPr="00965F57" w:rsidRDefault="00362871" w:rsidP="006E50DF">
            <w:pPr>
              <w:widowControl w:val="0"/>
              <w:spacing w:after="0"/>
              <w:ind w:right="-108"/>
              <w:rPr>
                <w:rFonts w:eastAsia="Calibri"/>
                <w:color w:val="000000"/>
                <w:szCs w:val="22"/>
              </w:rPr>
            </w:pPr>
          </w:p>
        </w:tc>
      </w:tr>
      <w:tr w:rsidR="00362871" w:rsidRPr="00965F57" w14:paraId="1BA7646E" w14:textId="77777777" w:rsidTr="00C61DEC">
        <w:tc>
          <w:tcPr>
            <w:tcW w:w="424" w:type="pct"/>
            <w:tcBorders>
              <w:top w:val="single" w:sz="4" w:space="0" w:color="000000"/>
              <w:left w:val="single" w:sz="4" w:space="0" w:color="000000"/>
              <w:bottom w:val="single" w:sz="4" w:space="0" w:color="000000"/>
              <w:right w:val="single" w:sz="4" w:space="0" w:color="000000"/>
            </w:tcBorders>
            <w:vAlign w:val="center"/>
          </w:tcPr>
          <w:p w14:paraId="2111D12A" w14:textId="77777777" w:rsidR="00362871" w:rsidRPr="00965F57" w:rsidRDefault="00362871" w:rsidP="006E50DF">
            <w:pPr>
              <w:pStyle w:val="aff1"/>
              <w:widowControl w:val="0"/>
              <w:numPr>
                <w:ilvl w:val="2"/>
                <w:numId w:val="12"/>
              </w:numPr>
              <w:ind w:right="-108"/>
              <w:jc w:val="both"/>
              <w:rPr>
                <w:rFonts w:ascii="Calibri" w:eastAsia="Calibri" w:hAnsi="Calibri" w:cs="Calibri"/>
                <w:color w:val="000000"/>
                <w:sz w:val="22"/>
                <w:szCs w:val="22"/>
              </w:rPr>
            </w:pPr>
          </w:p>
        </w:tc>
        <w:tc>
          <w:tcPr>
            <w:tcW w:w="2138" w:type="pct"/>
            <w:tcBorders>
              <w:top w:val="single" w:sz="4" w:space="0" w:color="000000"/>
              <w:left w:val="single" w:sz="4" w:space="0" w:color="000000"/>
              <w:bottom w:val="single" w:sz="4" w:space="0" w:color="000000"/>
              <w:right w:val="single" w:sz="4" w:space="0" w:color="000000"/>
            </w:tcBorders>
            <w:vAlign w:val="center"/>
          </w:tcPr>
          <w:p w14:paraId="439204C2" w14:textId="77777777" w:rsidR="00362871" w:rsidRPr="00965F57" w:rsidRDefault="00362871" w:rsidP="006E50DF">
            <w:pPr>
              <w:widowControl w:val="0"/>
              <w:spacing w:after="0"/>
              <w:ind w:right="-108"/>
              <w:rPr>
                <w:rFonts w:eastAsia="Calibri"/>
                <w:color w:val="000000"/>
                <w:szCs w:val="22"/>
                <w:lang w:val="el-GR"/>
              </w:rPr>
            </w:pPr>
            <w:r w:rsidRPr="00965F57">
              <w:rPr>
                <w:color w:val="000000"/>
                <w:szCs w:val="22"/>
                <w:lang w:val="el-GR"/>
              </w:rPr>
              <w:t>Δυνατότητα ορισμού πλήθους χρηστών και διαχειριστών</w:t>
            </w:r>
          </w:p>
        </w:tc>
        <w:tc>
          <w:tcPr>
            <w:tcW w:w="683" w:type="pct"/>
            <w:tcBorders>
              <w:top w:val="single" w:sz="4" w:space="0" w:color="000000"/>
              <w:left w:val="single" w:sz="4" w:space="0" w:color="000000"/>
              <w:bottom w:val="single" w:sz="4" w:space="0" w:color="000000"/>
              <w:right w:val="single" w:sz="4" w:space="0" w:color="000000"/>
            </w:tcBorders>
            <w:vAlign w:val="center"/>
          </w:tcPr>
          <w:p w14:paraId="53CD71C6" w14:textId="77777777" w:rsidR="00362871" w:rsidRPr="00965F57" w:rsidRDefault="00362871" w:rsidP="006E50DF">
            <w:pPr>
              <w:widowControl w:val="0"/>
              <w:spacing w:after="0"/>
              <w:ind w:right="-108"/>
              <w:rPr>
                <w:rFonts w:eastAsia="Calibri"/>
                <w:color w:val="000000"/>
                <w:szCs w:val="22"/>
              </w:rPr>
            </w:pPr>
            <w:r w:rsidRPr="00965F57">
              <w:rPr>
                <w:szCs w:val="22"/>
              </w:rPr>
              <w:t>Απεριόριστοι Χρήστες</w:t>
            </w:r>
          </w:p>
        </w:tc>
        <w:tc>
          <w:tcPr>
            <w:tcW w:w="768" w:type="pct"/>
            <w:tcBorders>
              <w:top w:val="single" w:sz="4" w:space="0" w:color="000000"/>
              <w:left w:val="single" w:sz="4" w:space="0" w:color="000000"/>
              <w:bottom w:val="single" w:sz="4" w:space="0" w:color="000000"/>
              <w:right w:val="single" w:sz="4" w:space="0" w:color="000000"/>
            </w:tcBorders>
            <w:vAlign w:val="center"/>
          </w:tcPr>
          <w:p w14:paraId="0B9296F8" w14:textId="77777777" w:rsidR="00362871" w:rsidRPr="00965F57" w:rsidRDefault="00362871" w:rsidP="006E50DF">
            <w:pPr>
              <w:widowControl w:val="0"/>
              <w:spacing w:after="0"/>
              <w:ind w:right="-108"/>
              <w:rPr>
                <w:rFonts w:eastAsia="Calibri"/>
                <w:color w:val="000000"/>
                <w:szCs w:val="22"/>
              </w:rPr>
            </w:pPr>
          </w:p>
        </w:tc>
        <w:tc>
          <w:tcPr>
            <w:tcW w:w="987" w:type="pct"/>
            <w:tcBorders>
              <w:top w:val="single" w:sz="4" w:space="0" w:color="000000"/>
              <w:left w:val="single" w:sz="4" w:space="0" w:color="000000"/>
              <w:bottom w:val="single" w:sz="4" w:space="0" w:color="000000"/>
              <w:right w:val="single" w:sz="4" w:space="0" w:color="000000"/>
            </w:tcBorders>
            <w:vAlign w:val="center"/>
          </w:tcPr>
          <w:p w14:paraId="11B65A00" w14:textId="77777777" w:rsidR="00362871" w:rsidRPr="00965F57" w:rsidRDefault="00362871" w:rsidP="006E50DF">
            <w:pPr>
              <w:widowControl w:val="0"/>
              <w:spacing w:after="0"/>
              <w:ind w:right="-108"/>
              <w:rPr>
                <w:rFonts w:eastAsia="Calibri"/>
                <w:color w:val="000000"/>
                <w:szCs w:val="22"/>
              </w:rPr>
            </w:pPr>
          </w:p>
        </w:tc>
      </w:tr>
      <w:tr w:rsidR="00362871" w:rsidRPr="00965F57" w14:paraId="10AC37E4" w14:textId="77777777" w:rsidTr="00C61DEC">
        <w:tc>
          <w:tcPr>
            <w:tcW w:w="424" w:type="pct"/>
            <w:tcBorders>
              <w:top w:val="single" w:sz="4" w:space="0" w:color="000000"/>
              <w:left w:val="single" w:sz="4" w:space="0" w:color="000000"/>
              <w:bottom w:val="single" w:sz="4" w:space="0" w:color="000000"/>
              <w:right w:val="single" w:sz="4" w:space="0" w:color="000000"/>
            </w:tcBorders>
            <w:vAlign w:val="center"/>
          </w:tcPr>
          <w:p w14:paraId="7FC48CCD" w14:textId="77777777" w:rsidR="00362871" w:rsidRPr="00965F57" w:rsidRDefault="00362871" w:rsidP="006E50DF">
            <w:pPr>
              <w:pStyle w:val="aff1"/>
              <w:widowControl w:val="0"/>
              <w:numPr>
                <w:ilvl w:val="2"/>
                <w:numId w:val="12"/>
              </w:numPr>
              <w:ind w:right="-108"/>
              <w:jc w:val="both"/>
              <w:rPr>
                <w:rFonts w:ascii="Calibri" w:eastAsia="Calibri" w:hAnsi="Calibri" w:cs="Calibri"/>
                <w:color w:val="000000"/>
                <w:sz w:val="22"/>
                <w:szCs w:val="22"/>
              </w:rPr>
            </w:pPr>
          </w:p>
        </w:tc>
        <w:tc>
          <w:tcPr>
            <w:tcW w:w="2138" w:type="pct"/>
            <w:tcBorders>
              <w:top w:val="single" w:sz="4" w:space="0" w:color="000000"/>
              <w:left w:val="single" w:sz="4" w:space="0" w:color="000000"/>
              <w:bottom w:val="single" w:sz="4" w:space="0" w:color="000000"/>
              <w:right w:val="single" w:sz="4" w:space="0" w:color="000000"/>
            </w:tcBorders>
            <w:vAlign w:val="center"/>
          </w:tcPr>
          <w:p w14:paraId="325A8132" w14:textId="77777777" w:rsidR="00362871" w:rsidRPr="00965F57" w:rsidRDefault="00362871" w:rsidP="006E50DF">
            <w:pPr>
              <w:spacing w:after="0"/>
              <w:rPr>
                <w:color w:val="000000"/>
                <w:szCs w:val="22"/>
                <w:lang w:val="el-GR"/>
              </w:rPr>
            </w:pPr>
            <w:r w:rsidRPr="00965F57">
              <w:rPr>
                <w:color w:val="000000"/>
                <w:szCs w:val="22"/>
                <w:lang w:val="el-GR"/>
              </w:rPr>
              <w:t xml:space="preserve">Παρουσίαση των συσκευών και των μετρήσεών τους σε: </w:t>
            </w:r>
          </w:p>
          <w:p w14:paraId="551B2438" w14:textId="77777777" w:rsidR="00362871" w:rsidRPr="00965F57" w:rsidRDefault="00362871" w:rsidP="006E50DF">
            <w:pPr>
              <w:pStyle w:val="aff1"/>
              <w:numPr>
                <w:ilvl w:val="0"/>
                <w:numId w:val="76"/>
              </w:numPr>
              <w:ind w:left="467"/>
              <w:jc w:val="both"/>
              <w:rPr>
                <w:rFonts w:ascii="Calibri" w:hAnsi="Calibri" w:cs="Calibri"/>
                <w:color w:val="000000"/>
                <w:sz w:val="22"/>
                <w:szCs w:val="22"/>
                <w:lang w:val="el-GR"/>
              </w:rPr>
            </w:pPr>
            <w:r w:rsidRPr="00965F57">
              <w:rPr>
                <w:rFonts w:ascii="Calibri" w:hAnsi="Calibri" w:cs="Calibri"/>
                <w:color w:val="000000"/>
                <w:sz w:val="22"/>
                <w:szCs w:val="22"/>
                <w:lang w:val="el-GR"/>
              </w:rPr>
              <w:t xml:space="preserve">χωροταξική δενδρική δομή: </w:t>
            </w:r>
            <w:r w:rsidRPr="00965F57">
              <w:rPr>
                <w:rFonts w:ascii="Calibri" w:hAnsi="Calibri" w:cs="Calibri"/>
                <w:color w:val="000000"/>
                <w:sz w:val="22"/>
                <w:szCs w:val="22"/>
              </w:rPr>
              <w:t>site</w:t>
            </w:r>
            <w:r w:rsidRPr="00965F57">
              <w:rPr>
                <w:rFonts w:ascii="Calibri" w:hAnsi="Calibri" w:cs="Calibri"/>
                <w:color w:val="000000"/>
                <w:sz w:val="22"/>
                <w:szCs w:val="22"/>
                <w:lang w:val="el-GR"/>
              </w:rPr>
              <w:t>(</w:t>
            </w:r>
            <w:r w:rsidRPr="00965F57">
              <w:rPr>
                <w:rFonts w:ascii="Calibri" w:hAnsi="Calibri" w:cs="Calibri"/>
                <w:color w:val="000000"/>
                <w:sz w:val="22"/>
                <w:szCs w:val="22"/>
              </w:rPr>
              <w:t>campus</w:t>
            </w:r>
            <w:r w:rsidRPr="00965F57">
              <w:rPr>
                <w:rFonts w:ascii="Calibri" w:hAnsi="Calibri" w:cs="Calibri"/>
                <w:color w:val="000000"/>
                <w:sz w:val="22"/>
                <w:szCs w:val="22"/>
                <w:lang w:val="el-GR"/>
              </w:rPr>
              <w:t>) / κτίρια / χώροι</w:t>
            </w:r>
          </w:p>
          <w:p w14:paraId="0D495602" w14:textId="77777777" w:rsidR="00362871" w:rsidRPr="00965F57" w:rsidRDefault="00362871" w:rsidP="006E50DF">
            <w:pPr>
              <w:pStyle w:val="aff1"/>
              <w:numPr>
                <w:ilvl w:val="0"/>
                <w:numId w:val="76"/>
              </w:numPr>
              <w:ind w:left="467"/>
              <w:jc w:val="both"/>
              <w:rPr>
                <w:rFonts w:ascii="Calibri" w:hAnsi="Calibri" w:cs="Calibri"/>
                <w:color w:val="000000"/>
                <w:sz w:val="22"/>
                <w:szCs w:val="22"/>
                <w:lang w:val="el-GR"/>
              </w:rPr>
            </w:pPr>
            <w:r w:rsidRPr="00965F57">
              <w:rPr>
                <w:rFonts w:ascii="Calibri" w:hAnsi="Calibri" w:cs="Calibri"/>
                <w:color w:val="000000"/>
                <w:sz w:val="22"/>
                <w:szCs w:val="22"/>
                <w:lang w:val="el-GR"/>
              </w:rPr>
              <w:t xml:space="preserve">ελεύθερη δομή βάσει ομαδοποίησης </w:t>
            </w:r>
            <w:r w:rsidRPr="00965F57">
              <w:rPr>
                <w:rFonts w:ascii="Calibri" w:eastAsia="Calibri" w:hAnsi="Calibri" w:cs="Calibri"/>
                <w:color w:val="000000"/>
                <w:sz w:val="22"/>
                <w:szCs w:val="22"/>
                <w:lang w:val="el-GR"/>
              </w:rPr>
              <w:t>από</w:t>
            </w:r>
            <w:r w:rsidRPr="00965F57">
              <w:rPr>
                <w:rFonts w:ascii="Calibri" w:hAnsi="Calibri" w:cs="Calibri"/>
                <w:color w:val="000000"/>
                <w:sz w:val="22"/>
                <w:szCs w:val="22"/>
                <w:lang w:val="el-GR"/>
              </w:rPr>
              <w:t xml:space="preserve"> το διαχειριστή ή το χρήστη</w:t>
            </w:r>
          </w:p>
        </w:tc>
        <w:tc>
          <w:tcPr>
            <w:tcW w:w="683" w:type="pct"/>
            <w:tcBorders>
              <w:top w:val="single" w:sz="4" w:space="0" w:color="000000"/>
              <w:left w:val="single" w:sz="4" w:space="0" w:color="000000"/>
              <w:bottom w:val="single" w:sz="4" w:space="0" w:color="000000"/>
              <w:right w:val="single" w:sz="4" w:space="0" w:color="000000"/>
            </w:tcBorders>
            <w:vAlign w:val="center"/>
          </w:tcPr>
          <w:p w14:paraId="51754026" w14:textId="77777777" w:rsidR="00362871" w:rsidRPr="00965F57" w:rsidRDefault="00362871" w:rsidP="006E50DF">
            <w:pPr>
              <w:widowControl w:val="0"/>
              <w:spacing w:after="0"/>
              <w:ind w:right="-108"/>
              <w:rPr>
                <w:rFonts w:eastAsia="Calibri"/>
                <w:color w:val="000000"/>
                <w:szCs w:val="22"/>
              </w:rPr>
            </w:pPr>
            <w:r w:rsidRPr="00965F57">
              <w:rPr>
                <w:szCs w:val="22"/>
              </w:rPr>
              <w:t>Ναι</w:t>
            </w:r>
          </w:p>
        </w:tc>
        <w:tc>
          <w:tcPr>
            <w:tcW w:w="768" w:type="pct"/>
            <w:tcBorders>
              <w:top w:val="single" w:sz="4" w:space="0" w:color="000000"/>
              <w:left w:val="single" w:sz="4" w:space="0" w:color="000000"/>
              <w:bottom w:val="single" w:sz="4" w:space="0" w:color="000000"/>
              <w:right w:val="single" w:sz="4" w:space="0" w:color="000000"/>
            </w:tcBorders>
            <w:vAlign w:val="center"/>
          </w:tcPr>
          <w:p w14:paraId="1A2ADF34" w14:textId="77777777" w:rsidR="00362871" w:rsidRPr="00965F57" w:rsidRDefault="00362871" w:rsidP="006E50DF">
            <w:pPr>
              <w:widowControl w:val="0"/>
              <w:spacing w:after="0"/>
              <w:ind w:right="-108"/>
              <w:rPr>
                <w:rFonts w:eastAsia="Calibri"/>
                <w:color w:val="000000"/>
                <w:szCs w:val="22"/>
              </w:rPr>
            </w:pPr>
          </w:p>
        </w:tc>
        <w:tc>
          <w:tcPr>
            <w:tcW w:w="987" w:type="pct"/>
            <w:tcBorders>
              <w:top w:val="single" w:sz="4" w:space="0" w:color="000000"/>
              <w:left w:val="single" w:sz="4" w:space="0" w:color="000000"/>
              <w:bottom w:val="single" w:sz="4" w:space="0" w:color="000000"/>
              <w:right w:val="single" w:sz="4" w:space="0" w:color="000000"/>
            </w:tcBorders>
            <w:vAlign w:val="center"/>
          </w:tcPr>
          <w:p w14:paraId="79C188DB" w14:textId="77777777" w:rsidR="00362871" w:rsidRPr="00965F57" w:rsidRDefault="00362871" w:rsidP="006E50DF">
            <w:pPr>
              <w:widowControl w:val="0"/>
              <w:spacing w:after="0"/>
              <w:ind w:right="-108"/>
              <w:rPr>
                <w:rFonts w:eastAsia="Calibri"/>
                <w:color w:val="000000"/>
                <w:szCs w:val="22"/>
              </w:rPr>
            </w:pPr>
          </w:p>
        </w:tc>
      </w:tr>
      <w:tr w:rsidR="00362871" w:rsidRPr="00965F57" w14:paraId="2DA7E9B5" w14:textId="77777777" w:rsidTr="00C61DEC">
        <w:tc>
          <w:tcPr>
            <w:tcW w:w="424" w:type="pct"/>
            <w:tcBorders>
              <w:top w:val="single" w:sz="4" w:space="0" w:color="000000"/>
              <w:left w:val="single" w:sz="4" w:space="0" w:color="000000"/>
              <w:bottom w:val="single" w:sz="4" w:space="0" w:color="000000"/>
              <w:right w:val="single" w:sz="4" w:space="0" w:color="000000"/>
            </w:tcBorders>
            <w:vAlign w:val="center"/>
          </w:tcPr>
          <w:p w14:paraId="39E8E2E5" w14:textId="77777777" w:rsidR="00362871" w:rsidRPr="00965F57" w:rsidRDefault="00362871" w:rsidP="006E50DF">
            <w:pPr>
              <w:pStyle w:val="aff1"/>
              <w:widowControl w:val="0"/>
              <w:numPr>
                <w:ilvl w:val="2"/>
                <w:numId w:val="12"/>
              </w:numPr>
              <w:ind w:right="-108"/>
              <w:jc w:val="both"/>
              <w:rPr>
                <w:rFonts w:ascii="Calibri" w:eastAsia="Calibri" w:hAnsi="Calibri" w:cs="Calibri"/>
                <w:color w:val="000000"/>
                <w:sz w:val="22"/>
                <w:szCs w:val="22"/>
              </w:rPr>
            </w:pPr>
          </w:p>
        </w:tc>
        <w:tc>
          <w:tcPr>
            <w:tcW w:w="2138" w:type="pct"/>
            <w:tcBorders>
              <w:top w:val="single" w:sz="4" w:space="0" w:color="000000"/>
              <w:left w:val="single" w:sz="4" w:space="0" w:color="000000"/>
              <w:bottom w:val="single" w:sz="4" w:space="0" w:color="000000"/>
              <w:right w:val="single" w:sz="4" w:space="0" w:color="000000"/>
            </w:tcBorders>
            <w:vAlign w:val="center"/>
          </w:tcPr>
          <w:p w14:paraId="36554674" w14:textId="77777777" w:rsidR="00362871" w:rsidRPr="00965F57" w:rsidRDefault="00362871" w:rsidP="006E50DF">
            <w:pPr>
              <w:widowControl w:val="0"/>
              <w:spacing w:after="0"/>
              <w:ind w:right="-108"/>
              <w:rPr>
                <w:rFonts w:eastAsia="Calibri"/>
                <w:color w:val="000000"/>
                <w:szCs w:val="22"/>
                <w:lang w:val="el-GR"/>
              </w:rPr>
            </w:pPr>
            <w:r w:rsidRPr="00965F57">
              <w:rPr>
                <w:color w:val="000000"/>
                <w:szCs w:val="22"/>
                <w:lang w:val="el-GR"/>
              </w:rPr>
              <w:t>Υποστήριξη διάφορων πρωτοκόλλων επικοινωνίας (</w:t>
            </w:r>
            <w:r w:rsidRPr="00965F57">
              <w:rPr>
                <w:color w:val="000000"/>
                <w:szCs w:val="22"/>
                <w:lang w:val="en-US"/>
              </w:rPr>
              <w:t>MQTT</w:t>
            </w:r>
            <w:r w:rsidRPr="00965F57">
              <w:rPr>
                <w:color w:val="000000"/>
                <w:szCs w:val="22"/>
                <w:lang w:val="el-GR"/>
              </w:rPr>
              <w:t xml:space="preserve">, </w:t>
            </w:r>
            <w:r w:rsidRPr="00965F57">
              <w:rPr>
                <w:color w:val="000000"/>
                <w:szCs w:val="22"/>
                <w:lang w:val="en-US"/>
              </w:rPr>
              <w:t>HTTPS</w:t>
            </w:r>
            <w:r w:rsidRPr="00965F57">
              <w:rPr>
                <w:color w:val="000000"/>
                <w:szCs w:val="22"/>
                <w:lang w:val="el-GR"/>
              </w:rPr>
              <w:t xml:space="preserve"> κ.λ.π.</w:t>
            </w:r>
          </w:p>
        </w:tc>
        <w:tc>
          <w:tcPr>
            <w:tcW w:w="683" w:type="pct"/>
            <w:tcBorders>
              <w:top w:val="single" w:sz="4" w:space="0" w:color="000000"/>
              <w:left w:val="single" w:sz="4" w:space="0" w:color="000000"/>
              <w:bottom w:val="single" w:sz="4" w:space="0" w:color="000000"/>
              <w:right w:val="single" w:sz="4" w:space="0" w:color="000000"/>
            </w:tcBorders>
            <w:vAlign w:val="center"/>
          </w:tcPr>
          <w:p w14:paraId="007CB320" w14:textId="77777777" w:rsidR="00362871" w:rsidRPr="00965F57" w:rsidRDefault="00362871" w:rsidP="006E50DF">
            <w:pPr>
              <w:widowControl w:val="0"/>
              <w:spacing w:after="0"/>
              <w:ind w:right="-108"/>
              <w:rPr>
                <w:rFonts w:eastAsia="Calibri"/>
                <w:color w:val="000000"/>
                <w:szCs w:val="22"/>
              </w:rPr>
            </w:pPr>
            <w:r w:rsidRPr="00965F57">
              <w:rPr>
                <w:szCs w:val="22"/>
              </w:rPr>
              <w:t>Να αναφερθούν</w:t>
            </w:r>
          </w:p>
        </w:tc>
        <w:tc>
          <w:tcPr>
            <w:tcW w:w="768" w:type="pct"/>
            <w:tcBorders>
              <w:top w:val="single" w:sz="4" w:space="0" w:color="000000"/>
              <w:left w:val="single" w:sz="4" w:space="0" w:color="000000"/>
              <w:bottom w:val="single" w:sz="4" w:space="0" w:color="000000"/>
              <w:right w:val="single" w:sz="4" w:space="0" w:color="000000"/>
            </w:tcBorders>
            <w:vAlign w:val="center"/>
          </w:tcPr>
          <w:p w14:paraId="4AF08414" w14:textId="77777777" w:rsidR="00362871" w:rsidRPr="00965F57" w:rsidRDefault="00362871" w:rsidP="006E50DF">
            <w:pPr>
              <w:widowControl w:val="0"/>
              <w:spacing w:after="0"/>
              <w:ind w:right="-108"/>
              <w:rPr>
                <w:rFonts w:eastAsia="Calibri"/>
                <w:color w:val="000000"/>
                <w:szCs w:val="22"/>
              </w:rPr>
            </w:pPr>
          </w:p>
        </w:tc>
        <w:tc>
          <w:tcPr>
            <w:tcW w:w="987" w:type="pct"/>
            <w:tcBorders>
              <w:top w:val="single" w:sz="4" w:space="0" w:color="000000"/>
              <w:left w:val="single" w:sz="4" w:space="0" w:color="000000"/>
              <w:bottom w:val="single" w:sz="4" w:space="0" w:color="000000"/>
              <w:right w:val="single" w:sz="4" w:space="0" w:color="000000"/>
            </w:tcBorders>
            <w:vAlign w:val="center"/>
          </w:tcPr>
          <w:p w14:paraId="0807C89D" w14:textId="77777777" w:rsidR="00362871" w:rsidRPr="00965F57" w:rsidRDefault="00362871" w:rsidP="006E50DF">
            <w:pPr>
              <w:widowControl w:val="0"/>
              <w:spacing w:after="0"/>
              <w:ind w:right="-108"/>
              <w:rPr>
                <w:rFonts w:eastAsia="Calibri"/>
                <w:color w:val="000000"/>
                <w:szCs w:val="22"/>
              </w:rPr>
            </w:pPr>
          </w:p>
        </w:tc>
      </w:tr>
      <w:tr w:rsidR="00362871" w:rsidRPr="00965F57" w14:paraId="431C85BD" w14:textId="77777777" w:rsidTr="00C61DEC">
        <w:tc>
          <w:tcPr>
            <w:tcW w:w="424" w:type="pct"/>
            <w:tcBorders>
              <w:top w:val="single" w:sz="4" w:space="0" w:color="000000"/>
              <w:left w:val="single" w:sz="4" w:space="0" w:color="000000"/>
              <w:bottom w:val="single" w:sz="4" w:space="0" w:color="000000"/>
              <w:right w:val="single" w:sz="4" w:space="0" w:color="000000"/>
            </w:tcBorders>
            <w:vAlign w:val="center"/>
          </w:tcPr>
          <w:p w14:paraId="1DBD80D9" w14:textId="77777777" w:rsidR="00362871" w:rsidRPr="00965F57" w:rsidRDefault="00362871" w:rsidP="006E50DF">
            <w:pPr>
              <w:pStyle w:val="aff1"/>
              <w:widowControl w:val="0"/>
              <w:numPr>
                <w:ilvl w:val="2"/>
                <w:numId w:val="12"/>
              </w:numPr>
              <w:ind w:right="-108"/>
              <w:jc w:val="both"/>
              <w:rPr>
                <w:rFonts w:ascii="Calibri" w:eastAsia="Calibri" w:hAnsi="Calibri" w:cs="Calibri"/>
                <w:color w:val="000000"/>
                <w:sz w:val="22"/>
                <w:szCs w:val="22"/>
              </w:rPr>
            </w:pPr>
          </w:p>
        </w:tc>
        <w:tc>
          <w:tcPr>
            <w:tcW w:w="2138" w:type="pct"/>
            <w:tcBorders>
              <w:top w:val="single" w:sz="4" w:space="0" w:color="000000"/>
              <w:left w:val="single" w:sz="4" w:space="0" w:color="000000"/>
              <w:bottom w:val="single" w:sz="4" w:space="0" w:color="000000"/>
              <w:right w:val="single" w:sz="4" w:space="0" w:color="000000"/>
            </w:tcBorders>
            <w:vAlign w:val="center"/>
          </w:tcPr>
          <w:p w14:paraId="0A04D23D" w14:textId="3DEBFC46" w:rsidR="00362871" w:rsidRPr="00965F57" w:rsidRDefault="00362871" w:rsidP="006E50DF">
            <w:pPr>
              <w:widowControl w:val="0"/>
              <w:spacing w:after="0"/>
              <w:ind w:right="-108"/>
              <w:rPr>
                <w:rFonts w:eastAsia="Calibri"/>
                <w:color w:val="000000"/>
                <w:szCs w:val="22"/>
                <w:lang w:val="el-GR"/>
              </w:rPr>
            </w:pPr>
            <w:r w:rsidRPr="00965F57">
              <w:rPr>
                <w:szCs w:val="22"/>
                <w:lang w:val="el-GR"/>
              </w:rPr>
              <w:t xml:space="preserve">Υποστήριξη </w:t>
            </w:r>
            <w:r w:rsidR="006B04C2" w:rsidRPr="00965F57">
              <w:rPr>
                <w:szCs w:val="22"/>
              </w:rPr>
              <w:t>NBIoT</w:t>
            </w:r>
            <w:r w:rsidR="006B04C2" w:rsidRPr="00965F57">
              <w:rPr>
                <w:szCs w:val="22"/>
                <w:lang w:val="el-GR"/>
              </w:rPr>
              <w:t xml:space="preserve"> ή αντίστοιχου</w:t>
            </w:r>
            <w:r w:rsidRPr="00965F57">
              <w:rPr>
                <w:szCs w:val="22"/>
                <w:lang w:val="el-GR"/>
              </w:rPr>
              <w:t xml:space="preserve">, </w:t>
            </w:r>
            <w:r w:rsidR="00F47034" w:rsidRPr="00965F57">
              <w:rPr>
                <w:rFonts w:eastAsia="Calibri"/>
                <w:szCs w:val="22"/>
              </w:rPr>
              <w:t>LoraWAN</w:t>
            </w:r>
            <w:r w:rsidR="00F47034" w:rsidRPr="00965F57">
              <w:rPr>
                <w:rFonts w:eastAsia="Calibri"/>
                <w:szCs w:val="22"/>
                <w:lang w:val="el-GR"/>
              </w:rPr>
              <w:t xml:space="preserve"> </w:t>
            </w:r>
            <w:r w:rsidR="00F47034" w:rsidRPr="00965F57">
              <w:rPr>
                <w:szCs w:val="22"/>
                <w:lang w:val="el-GR"/>
              </w:rPr>
              <w:t>ή αντίστοιχου</w:t>
            </w:r>
            <w:r w:rsidRPr="00965F57">
              <w:rPr>
                <w:szCs w:val="22"/>
                <w:lang w:val="el-GR"/>
              </w:rPr>
              <w:t xml:space="preserve"> και άλλων τρόπων μεταφοράς των δεδομένων</w:t>
            </w:r>
          </w:p>
        </w:tc>
        <w:tc>
          <w:tcPr>
            <w:tcW w:w="683" w:type="pct"/>
            <w:tcBorders>
              <w:top w:val="single" w:sz="4" w:space="0" w:color="000000"/>
              <w:left w:val="single" w:sz="4" w:space="0" w:color="000000"/>
              <w:bottom w:val="single" w:sz="4" w:space="0" w:color="000000"/>
              <w:right w:val="single" w:sz="4" w:space="0" w:color="000000"/>
            </w:tcBorders>
            <w:vAlign w:val="center"/>
          </w:tcPr>
          <w:p w14:paraId="7602139F" w14:textId="77777777" w:rsidR="00362871" w:rsidRPr="00965F57" w:rsidRDefault="00362871" w:rsidP="006E50DF">
            <w:pPr>
              <w:widowControl w:val="0"/>
              <w:spacing w:after="0"/>
              <w:ind w:right="-108"/>
              <w:rPr>
                <w:rFonts w:eastAsia="Calibri"/>
                <w:color w:val="000000"/>
                <w:szCs w:val="22"/>
              </w:rPr>
            </w:pPr>
            <w:r w:rsidRPr="00965F57">
              <w:rPr>
                <w:szCs w:val="22"/>
              </w:rPr>
              <w:t>Να αναφερθούν</w:t>
            </w:r>
          </w:p>
        </w:tc>
        <w:tc>
          <w:tcPr>
            <w:tcW w:w="768" w:type="pct"/>
            <w:tcBorders>
              <w:top w:val="single" w:sz="4" w:space="0" w:color="000000"/>
              <w:left w:val="single" w:sz="4" w:space="0" w:color="000000"/>
              <w:bottom w:val="single" w:sz="4" w:space="0" w:color="000000"/>
              <w:right w:val="single" w:sz="4" w:space="0" w:color="000000"/>
            </w:tcBorders>
            <w:vAlign w:val="center"/>
          </w:tcPr>
          <w:p w14:paraId="48B7B412" w14:textId="77777777" w:rsidR="00362871" w:rsidRPr="00965F57" w:rsidRDefault="00362871" w:rsidP="006E50DF">
            <w:pPr>
              <w:widowControl w:val="0"/>
              <w:spacing w:after="0"/>
              <w:ind w:right="-108"/>
              <w:rPr>
                <w:rFonts w:eastAsia="Calibri"/>
                <w:color w:val="000000"/>
                <w:szCs w:val="22"/>
              </w:rPr>
            </w:pPr>
          </w:p>
        </w:tc>
        <w:tc>
          <w:tcPr>
            <w:tcW w:w="987" w:type="pct"/>
            <w:tcBorders>
              <w:top w:val="single" w:sz="4" w:space="0" w:color="000000"/>
              <w:left w:val="single" w:sz="4" w:space="0" w:color="000000"/>
              <w:bottom w:val="single" w:sz="4" w:space="0" w:color="000000"/>
              <w:right w:val="single" w:sz="4" w:space="0" w:color="000000"/>
            </w:tcBorders>
            <w:vAlign w:val="center"/>
          </w:tcPr>
          <w:p w14:paraId="4A83F360" w14:textId="77777777" w:rsidR="00362871" w:rsidRPr="00965F57" w:rsidRDefault="00362871" w:rsidP="006E50DF">
            <w:pPr>
              <w:widowControl w:val="0"/>
              <w:spacing w:after="0"/>
              <w:ind w:right="-108"/>
              <w:rPr>
                <w:rFonts w:eastAsia="Calibri"/>
                <w:color w:val="000000"/>
                <w:szCs w:val="22"/>
              </w:rPr>
            </w:pPr>
          </w:p>
        </w:tc>
      </w:tr>
      <w:tr w:rsidR="00362871" w:rsidRPr="00965F57" w14:paraId="21E3D94A" w14:textId="77777777" w:rsidTr="00C61DEC">
        <w:tc>
          <w:tcPr>
            <w:tcW w:w="424" w:type="pct"/>
            <w:tcBorders>
              <w:top w:val="single" w:sz="4" w:space="0" w:color="000000"/>
              <w:left w:val="single" w:sz="4" w:space="0" w:color="000000"/>
              <w:bottom w:val="single" w:sz="4" w:space="0" w:color="000000"/>
              <w:right w:val="single" w:sz="4" w:space="0" w:color="000000"/>
            </w:tcBorders>
            <w:vAlign w:val="center"/>
          </w:tcPr>
          <w:p w14:paraId="384371A9" w14:textId="77777777" w:rsidR="00362871" w:rsidRPr="00965F57" w:rsidRDefault="00362871" w:rsidP="006E50DF">
            <w:pPr>
              <w:pStyle w:val="aff1"/>
              <w:widowControl w:val="0"/>
              <w:numPr>
                <w:ilvl w:val="2"/>
                <w:numId w:val="12"/>
              </w:numPr>
              <w:ind w:right="-108"/>
              <w:jc w:val="both"/>
              <w:rPr>
                <w:rFonts w:ascii="Calibri" w:eastAsia="Calibri" w:hAnsi="Calibri" w:cs="Calibri"/>
                <w:color w:val="000000"/>
                <w:sz w:val="22"/>
                <w:szCs w:val="22"/>
              </w:rPr>
            </w:pPr>
          </w:p>
        </w:tc>
        <w:tc>
          <w:tcPr>
            <w:tcW w:w="2138" w:type="pct"/>
            <w:tcBorders>
              <w:top w:val="single" w:sz="4" w:space="0" w:color="000000"/>
              <w:left w:val="single" w:sz="4" w:space="0" w:color="000000"/>
              <w:bottom w:val="single" w:sz="4" w:space="0" w:color="000000"/>
              <w:right w:val="single" w:sz="4" w:space="0" w:color="000000"/>
            </w:tcBorders>
            <w:vAlign w:val="center"/>
          </w:tcPr>
          <w:p w14:paraId="0E6C3D9C" w14:textId="77777777" w:rsidR="00362871" w:rsidRPr="00965F57" w:rsidRDefault="00362871" w:rsidP="006E50DF">
            <w:pPr>
              <w:widowControl w:val="0"/>
              <w:spacing w:after="0"/>
              <w:ind w:right="-108"/>
              <w:rPr>
                <w:rFonts w:eastAsia="Calibri"/>
                <w:color w:val="000000"/>
                <w:szCs w:val="22"/>
                <w:lang w:val="el-GR"/>
              </w:rPr>
            </w:pPr>
            <w:r w:rsidRPr="00965F57">
              <w:rPr>
                <w:szCs w:val="22"/>
                <w:lang w:val="el-GR"/>
              </w:rPr>
              <w:t xml:space="preserve">Διασύνδεση με εφαρμογές τρίτων μέσω </w:t>
            </w:r>
            <w:r w:rsidRPr="00965F57">
              <w:rPr>
                <w:szCs w:val="22"/>
                <w:lang w:val="en-US"/>
              </w:rPr>
              <w:t>API</w:t>
            </w:r>
          </w:p>
        </w:tc>
        <w:tc>
          <w:tcPr>
            <w:tcW w:w="683" w:type="pct"/>
            <w:tcBorders>
              <w:top w:val="single" w:sz="4" w:space="0" w:color="000000"/>
              <w:left w:val="single" w:sz="4" w:space="0" w:color="000000"/>
              <w:bottom w:val="single" w:sz="4" w:space="0" w:color="000000"/>
              <w:right w:val="single" w:sz="4" w:space="0" w:color="000000"/>
            </w:tcBorders>
            <w:vAlign w:val="center"/>
          </w:tcPr>
          <w:p w14:paraId="69843BA6" w14:textId="77777777" w:rsidR="00362871" w:rsidRPr="00965F57" w:rsidRDefault="00362871" w:rsidP="006E50DF">
            <w:pPr>
              <w:widowControl w:val="0"/>
              <w:spacing w:after="0"/>
              <w:ind w:right="-108"/>
              <w:rPr>
                <w:rFonts w:eastAsia="Calibri"/>
                <w:color w:val="000000"/>
                <w:szCs w:val="22"/>
              </w:rPr>
            </w:pPr>
            <w:r w:rsidRPr="00965F57">
              <w:rPr>
                <w:szCs w:val="22"/>
                <w:lang w:val="en-US"/>
              </w:rPr>
              <w:t>NAI</w:t>
            </w:r>
          </w:p>
        </w:tc>
        <w:tc>
          <w:tcPr>
            <w:tcW w:w="768" w:type="pct"/>
            <w:tcBorders>
              <w:top w:val="single" w:sz="4" w:space="0" w:color="000000"/>
              <w:left w:val="single" w:sz="4" w:space="0" w:color="000000"/>
              <w:bottom w:val="single" w:sz="4" w:space="0" w:color="000000"/>
              <w:right w:val="single" w:sz="4" w:space="0" w:color="000000"/>
            </w:tcBorders>
            <w:vAlign w:val="center"/>
          </w:tcPr>
          <w:p w14:paraId="10F12F11" w14:textId="77777777" w:rsidR="00362871" w:rsidRPr="00965F57" w:rsidRDefault="00362871" w:rsidP="006E50DF">
            <w:pPr>
              <w:widowControl w:val="0"/>
              <w:spacing w:after="0"/>
              <w:ind w:right="-108"/>
              <w:rPr>
                <w:rFonts w:eastAsia="Calibri"/>
                <w:color w:val="000000"/>
                <w:szCs w:val="22"/>
              </w:rPr>
            </w:pPr>
          </w:p>
        </w:tc>
        <w:tc>
          <w:tcPr>
            <w:tcW w:w="987" w:type="pct"/>
            <w:tcBorders>
              <w:top w:val="single" w:sz="4" w:space="0" w:color="000000"/>
              <w:left w:val="single" w:sz="4" w:space="0" w:color="000000"/>
              <w:bottom w:val="single" w:sz="4" w:space="0" w:color="000000"/>
              <w:right w:val="single" w:sz="4" w:space="0" w:color="000000"/>
            </w:tcBorders>
            <w:vAlign w:val="center"/>
          </w:tcPr>
          <w:p w14:paraId="0FA757E6" w14:textId="77777777" w:rsidR="00362871" w:rsidRPr="00965F57" w:rsidRDefault="00362871" w:rsidP="006E50DF">
            <w:pPr>
              <w:widowControl w:val="0"/>
              <w:spacing w:after="0"/>
              <w:ind w:right="-108"/>
              <w:rPr>
                <w:rFonts w:eastAsia="Calibri"/>
                <w:color w:val="000000"/>
                <w:szCs w:val="22"/>
              </w:rPr>
            </w:pPr>
          </w:p>
        </w:tc>
      </w:tr>
      <w:tr w:rsidR="00362871" w:rsidRPr="00965F57" w14:paraId="5DF4C6B9" w14:textId="77777777" w:rsidTr="00C61DEC">
        <w:tc>
          <w:tcPr>
            <w:tcW w:w="424" w:type="pct"/>
            <w:tcBorders>
              <w:top w:val="single" w:sz="4" w:space="0" w:color="000000"/>
              <w:left w:val="single" w:sz="4" w:space="0" w:color="000000"/>
              <w:bottom w:val="single" w:sz="4" w:space="0" w:color="000000"/>
              <w:right w:val="single" w:sz="4" w:space="0" w:color="000000"/>
            </w:tcBorders>
            <w:vAlign w:val="center"/>
          </w:tcPr>
          <w:p w14:paraId="3D13B158" w14:textId="77777777" w:rsidR="00362871" w:rsidRPr="00965F57" w:rsidRDefault="00362871" w:rsidP="006E50DF">
            <w:pPr>
              <w:pStyle w:val="aff1"/>
              <w:widowControl w:val="0"/>
              <w:numPr>
                <w:ilvl w:val="2"/>
                <w:numId w:val="12"/>
              </w:numPr>
              <w:ind w:right="-108"/>
              <w:jc w:val="both"/>
              <w:rPr>
                <w:rFonts w:ascii="Calibri" w:eastAsia="Calibri" w:hAnsi="Calibri" w:cs="Calibri"/>
                <w:color w:val="000000"/>
                <w:sz w:val="22"/>
                <w:szCs w:val="22"/>
              </w:rPr>
            </w:pPr>
          </w:p>
        </w:tc>
        <w:tc>
          <w:tcPr>
            <w:tcW w:w="2138" w:type="pct"/>
            <w:tcBorders>
              <w:top w:val="single" w:sz="4" w:space="0" w:color="000000"/>
              <w:left w:val="single" w:sz="4" w:space="0" w:color="000000"/>
              <w:bottom w:val="single" w:sz="4" w:space="0" w:color="000000"/>
              <w:right w:val="single" w:sz="4" w:space="0" w:color="000000"/>
            </w:tcBorders>
            <w:vAlign w:val="center"/>
          </w:tcPr>
          <w:p w14:paraId="37873F0E" w14:textId="77777777" w:rsidR="00362871" w:rsidRPr="00965F57" w:rsidRDefault="00362871" w:rsidP="006E50DF">
            <w:pPr>
              <w:widowControl w:val="0"/>
              <w:spacing w:after="0"/>
              <w:ind w:right="-108"/>
              <w:rPr>
                <w:szCs w:val="22"/>
                <w:lang w:val="el-GR"/>
              </w:rPr>
            </w:pPr>
            <w:r w:rsidRPr="00965F57">
              <w:rPr>
                <w:szCs w:val="22"/>
                <w:lang w:val="el-GR"/>
              </w:rPr>
              <w:t>Πλήρης συμμόρφωση με τις προδιαγραφές της παραγράφου της διακήρυξης</w:t>
            </w:r>
          </w:p>
        </w:tc>
        <w:tc>
          <w:tcPr>
            <w:tcW w:w="683" w:type="pct"/>
            <w:tcBorders>
              <w:top w:val="single" w:sz="4" w:space="0" w:color="000000"/>
              <w:left w:val="single" w:sz="4" w:space="0" w:color="000000"/>
              <w:bottom w:val="single" w:sz="4" w:space="0" w:color="000000"/>
              <w:right w:val="single" w:sz="4" w:space="0" w:color="000000"/>
            </w:tcBorders>
            <w:vAlign w:val="center"/>
          </w:tcPr>
          <w:p w14:paraId="5A8ADDDE" w14:textId="77777777" w:rsidR="00362871" w:rsidRPr="00965F57" w:rsidRDefault="00362871" w:rsidP="006E50DF">
            <w:pPr>
              <w:widowControl w:val="0"/>
              <w:spacing w:after="0"/>
              <w:ind w:right="-108"/>
              <w:rPr>
                <w:szCs w:val="22"/>
              </w:rPr>
            </w:pPr>
            <w:r w:rsidRPr="00965F57">
              <w:rPr>
                <w:szCs w:val="22"/>
                <w:lang w:val="en-US"/>
              </w:rPr>
              <w:t>NAI</w:t>
            </w:r>
          </w:p>
        </w:tc>
        <w:tc>
          <w:tcPr>
            <w:tcW w:w="768" w:type="pct"/>
            <w:tcBorders>
              <w:top w:val="single" w:sz="4" w:space="0" w:color="000000"/>
              <w:left w:val="single" w:sz="4" w:space="0" w:color="000000"/>
              <w:bottom w:val="single" w:sz="4" w:space="0" w:color="000000"/>
              <w:right w:val="single" w:sz="4" w:space="0" w:color="000000"/>
            </w:tcBorders>
            <w:vAlign w:val="center"/>
          </w:tcPr>
          <w:p w14:paraId="1C6E6910" w14:textId="77777777" w:rsidR="00362871" w:rsidRPr="00965F57" w:rsidRDefault="00362871" w:rsidP="006E50DF">
            <w:pPr>
              <w:widowControl w:val="0"/>
              <w:spacing w:after="0"/>
              <w:ind w:right="-108"/>
              <w:rPr>
                <w:rFonts w:eastAsia="Calibri"/>
                <w:color w:val="000000"/>
                <w:szCs w:val="22"/>
              </w:rPr>
            </w:pPr>
          </w:p>
        </w:tc>
        <w:tc>
          <w:tcPr>
            <w:tcW w:w="987" w:type="pct"/>
            <w:tcBorders>
              <w:top w:val="single" w:sz="4" w:space="0" w:color="000000"/>
              <w:left w:val="single" w:sz="4" w:space="0" w:color="000000"/>
              <w:bottom w:val="single" w:sz="4" w:space="0" w:color="000000"/>
              <w:right w:val="single" w:sz="4" w:space="0" w:color="000000"/>
            </w:tcBorders>
            <w:vAlign w:val="center"/>
          </w:tcPr>
          <w:p w14:paraId="52C1555E" w14:textId="77777777" w:rsidR="00362871" w:rsidRPr="00965F57" w:rsidRDefault="00362871" w:rsidP="006E50DF">
            <w:pPr>
              <w:widowControl w:val="0"/>
              <w:spacing w:after="0"/>
              <w:ind w:right="-108"/>
              <w:rPr>
                <w:rFonts w:eastAsia="Calibri"/>
                <w:color w:val="000000"/>
                <w:szCs w:val="22"/>
              </w:rPr>
            </w:pPr>
          </w:p>
        </w:tc>
      </w:tr>
      <w:tr w:rsidR="00362871" w:rsidRPr="00965F57" w14:paraId="13DF2BCC" w14:textId="77777777" w:rsidTr="00C61DEC">
        <w:tc>
          <w:tcPr>
            <w:tcW w:w="424" w:type="pct"/>
            <w:tcBorders>
              <w:top w:val="single" w:sz="4" w:space="0" w:color="000000"/>
              <w:left w:val="single" w:sz="4" w:space="0" w:color="000000"/>
              <w:bottom w:val="single" w:sz="4" w:space="0" w:color="000000"/>
              <w:right w:val="single" w:sz="4" w:space="0" w:color="000000"/>
            </w:tcBorders>
            <w:vAlign w:val="center"/>
          </w:tcPr>
          <w:p w14:paraId="12787D4E" w14:textId="77777777" w:rsidR="00362871" w:rsidRPr="00965F57" w:rsidRDefault="00362871" w:rsidP="006E50DF">
            <w:pPr>
              <w:pStyle w:val="aff1"/>
              <w:widowControl w:val="0"/>
              <w:numPr>
                <w:ilvl w:val="2"/>
                <w:numId w:val="12"/>
              </w:numPr>
              <w:ind w:right="-108"/>
              <w:jc w:val="both"/>
              <w:rPr>
                <w:rFonts w:ascii="Calibri" w:eastAsia="Calibri" w:hAnsi="Calibri" w:cs="Calibri"/>
                <w:color w:val="000000"/>
                <w:sz w:val="22"/>
                <w:szCs w:val="22"/>
              </w:rPr>
            </w:pPr>
          </w:p>
        </w:tc>
        <w:tc>
          <w:tcPr>
            <w:tcW w:w="2138" w:type="pct"/>
            <w:tcBorders>
              <w:top w:val="single" w:sz="4" w:space="0" w:color="000000"/>
              <w:left w:val="single" w:sz="4" w:space="0" w:color="000000"/>
              <w:bottom w:val="single" w:sz="4" w:space="0" w:color="000000"/>
              <w:right w:val="single" w:sz="4" w:space="0" w:color="000000"/>
            </w:tcBorders>
            <w:vAlign w:val="center"/>
          </w:tcPr>
          <w:p w14:paraId="336BC180" w14:textId="4FC1BB51" w:rsidR="00362871" w:rsidRPr="00965F57" w:rsidRDefault="00362871" w:rsidP="006E50DF">
            <w:pPr>
              <w:widowControl w:val="0"/>
              <w:spacing w:after="0"/>
              <w:ind w:right="-108"/>
              <w:rPr>
                <w:szCs w:val="22"/>
                <w:lang w:val="el-GR"/>
              </w:rPr>
            </w:pPr>
            <w:r w:rsidRPr="00965F57">
              <w:rPr>
                <w:szCs w:val="22"/>
                <w:lang w:val="el-GR"/>
              </w:rPr>
              <w:t xml:space="preserve">Είναι υποχρέωση του Αναδόχου να συνδέσει την πλατφόρμα με όλα τα συστήματα </w:t>
            </w:r>
            <w:r w:rsidRPr="00965F57">
              <w:rPr>
                <w:szCs w:val="22"/>
              </w:rPr>
              <w:t>Smart</w:t>
            </w:r>
            <w:r w:rsidRPr="00965F57">
              <w:rPr>
                <w:szCs w:val="22"/>
                <w:lang w:val="el-GR"/>
              </w:rPr>
              <w:t xml:space="preserve"> </w:t>
            </w:r>
            <w:r w:rsidRPr="00965F57">
              <w:rPr>
                <w:szCs w:val="22"/>
              </w:rPr>
              <w:t>Cities</w:t>
            </w:r>
            <w:r w:rsidRPr="00965F57">
              <w:rPr>
                <w:szCs w:val="22"/>
                <w:lang w:val="el-GR"/>
              </w:rPr>
              <w:t xml:space="preserve"> του Δήμου Καστοριάς (</w:t>
            </w:r>
            <w:r w:rsidR="002835EC" w:rsidRPr="00965F57">
              <w:rPr>
                <w:szCs w:val="22"/>
                <w:lang w:val="el-GR"/>
              </w:rPr>
              <w:t xml:space="preserve">Έξυπνο </w:t>
            </w:r>
            <w:r w:rsidR="002835EC" w:rsidRPr="00965F57">
              <w:rPr>
                <w:szCs w:val="22"/>
                <w:lang w:val="el-GR"/>
              </w:rPr>
              <w:lastRenderedPageBreak/>
              <w:t>Σύστημα Ελεγχόμενης Στάθμευσης (ΣΕΣ)</w:t>
            </w:r>
            <w:r w:rsidRPr="00965F57">
              <w:rPr>
                <w:szCs w:val="22"/>
                <w:lang w:val="el-GR"/>
              </w:rPr>
              <w:t xml:space="preserve">, </w:t>
            </w:r>
            <w:r w:rsidR="00594FDC" w:rsidRPr="00965F57">
              <w:rPr>
                <w:szCs w:val="22"/>
                <w:lang w:val="el-GR"/>
              </w:rPr>
              <w:t>Έξυπνοι κάδοι απορριμμάτων</w:t>
            </w:r>
            <w:r w:rsidRPr="00965F57">
              <w:rPr>
                <w:szCs w:val="22"/>
                <w:lang w:val="el-GR"/>
              </w:rPr>
              <w:t xml:space="preserve">, Δημοτικό Οδοφωτισμό, </w:t>
            </w:r>
            <w:r w:rsidRPr="00965F57">
              <w:rPr>
                <w:szCs w:val="22"/>
              </w:rPr>
              <w:t>WiFi</w:t>
            </w:r>
            <w:r w:rsidRPr="00965F57">
              <w:rPr>
                <w:szCs w:val="22"/>
                <w:lang w:val="el-GR"/>
              </w:rPr>
              <w:t xml:space="preserve"> κτλ)</w:t>
            </w:r>
          </w:p>
        </w:tc>
        <w:tc>
          <w:tcPr>
            <w:tcW w:w="683" w:type="pct"/>
            <w:tcBorders>
              <w:top w:val="single" w:sz="4" w:space="0" w:color="000000"/>
              <w:left w:val="single" w:sz="4" w:space="0" w:color="000000"/>
              <w:bottom w:val="single" w:sz="4" w:space="0" w:color="000000"/>
              <w:right w:val="single" w:sz="4" w:space="0" w:color="000000"/>
            </w:tcBorders>
            <w:vAlign w:val="center"/>
          </w:tcPr>
          <w:p w14:paraId="47EB0CC3" w14:textId="77777777" w:rsidR="00362871" w:rsidRPr="00965F57" w:rsidRDefault="00362871" w:rsidP="006E50DF">
            <w:pPr>
              <w:widowControl w:val="0"/>
              <w:spacing w:after="0"/>
              <w:ind w:right="-108"/>
              <w:rPr>
                <w:szCs w:val="22"/>
              </w:rPr>
            </w:pPr>
            <w:r w:rsidRPr="00965F57">
              <w:rPr>
                <w:szCs w:val="22"/>
              </w:rPr>
              <w:lastRenderedPageBreak/>
              <w:t>ΝΑΙ</w:t>
            </w:r>
          </w:p>
        </w:tc>
        <w:tc>
          <w:tcPr>
            <w:tcW w:w="768" w:type="pct"/>
            <w:tcBorders>
              <w:top w:val="single" w:sz="4" w:space="0" w:color="000000"/>
              <w:left w:val="single" w:sz="4" w:space="0" w:color="000000"/>
              <w:bottom w:val="single" w:sz="4" w:space="0" w:color="000000"/>
              <w:right w:val="single" w:sz="4" w:space="0" w:color="000000"/>
            </w:tcBorders>
            <w:vAlign w:val="center"/>
          </w:tcPr>
          <w:p w14:paraId="1F5576B3" w14:textId="77777777" w:rsidR="00362871" w:rsidRPr="00965F57" w:rsidRDefault="00362871" w:rsidP="006E50DF">
            <w:pPr>
              <w:widowControl w:val="0"/>
              <w:spacing w:after="0"/>
              <w:ind w:right="-108"/>
              <w:rPr>
                <w:rFonts w:eastAsia="Calibri"/>
                <w:color w:val="000000"/>
                <w:szCs w:val="22"/>
              </w:rPr>
            </w:pPr>
          </w:p>
        </w:tc>
        <w:tc>
          <w:tcPr>
            <w:tcW w:w="987" w:type="pct"/>
            <w:tcBorders>
              <w:top w:val="single" w:sz="4" w:space="0" w:color="000000"/>
              <w:left w:val="single" w:sz="4" w:space="0" w:color="000000"/>
              <w:bottom w:val="single" w:sz="4" w:space="0" w:color="000000"/>
              <w:right w:val="single" w:sz="4" w:space="0" w:color="000000"/>
            </w:tcBorders>
            <w:vAlign w:val="center"/>
          </w:tcPr>
          <w:p w14:paraId="2CB76D0C" w14:textId="77777777" w:rsidR="00362871" w:rsidRPr="00965F57" w:rsidRDefault="00362871" w:rsidP="006E50DF">
            <w:pPr>
              <w:widowControl w:val="0"/>
              <w:spacing w:after="0"/>
              <w:ind w:right="-108"/>
              <w:rPr>
                <w:rFonts w:eastAsia="Calibri"/>
                <w:color w:val="000000"/>
                <w:szCs w:val="22"/>
              </w:rPr>
            </w:pPr>
          </w:p>
        </w:tc>
      </w:tr>
    </w:tbl>
    <w:p w14:paraId="739FDAB1" w14:textId="77777777" w:rsidR="00362871" w:rsidRPr="00965F57" w:rsidRDefault="00362871" w:rsidP="006E50DF">
      <w:pPr>
        <w:rPr>
          <w:szCs w:val="22"/>
        </w:rPr>
      </w:pPr>
    </w:p>
    <w:p w14:paraId="5695B13C" w14:textId="77777777" w:rsidR="00362871" w:rsidRPr="00965F57" w:rsidRDefault="00362871" w:rsidP="006E50DF">
      <w:pPr>
        <w:rPr>
          <w:b/>
          <w:bCs/>
          <w:szCs w:val="22"/>
        </w:rPr>
      </w:pPr>
      <w:r w:rsidRPr="00965F57">
        <w:rPr>
          <w:b/>
          <w:bCs/>
          <w:szCs w:val="22"/>
        </w:rPr>
        <w:t>Εμφάνιση Δεδομένων - Μετασχηματισμός</w:t>
      </w:r>
    </w:p>
    <w:tbl>
      <w:tblPr>
        <w:tblW w:w="5000" w:type="pct"/>
        <w:tblLook w:val="0000" w:firstRow="0" w:lastRow="0" w:firstColumn="0" w:lastColumn="0" w:noHBand="0" w:noVBand="0"/>
      </w:tblPr>
      <w:tblGrid>
        <w:gridCol w:w="737"/>
        <w:gridCol w:w="4040"/>
        <w:gridCol w:w="1627"/>
        <w:gridCol w:w="1402"/>
        <w:gridCol w:w="1822"/>
      </w:tblGrid>
      <w:tr w:rsidR="00362871" w:rsidRPr="00965F57" w14:paraId="5B4F93BF" w14:textId="77777777" w:rsidTr="00480833">
        <w:trPr>
          <w:trHeight w:val="344"/>
        </w:trPr>
        <w:tc>
          <w:tcPr>
            <w:tcW w:w="383" w:type="pct"/>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tcPr>
          <w:p w14:paraId="47BD2B3B" w14:textId="77777777" w:rsidR="00362871" w:rsidRPr="00965F57" w:rsidRDefault="00362871" w:rsidP="006E50DF">
            <w:pPr>
              <w:widowControl w:val="0"/>
              <w:spacing w:after="0"/>
              <w:ind w:right="-108"/>
              <w:rPr>
                <w:rFonts w:eastAsia="Calibri"/>
                <w:b/>
                <w:color w:val="000000"/>
                <w:szCs w:val="22"/>
              </w:rPr>
            </w:pPr>
            <w:r w:rsidRPr="00965F57">
              <w:rPr>
                <w:rFonts w:eastAsia="Calibri"/>
                <w:b/>
                <w:color w:val="000000"/>
                <w:szCs w:val="22"/>
              </w:rPr>
              <w:t>Α/Α</w:t>
            </w:r>
          </w:p>
        </w:tc>
        <w:tc>
          <w:tcPr>
            <w:tcW w:w="2098" w:type="pct"/>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tcPr>
          <w:p w14:paraId="3F304782" w14:textId="77777777" w:rsidR="00362871" w:rsidRPr="00965F57" w:rsidRDefault="00362871" w:rsidP="006E50DF">
            <w:pPr>
              <w:widowControl w:val="0"/>
              <w:spacing w:after="0"/>
              <w:ind w:right="-108"/>
              <w:rPr>
                <w:rFonts w:eastAsia="Calibri"/>
                <w:color w:val="000000"/>
                <w:szCs w:val="22"/>
              </w:rPr>
            </w:pPr>
            <w:r w:rsidRPr="00965F57">
              <w:rPr>
                <w:rFonts w:eastAsia="Calibri"/>
                <w:b/>
                <w:color w:val="000000"/>
                <w:szCs w:val="22"/>
              </w:rPr>
              <w:t>ΠΡΟΔΙΑΓΡΑΦΗ</w:t>
            </w:r>
          </w:p>
        </w:tc>
        <w:tc>
          <w:tcPr>
            <w:tcW w:w="845" w:type="pct"/>
            <w:tcBorders>
              <w:top w:val="single" w:sz="4" w:space="0" w:color="000000"/>
              <w:left w:val="single" w:sz="4" w:space="0" w:color="000000"/>
              <w:bottom w:val="single" w:sz="4" w:space="0" w:color="000000"/>
              <w:right w:val="single" w:sz="4" w:space="0" w:color="000000"/>
            </w:tcBorders>
            <w:shd w:val="clear" w:color="auto" w:fill="D9D9D9"/>
            <w:vAlign w:val="center"/>
          </w:tcPr>
          <w:p w14:paraId="3A340E3C" w14:textId="77777777" w:rsidR="00362871" w:rsidRPr="00965F57" w:rsidRDefault="00362871" w:rsidP="006E50DF">
            <w:pPr>
              <w:widowControl w:val="0"/>
              <w:spacing w:after="0"/>
              <w:ind w:right="-108"/>
              <w:rPr>
                <w:rFonts w:eastAsia="Calibri"/>
                <w:color w:val="000000"/>
                <w:szCs w:val="22"/>
              </w:rPr>
            </w:pPr>
            <w:r w:rsidRPr="00965F57">
              <w:rPr>
                <w:rFonts w:eastAsia="Calibri"/>
                <w:b/>
                <w:color w:val="000000"/>
                <w:szCs w:val="22"/>
              </w:rPr>
              <w:t>ΑΠΑΙΤΗΣΗ</w:t>
            </w:r>
          </w:p>
        </w:tc>
        <w:tc>
          <w:tcPr>
            <w:tcW w:w="728" w:type="pct"/>
            <w:tcBorders>
              <w:top w:val="single" w:sz="4" w:space="0" w:color="000000"/>
              <w:left w:val="single" w:sz="4" w:space="0" w:color="000000"/>
              <w:bottom w:val="single" w:sz="4" w:space="0" w:color="000000"/>
              <w:right w:val="single" w:sz="4" w:space="0" w:color="000000"/>
            </w:tcBorders>
            <w:shd w:val="clear" w:color="auto" w:fill="D9D9D9"/>
            <w:vAlign w:val="center"/>
          </w:tcPr>
          <w:p w14:paraId="7A12DCA0" w14:textId="77777777" w:rsidR="00362871" w:rsidRPr="00965F57" w:rsidRDefault="00362871" w:rsidP="006E50DF">
            <w:pPr>
              <w:widowControl w:val="0"/>
              <w:spacing w:after="0"/>
              <w:ind w:right="-108"/>
              <w:rPr>
                <w:rFonts w:eastAsia="Calibri"/>
                <w:color w:val="000000"/>
                <w:szCs w:val="22"/>
              </w:rPr>
            </w:pPr>
            <w:r w:rsidRPr="00965F57">
              <w:rPr>
                <w:rFonts w:eastAsia="Calibri"/>
                <w:b/>
                <w:color w:val="000000"/>
                <w:szCs w:val="22"/>
              </w:rPr>
              <w:t>ΑΠΑΝΤΗΣΗ</w:t>
            </w:r>
          </w:p>
        </w:tc>
        <w:tc>
          <w:tcPr>
            <w:tcW w:w="947" w:type="pct"/>
            <w:tcBorders>
              <w:top w:val="single" w:sz="4" w:space="0" w:color="000000"/>
              <w:left w:val="single" w:sz="4" w:space="0" w:color="000000"/>
              <w:bottom w:val="single" w:sz="4" w:space="0" w:color="000000"/>
              <w:right w:val="single" w:sz="4" w:space="0" w:color="000000"/>
            </w:tcBorders>
            <w:shd w:val="clear" w:color="auto" w:fill="D9D9D9"/>
            <w:vAlign w:val="center"/>
          </w:tcPr>
          <w:p w14:paraId="40A6D53E" w14:textId="77777777" w:rsidR="00362871" w:rsidRPr="00965F57" w:rsidRDefault="00362871" w:rsidP="006E50DF">
            <w:pPr>
              <w:widowControl w:val="0"/>
              <w:spacing w:after="0"/>
              <w:ind w:right="-108"/>
              <w:rPr>
                <w:rFonts w:eastAsia="Calibri"/>
                <w:color w:val="000000"/>
                <w:szCs w:val="22"/>
              </w:rPr>
            </w:pPr>
            <w:r w:rsidRPr="00965F57">
              <w:rPr>
                <w:rFonts w:eastAsia="Calibri"/>
                <w:b/>
                <w:color w:val="000000"/>
                <w:szCs w:val="22"/>
              </w:rPr>
              <w:t>ΠΑΡΑΠΟΜΠΗ ΤΕΚΜΗΡΙΩΣΗΣ</w:t>
            </w:r>
          </w:p>
        </w:tc>
      </w:tr>
      <w:tr w:rsidR="00362871" w:rsidRPr="00965F57" w14:paraId="67D69BDA" w14:textId="77777777" w:rsidTr="00480833">
        <w:tc>
          <w:tcPr>
            <w:tcW w:w="383" w:type="pct"/>
            <w:tcBorders>
              <w:top w:val="single" w:sz="4" w:space="0" w:color="000000"/>
              <w:left w:val="single" w:sz="4" w:space="0" w:color="000000"/>
              <w:bottom w:val="single" w:sz="4" w:space="0" w:color="000000"/>
              <w:right w:val="single" w:sz="4" w:space="0" w:color="000000"/>
            </w:tcBorders>
            <w:vAlign w:val="center"/>
          </w:tcPr>
          <w:p w14:paraId="16E3F9A1" w14:textId="77777777" w:rsidR="00362871" w:rsidRPr="00965F57" w:rsidRDefault="00362871" w:rsidP="006E50DF">
            <w:pPr>
              <w:pStyle w:val="aff1"/>
              <w:widowControl w:val="0"/>
              <w:numPr>
                <w:ilvl w:val="2"/>
                <w:numId w:val="77"/>
              </w:numPr>
              <w:ind w:right="-108"/>
              <w:jc w:val="both"/>
              <w:rPr>
                <w:rFonts w:ascii="Calibri" w:eastAsia="Calibri" w:hAnsi="Calibri" w:cs="Calibri"/>
                <w:color w:val="000000"/>
                <w:sz w:val="22"/>
                <w:szCs w:val="22"/>
              </w:rPr>
            </w:pPr>
          </w:p>
        </w:tc>
        <w:tc>
          <w:tcPr>
            <w:tcW w:w="2098" w:type="pct"/>
            <w:tcBorders>
              <w:top w:val="single" w:sz="4" w:space="0" w:color="000000"/>
              <w:left w:val="single" w:sz="4" w:space="0" w:color="000000"/>
              <w:bottom w:val="single" w:sz="4" w:space="0" w:color="000000"/>
              <w:right w:val="single" w:sz="4" w:space="0" w:color="000000"/>
            </w:tcBorders>
            <w:vAlign w:val="center"/>
          </w:tcPr>
          <w:p w14:paraId="42EC56E7" w14:textId="77777777" w:rsidR="00362871" w:rsidRPr="00965F57" w:rsidRDefault="00362871" w:rsidP="006E50DF">
            <w:pPr>
              <w:widowControl w:val="0"/>
              <w:spacing w:after="0"/>
              <w:ind w:right="-108"/>
              <w:rPr>
                <w:rFonts w:eastAsia="Calibri"/>
                <w:color w:val="000000"/>
                <w:szCs w:val="22"/>
                <w:lang w:val="el-GR"/>
              </w:rPr>
            </w:pPr>
            <w:r w:rsidRPr="00965F57">
              <w:rPr>
                <w:szCs w:val="22"/>
                <w:lang w:val="el-GR"/>
              </w:rPr>
              <w:t xml:space="preserve">Δημιουργία </w:t>
            </w:r>
            <w:r w:rsidRPr="00965F57">
              <w:rPr>
                <w:szCs w:val="22"/>
                <w:lang w:val="en-US"/>
              </w:rPr>
              <w:t>DASHBOARD</w:t>
            </w:r>
            <w:r w:rsidRPr="00965F57">
              <w:rPr>
                <w:szCs w:val="22"/>
                <w:lang w:val="el-GR"/>
              </w:rPr>
              <w:t xml:space="preserve"> από το χρήστη (εφ’ όσον έχει τα δικαιώματα)</w:t>
            </w:r>
          </w:p>
        </w:tc>
        <w:tc>
          <w:tcPr>
            <w:tcW w:w="845" w:type="pct"/>
            <w:tcBorders>
              <w:top w:val="single" w:sz="4" w:space="0" w:color="000000"/>
              <w:left w:val="single" w:sz="4" w:space="0" w:color="000000"/>
              <w:bottom w:val="single" w:sz="4" w:space="0" w:color="000000"/>
              <w:right w:val="single" w:sz="4" w:space="0" w:color="000000"/>
            </w:tcBorders>
            <w:vAlign w:val="center"/>
          </w:tcPr>
          <w:p w14:paraId="7FCEA558" w14:textId="77777777" w:rsidR="00362871" w:rsidRPr="00965F57" w:rsidRDefault="00362871" w:rsidP="006E50DF">
            <w:pPr>
              <w:widowControl w:val="0"/>
              <w:spacing w:after="0"/>
              <w:ind w:right="-108"/>
              <w:rPr>
                <w:rFonts w:eastAsia="Calibri"/>
                <w:color w:val="000000"/>
                <w:szCs w:val="22"/>
              </w:rPr>
            </w:pPr>
            <w:r w:rsidRPr="00965F57">
              <w:rPr>
                <w:szCs w:val="22"/>
              </w:rPr>
              <w:t>Ναι</w:t>
            </w:r>
          </w:p>
        </w:tc>
        <w:tc>
          <w:tcPr>
            <w:tcW w:w="728" w:type="pct"/>
            <w:tcBorders>
              <w:top w:val="single" w:sz="4" w:space="0" w:color="000000"/>
              <w:left w:val="single" w:sz="4" w:space="0" w:color="000000"/>
              <w:bottom w:val="single" w:sz="4" w:space="0" w:color="000000"/>
              <w:right w:val="single" w:sz="4" w:space="0" w:color="000000"/>
            </w:tcBorders>
            <w:vAlign w:val="center"/>
          </w:tcPr>
          <w:p w14:paraId="35AA2179" w14:textId="77777777" w:rsidR="00362871" w:rsidRPr="00965F57" w:rsidRDefault="00362871" w:rsidP="006E50DF">
            <w:pPr>
              <w:widowControl w:val="0"/>
              <w:spacing w:after="0"/>
              <w:ind w:right="-108"/>
              <w:rPr>
                <w:rFonts w:eastAsia="Calibri"/>
                <w:color w:val="000000"/>
                <w:szCs w:val="22"/>
              </w:rPr>
            </w:pPr>
          </w:p>
        </w:tc>
        <w:tc>
          <w:tcPr>
            <w:tcW w:w="947" w:type="pct"/>
            <w:tcBorders>
              <w:top w:val="single" w:sz="4" w:space="0" w:color="000000"/>
              <w:left w:val="single" w:sz="4" w:space="0" w:color="000000"/>
              <w:bottom w:val="single" w:sz="4" w:space="0" w:color="000000"/>
              <w:right w:val="single" w:sz="4" w:space="0" w:color="000000"/>
            </w:tcBorders>
            <w:vAlign w:val="center"/>
          </w:tcPr>
          <w:p w14:paraId="5AD2E636" w14:textId="77777777" w:rsidR="00362871" w:rsidRPr="00965F57" w:rsidRDefault="00362871" w:rsidP="006E50DF">
            <w:pPr>
              <w:widowControl w:val="0"/>
              <w:spacing w:after="0"/>
              <w:ind w:right="-108"/>
              <w:rPr>
                <w:rFonts w:eastAsia="Calibri"/>
                <w:color w:val="000000"/>
                <w:szCs w:val="22"/>
              </w:rPr>
            </w:pPr>
          </w:p>
        </w:tc>
      </w:tr>
      <w:tr w:rsidR="00362871" w:rsidRPr="00965F57" w14:paraId="42D60536" w14:textId="77777777" w:rsidTr="00480833">
        <w:tc>
          <w:tcPr>
            <w:tcW w:w="383" w:type="pct"/>
            <w:tcBorders>
              <w:top w:val="single" w:sz="4" w:space="0" w:color="000000"/>
              <w:left w:val="single" w:sz="4" w:space="0" w:color="000000"/>
              <w:bottom w:val="single" w:sz="4" w:space="0" w:color="000000"/>
              <w:right w:val="single" w:sz="4" w:space="0" w:color="000000"/>
            </w:tcBorders>
            <w:vAlign w:val="center"/>
          </w:tcPr>
          <w:p w14:paraId="2F25EC2A" w14:textId="77777777" w:rsidR="00362871" w:rsidRPr="00965F57" w:rsidRDefault="00362871" w:rsidP="006E50DF">
            <w:pPr>
              <w:pStyle w:val="aff1"/>
              <w:widowControl w:val="0"/>
              <w:numPr>
                <w:ilvl w:val="2"/>
                <w:numId w:val="12"/>
              </w:numPr>
              <w:ind w:right="-108"/>
              <w:jc w:val="both"/>
              <w:rPr>
                <w:rFonts w:ascii="Calibri" w:eastAsia="Calibri" w:hAnsi="Calibri" w:cs="Calibri"/>
                <w:color w:val="000000"/>
                <w:sz w:val="22"/>
                <w:szCs w:val="22"/>
              </w:rPr>
            </w:pPr>
          </w:p>
        </w:tc>
        <w:tc>
          <w:tcPr>
            <w:tcW w:w="2098" w:type="pct"/>
            <w:tcBorders>
              <w:top w:val="single" w:sz="4" w:space="0" w:color="000000"/>
              <w:left w:val="single" w:sz="4" w:space="0" w:color="000000"/>
              <w:bottom w:val="single" w:sz="4" w:space="0" w:color="000000"/>
              <w:right w:val="single" w:sz="4" w:space="0" w:color="000000"/>
            </w:tcBorders>
            <w:vAlign w:val="center"/>
          </w:tcPr>
          <w:p w14:paraId="5CE1C54C" w14:textId="77777777" w:rsidR="00362871" w:rsidRPr="00965F57" w:rsidRDefault="00362871" w:rsidP="006E50DF">
            <w:pPr>
              <w:widowControl w:val="0"/>
              <w:spacing w:after="0"/>
              <w:ind w:right="-108"/>
              <w:rPr>
                <w:rFonts w:eastAsia="Calibri"/>
                <w:color w:val="000000"/>
                <w:szCs w:val="22"/>
                <w:lang w:val="el-GR"/>
              </w:rPr>
            </w:pPr>
            <w:r w:rsidRPr="00965F57">
              <w:rPr>
                <w:color w:val="000000"/>
                <w:szCs w:val="22"/>
                <w:lang w:val="el-GR"/>
              </w:rPr>
              <w:t>Δυνατότητας διαμοιρασμού (</w:t>
            </w:r>
            <w:r w:rsidRPr="00965F57">
              <w:rPr>
                <w:color w:val="000000"/>
                <w:szCs w:val="22"/>
                <w:lang w:val="en-US"/>
              </w:rPr>
              <w:t>Share</w:t>
            </w:r>
            <w:r w:rsidRPr="00965F57">
              <w:rPr>
                <w:color w:val="000000"/>
                <w:szCs w:val="22"/>
                <w:lang w:val="el-GR"/>
              </w:rPr>
              <w:t xml:space="preserve">) </w:t>
            </w:r>
            <w:r w:rsidRPr="00965F57">
              <w:rPr>
                <w:color w:val="000000"/>
                <w:szCs w:val="22"/>
                <w:lang w:val="en-US"/>
              </w:rPr>
              <w:t>Dashboard</w:t>
            </w:r>
            <w:r w:rsidRPr="00965F57">
              <w:rPr>
                <w:color w:val="000000"/>
                <w:szCs w:val="22"/>
                <w:lang w:val="el-GR"/>
              </w:rPr>
              <w:t>, μεταξύ των χρηστών</w:t>
            </w:r>
          </w:p>
        </w:tc>
        <w:tc>
          <w:tcPr>
            <w:tcW w:w="845" w:type="pct"/>
            <w:tcBorders>
              <w:top w:val="single" w:sz="4" w:space="0" w:color="000000"/>
              <w:left w:val="single" w:sz="4" w:space="0" w:color="000000"/>
              <w:bottom w:val="single" w:sz="4" w:space="0" w:color="000000"/>
              <w:right w:val="single" w:sz="4" w:space="0" w:color="000000"/>
            </w:tcBorders>
            <w:vAlign w:val="center"/>
          </w:tcPr>
          <w:p w14:paraId="5C5ADDBB" w14:textId="77777777" w:rsidR="00362871" w:rsidRPr="00965F57" w:rsidRDefault="00362871" w:rsidP="006E50DF">
            <w:pPr>
              <w:widowControl w:val="0"/>
              <w:spacing w:after="0"/>
              <w:ind w:right="-108"/>
              <w:rPr>
                <w:rFonts w:eastAsia="Calibri"/>
                <w:color w:val="000000"/>
                <w:szCs w:val="22"/>
              </w:rPr>
            </w:pPr>
            <w:r w:rsidRPr="00965F57">
              <w:rPr>
                <w:szCs w:val="22"/>
              </w:rPr>
              <w:t>Ναι</w:t>
            </w:r>
          </w:p>
        </w:tc>
        <w:tc>
          <w:tcPr>
            <w:tcW w:w="728" w:type="pct"/>
            <w:tcBorders>
              <w:top w:val="single" w:sz="4" w:space="0" w:color="000000"/>
              <w:left w:val="single" w:sz="4" w:space="0" w:color="000000"/>
              <w:bottom w:val="single" w:sz="4" w:space="0" w:color="000000"/>
              <w:right w:val="single" w:sz="4" w:space="0" w:color="000000"/>
            </w:tcBorders>
            <w:vAlign w:val="center"/>
          </w:tcPr>
          <w:p w14:paraId="24F94912" w14:textId="77777777" w:rsidR="00362871" w:rsidRPr="00965F57" w:rsidRDefault="00362871" w:rsidP="006E50DF">
            <w:pPr>
              <w:widowControl w:val="0"/>
              <w:spacing w:after="0"/>
              <w:ind w:right="-108"/>
              <w:rPr>
                <w:rFonts w:eastAsia="Calibri"/>
                <w:color w:val="000000"/>
                <w:szCs w:val="22"/>
              </w:rPr>
            </w:pPr>
          </w:p>
        </w:tc>
        <w:tc>
          <w:tcPr>
            <w:tcW w:w="947" w:type="pct"/>
            <w:tcBorders>
              <w:top w:val="single" w:sz="4" w:space="0" w:color="000000"/>
              <w:left w:val="single" w:sz="4" w:space="0" w:color="000000"/>
              <w:bottom w:val="single" w:sz="4" w:space="0" w:color="000000"/>
              <w:right w:val="single" w:sz="4" w:space="0" w:color="000000"/>
            </w:tcBorders>
            <w:vAlign w:val="center"/>
          </w:tcPr>
          <w:p w14:paraId="0A74EDDE" w14:textId="77777777" w:rsidR="00362871" w:rsidRPr="00965F57" w:rsidRDefault="00362871" w:rsidP="006E50DF">
            <w:pPr>
              <w:widowControl w:val="0"/>
              <w:spacing w:after="0"/>
              <w:ind w:right="-108"/>
              <w:rPr>
                <w:rFonts w:eastAsia="Calibri"/>
                <w:color w:val="000000"/>
                <w:szCs w:val="22"/>
              </w:rPr>
            </w:pPr>
          </w:p>
        </w:tc>
      </w:tr>
      <w:tr w:rsidR="00362871" w:rsidRPr="00965F57" w14:paraId="14615BD1" w14:textId="77777777" w:rsidTr="00480833">
        <w:tc>
          <w:tcPr>
            <w:tcW w:w="383" w:type="pct"/>
            <w:tcBorders>
              <w:top w:val="single" w:sz="4" w:space="0" w:color="000000"/>
              <w:left w:val="single" w:sz="4" w:space="0" w:color="000000"/>
              <w:bottom w:val="single" w:sz="4" w:space="0" w:color="000000"/>
              <w:right w:val="single" w:sz="4" w:space="0" w:color="000000"/>
            </w:tcBorders>
            <w:vAlign w:val="center"/>
          </w:tcPr>
          <w:p w14:paraId="2792BEDD" w14:textId="77777777" w:rsidR="00362871" w:rsidRPr="00965F57" w:rsidRDefault="00362871" w:rsidP="006E50DF">
            <w:pPr>
              <w:pStyle w:val="aff1"/>
              <w:widowControl w:val="0"/>
              <w:numPr>
                <w:ilvl w:val="2"/>
                <w:numId w:val="12"/>
              </w:numPr>
              <w:ind w:right="-108"/>
              <w:jc w:val="both"/>
              <w:rPr>
                <w:rFonts w:ascii="Calibri" w:eastAsia="Calibri" w:hAnsi="Calibri" w:cs="Calibri"/>
                <w:color w:val="000000"/>
                <w:sz w:val="22"/>
                <w:szCs w:val="22"/>
              </w:rPr>
            </w:pPr>
          </w:p>
        </w:tc>
        <w:tc>
          <w:tcPr>
            <w:tcW w:w="2098" w:type="pct"/>
            <w:tcBorders>
              <w:top w:val="single" w:sz="4" w:space="0" w:color="000000"/>
              <w:left w:val="single" w:sz="4" w:space="0" w:color="000000"/>
              <w:bottom w:val="single" w:sz="4" w:space="0" w:color="000000"/>
              <w:right w:val="single" w:sz="4" w:space="0" w:color="000000"/>
            </w:tcBorders>
            <w:vAlign w:val="center"/>
          </w:tcPr>
          <w:p w14:paraId="43B0DA62" w14:textId="77777777" w:rsidR="00362871" w:rsidRPr="00965F57" w:rsidRDefault="00362871" w:rsidP="006E50DF">
            <w:pPr>
              <w:widowControl w:val="0"/>
              <w:spacing w:after="0"/>
              <w:ind w:right="-108"/>
              <w:rPr>
                <w:rFonts w:eastAsia="Calibri"/>
                <w:color w:val="000000"/>
                <w:szCs w:val="22"/>
                <w:lang w:val="el-GR"/>
              </w:rPr>
            </w:pPr>
            <w:r w:rsidRPr="00965F57">
              <w:rPr>
                <w:szCs w:val="22"/>
                <w:lang w:val="el-GR"/>
              </w:rPr>
              <w:t xml:space="preserve">Δυνατότητα εξαγωγής </w:t>
            </w:r>
            <w:r w:rsidRPr="00965F57">
              <w:rPr>
                <w:szCs w:val="22"/>
                <w:lang w:val="en-US"/>
              </w:rPr>
              <w:t>Dashboard</w:t>
            </w:r>
            <w:r w:rsidRPr="00965F57">
              <w:rPr>
                <w:szCs w:val="22"/>
                <w:lang w:val="el-GR"/>
              </w:rPr>
              <w:t xml:space="preserve"> σε αρχείο </w:t>
            </w:r>
            <w:r w:rsidRPr="00965F57">
              <w:rPr>
                <w:szCs w:val="22"/>
                <w:lang w:val="en-US"/>
              </w:rPr>
              <w:t>PDF</w:t>
            </w:r>
          </w:p>
        </w:tc>
        <w:tc>
          <w:tcPr>
            <w:tcW w:w="845" w:type="pct"/>
            <w:tcBorders>
              <w:top w:val="single" w:sz="4" w:space="0" w:color="000000"/>
              <w:left w:val="single" w:sz="4" w:space="0" w:color="000000"/>
              <w:bottom w:val="single" w:sz="4" w:space="0" w:color="000000"/>
              <w:right w:val="single" w:sz="4" w:space="0" w:color="000000"/>
            </w:tcBorders>
            <w:vAlign w:val="center"/>
          </w:tcPr>
          <w:p w14:paraId="72B6C0FC" w14:textId="77777777" w:rsidR="00362871" w:rsidRPr="00965F57" w:rsidRDefault="00362871" w:rsidP="006E50DF">
            <w:pPr>
              <w:widowControl w:val="0"/>
              <w:spacing w:after="0"/>
              <w:ind w:right="-108"/>
              <w:rPr>
                <w:rFonts w:eastAsia="Calibri"/>
                <w:color w:val="000000"/>
                <w:szCs w:val="22"/>
              </w:rPr>
            </w:pPr>
            <w:r w:rsidRPr="00965F57">
              <w:rPr>
                <w:spacing w:val="-8"/>
                <w:szCs w:val="22"/>
              </w:rPr>
              <w:t>Ναι</w:t>
            </w:r>
          </w:p>
        </w:tc>
        <w:tc>
          <w:tcPr>
            <w:tcW w:w="728" w:type="pct"/>
            <w:tcBorders>
              <w:top w:val="single" w:sz="4" w:space="0" w:color="000000"/>
              <w:left w:val="single" w:sz="4" w:space="0" w:color="000000"/>
              <w:bottom w:val="single" w:sz="4" w:space="0" w:color="000000"/>
              <w:right w:val="single" w:sz="4" w:space="0" w:color="000000"/>
            </w:tcBorders>
            <w:vAlign w:val="center"/>
          </w:tcPr>
          <w:p w14:paraId="68166626" w14:textId="77777777" w:rsidR="00362871" w:rsidRPr="00965F57" w:rsidRDefault="00362871" w:rsidP="006E50DF">
            <w:pPr>
              <w:widowControl w:val="0"/>
              <w:spacing w:after="0"/>
              <w:ind w:right="-108"/>
              <w:rPr>
                <w:rFonts w:eastAsia="Calibri"/>
                <w:color w:val="000000"/>
                <w:szCs w:val="22"/>
              </w:rPr>
            </w:pPr>
          </w:p>
        </w:tc>
        <w:tc>
          <w:tcPr>
            <w:tcW w:w="947" w:type="pct"/>
            <w:tcBorders>
              <w:top w:val="single" w:sz="4" w:space="0" w:color="000000"/>
              <w:left w:val="single" w:sz="4" w:space="0" w:color="000000"/>
              <w:bottom w:val="single" w:sz="4" w:space="0" w:color="000000"/>
              <w:right w:val="single" w:sz="4" w:space="0" w:color="000000"/>
            </w:tcBorders>
            <w:vAlign w:val="center"/>
          </w:tcPr>
          <w:p w14:paraId="3E59C182" w14:textId="77777777" w:rsidR="00362871" w:rsidRPr="00965F57" w:rsidRDefault="00362871" w:rsidP="006E50DF">
            <w:pPr>
              <w:widowControl w:val="0"/>
              <w:spacing w:after="0"/>
              <w:ind w:right="-108"/>
              <w:rPr>
                <w:rFonts w:eastAsia="Calibri"/>
                <w:color w:val="000000"/>
                <w:szCs w:val="22"/>
              </w:rPr>
            </w:pPr>
          </w:p>
        </w:tc>
      </w:tr>
      <w:tr w:rsidR="00362871" w:rsidRPr="00965F57" w14:paraId="59C70E08" w14:textId="77777777" w:rsidTr="00480833">
        <w:tc>
          <w:tcPr>
            <w:tcW w:w="383" w:type="pct"/>
            <w:tcBorders>
              <w:top w:val="single" w:sz="4" w:space="0" w:color="000000"/>
              <w:left w:val="single" w:sz="4" w:space="0" w:color="000000"/>
              <w:bottom w:val="single" w:sz="4" w:space="0" w:color="000000"/>
              <w:right w:val="single" w:sz="4" w:space="0" w:color="000000"/>
            </w:tcBorders>
            <w:vAlign w:val="center"/>
          </w:tcPr>
          <w:p w14:paraId="760C0E41" w14:textId="77777777" w:rsidR="00362871" w:rsidRPr="00965F57" w:rsidRDefault="00362871" w:rsidP="006E50DF">
            <w:pPr>
              <w:pStyle w:val="aff1"/>
              <w:widowControl w:val="0"/>
              <w:numPr>
                <w:ilvl w:val="2"/>
                <w:numId w:val="12"/>
              </w:numPr>
              <w:ind w:right="-108"/>
              <w:jc w:val="both"/>
              <w:rPr>
                <w:rFonts w:ascii="Calibri" w:eastAsia="Calibri" w:hAnsi="Calibri" w:cs="Calibri"/>
                <w:color w:val="000000"/>
                <w:sz w:val="22"/>
                <w:szCs w:val="22"/>
              </w:rPr>
            </w:pPr>
          </w:p>
        </w:tc>
        <w:tc>
          <w:tcPr>
            <w:tcW w:w="2098" w:type="pct"/>
            <w:tcBorders>
              <w:top w:val="single" w:sz="4" w:space="0" w:color="000000"/>
              <w:left w:val="single" w:sz="4" w:space="0" w:color="000000"/>
              <w:bottom w:val="single" w:sz="4" w:space="0" w:color="000000"/>
              <w:right w:val="single" w:sz="4" w:space="0" w:color="000000"/>
            </w:tcBorders>
            <w:vAlign w:val="center"/>
          </w:tcPr>
          <w:p w14:paraId="478BCFB2" w14:textId="77777777" w:rsidR="00362871" w:rsidRPr="00965F57" w:rsidRDefault="00362871" w:rsidP="006E50DF">
            <w:pPr>
              <w:widowControl w:val="0"/>
              <w:spacing w:after="0"/>
              <w:ind w:right="-108"/>
              <w:rPr>
                <w:rFonts w:eastAsia="Calibri"/>
                <w:color w:val="000000"/>
                <w:szCs w:val="22"/>
                <w:lang w:val="el-GR"/>
              </w:rPr>
            </w:pPr>
            <w:r w:rsidRPr="00965F57">
              <w:rPr>
                <w:szCs w:val="22"/>
                <w:lang w:val="el-GR"/>
              </w:rPr>
              <w:t xml:space="preserve">Εξαγωγή δεδομένων (πρωτογενών και μετασχηματιζόμενων) που περιέχονται σε ένα </w:t>
            </w:r>
            <w:r w:rsidRPr="00965F57">
              <w:rPr>
                <w:szCs w:val="22"/>
                <w:lang w:val="en-US"/>
              </w:rPr>
              <w:t>Dashboard</w:t>
            </w:r>
            <w:r w:rsidRPr="00965F57">
              <w:rPr>
                <w:szCs w:val="22"/>
                <w:lang w:val="el-GR"/>
              </w:rPr>
              <w:t xml:space="preserve">, σε μορφή αρχείου </w:t>
            </w:r>
            <w:r w:rsidRPr="00965F57">
              <w:rPr>
                <w:szCs w:val="22"/>
                <w:lang w:val="en-US"/>
              </w:rPr>
              <w:t>xls</w:t>
            </w:r>
          </w:p>
        </w:tc>
        <w:tc>
          <w:tcPr>
            <w:tcW w:w="845" w:type="pct"/>
            <w:tcBorders>
              <w:top w:val="single" w:sz="4" w:space="0" w:color="000000"/>
              <w:left w:val="single" w:sz="4" w:space="0" w:color="000000"/>
              <w:bottom w:val="single" w:sz="4" w:space="0" w:color="000000"/>
              <w:right w:val="single" w:sz="4" w:space="0" w:color="000000"/>
            </w:tcBorders>
            <w:vAlign w:val="center"/>
          </w:tcPr>
          <w:p w14:paraId="59ABB1B6" w14:textId="77777777" w:rsidR="00362871" w:rsidRPr="00965F57" w:rsidRDefault="00362871" w:rsidP="006E50DF">
            <w:pPr>
              <w:widowControl w:val="0"/>
              <w:spacing w:after="0"/>
              <w:ind w:right="-108"/>
              <w:rPr>
                <w:rFonts w:eastAsia="Calibri"/>
                <w:color w:val="000000"/>
                <w:szCs w:val="22"/>
              </w:rPr>
            </w:pPr>
            <w:r w:rsidRPr="00965F57">
              <w:rPr>
                <w:szCs w:val="22"/>
              </w:rPr>
              <w:t>Ναι</w:t>
            </w:r>
          </w:p>
        </w:tc>
        <w:tc>
          <w:tcPr>
            <w:tcW w:w="728" w:type="pct"/>
            <w:tcBorders>
              <w:top w:val="single" w:sz="4" w:space="0" w:color="000000"/>
              <w:left w:val="single" w:sz="4" w:space="0" w:color="000000"/>
              <w:bottom w:val="single" w:sz="4" w:space="0" w:color="000000"/>
              <w:right w:val="single" w:sz="4" w:space="0" w:color="000000"/>
            </w:tcBorders>
            <w:vAlign w:val="center"/>
          </w:tcPr>
          <w:p w14:paraId="2ACD68FD" w14:textId="77777777" w:rsidR="00362871" w:rsidRPr="00965F57" w:rsidRDefault="00362871" w:rsidP="006E50DF">
            <w:pPr>
              <w:widowControl w:val="0"/>
              <w:spacing w:after="0"/>
              <w:ind w:right="-108"/>
              <w:rPr>
                <w:rFonts w:eastAsia="Calibri"/>
                <w:color w:val="000000"/>
                <w:szCs w:val="22"/>
              </w:rPr>
            </w:pPr>
          </w:p>
        </w:tc>
        <w:tc>
          <w:tcPr>
            <w:tcW w:w="947" w:type="pct"/>
            <w:tcBorders>
              <w:top w:val="single" w:sz="4" w:space="0" w:color="000000"/>
              <w:left w:val="single" w:sz="4" w:space="0" w:color="000000"/>
              <w:bottom w:val="single" w:sz="4" w:space="0" w:color="000000"/>
              <w:right w:val="single" w:sz="4" w:space="0" w:color="000000"/>
            </w:tcBorders>
            <w:vAlign w:val="center"/>
          </w:tcPr>
          <w:p w14:paraId="25416B88" w14:textId="77777777" w:rsidR="00362871" w:rsidRPr="00965F57" w:rsidRDefault="00362871" w:rsidP="006E50DF">
            <w:pPr>
              <w:widowControl w:val="0"/>
              <w:spacing w:after="0"/>
              <w:ind w:right="-108"/>
              <w:rPr>
                <w:rFonts w:eastAsia="Calibri"/>
                <w:color w:val="000000"/>
                <w:szCs w:val="22"/>
              </w:rPr>
            </w:pPr>
          </w:p>
        </w:tc>
      </w:tr>
      <w:tr w:rsidR="00362871" w:rsidRPr="00965F57" w14:paraId="2E1C6F39" w14:textId="77777777" w:rsidTr="00480833">
        <w:tc>
          <w:tcPr>
            <w:tcW w:w="383" w:type="pct"/>
            <w:tcBorders>
              <w:top w:val="single" w:sz="4" w:space="0" w:color="000000"/>
              <w:left w:val="single" w:sz="4" w:space="0" w:color="000000"/>
              <w:bottom w:val="single" w:sz="4" w:space="0" w:color="000000"/>
              <w:right w:val="single" w:sz="4" w:space="0" w:color="000000"/>
            </w:tcBorders>
            <w:vAlign w:val="center"/>
          </w:tcPr>
          <w:p w14:paraId="447229A4" w14:textId="77777777" w:rsidR="00362871" w:rsidRPr="00965F57" w:rsidRDefault="00362871" w:rsidP="006E50DF">
            <w:pPr>
              <w:pStyle w:val="aff1"/>
              <w:widowControl w:val="0"/>
              <w:numPr>
                <w:ilvl w:val="2"/>
                <w:numId w:val="12"/>
              </w:numPr>
              <w:ind w:right="-108"/>
              <w:jc w:val="both"/>
              <w:rPr>
                <w:rFonts w:ascii="Calibri" w:eastAsia="Calibri" w:hAnsi="Calibri" w:cs="Calibri"/>
                <w:color w:val="000000"/>
                <w:sz w:val="22"/>
                <w:szCs w:val="22"/>
              </w:rPr>
            </w:pPr>
          </w:p>
        </w:tc>
        <w:tc>
          <w:tcPr>
            <w:tcW w:w="2098" w:type="pct"/>
            <w:tcBorders>
              <w:top w:val="single" w:sz="4" w:space="0" w:color="000000"/>
              <w:left w:val="single" w:sz="4" w:space="0" w:color="000000"/>
              <w:bottom w:val="single" w:sz="4" w:space="0" w:color="000000"/>
              <w:right w:val="single" w:sz="4" w:space="0" w:color="000000"/>
            </w:tcBorders>
            <w:vAlign w:val="center"/>
          </w:tcPr>
          <w:p w14:paraId="6AB43F29" w14:textId="77777777" w:rsidR="00362871" w:rsidRPr="00965F57" w:rsidRDefault="00362871" w:rsidP="006E50DF">
            <w:pPr>
              <w:widowControl w:val="0"/>
              <w:spacing w:after="0"/>
              <w:ind w:right="-108"/>
              <w:rPr>
                <w:rFonts w:eastAsia="Calibri"/>
                <w:color w:val="000000"/>
                <w:szCs w:val="22"/>
                <w:lang w:val="el-GR"/>
              </w:rPr>
            </w:pPr>
            <w:r w:rsidRPr="00965F57">
              <w:rPr>
                <w:szCs w:val="22"/>
                <w:lang w:val="el-GR"/>
              </w:rPr>
              <w:t>Δυνατότητα Αντιγραφής (</w:t>
            </w:r>
            <w:r w:rsidRPr="00965F57">
              <w:rPr>
                <w:szCs w:val="22"/>
                <w:lang w:val="en-US"/>
              </w:rPr>
              <w:t>Copy</w:t>
            </w:r>
            <w:r w:rsidRPr="00965F57">
              <w:rPr>
                <w:szCs w:val="22"/>
                <w:lang w:val="el-GR"/>
              </w:rPr>
              <w:t xml:space="preserve">) </w:t>
            </w:r>
            <w:r w:rsidRPr="00965F57">
              <w:rPr>
                <w:szCs w:val="22"/>
                <w:lang w:val="en-US"/>
              </w:rPr>
              <w:t>Dashboard</w:t>
            </w:r>
            <w:r w:rsidRPr="00965F57">
              <w:rPr>
                <w:szCs w:val="22"/>
                <w:lang w:val="el-GR"/>
              </w:rPr>
              <w:t xml:space="preserve"> και επικόλληση σε νέο</w:t>
            </w:r>
          </w:p>
        </w:tc>
        <w:tc>
          <w:tcPr>
            <w:tcW w:w="845" w:type="pct"/>
            <w:tcBorders>
              <w:top w:val="single" w:sz="4" w:space="0" w:color="000000"/>
              <w:left w:val="single" w:sz="4" w:space="0" w:color="000000"/>
              <w:bottom w:val="single" w:sz="4" w:space="0" w:color="000000"/>
              <w:right w:val="single" w:sz="4" w:space="0" w:color="000000"/>
            </w:tcBorders>
            <w:vAlign w:val="center"/>
          </w:tcPr>
          <w:p w14:paraId="1FE7E5C8" w14:textId="77777777" w:rsidR="00362871" w:rsidRPr="00965F57" w:rsidRDefault="00362871" w:rsidP="006E50DF">
            <w:pPr>
              <w:widowControl w:val="0"/>
              <w:spacing w:after="0"/>
              <w:ind w:right="-108"/>
              <w:rPr>
                <w:rFonts w:eastAsia="Calibri"/>
                <w:color w:val="000000"/>
                <w:szCs w:val="22"/>
              </w:rPr>
            </w:pPr>
            <w:r w:rsidRPr="00965F57">
              <w:rPr>
                <w:szCs w:val="22"/>
              </w:rPr>
              <w:t>Ναι</w:t>
            </w:r>
          </w:p>
        </w:tc>
        <w:tc>
          <w:tcPr>
            <w:tcW w:w="728" w:type="pct"/>
            <w:tcBorders>
              <w:top w:val="single" w:sz="4" w:space="0" w:color="000000"/>
              <w:left w:val="single" w:sz="4" w:space="0" w:color="000000"/>
              <w:bottom w:val="single" w:sz="4" w:space="0" w:color="000000"/>
              <w:right w:val="single" w:sz="4" w:space="0" w:color="000000"/>
            </w:tcBorders>
            <w:vAlign w:val="center"/>
          </w:tcPr>
          <w:p w14:paraId="1E66F3FD" w14:textId="77777777" w:rsidR="00362871" w:rsidRPr="00965F57" w:rsidRDefault="00362871" w:rsidP="006E50DF">
            <w:pPr>
              <w:widowControl w:val="0"/>
              <w:spacing w:after="0"/>
              <w:ind w:right="-108"/>
              <w:rPr>
                <w:rFonts w:eastAsia="Calibri"/>
                <w:color w:val="000000"/>
                <w:szCs w:val="22"/>
              </w:rPr>
            </w:pPr>
          </w:p>
        </w:tc>
        <w:tc>
          <w:tcPr>
            <w:tcW w:w="947" w:type="pct"/>
            <w:tcBorders>
              <w:top w:val="single" w:sz="4" w:space="0" w:color="000000"/>
              <w:left w:val="single" w:sz="4" w:space="0" w:color="000000"/>
              <w:bottom w:val="single" w:sz="4" w:space="0" w:color="000000"/>
              <w:right w:val="single" w:sz="4" w:space="0" w:color="000000"/>
            </w:tcBorders>
            <w:vAlign w:val="center"/>
          </w:tcPr>
          <w:p w14:paraId="6EAAEB94" w14:textId="77777777" w:rsidR="00362871" w:rsidRPr="00965F57" w:rsidRDefault="00362871" w:rsidP="006E50DF">
            <w:pPr>
              <w:widowControl w:val="0"/>
              <w:spacing w:after="0"/>
              <w:ind w:right="-108"/>
              <w:rPr>
                <w:rFonts w:eastAsia="Calibri"/>
                <w:color w:val="000000"/>
                <w:szCs w:val="22"/>
              </w:rPr>
            </w:pPr>
          </w:p>
        </w:tc>
      </w:tr>
      <w:tr w:rsidR="00362871" w:rsidRPr="00965F57" w14:paraId="6D9CD4F5" w14:textId="77777777" w:rsidTr="00480833">
        <w:tc>
          <w:tcPr>
            <w:tcW w:w="383" w:type="pct"/>
            <w:tcBorders>
              <w:top w:val="single" w:sz="4" w:space="0" w:color="000000"/>
              <w:left w:val="single" w:sz="4" w:space="0" w:color="000000"/>
              <w:bottom w:val="single" w:sz="4" w:space="0" w:color="000000"/>
              <w:right w:val="single" w:sz="4" w:space="0" w:color="000000"/>
            </w:tcBorders>
            <w:vAlign w:val="center"/>
          </w:tcPr>
          <w:p w14:paraId="13E3AB43" w14:textId="77777777" w:rsidR="00362871" w:rsidRPr="00965F57" w:rsidRDefault="00362871" w:rsidP="006E50DF">
            <w:pPr>
              <w:pStyle w:val="aff1"/>
              <w:widowControl w:val="0"/>
              <w:numPr>
                <w:ilvl w:val="2"/>
                <w:numId w:val="12"/>
              </w:numPr>
              <w:ind w:right="-108"/>
              <w:jc w:val="both"/>
              <w:rPr>
                <w:rFonts w:ascii="Calibri" w:eastAsia="Calibri" w:hAnsi="Calibri" w:cs="Calibri"/>
                <w:color w:val="000000"/>
                <w:sz w:val="22"/>
                <w:szCs w:val="22"/>
              </w:rPr>
            </w:pPr>
          </w:p>
        </w:tc>
        <w:tc>
          <w:tcPr>
            <w:tcW w:w="2098" w:type="pct"/>
            <w:tcBorders>
              <w:top w:val="single" w:sz="4" w:space="0" w:color="000000"/>
              <w:left w:val="single" w:sz="4" w:space="0" w:color="000000"/>
              <w:bottom w:val="single" w:sz="4" w:space="0" w:color="000000"/>
              <w:right w:val="single" w:sz="4" w:space="0" w:color="000000"/>
            </w:tcBorders>
            <w:vAlign w:val="center"/>
          </w:tcPr>
          <w:p w14:paraId="202DDCBE" w14:textId="77777777" w:rsidR="00362871" w:rsidRPr="00965F57" w:rsidRDefault="00362871" w:rsidP="006E50DF">
            <w:pPr>
              <w:spacing w:after="0"/>
              <w:rPr>
                <w:color w:val="000000"/>
                <w:szCs w:val="22"/>
                <w:lang w:val="el-GR"/>
              </w:rPr>
            </w:pPr>
            <w:r w:rsidRPr="00965F57">
              <w:rPr>
                <w:szCs w:val="22"/>
                <w:lang w:val="el-GR"/>
              </w:rPr>
              <w:t xml:space="preserve">Δημιουργία </w:t>
            </w:r>
            <w:r w:rsidRPr="00965F57">
              <w:rPr>
                <w:szCs w:val="22"/>
                <w:lang w:val="en-US"/>
              </w:rPr>
              <w:t>Widget</w:t>
            </w:r>
            <w:r w:rsidRPr="00965F57">
              <w:rPr>
                <w:szCs w:val="22"/>
                <w:lang w:val="el-GR"/>
              </w:rPr>
              <w:t xml:space="preserve"> από το χρήστη (εφ’ όσον έχει τα δικαιώματα), με ελεύθερη επιλογή του τρόπου απεικόνισης της πληροφορίας, από έτοιμη βιβλιοθήκη γραφημάτων (Πίτα, Μπάρες, Κείμενο κλπ.)</w:t>
            </w:r>
          </w:p>
        </w:tc>
        <w:tc>
          <w:tcPr>
            <w:tcW w:w="845" w:type="pct"/>
            <w:tcBorders>
              <w:top w:val="single" w:sz="4" w:space="0" w:color="000000"/>
              <w:left w:val="single" w:sz="4" w:space="0" w:color="000000"/>
              <w:bottom w:val="single" w:sz="4" w:space="0" w:color="000000"/>
              <w:right w:val="single" w:sz="4" w:space="0" w:color="000000"/>
            </w:tcBorders>
            <w:vAlign w:val="center"/>
          </w:tcPr>
          <w:p w14:paraId="1A7A2FBB" w14:textId="77777777" w:rsidR="00362871" w:rsidRPr="00965F57" w:rsidRDefault="00362871" w:rsidP="006E50DF">
            <w:pPr>
              <w:widowControl w:val="0"/>
              <w:spacing w:after="0"/>
              <w:ind w:right="-108"/>
              <w:rPr>
                <w:rFonts w:eastAsia="Calibri"/>
                <w:color w:val="000000"/>
                <w:szCs w:val="22"/>
              </w:rPr>
            </w:pPr>
            <w:r w:rsidRPr="00965F57">
              <w:rPr>
                <w:szCs w:val="22"/>
              </w:rPr>
              <w:t>Να αναφερθούν</w:t>
            </w:r>
          </w:p>
        </w:tc>
        <w:tc>
          <w:tcPr>
            <w:tcW w:w="728" w:type="pct"/>
            <w:tcBorders>
              <w:top w:val="single" w:sz="4" w:space="0" w:color="000000"/>
              <w:left w:val="single" w:sz="4" w:space="0" w:color="000000"/>
              <w:bottom w:val="single" w:sz="4" w:space="0" w:color="000000"/>
              <w:right w:val="single" w:sz="4" w:space="0" w:color="000000"/>
            </w:tcBorders>
            <w:vAlign w:val="center"/>
          </w:tcPr>
          <w:p w14:paraId="5C85D014" w14:textId="77777777" w:rsidR="00362871" w:rsidRPr="00965F57" w:rsidRDefault="00362871" w:rsidP="006E50DF">
            <w:pPr>
              <w:widowControl w:val="0"/>
              <w:spacing w:after="0"/>
              <w:ind w:right="-108"/>
              <w:rPr>
                <w:rFonts w:eastAsia="Calibri"/>
                <w:color w:val="000000"/>
                <w:szCs w:val="22"/>
              </w:rPr>
            </w:pPr>
          </w:p>
        </w:tc>
        <w:tc>
          <w:tcPr>
            <w:tcW w:w="947" w:type="pct"/>
            <w:tcBorders>
              <w:top w:val="single" w:sz="4" w:space="0" w:color="000000"/>
              <w:left w:val="single" w:sz="4" w:space="0" w:color="000000"/>
              <w:bottom w:val="single" w:sz="4" w:space="0" w:color="000000"/>
              <w:right w:val="single" w:sz="4" w:space="0" w:color="000000"/>
            </w:tcBorders>
            <w:vAlign w:val="center"/>
          </w:tcPr>
          <w:p w14:paraId="148C837B" w14:textId="77777777" w:rsidR="00362871" w:rsidRPr="00965F57" w:rsidRDefault="00362871" w:rsidP="006E50DF">
            <w:pPr>
              <w:widowControl w:val="0"/>
              <w:spacing w:after="0"/>
              <w:ind w:right="-108"/>
              <w:rPr>
                <w:rFonts w:eastAsia="Calibri"/>
                <w:color w:val="000000"/>
                <w:szCs w:val="22"/>
              </w:rPr>
            </w:pPr>
          </w:p>
        </w:tc>
      </w:tr>
      <w:tr w:rsidR="00362871" w:rsidRPr="00965F57" w14:paraId="78B116FE" w14:textId="77777777" w:rsidTr="00480833">
        <w:tc>
          <w:tcPr>
            <w:tcW w:w="383" w:type="pct"/>
            <w:tcBorders>
              <w:top w:val="single" w:sz="4" w:space="0" w:color="000000"/>
              <w:left w:val="single" w:sz="4" w:space="0" w:color="000000"/>
              <w:bottom w:val="single" w:sz="4" w:space="0" w:color="000000"/>
              <w:right w:val="single" w:sz="4" w:space="0" w:color="000000"/>
            </w:tcBorders>
            <w:vAlign w:val="center"/>
          </w:tcPr>
          <w:p w14:paraId="34A29B96" w14:textId="77777777" w:rsidR="00362871" w:rsidRPr="00965F57" w:rsidRDefault="00362871" w:rsidP="006E50DF">
            <w:pPr>
              <w:pStyle w:val="aff1"/>
              <w:widowControl w:val="0"/>
              <w:numPr>
                <w:ilvl w:val="2"/>
                <w:numId w:val="12"/>
              </w:numPr>
              <w:ind w:right="-108"/>
              <w:jc w:val="both"/>
              <w:rPr>
                <w:rFonts w:ascii="Calibri" w:eastAsia="Calibri" w:hAnsi="Calibri" w:cs="Calibri"/>
                <w:color w:val="000000"/>
                <w:sz w:val="22"/>
                <w:szCs w:val="22"/>
              </w:rPr>
            </w:pPr>
          </w:p>
        </w:tc>
        <w:tc>
          <w:tcPr>
            <w:tcW w:w="2098" w:type="pct"/>
            <w:tcBorders>
              <w:top w:val="single" w:sz="4" w:space="0" w:color="000000"/>
              <w:left w:val="single" w:sz="4" w:space="0" w:color="000000"/>
              <w:bottom w:val="single" w:sz="4" w:space="0" w:color="000000"/>
              <w:right w:val="single" w:sz="4" w:space="0" w:color="000000"/>
            </w:tcBorders>
            <w:vAlign w:val="center"/>
          </w:tcPr>
          <w:p w14:paraId="5D37A893" w14:textId="77777777" w:rsidR="00362871" w:rsidRPr="00965F57" w:rsidRDefault="00362871" w:rsidP="006E50DF">
            <w:pPr>
              <w:spacing w:after="0"/>
              <w:rPr>
                <w:szCs w:val="22"/>
                <w:lang w:val="el-GR"/>
              </w:rPr>
            </w:pPr>
            <w:r w:rsidRPr="00965F57">
              <w:rPr>
                <w:szCs w:val="22"/>
                <w:lang w:val="el-GR"/>
              </w:rPr>
              <w:t xml:space="preserve">Η παραγόμενη απεικόνιση στο </w:t>
            </w:r>
            <w:r w:rsidRPr="00965F57">
              <w:rPr>
                <w:szCs w:val="22"/>
                <w:lang w:val="en-US"/>
              </w:rPr>
              <w:t>Widget</w:t>
            </w:r>
            <w:r w:rsidRPr="00965F57">
              <w:rPr>
                <w:szCs w:val="22"/>
                <w:lang w:val="el-GR"/>
              </w:rPr>
              <w:t xml:space="preserve"> θα πρέπει να υποστηρίζει:</w:t>
            </w:r>
          </w:p>
          <w:p w14:paraId="3B4AFC80" w14:textId="77777777" w:rsidR="00362871" w:rsidRPr="00965F57" w:rsidRDefault="00362871" w:rsidP="006E50DF">
            <w:pPr>
              <w:pStyle w:val="aff1"/>
              <w:numPr>
                <w:ilvl w:val="0"/>
                <w:numId w:val="75"/>
              </w:numPr>
              <w:ind w:left="467"/>
              <w:jc w:val="both"/>
              <w:rPr>
                <w:rFonts w:ascii="Calibri" w:hAnsi="Calibri" w:cs="Calibri"/>
                <w:sz w:val="22"/>
                <w:szCs w:val="22"/>
              </w:rPr>
            </w:pPr>
            <w:r w:rsidRPr="00965F57">
              <w:rPr>
                <w:rFonts w:ascii="Calibri" w:hAnsi="Calibri" w:cs="Calibri"/>
                <w:sz w:val="22"/>
                <w:szCs w:val="22"/>
              </w:rPr>
              <w:t>Πρωτογενή δεδομένα</w:t>
            </w:r>
          </w:p>
          <w:p w14:paraId="46C57FF5" w14:textId="77777777" w:rsidR="00362871" w:rsidRPr="00965F57" w:rsidRDefault="00362871" w:rsidP="006E50DF">
            <w:pPr>
              <w:pStyle w:val="aff1"/>
              <w:numPr>
                <w:ilvl w:val="0"/>
                <w:numId w:val="75"/>
              </w:numPr>
              <w:ind w:left="467"/>
              <w:jc w:val="both"/>
              <w:rPr>
                <w:rFonts w:ascii="Calibri" w:hAnsi="Calibri" w:cs="Calibri"/>
                <w:sz w:val="22"/>
                <w:szCs w:val="22"/>
              </w:rPr>
            </w:pPr>
            <w:r w:rsidRPr="00965F57">
              <w:rPr>
                <w:rFonts w:ascii="Calibri" w:hAnsi="Calibri" w:cs="Calibri"/>
                <w:sz w:val="22"/>
                <w:szCs w:val="22"/>
              </w:rPr>
              <w:t>Μετασχηματισμένα Δεδομένα</w:t>
            </w:r>
          </w:p>
          <w:p w14:paraId="21CAC275" w14:textId="77777777" w:rsidR="00362871" w:rsidRPr="00965F57" w:rsidRDefault="00362871" w:rsidP="006E50DF">
            <w:pPr>
              <w:widowControl w:val="0"/>
              <w:spacing w:after="0"/>
              <w:ind w:right="-108"/>
              <w:rPr>
                <w:rFonts w:eastAsia="Calibri"/>
                <w:color w:val="000000"/>
                <w:szCs w:val="22"/>
                <w:lang w:val="el-GR"/>
              </w:rPr>
            </w:pPr>
            <w:r w:rsidRPr="00965F57">
              <w:rPr>
                <w:szCs w:val="22"/>
                <w:lang w:val="el-GR"/>
              </w:rPr>
              <w:t xml:space="preserve">Την επιλογή των δεομένων προς απεικόνιση την κάνει ο χρήστης, με </w:t>
            </w:r>
            <w:r w:rsidRPr="00965F57">
              <w:rPr>
                <w:szCs w:val="22"/>
                <w:lang w:val="en-US"/>
              </w:rPr>
              <w:t>drag</w:t>
            </w:r>
            <w:r w:rsidRPr="00965F57">
              <w:rPr>
                <w:szCs w:val="22"/>
                <w:lang w:val="el-GR"/>
              </w:rPr>
              <w:t xml:space="preserve"> &amp; </w:t>
            </w:r>
            <w:r w:rsidRPr="00965F57">
              <w:rPr>
                <w:szCs w:val="22"/>
                <w:lang w:val="en-US"/>
              </w:rPr>
              <w:t>Drop</w:t>
            </w:r>
          </w:p>
        </w:tc>
        <w:tc>
          <w:tcPr>
            <w:tcW w:w="845" w:type="pct"/>
            <w:tcBorders>
              <w:top w:val="single" w:sz="4" w:space="0" w:color="000000"/>
              <w:left w:val="single" w:sz="4" w:space="0" w:color="000000"/>
              <w:bottom w:val="single" w:sz="4" w:space="0" w:color="000000"/>
              <w:right w:val="single" w:sz="4" w:space="0" w:color="000000"/>
            </w:tcBorders>
            <w:vAlign w:val="center"/>
          </w:tcPr>
          <w:p w14:paraId="7A92BDEB" w14:textId="77777777" w:rsidR="00362871" w:rsidRPr="00965F57" w:rsidRDefault="00362871" w:rsidP="006E50DF">
            <w:pPr>
              <w:widowControl w:val="0"/>
              <w:spacing w:after="0"/>
              <w:ind w:right="-108"/>
              <w:rPr>
                <w:rFonts w:eastAsia="Calibri"/>
                <w:color w:val="000000"/>
                <w:szCs w:val="22"/>
              </w:rPr>
            </w:pPr>
            <w:r w:rsidRPr="00965F57">
              <w:rPr>
                <w:szCs w:val="22"/>
              </w:rPr>
              <w:t>Ναι</w:t>
            </w:r>
          </w:p>
        </w:tc>
        <w:tc>
          <w:tcPr>
            <w:tcW w:w="728" w:type="pct"/>
            <w:tcBorders>
              <w:top w:val="single" w:sz="4" w:space="0" w:color="000000"/>
              <w:left w:val="single" w:sz="4" w:space="0" w:color="000000"/>
              <w:bottom w:val="single" w:sz="4" w:space="0" w:color="000000"/>
              <w:right w:val="single" w:sz="4" w:space="0" w:color="000000"/>
            </w:tcBorders>
            <w:vAlign w:val="center"/>
          </w:tcPr>
          <w:p w14:paraId="6A8CE225" w14:textId="77777777" w:rsidR="00362871" w:rsidRPr="00965F57" w:rsidRDefault="00362871" w:rsidP="006E50DF">
            <w:pPr>
              <w:widowControl w:val="0"/>
              <w:spacing w:after="0"/>
              <w:ind w:right="-108"/>
              <w:rPr>
                <w:rFonts w:eastAsia="Calibri"/>
                <w:color w:val="000000"/>
                <w:szCs w:val="22"/>
              </w:rPr>
            </w:pPr>
          </w:p>
        </w:tc>
        <w:tc>
          <w:tcPr>
            <w:tcW w:w="947" w:type="pct"/>
            <w:tcBorders>
              <w:top w:val="single" w:sz="4" w:space="0" w:color="000000"/>
              <w:left w:val="single" w:sz="4" w:space="0" w:color="000000"/>
              <w:bottom w:val="single" w:sz="4" w:space="0" w:color="000000"/>
              <w:right w:val="single" w:sz="4" w:space="0" w:color="000000"/>
            </w:tcBorders>
            <w:vAlign w:val="center"/>
          </w:tcPr>
          <w:p w14:paraId="39CC965C" w14:textId="77777777" w:rsidR="00362871" w:rsidRPr="00965F57" w:rsidRDefault="00362871" w:rsidP="006E50DF">
            <w:pPr>
              <w:widowControl w:val="0"/>
              <w:spacing w:after="0"/>
              <w:ind w:right="-108"/>
              <w:rPr>
                <w:rFonts w:eastAsia="Calibri"/>
                <w:color w:val="000000"/>
                <w:szCs w:val="22"/>
              </w:rPr>
            </w:pPr>
          </w:p>
        </w:tc>
      </w:tr>
      <w:tr w:rsidR="00362871" w:rsidRPr="00965F57" w14:paraId="347AB9FF" w14:textId="77777777" w:rsidTr="00480833">
        <w:tc>
          <w:tcPr>
            <w:tcW w:w="383" w:type="pct"/>
            <w:tcBorders>
              <w:top w:val="single" w:sz="4" w:space="0" w:color="000000"/>
              <w:left w:val="single" w:sz="4" w:space="0" w:color="000000"/>
              <w:bottom w:val="single" w:sz="4" w:space="0" w:color="000000"/>
              <w:right w:val="single" w:sz="4" w:space="0" w:color="000000"/>
            </w:tcBorders>
            <w:vAlign w:val="center"/>
          </w:tcPr>
          <w:p w14:paraId="3CCC0ABB" w14:textId="77777777" w:rsidR="00362871" w:rsidRPr="00965F57" w:rsidRDefault="00362871" w:rsidP="006E50DF">
            <w:pPr>
              <w:pStyle w:val="aff1"/>
              <w:widowControl w:val="0"/>
              <w:numPr>
                <w:ilvl w:val="2"/>
                <w:numId w:val="12"/>
              </w:numPr>
              <w:ind w:right="-108"/>
              <w:jc w:val="both"/>
              <w:rPr>
                <w:rFonts w:ascii="Calibri" w:eastAsia="Calibri" w:hAnsi="Calibri" w:cs="Calibri"/>
                <w:color w:val="000000"/>
                <w:sz w:val="22"/>
                <w:szCs w:val="22"/>
              </w:rPr>
            </w:pPr>
          </w:p>
        </w:tc>
        <w:tc>
          <w:tcPr>
            <w:tcW w:w="2098" w:type="pct"/>
            <w:tcBorders>
              <w:top w:val="single" w:sz="4" w:space="0" w:color="000000"/>
              <w:left w:val="single" w:sz="4" w:space="0" w:color="000000"/>
              <w:bottom w:val="single" w:sz="4" w:space="0" w:color="000000"/>
              <w:right w:val="single" w:sz="4" w:space="0" w:color="000000"/>
            </w:tcBorders>
            <w:vAlign w:val="center"/>
          </w:tcPr>
          <w:p w14:paraId="7AC47688" w14:textId="77777777" w:rsidR="00362871" w:rsidRPr="00965F57" w:rsidRDefault="00362871" w:rsidP="006E50DF">
            <w:pPr>
              <w:widowControl w:val="0"/>
              <w:spacing w:after="0"/>
              <w:ind w:right="-108"/>
              <w:rPr>
                <w:rFonts w:eastAsia="Calibri"/>
                <w:color w:val="000000"/>
                <w:szCs w:val="22"/>
                <w:lang w:val="el-GR"/>
              </w:rPr>
            </w:pPr>
            <w:r w:rsidRPr="00965F57">
              <w:rPr>
                <w:szCs w:val="22"/>
                <w:lang w:val="el-GR"/>
              </w:rPr>
              <w:t xml:space="preserve">Στην περίπτωση </w:t>
            </w:r>
            <w:r w:rsidRPr="00965F57">
              <w:rPr>
                <w:szCs w:val="22"/>
                <w:lang w:val="en-US"/>
              </w:rPr>
              <w:t>widget</w:t>
            </w:r>
            <w:r w:rsidRPr="00965F57">
              <w:rPr>
                <w:szCs w:val="22"/>
                <w:lang w:val="el-GR"/>
              </w:rPr>
              <w:t xml:space="preserve"> γραφημάτων, θα πρέπει να υποστηρίζονται πολλαπλοί άξονες, για την απεικόνιση διαφορετικών κλιμάκων (πχ. θερμοκρασία και Κατανάλωση)</w:t>
            </w:r>
          </w:p>
        </w:tc>
        <w:tc>
          <w:tcPr>
            <w:tcW w:w="845" w:type="pct"/>
            <w:tcBorders>
              <w:top w:val="single" w:sz="4" w:space="0" w:color="000000"/>
              <w:left w:val="single" w:sz="4" w:space="0" w:color="000000"/>
              <w:bottom w:val="single" w:sz="4" w:space="0" w:color="000000"/>
              <w:right w:val="single" w:sz="4" w:space="0" w:color="000000"/>
            </w:tcBorders>
            <w:vAlign w:val="center"/>
          </w:tcPr>
          <w:p w14:paraId="5E042E00" w14:textId="77777777" w:rsidR="00362871" w:rsidRPr="00965F57" w:rsidRDefault="00362871" w:rsidP="006E50DF">
            <w:pPr>
              <w:widowControl w:val="0"/>
              <w:spacing w:after="0"/>
              <w:ind w:right="-108"/>
              <w:rPr>
                <w:rFonts w:eastAsia="Calibri"/>
                <w:color w:val="000000"/>
                <w:szCs w:val="22"/>
              </w:rPr>
            </w:pPr>
            <w:r w:rsidRPr="00965F57">
              <w:rPr>
                <w:szCs w:val="22"/>
              </w:rPr>
              <w:t>Ναι</w:t>
            </w:r>
          </w:p>
        </w:tc>
        <w:tc>
          <w:tcPr>
            <w:tcW w:w="728" w:type="pct"/>
            <w:tcBorders>
              <w:top w:val="single" w:sz="4" w:space="0" w:color="000000"/>
              <w:left w:val="single" w:sz="4" w:space="0" w:color="000000"/>
              <w:bottom w:val="single" w:sz="4" w:space="0" w:color="000000"/>
              <w:right w:val="single" w:sz="4" w:space="0" w:color="000000"/>
            </w:tcBorders>
            <w:vAlign w:val="center"/>
          </w:tcPr>
          <w:p w14:paraId="616593BC" w14:textId="77777777" w:rsidR="00362871" w:rsidRPr="00965F57" w:rsidRDefault="00362871" w:rsidP="006E50DF">
            <w:pPr>
              <w:widowControl w:val="0"/>
              <w:spacing w:after="0"/>
              <w:ind w:right="-108"/>
              <w:rPr>
                <w:rFonts w:eastAsia="Calibri"/>
                <w:color w:val="000000"/>
                <w:szCs w:val="22"/>
              </w:rPr>
            </w:pPr>
          </w:p>
        </w:tc>
        <w:tc>
          <w:tcPr>
            <w:tcW w:w="947" w:type="pct"/>
            <w:tcBorders>
              <w:top w:val="single" w:sz="4" w:space="0" w:color="000000"/>
              <w:left w:val="single" w:sz="4" w:space="0" w:color="000000"/>
              <w:bottom w:val="single" w:sz="4" w:space="0" w:color="000000"/>
              <w:right w:val="single" w:sz="4" w:space="0" w:color="000000"/>
            </w:tcBorders>
            <w:vAlign w:val="center"/>
          </w:tcPr>
          <w:p w14:paraId="10E1760E" w14:textId="77777777" w:rsidR="00362871" w:rsidRPr="00965F57" w:rsidRDefault="00362871" w:rsidP="006E50DF">
            <w:pPr>
              <w:widowControl w:val="0"/>
              <w:spacing w:after="0"/>
              <w:ind w:right="-108"/>
              <w:rPr>
                <w:rFonts w:eastAsia="Calibri"/>
                <w:color w:val="000000"/>
                <w:szCs w:val="22"/>
              </w:rPr>
            </w:pPr>
          </w:p>
        </w:tc>
      </w:tr>
      <w:tr w:rsidR="00362871" w:rsidRPr="002B0BA9" w14:paraId="5DE55020" w14:textId="77777777" w:rsidTr="00480833">
        <w:tc>
          <w:tcPr>
            <w:tcW w:w="383" w:type="pct"/>
            <w:tcBorders>
              <w:top w:val="single" w:sz="4" w:space="0" w:color="000000"/>
              <w:left w:val="single" w:sz="4" w:space="0" w:color="000000"/>
              <w:bottom w:val="single" w:sz="4" w:space="0" w:color="000000"/>
              <w:right w:val="single" w:sz="4" w:space="0" w:color="000000"/>
            </w:tcBorders>
            <w:vAlign w:val="center"/>
          </w:tcPr>
          <w:p w14:paraId="633E4D57" w14:textId="77777777" w:rsidR="00362871" w:rsidRPr="00965F57" w:rsidRDefault="00362871" w:rsidP="006E50DF">
            <w:pPr>
              <w:pStyle w:val="aff1"/>
              <w:widowControl w:val="0"/>
              <w:numPr>
                <w:ilvl w:val="2"/>
                <w:numId w:val="12"/>
              </w:numPr>
              <w:ind w:right="-108"/>
              <w:jc w:val="both"/>
              <w:rPr>
                <w:rFonts w:ascii="Calibri" w:eastAsia="Calibri" w:hAnsi="Calibri" w:cs="Calibri"/>
                <w:color w:val="000000"/>
                <w:sz w:val="22"/>
                <w:szCs w:val="22"/>
              </w:rPr>
            </w:pPr>
          </w:p>
        </w:tc>
        <w:tc>
          <w:tcPr>
            <w:tcW w:w="2098" w:type="pct"/>
            <w:tcBorders>
              <w:top w:val="single" w:sz="4" w:space="0" w:color="000000"/>
              <w:left w:val="single" w:sz="4" w:space="0" w:color="000000"/>
              <w:bottom w:val="single" w:sz="4" w:space="0" w:color="000000"/>
              <w:right w:val="single" w:sz="4" w:space="0" w:color="000000"/>
            </w:tcBorders>
            <w:vAlign w:val="center"/>
          </w:tcPr>
          <w:p w14:paraId="6829FD69" w14:textId="77777777" w:rsidR="00362871" w:rsidRPr="00965F57" w:rsidRDefault="00362871" w:rsidP="006E50DF">
            <w:pPr>
              <w:widowControl w:val="0"/>
              <w:spacing w:after="0"/>
              <w:ind w:right="-108"/>
              <w:rPr>
                <w:szCs w:val="22"/>
                <w:lang w:val="el-GR"/>
              </w:rPr>
            </w:pPr>
            <w:r w:rsidRPr="00965F57">
              <w:rPr>
                <w:szCs w:val="22"/>
                <w:lang w:val="el-GR"/>
              </w:rPr>
              <w:t xml:space="preserve">Σε περίπτωση μετασχηματιζόμενης πληροφορίας σε ένα </w:t>
            </w:r>
            <w:r w:rsidRPr="00965F57">
              <w:rPr>
                <w:szCs w:val="22"/>
                <w:lang w:val="en-US"/>
              </w:rPr>
              <w:t>Widget</w:t>
            </w:r>
            <w:r w:rsidRPr="00965F57">
              <w:rPr>
                <w:szCs w:val="22"/>
                <w:lang w:val="el-GR"/>
              </w:rPr>
              <w:t xml:space="preserve">, ο χρήστης θα πρέπει να έχει τη δυνατότητα χρήσης μαθηματικών συναρτήσεων και λογικών συνθηκών, από βιβλιοθήκη που διαθέτει η πλατφόρμα </w:t>
            </w:r>
          </w:p>
        </w:tc>
        <w:tc>
          <w:tcPr>
            <w:tcW w:w="845" w:type="pct"/>
            <w:tcBorders>
              <w:top w:val="single" w:sz="4" w:space="0" w:color="000000"/>
              <w:left w:val="single" w:sz="4" w:space="0" w:color="000000"/>
              <w:bottom w:val="single" w:sz="4" w:space="0" w:color="000000"/>
              <w:right w:val="single" w:sz="4" w:space="0" w:color="000000"/>
            </w:tcBorders>
            <w:vAlign w:val="center"/>
          </w:tcPr>
          <w:p w14:paraId="2DEB9A2F" w14:textId="77777777" w:rsidR="00362871" w:rsidRPr="00965F57" w:rsidRDefault="00362871" w:rsidP="006E50DF">
            <w:pPr>
              <w:widowControl w:val="0"/>
              <w:spacing w:after="0"/>
              <w:ind w:right="-108"/>
              <w:rPr>
                <w:szCs w:val="22"/>
                <w:lang w:val="el-GR"/>
              </w:rPr>
            </w:pPr>
            <w:r w:rsidRPr="00965F57">
              <w:rPr>
                <w:szCs w:val="22"/>
                <w:lang w:val="el-GR"/>
              </w:rPr>
              <w:t>Να αναφερθούν οι συναρτήσεις που υποστηρίζονται</w:t>
            </w:r>
          </w:p>
        </w:tc>
        <w:tc>
          <w:tcPr>
            <w:tcW w:w="728" w:type="pct"/>
            <w:tcBorders>
              <w:top w:val="single" w:sz="4" w:space="0" w:color="000000"/>
              <w:left w:val="single" w:sz="4" w:space="0" w:color="000000"/>
              <w:bottom w:val="single" w:sz="4" w:space="0" w:color="000000"/>
              <w:right w:val="single" w:sz="4" w:space="0" w:color="000000"/>
            </w:tcBorders>
            <w:vAlign w:val="center"/>
          </w:tcPr>
          <w:p w14:paraId="4286CC46" w14:textId="77777777" w:rsidR="00362871" w:rsidRPr="00965F57" w:rsidRDefault="00362871" w:rsidP="006E50DF">
            <w:pPr>
              <w:widowControl w:val="0"/>
              <w:spacing w:after="0"/>
              <w:ind w:right="-108"/>
              <w:rPr>
                <w:rFonts w:eastAsia="Calibri"/>
                <w:color w:val="000000"/>
                <w:szCs w:val="22"/>
                <w:lang w:val="el-GR"/>
              </w:rPr>
            </w:pPr>
          </w:p>
        </w:tc>
        <w:tc>
          <w:tcPr>
            <w:tcW w:w="947" w:type="pct"/>
            <w:tcBorders>
              <w:top w:val="single" w:sz="4" w:space="0" w:color="000000"/>
              <w:left w:val="single" w:sz="4" w:space="0" w:color="000000"/>
              <w:bottom w:val="single" w:sz="4" w:space="0" w:color="000000"/>
              <w:right w:val="single" w:sz="4" w:space="0" w:color="000000"/>
            </w:tcBorders>
            <w:vAlign w:val="center"/>
          </w:tcPr>
          <w:p w14:paraId="4857730B" w14:textId="77777777" w:rsidR="00362871" w:rsidRPr="00965F57" w:rsidRDefault="00362871" w:rsidP="006E50DF">
            <w:pPr>
              <w:widowControl w:val="0"/>
              <w:spacing w:after="0"/>
              <w:ind w:right="-108"/>
              <w:rPr>
                <w:rFonts w:eastAsia="Calibri"/>
                <w:color w:val="000000"/>
                <w:szCs w:val="22"/>
                <w:lang w:val="el-GR"/>
              </w:rPr>
            </w:pPr>
          </w:p>
        </w:tc>
      </w:tr>
      <w:tr w:rsidR="00362871" w:rsidRPr="00965F57" w14:paraId="13FFE64D" w14:textId="77777777" w:rsidTr="00480833">
        <w:tc>
          <w:tcPr>
            <w:tcW w:w="383" w:type="pct"/>
            <w:tcBorders>
              <w:top w:val="single" w:sz="4" w:space="0" w:color="000000"/>
              <w:left w:val="single" w:sz="4" w:space="0" w:color="000000"/>
              <w:bottom w:val="single" w:sz="4" w:space="0" w:color="000000"/>
              <w:right w:val="single" w:sz="4" w:space="0" w:color="000000"/>
            </w:tcBorders>
            <w:vAlign w:val="center"/>
          </w:tcPr>
          <w:p w14:paraId="413FC161" w14:textId="77777777" w:rsidR="00362871" w:rsidRPr="00965F57" w:rsidRDefault="00362871" w:rsidP="006E50DF">
            <w:pPr>
              <w:pStyle w:val="aff1"/>
              <w:widowControl w:val="0"/>
              <w:numPr>
                <w:ilvl w:val="2"/>
                <w:numId w:val="12"/>
              </w:numPr>
              <w:ind w:right="-108"/>
              <w:jc w:val="both"/>
              <w:rPr>
                <w:rFonts w:ascii="Calibri" w:eastAsia="Calibri" w:hAnsi="Calibri" w:cs="Calibri"/>
                <w:color w:val="000000"/>
                <w:sz w:val="22"/>
                <w:szCs w:val="22"/>
                <w:lang w:val="el-GR"/>
              </w:rPr>
            </w:pPr>
          </w:p>
        </w:tc>
        <w:tc>
          <w:tcPr>
            <w:tcW w:w="2098" w:type="pct"/>
            <w:tcBorders>
              <w:top w:val="single" w:sz="4" w:space="0" w:color="000000"/>
              <w:left w:val="single" w:sz="4" w:space="0" w:color="000000"/>
              <w:bottom w:val="single" w:sz="4" w:space="0" w:color="000000"/>
              <w:right w:val="single" w:sz="4" w:space="0" w:color="000000"/>
            </w:tcBorders>
            <w:vAlign w:val="center"/>
          </w:tcPr>
          <w:p w14:paraId="45EA7357" w14:textId="77777777" w:rsidR="00362871" w:rsidRPr="00965F57" w:rsidRDefault="00362871" w:rsidP="006E50DF">
            <w:pPr>
              <w:widowControl w:val="0"/>
              <w:spacing w:after="0"/>
              <w:ind w:right="-108"/>
              <w:rPr>
                <w:szCs w:val="22"/>
                <w:lang w:val="el-GR"/>
              </w:rPr>
            </w:pPr>
            <w:r w:rsidRPr="00965F57">
              <w:rPr>
                <w:color w:val="000000"/>
                <w:szCs w:val="22"/>
                <w:lang w:val="en-US"/>
              </w:rPr>
              <w:t>O</w:t>
            </w:r>
            <w:r w:rsidRPr="00965F57">
              <w:rPr>
                <w:color w:val="000000"/>
                <w:szCs w:val="22"/>
                <w:lang w:val="el-GR"/>
              </w:rPr>
              <w:t xml:space="preserve"> χρήστης θα πρέπει να μπορεί να ορίσει εάν το απεικονιζόμενο αποτέλεσμα σε ένα </w:t>
            </w:r>
            <w:r w:rsidRPr="00965F57">
              <w:rPr>
                <w:color w:val="000000"/>
                <w:szCs w:val="22"/>
                <w:lang w:val="en-US"/>
              </w:rPr>
              <w:t>Widget</w:t>
            </w:r>
            <w:r w:rsidRPr="00965F57">
              <w:rPr>
                <w:color w:val="000000"/>
                <w:szCs w:val="22"/>
                <w:lang w:val="el-GR"/>
              </w:rPr>
              <w:t>, θα είναι Άθροισμα ή Μέσος Όρος</w:t>
            </w:r>
          </w:p>
        </w:tc>
        <w:tc>
          <w:tcPr>
            <w:tcW w:w="845" w:type="pct"/>
            <w:tcBorders>
              <w:top w:val="single" w:sz="4" w:space="0" w:color="000000"/>
              <w:left w:val="single" w:sz="4" w:space="0" w:color="000000"/>
              <w:bottom w:val="single" w:sz="4" w:space="0" w:color="000000"/>
              <w:right w:val="single" w:sz="4" w:space="0" w:color="000000"/>
            </w:tcBorders>
            <w:vAlign w:val="center"/>
          </w:tcPr>
          <w:p w14:paraId="4E57A6EC" w14:textId="77777777" w:rsidR="00362871" w:rsidRPr="00965F57" w:rsidRDefault="00362871" w:rsidP="006E50DF">
            <w:pPr>
              <w:widowControl w:val="0"/>
              <w:spacing w:after="0"/>
              <w:ind w:right="-108"/>
              <w:rPr>
                <w:szCs w:val="22"/>
              </w:rPr>
            </w:pPr>
            <w:r w:rsidRPr="00965F57">
              <w:rPr>
                <w:color w:val="000000"/>
                <w:szCs w:val="22"/>
              </w:rPr>
              <w:t>Ναι</w:t>
            </w:r>
          </w:p>
        </w:tc>
        <w:tc>
          <w:tcPr>
            <w:tcW w:w="728" w:type="pct"/>
            <w:tcBorders>
              <w:top w:val="single" w:sz="4" w:space="0" w:color="000000"/>
              <w:left w:val="single" w:sz="4" w:space="0" w:color="000000"/>
              <w:bottom w:val="single" w:sz="4" w:space="0" w:color="000000"/>
              <w:right w:val="single" w:sz="4" w:space="0" w:color="000000"/>
            </w:tcBorders>
            <w:vAlign w:val="center"/>
          </w:tcPr>
          <w:p w14:paraId="13AB8F2B" w14:textId="77777777" w:rsidR="00362871" w:rsidRPr="00965F57" w:rsidRDefault="00362871" w:rsidP="006E50DF">
            <w:pPr>
              <w:widowControl w:val="0"/>
              <w:spacing w:after="0"/>
              <w:ind w:right="-108"/>
              <w:rPr>
                <w:rFonts w:eastAsia="Calibri"/>
                <w:color w:val="000000"/>
                <w:szCs w:val="22"/>
              </w:rPr>
            </w:pPr>
          </w:p>
        </w:tc>
        <w:tc>
          <w:tcPr>
            <w:tcW w:w="947" w:type="pct"/>
            <w:tcBorders>
              <w:top w:val="single" w:sz="4" w:space="0" w:color="000000"/>
              <w:left w:val="single" w:sz="4" w:space="0" w:color="000000"/>
              <w:bottom w:val="single" w:sz="4" w:space="0" w:color="000000"/>
              <w:right w:val="single" w:sz="4" w:space="0" w:color="000000"/>
            </w:tcBorders>
            <w:vAlign w:val="center"/>
          </w:tcPr>
          <w:p w14:paraId="37A01985" w14:textId="77777777" w:rsidR="00362871" w:rsidRPr="00965F57" w:rsidRDefault="00362871" w:rsidP="006E50DF">
            <w:pPr>
              <w:widowControl w:val="0"/>
              <w:spacing w:after="0"/>
              <w:ind w:right="-108"/>
              <w:rPr>
                <w:rFonts w:eastAsia="Calibri"/>
                <w:color w:val="000000"/>
                <w:szCs w:val="22"/>
              </w:rPr>
            </w:pPr>
          </w:p>
        </w:tc>
      </w:tr>
      <w:tr w:rsidR="00362871" w:rsidRPr="00965F57" w14:paraId="712BB3FE" w14:textId="77777777" w:rsidTr="00480833">
        <w:tc>
          <w:tcPr>
            <w:tcW w:w="383" w:type="pct"/>
            <w:tcBorders>
              <w:top w:val="single" w:sz="4" w:space="0" w:color="000000"/>
              <w:left w:val="single" w:sz="4" w:space="0" w:color="000000"/>
              <w:bottom w:val="single" w:sz="4" w:space="0" w:color="000000"/>
              <w:right w:val="single" w:sz="4" w:space="0" w:color="000000"/>
            </w:tcBorders>
            <w:vAlign w:val="center"/>
          </w:tcPr>
          <w:p w14:paraId="5B32C96D" w14:textId="77777777" w:rsidR="00362871" w:rsidRPr="00965F57" w:rsidRDefault="00362871" w:rsidP="006E50DF">
            <w:pPr>
              <w:pStyle w:val="aff1"/>
              <w:widowControl w:val="0"/>
              <w:numPr>
                <w:ilvl w:val="2"/>
                <w:numId w:val="12"/>
              </w:numPr>
              <w:ind w:right="-108"/>
              <w:jc w:val="both"/>
              <w:rPr>
                <w:rFonts w:ascii="Calibri" w:eastAsia="Calibri" w:hAnsi="Calibri" w:cs="Calibri"/>
                <w:color w:val="000000"/>
                <w:sz w:val="22"/>
                <w:szCs w:val="22"/>
              </w:rPr>
            </w:pPr>
          </w:p>
        </w:tc>
        <w:tc>
          <w:tcPr>
            <w:tcW w:w="2098" w:type="pct"/>
            <w:tcBorders>
              <w:top w:val="single" w:sz="4" w:space="0" w:color="000000"/>
              <w:left w:val="single" w:sz="4" w:space="0" w:color="000000"/>
              <w:bottom w:val="single" w:sz="4" w:space="0" w:color="000000"/>
              <w:right w:val="single" w:sz="4" w:space="0" w:color="000000"/>
            </w:tcBorders>
            <w:vAlign w:val="center"/>
          </w:tcPr>
          <w:p w14:paraId="46662FF1" w14:textId="77777777" w:rsidR="00362871" w:rsidRPr="00965F57" w:rsidRDefault="00362871" w:rsidP="006E50DF">
            <w:pPr>
              <w:widowControl w:val="0"/>
              <w:spacing w:after="0"/>
              <w:ind w:right="-108"/>
              <w:rPr>
                <w:rFonts w:eastAsia="Calibri"/>
                <w:color w:val="000000"/>
                <w:szCs w:val="22"/>
                <w:lang w:val="el-GR"/>
              </w:rPr>
            </w:pPr>
            <w:r w:rsidRPr="00965F57">
              <w:rPr>
                <w:color w:val="000000"/>
                <w:szCs w:val="22"/>
                <w:lang w:val="el-GR"/>
              </w:rPr>
              <w:t xml:space="preserve">Στη δημιουργία των </w:t>
            </w:r>
            <w:r w:rsidRPr="00965F57">
              <w:rPr>
                <w:color w:val="000000"/>
                <w:szCs w:val="22"/>
                <w:lang w:val="en-US"/>
              </w:rPr>
              <w:t>Widget</w:t>
            </w:r>
            <w:r w:rsidRPr="00965F57">
              <w:rPr>
                <w:color w:val="000000"/>
                <w:szCs w:val="22"/>
                <w:lang w:val="el-GR"/>
              </w:rPr>
              <w:t xml:space="preserve">, </w:t>
            </w:r>
            <w:r w:rsidRPr="00965F57">
              <w:rPr>
                <w:color w:val="000000"/>
                <w:szCs w:val="22"/>
                <w:lang w:val="en-US"/>
              </w:rPr>
              <w:t>o</w:t>
            </w:r>
            <w:r w:rsidRPr="00965F57">
              <w:rPr>
                <w:color w:val="000000"/>
                <w:szCs w:val="22"/>
                <w:lang w:val="el-GR"/>
              </w:rPr>
              <w:t xml:space="preserve"> χρήστης θα πρέπει να μπορεί να επιλέξει είτε συγκεκριμένες ιδιότητες, συγκεκριμένων συσκευών (όχι απαραίτητα ομοειδής), είτε συγκεκριμένες ιδιότητες ομάδας συσκευών, για να χρησιμοποιήσει ή τα πρωτογενή δεδομένα ή τα μετασχηματιζόμενα, </w:t>
            </w:r>
            <w:r w:rsidRPr="00965F57">
              <w:rPr>
                <w:color w:val="000000"/>
                <w:szCs w:val="22"/>
                <w:lang w:val="el-GR"/>
              </w:rPr>
              <w:lastRenderedPageBreak/>
              <w:t>αποτέλεσμα μαθηματικής συνάρτησης ή λογικής συνθήκης, που έχει επιλέξει.</w:t>
            </w:r>
          </w:p>
        </w:tc>
        <w:tc>
          <w:tcPr>
            <w:tcW w:w="845" w:type="pct"/>
            <w:tcBorders>
              <w:top w:val="single" w:sz="4" w:space="0" w:color="000000"/>
              <w:left w:val="single" w:sz="4" w:space="0" w:color="000000"/>
              <w:bottom w:val="single" w:sz="4" w:space="0" w:color="000000"/>
              <w:right w:val="single" w:sz="4" w:space="0" w:color="000000"/>
            </w:tcBorders>
            <w:vAlign w:val="center"/>
          </w:tcPr>
          <w:p w14:paraId="594A061E" w14:textId="77777777" w:rsidR="00362871" w:rsidRPr="00965F57" w:rsidRDefault="00362871" w:rsidP="006E50DF">
            <w:pPr>
              <w:widowControl w:val="0"/>
              <w:spacing w:after="0"/>
              <w:ind w:right="-108"/>
              <w:rPr>
                <w:rFonts w:eastAsia="Calibri"/>
                <w:color w:val="000000"/>
                <w:szCs w:val="22"/>
              </w:rPr>
            </w:pPr>
            <w:r w:rsidRPr="00965F57">
              <w:rPr>
                <w:szCs w:val="22"/>
              </w:rPr>
              <w:lastRenderedPageBreak/>
              <w:t>Ναι</w:t>
            </w:r>
          </w:p>
        </w:tc>
        <w:tc>
          <w:tcPr>
            <w:tcW w:w="728" w:type="pct"/>
            <w:tcBorders>
              <w:top w:val="single" w:sz="4" w:space="0" w:color="000000"/>
              <w:left w:val="single" w:sz="4" w:space="0" w:color="000000"/>
              <w:bottom w:val="single" w:sz="4" w:space="0" w:color="000000"/>
              <w:right w:val="single" w:sz="4" w:space="0" w:color="000000"/>
            </w:tcBorders>
            <w:vAlign w:val="center"/>
          </w:tcPr>
          <w:p w14:paraId="07D99760" w14:textId="77777777" w:rsidR="00362871" w:rsidRPr="00965F57" w:rsidRDefault="00362871" w:rsidP="006E50DF">
            <w:pPr>
              <w:widowControl w:val="0"/>
              <w:spacing w:after="0"/>
              <w:ind w:right="-108"/>
              <w:rPr>
                <w:rFonts w:eastAsia="Calibri"/>
                <w:color w:val="000000"/>
                <w:szCs w:val="22"/>
              </w:rPr>
            </w:pPr>
          </w:p>
        </w:tc>
        <w:tc>
          <w:tcPr>
            <w:tcW w:w="947" w:type="pct"/>
            <w:tcBorders>
              <w:top w:val="single" w:sz="4" w:space="0" w:color="000000"/>
              <w:left w:val="single" w:sz="4" w:space="0" w:color="000000"/>
              <w:bottom w:val="single" w:sz="4" w:space="0" w:color="000000"/>
              <w:right w:val="single" w:sz="4" w:space="0" w:color="000000"/>
            </w:tcBorders>
            <w:vAlign w:val="center"/>
          </w:tcPr>
          <w:p w14:paraId="4190F59F" w14:textId="77777777" w:rsidR="00362871" w:rsidRPr="00965F57" w:rsidRDefault="00362871" w:rsidP="006E50DF">
            <w:pPr>
              <w:widowControl w:val="0"/>
              <w:spacing w:after="0"/>
              <w:ind w:right="-108"/>
              <w:rPr>
                <w:rFonts w:eastAsia="Calibri"/>
                <w:color w:val="000000"/>
                <w:szCs w:val="22"/>
              </w:rPr>
            </w:pPr>
          </w:p>
        </w:tc>
      </w:tr>
    </w:tbl>
    <w:p w14:paraId="34A5124F" w14:textId="77777777" w:rsidR="00362871" w:rsidRPr="00965F57" w:rsidRDefault="00362871" w:rsidP="006E50DF">
      <w:pPr>
        <w:rPr>
          <w:szCs w:val="22"/>
        </w:rPr>
      </w:pPr>
    </w:p>
    <w:p w14:paraId="3BBC1E11" w14:textId="77777777" w:rsidR="00362871" w:rsidRPr="00965F57" w:rsidRDefault="00362871" w:rsidP="006E50DF">
      <w:pPr>
        <w:rPr>
          <w:b/>
          <w:bCs/>
          <w:szCs w:val="22"/>
        </w:rPr>
      </w:pPr>
      <w:r w:rsidRPr="00965F57">
        <w:rPr>
          <w:b/>
          <w:bCs/>
          <w:szCs w:val="22"/>
        </w:rPr>
        <w:t>Αναφορές</w:t>
      </w:r>
    </w:p>
    <w:tbl>
      <w:tblPr>
        <w:tblW w:w="5000" w:type="pct"/>
        <w:tblLook w:val="0000" w:firstRow="0" w:lastRow="0" w:firstColumn="0" w:lastColumn="0" w:noHBand="0" w:noVBand="0"/>
      </w:tblPr>
      <w:tblGrid>
        <w:gridCol w:w="816"/>
        <w:gridCol w:w="4117"/>
        <w:gridCol w:w="1315"/>
        <w:gridCol w:w="1479"/>
        <w:gridCol w:w="1901"/>
      </w:tblGrid>
      <w:tr w:rsidR="00362871" w:rsidRPr="00965F57" w14:paraId="1FA9A508" w14:textId="77777777" w:rsidTr="00C61DEC">
        <w:trPr>
          <w:trHeight w:val="344"/>
        </w:trPr>
        <w:tc>
          <w:tcPr>
            <w:tcW w:w="424" w:type="pct"/>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tcPr>
          <w:p w14:paraId="3ADA42F3" w14:textId="77777777" w:rsidR="00362871" w:rsidRPr="00965F57" w:rsidRDefault="00362871" w:rsidP="006E50DF">
            <w:pPr>
              <w:widowControl w:val="0"/>
              <w:spacing w:after="0"/>
              <w:ind w:right="-108"/>
              <w:rPr>
                <w:rFonts w:eastAsia="Calibri"/>
                <w:b/>
                <w:color w:val="000000"/>
                <w:szCs w:val="22"/>
              </w:rPr>
            </w:pPr>
            <w:r w:rsidRPr="00965F57">
              <w:rPr>
                <w:rFonts w:eastAsia="Calibri"/>
                <w:b/>
                <w:color w:val="000000"/>
                <w:szCs w:val="22"/>
              </w:rPr>
              <w:t>Α/Α</w:t>
            </w:r>
          </w:p>
        </w:tc>
        <w:tc>
          <w:tcPr>
            <w:tcW w:w="2138" w:type="pct"/>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tcPr>
          <w:p w14:paraId="624736C6" w14:textId="77777777" w:rsidR="00362871" w:rsidRPr="00965F57" w:rsidRDefault="00362871" w:rsidP="006E50DF">
            <w:pPr>
              <w:widowControl w:val="0"/>
              <w:spacing w:after="0"/>
              <w:ind w:right="-108"/>
              <w:rPr>
                <w:rFonts w:eastAsia="Calibri"/>
                <w:color w:val="000000"/>
                <w:szCs w:val="22"/>
              </w:rPr>
            </w:pPr>
            <w:r w:rsidRPr="00965F57">
              <w:rPr>
                <w:rFonts w:eastAsia="Calibri"/>
                <w:b/>
                <w:color w:val="000000"/>
                <w:szCs w:val="22"/>
              </w:rPr>
              <w:t>ΠΡΟΔΙΑΓΡΑΦΗ</w:t>
            </w:r>
          </w:p>
        </w:tc>
        <w:tc>
          <w:tcPr>
            <w:tcW w:w="683" w:type="pct"/>
            <w:tcBorders>
              <w:top w:val="single" w:sz="4" w:space="0" w:color="000000"/>
              <w:left w:val="single" w:sz="4" w:space="0" w:color="000000"/>
              <w:bottom w:val="single" w:sz="4" w:space="0" w:color="000000"/>
              <w:right w:val="single" w:sz="4" w:space="0" w:color="000000"/>
            </w:tcBorders>
            <w:shd w:val="clear" w:color="auto" w:fill="D9D9D9"/>
            <w:vAlign w:val="center"/>
          </w:tcPr>
          <w:p w14:paraId="610D233E" w14:textId="77777777" w:rsidR="00362871" w:rsidRPr="00965F57" w:rsidRDefault="00362871" w:rsidP="006E50DF">
            <w:pPr>
              <w:widowControl w:val="0"/>
              <w:spacing w:after="0"/>
              <w:ind w:right="-108"/>
              <w:rPr>
                <w:rFonts w:eastAsia="Calibri"/>
                <w:color w:val="000000"/>
                <w:szCs w:val="22"/>
              </w:rPr>
            </w:pPr>
            <w:r w:rsidRPr="00965F57">
              <w:rPr>
                <w:rFonts w:eastAsia="Calibri"/>
                <w:b/>
                <w:color w:val="000000"/>
                <w:szCs w:val="22"/>
              </w:rPr>
              <w:t>ΑΠΑΙΤΗΣΗ</w:t>
            </w:r>
          </w:p>
        </w:tc>
        <w:tc>
          <w:tcPr>
            <w:tcW w:w="768" w:type="pct"/>
            <w:tcBorders>
              <w:top w:val="single" w:sz="4" w:space="0" w:color="000000"/>
              <w:left w:val="single" w:sz="4" w:space="0" w:color="000000"/>
              <w:bottom w:val="single" w:sz="4" w:space="0" w:color="000000"/>
              <w:right w:val="single" w:sz="4" w:space="0" w:color="000000"/>
            </w:tcBorders>
            <w:shd w:val="clear" w:color="auto" w:fill="D9D9D9"/>
            <w:vAlign w:val="center"/>
          </w:tcPr>
          <w:p w14:paraId="500DEF25" w14:textId="77777777" w:rsidR="00362871" w:rsidRPr="00965F57" w:rsidRDefault="00362871" w:rsidP="006E50DF">
            <w:pPr>
              <w:widowControl w:val="0"/>
              <w:spacing w:after="0"/>
              <w:ind w:right="-108"/>
              <w:rPr>
                <w:rFonts w:eastAsia="Calibri"/>
                <w:color w:val="000000"/>
                <w:szCs w:val="22"/>
              </w:rPr>
            </w:pPr>
            <w:r w:rsidRPr="00965F57">
              <w:rPr>
                <w:rFonts w:eastAsia="Calibri"/>
                <w:b/>
                <w:color w:val="000000"/>
                <w:szCs w:val="22"/>
              </w:rPr>
              <w:t>ΑΠΑΝΤΗΣΗ</w:t>
            </w:r>
          </w:p>
        </w:tc>
        <w:tc>
          <w:tcPr>
            <w:tcW w:w="987" w:type="pct"/>
            <w:tcBorders>
              <w:top w:val="single" w:sz="4" w:space="0" w:color="000000"/>
              <w:left w:val="single" w:sz="4" w:space="0" w:color="000000"/>
              <w:bottom w:val="single" w:sz="4" w:space="0" w:color="000000"/>
              <w:right w:val="single" w:sz="4" w:space="0" w:color="000000"/>
            </w:tcBorders>
            <w:shd w:val="clear" w:color="auto" w:fill="D9D9D9"/>
            <w:vAlign w:val="center"/>
          </w:tcPr>
          <w:p w14:paraId="419C2E51" w14:textId="77777777" w:rsidR="00362871" w:rsidRPr="00965F57" w:rsidRDefault="00362871" w:rsidP="006E50DF">
            <w:pPr>
              <w:widowControl w:val="0"/>
              <w:spacing w:after="0"/>
              <w:ind w:right="-108"/>
              <w:rPr>
                <w:rFonts w:eastAsia="Calibri"/>
                <w:color w:val="000000"/>
                <w:szCs w:val="22"/>
              </w:rPr>
            </w:pPr>
            <w:r w:rsidRPr="00965F57">
              <w:rPr>
                <w:rFonts w:eastAsia="Calibri"/>
                <w:b/>
                <w:color w:val="000000"/>
                <w:szCs w:val="22"/>
              </w:rPr>
              <w:t>ΠΑΡΑΠΟΜΠΗ ΤΕΚΜΗΡΙΩΣΗΣ</w:t>
            </w:r>
          </w:p>
        </w:tc>
      </w:tr>
      <w:tr w:rsidR="00362871" w:rsidRPr="00965F57" w14:paraId="1DFA2C8B" w14:textId="77777777" w:rsidTr="00C61DEC">
        <w:tc>
          <w:tcPr>
            <w:tcW w:w="424" w:type="pct"/>
            <w:tcBorders>
              <w:top w:val="single" w:sz="4" w:space="0" w:color="000000"/>
              <w:left w:val="single" w:sz="4" w:space="0" w:color="000000"/>
              <w:bottom w:val="single" w:sz="4" w:space="0" w:color="000000"/>
              <w:right w:val="single" w:sz="4" w:space="0" w:color="000000"/>
            </w:tcBorders>
            <w:vAlign w:val="center"/>
          </w:tcPr>
          <w:p w14:paraId="4A2CE1F2" w14:textId="77777777" w:rsidR="00362871" w:rsidRPr="00965F57" w:rsidRDefault="00362871" w:rsidP="006E50DF">
            <w:pPr>
              <w:pStyle w:val="aff1"/>
              <w:widowControl w:val="0"/>
              <w:numPr>
                <w:ilvl w:val="2"/>
                <w:numId w:val="78"/>
              </w:numPr>
              <w:ind w:right="-108"/>
              <w:jc w:val="both"/>
              <w:rPr>
                <w:rFonts w:ascii="Calibri" w:eastAsia="Calibri" w:hAnsi="Calibri" w:cs="Calibri"/>
                <w:color w:val="000000"/>
                <w:sz w:val="22"/>
                <w:szCs w:val="22"/>
              </w:rPr>
            </w:pPr>
          </w:p>
        </w:tc>
        <w:tc>
          <w:tcPr>
            <w:tcW w:w="2138" w:type="pct"/>
            <w:tcBorders>
              <w:top w:val="single" w:sz="4" w:space="0" w:color="000000"/>
              <w:left w:val="single" w:sz="4" w:space="0" w:color="000000"/>
              <w:bottom w:val="single" w:sz="4" w:space="0" w:color="000000"/>
              <w:right w:val="single" w:sz="4" w:space="0" w:color="000000"/>
            </w:tcBorders>
            <w:vAlign w:val="center"/>
          </w:tcPr>
          <w:p w14:paraId="36E4EA0A" w14:textId="77777777" w:rsidR="00362871" w:rsidRPr="00965F57" w:rsidRDefault="00362871" w:rsidP="006E50DF">
            <w:pPr>
              <w:widowControl w:val="0"/>
              <w:spacing w:after="0"/>
              <w:ind w:right="-108"/>
              <w:rPr>
                <w:rFonts w:eastAsia="Calibri"/>
                <w:color w:val="000000"/>
                <w:szCs w:val="22"/>
                <w:lang w:val="el-GR"/>
              </w:rPr>
            </w:pPr>
            <w:r w:rsidRPr="00965F57">
              <w:rPr>
                <w:szCs w:val="22"/>
                <w:lang w:val="el-GR"/>
              </w:rPr>
              <w:t>Η πλατφόρμα πρέπει να έχει υποσύστημα δημιουργίας αναφορών</w:t>
            </w:r>
          </w:p>
        </w:tc>
        <w:tc>
          <w:tcPr>
            <w:tcW w:w="683" w:type="pct"/>
            <w:tcBorders>
              <w:top w:val="single" w:sz="4" w:space="0" w:color="000000"/>
              <w:left w:val="single" w:sz="4" w:space="0" w:color="000000"/>
              <w:bottom w:val="single" w:sz="4" w:space="0" w:color="000000"/>
              <w:right w:val="single" w:sz="4" w:space="0" w:color="000000"/>
            </w:tcBorders>
            <w:vAlign w:val="center"/>
          </w:tcPr>
          <w:p w14:paraId="06F35568" w14:textId="77777777" w:rsidR="00362871" w:rsidRPr="00965F57" w:rsidRDefault="00362871" w:rsidP="006E50DF">
            <w:pPr>
              <w:widowControl w:val="0"/>
              <w:spacing w:after="0"/>
              <w:ind w:right="-108"/>
              <w:rPr>
                <w:rFonts w:eastAsia="Calibri"/>
                <w:color w:val="000000"/>
                <w:szCs w:val="22"/>
              </w:rPr>
            </w:pPr>
            <w:r w:rsidRPr="00965F57">
              <w:rPr>
                <w:szCs w:val="22"/>
              </w:rPr>
              <w:t>Ναι</w:t>
            </w:r>
          </w:p>
        </w:tc>
        <w:tc>
          <w:tcPr>
            <w:tcW w:w="768" w:type="pct"/>
            <w:tcBorders>
              <w:top w:val="single" w:sz="4" w:space="0" w:color="000000"/>
              <w:left w:val="single" w:sz="4" w:space="0" w:color="000000"/>
              <w:bottom w:val="single" w:sz="4" w:space="0" w:color="000000"/>
              <w:right w:val="single" w:sz="4" w:space="0" w:color="000000"/>
            </w:tcBorders>
            <w:vAlign w:val="center"/>
          </w:tcPr>
          <w:p w14:paraId="40202D1B" w14:textId="77777777" w:rsidR="00362871" w:rsidRPr="00965F57" w:rsidRDefault="00362871" w:rsidP="006E50DF">
            <w:pPr>
              <w:widowControl w:val="0"/>
              <w:spacing w:after="0"/>
              <w:ind w:right="-108"/>
              <w:rPr>
                <w:rFonts w:eastAsia="Calibri"/>
                <w:color w:val="000000"/>
                <w:szCs w:val="22"/>
              </w:rPr>
            </w:pPr>
          </w:p>
        </w:tc>
        <w:tc>
          <w:tcPr>
            <w:tcW w:w="987" w:type="pct"/>
            <w:tcBorders>
              <w:top w:val="single" w:sz="4" w:space="0" w:color="000000"/>
              <w:left w:val="single" w:sz="4" w:space="0" w:color="000000"/>
              <w:bottom w:val="single" w:sz="4" w:space="0" w:color="000000"/>
              <w:right w:val="single" w:sz="4" w:space="0" w:color="000000"/>
            </w:tcBorders>
            <w:vAlign w:val="center"/>
          </w:tcPr>
          <w:p w14:paraId="2D6F32BC" w14:textId="77777777" w:rsidR="00362871" w:rsidRPr="00965F57" w:rsidRDefault="00362871" w:rsidP="006E50DF">
            <w:pPr>
              <w:widowControl w:val="0"/>
              <w:spacing w:after="0"/>
              <w:ind w:right="-108"/>
              <w:rPr>
                <w:rFonts w:eastAsia="Calibri"/>
                <w:color w:val="000000"/>
                <w:szCs w:val="22"/>
              </w:rPr>
            </w:pPr>
          </w:p>
        </w:tc>
      </w:tr>
      <w:tr w:rsidR="00362871" w:rsidRPr="00965F57" w14:paraId="3462605D" w14:textId="77777777" w:rsidTr="00C61DEC">
        <w:tc>
          <w:tcPr>
            <w:tcW w:w="424" w:type="pct"/>
            <w:tcBorders>
              <w:top w:val="single" w:sz="4" w:space="0" w:color="000000"/>
              <w:left w:val="single" w:sz="4" w:space="0" w:color="000000"/>
              <w:bottom w:val="single" w:sz="4" w:space="0" w:color="000000"/>
              <w:right w:val="single" w:sz="4" w:space="0" w:color="000000"/>
            </w:tcBorders>
            <w:vAlign w:val="center"/>
          </w:tcPr>
          <w:p w14:paraId="218B8699" w14:textId="77777777" w:rsidR="00362871" w:rsidRPr="00965F57" w:rsidRDefault="00362871" w:rsidP="006E50DF">
            <w:pPr>
              <w:pStyle w:val="aff1"/>
              <w:widowControl w:val="0"/>
              <w:numPr>
                <w:ilvl w:val="2"/>
                <w:numId w:val="12"/>
              </w:numPr>
              <w:ind w:right="-108"/>
              <w:jc w:val="both"/>
              <w:rPr>
                <w:rFonts w:ascii="Calibri" w:eastAsia="Calibri" w:hAnsi="Calibri" w:cs="Calibri"/>
                <w:color w:val="000000"/>
                <w:sz w:val="22"/>
                <w:szCs w:val="22"/>
              </w:rPr>
            </w:pPr>
          </w:p>
        </w:tc>
        <w:tc>
          <w:tcPr>
            <w:tcW w:w="2138" w:type="pct"/>
            <w:tcBorders>
              <w:top w:val="single" w:sz="4" w:space="0" w:color="000000"/>
              <w:left w:val="single" w:sz="4" w:space="0" w:color="000000"/>
              <w:bottom w:val="single" w:sz="4" w:space="0" w:color="000000"/>
              <w:right w:val="single" w:sz="4" w:space="0" w:color="000000"/>
            </w:tcBorders>
            <w:vAlign w:val="center"/>
          </w:tcPr>
          <w:p w14:paraId="00B7549B" w14:textId="77777777" w:rsidR="00362871" w:rsidRPr="00965F57" w:rsidRDefault="00362871" w:rsidP="006E50DF">
            <w:pPr>
              <w:widowControl w:val="0"/>
              <w:spacing w:after="0"/>
              <w:ind w:right="-108"/>
              <w:rPr>
                <w:rFonts w:eastAsia="Calibri"/>
                <w:color w:val="000000"/>
                <w:szCs w:val="22"/>
                <w:lang w:val="el-GR"/>
              </w:rPr>
            </w:pPr>
            <w:r w:rsidRPr="00965F57">
              <w:rPr>
                <w:color w:val="000000"/>
                <w:szCs w:val="22"/>
                <w:lang w:val="el-GR"/>
              </w:rPr>
              <w:t xml:space="preserve">Ο χρήστης θα πρέπει να μπορεί να συνδέσει οποιοδήποτε </w:t>
            </w:r>
            <w:r w:rsidRPr="00965F57">
              <w:rPr>
                <w:color w:val="000000"/>
                <w:szCs w:val="22"/>
                <w:lang w:val="en-US"/>
              </w:rPr>
              <w:t>Dashboard</w:t>
            </w:r>
            <w:r w:rsidRPr="00965F57">
              <w:rPr>
                <w:color w:val="000000"/>
                <w:szCs w:val="22"/>
                <w:lang w:val="el-GR"/>
              </w:rPr>
              <w:t xml:space="preserve"> έχει δημιουργήσει, με το υποσύστημα αναφορών.</w:t>
            </w:r>
          </w:p>
        </w:tc>
        <w:tc>
          <w:tcPr>
            <w:tcW w:w="683" w:type="pct"/>
            <w:tcBorders>
              <w:top w:val="single" w:sz="4" w:space="0" w:color="000000"/>
              <w:left w:val="single" w:sz="4" w:space="0" w:color="000000"/>
              <w:bottom w:val="single" w:sz="4" w:space="0" w:color="000000"/>
              <w:right w:val="single" w:sz="4" w:space="0" w:color="000000"/>
            </w:tcBorders>
            <w:vAlign w:val="center"/>
          </w:tcPr>
          <w:p w14:paraId="14357A8E" w14:textId="77777777" w:rsidR="00362871" w:rsidRPr="00965F57" w:rsidRDefault="00362871" w:rsidP="006E50DF">
            <w:pPr>
              <w:widowControl w:val="0"/>
              <w:spacing w:after="0"/>
              <w:ind w:right="-108"/>
              <w:rPr>
                <w:rFonts w:eastAsia="Calibri"/>
                <w:color w:val="000000"/>
                <w:szCs w:val="22"/>
              </w:rPr>
            </w:pPr>
            <w:r w:rsidRPr="00965F57">
              <w:rPr>
                <w:szCs w:val="22"/>
              </w:rPr>
              <w:t>Ναι</w:t>
            </w:r>
          </w:p>
        </w:tc>
        <w:tc>
          <w:tcPr>
            <w:tcW w:w="768" w:type="pct"/>
            <w:tcBorders>
              <w:top w:val="single" w:sz="4" w:space="0" w:color="000000"/>
              <w:left w:val="single" w:sz="4" w:space="0" w:color="000000"/>
              <w:bottom w:val="single" w:sz="4" w:space="0" w:color="000000"/>
              <w:right w:val="single" w:sz="4" w:space="0" w:color="000000"/>
            </w:tcBorders>
            <w:vAlign w:val="center"/>
          </w:tcPr>
          <w:p w14:paraId="62AB4E8F" w14:textId="77777777" w:rsidR="00362871" w:rsidRPr="00965F57" w:rsidRDefault="00362871" w:rsidP="006E50DF">
            <w:pPr>
              <w:widowControl w:val="0"/>
              <w:spacing w:after="0"/>
              <w:ind w:right="-108"/>
              <w:rPr>
                <w:rFonts w:eastAsia="Calibri"/>
                <w:color w:val="000000"/>
                <w:szCs w:val="22"/>
              </w:rPr>
            </w:pPr>
          </w:p>
        </w:tc>
        <w:tc>
          <w:tcPr>
            <w:tcW w:w="987" w:type="pct"/>
            <w:tcBorders>
              <w:top w:val="single" w:sz="4" w:space="0" w:color="000000"/>
              <w:left w:val="single" w:sz="4" w:space="0" w:color="000000"/>
              <w:bottom w:val="single" w:sz="4" w:space="0" w:color="000000"/>
              <w:right w:val="single" w:sz="4" w:space="0" w:color="000000"/>
            </w:tcBorders>
            <w:vAlign w:val="center"/>
          </w:tcPr>
          <w:p w14:paraId="60F1B966" w14:textId="77777777" w:rsidR="00362871" w:rsidRPr="00965F57" w:rsidRDefault="00362871" w:rsidP="006E50DF">
            <w:pPr>
              <w:widowControl w:val="0"/>
              <w:spacing w:after="0"/>
              <w:ind w:right="-108"/>
              <w:rPr>
                <w:rFonts w:eastAsia="Calibri"/>
                <w:color w:val="000000"/>
                <w:szCs w:val="22"/>
              </w:rPr>
            </w:pPr>
          </w:p>
        </w:tc>
      </w:tr>
      <w:tr w:rsidR="00362871" w:rsidRPr="00965F57" w14:paraId="64B17257" w14:textId="77777777" w:rsidTr="00C61DEC">
        <w:trPr>
          <w:trHeight w:val="1820"/>
        </w:trPr>
        <w:tc>
          <w:tcPr>
            <w:tcW w:w="424" w:type="pct"/>
            <w:tcBorders>
              <w:top w:val="single" w:sz="4" w:space="0" w:color="000000"/>
              <w:left w:val="single" w:sz="4" w:space="0" w:color="000000"/>
              <w:bottom w:val="single" w:sz="4" w:space="0" w:color="000000"/>
              <w:right w:val="single" w:sz="4" w:space="0" w:color="000000"/>
            </w:tcBorders>
            <w:vAlign w:val="center"/>
          </w:tcPr>
          <w:p w14:paraId="3D178F40" w14:textId="77777777" w:rsidR="00362871" w:rsidRPr="00965F57" w:rsidRDefault="00362871" w:rsidP="006E50DF">
            <w:pPr>
              <w:pStyle w:val="aff1"/>
              <w:widowControl w:val="0"/>
              <w:numPr>
                <w:ilvl w:val="2"/>
                <w:numId w:val="12"/>
              </w:numPr>
              <w:ind w:right="-108"/>
              <w:jc w:val="both"/>
              <w:rPr>
                <w:rFonts w:ascii="Calibri" w:eastAsia="Calibri" w:hAnsi="Calibri" w:cs="Calibri"/>
                <w:color w:val="000000"/>
                <w:sz w:val="22"/>
                <w:szCs w:val="22"/>
              </w:rPr>
            </w:pPr>
          </w:p>
        </w:tc>
        <w:tc>
          <w:tcPr>
            <w:tcW w:w="2138" w:type="pct"/>
            <w:tcBorders>
              <w:top w:val="single" w:sz="4" w:space="0" w:color="000000"/>
              <w:left w:val="single" w:sz="4" w:space="0" w:color="000000"/>
              <w:bottom w:val="single" w:sz="4" w:space="0" w:color="000000"/>
              <w:right w:val="single" w:sz="4" w:space="0" w:color="000000"/>
            </w:tcBorders>
            <w:vAlign w:val="center"/>
          </w:tcPr>
          <w:p w14:paraId="4BDF5E52" w14:textId="77777777" w:rsidR="00362871" w:rsidRPr="00965F57" w:rsidRDefault="00362871" w:rsidP="006E50DF">
            <w:pPr>
              <w:spacing w:after="0"/>
              <w:rPr>
                <w:color w:val="000000"/>
                <w:szCs w:val="22"/>
                <w:lang w:val="el-GR"/>
              </w:rPr>
            </w:pPr>
            <w:r w:rsidRPr="00965F57">
              <w:rPr>
                <w:color w:val="000000"/>
                <w:szCs w:val="22"/>
                <w:lang w:val="el-GR"/>
              </w:rPr>
              <w:t>Ο χρήστης θα πρέπει να μπορεί να ορίσει μέσω του υποσυστήματος αναφορών:</w:t>
            </w:r>
          </w:p>
          <w:p w14:paraId="533241FC" w14:textId="77777777" w:rsidR="00362871" w:rsidRPr="00965F57" w:rsidRDefault="00362871" w:rsidP="006E50DF">
            <w:pPr>
              <w:pStyle w:val="aff1"/>
              <w:numPr>
                <w:ilvl w:val="0"/>
                <w:numId w:val="80"/>
              </w:numPr>
              <w:spacing w:after="200"/>
              <w:ind w:left="467"/>
              <w:jc w:val="both"/>
              <w:rPr>
                <w:rFonts w:ascii="Calibri" w:hAnsi="Calibri" w:cs="Calibri"/>
                <w:sz w:val="22"/>
                <w:szCs w:val="22"/>
              </w:rPr>
            </w:pPr>
            <w:r w:rsidRPr="00965F57">
              <w:rPr>
                <w:rFonts w:ascii="Calibri" w:hAnsi="Calibri" w:cs="Calibri"/>
                <w:sz w:val="22"/>
                <w:szCs w:val="22"/>
              </w:rPr>
              <w:t xml:space="preserve">Τους παραλήπτες </w:t>
            </w:r>
          </w:p>
          <w:p w14:paraId="4A1A445A" w14:textId="77777777" w:rsidR="00362871" w:rsidRPr="00965F57" w:rsidRDefault="00362871" w:rsidP="006E50DF">
            <w:pPr>
              <w:pStyle w:val="aff1"/>
              <w:numPr>
                <w:ilvl w:val="0"/>
                <w:numId w:val="80"/>
              </w:numPr>
              <w:ind w:left="467"/>
              <w:jc w:val="both"/>
              <w:rPr>
                <w:rFonts w:ascii="Calibri" w:eastAsia="Calibri" w:hAnsi="Calibri" w:cs="Calibri"/>
                <w:color w:val="000000"/>
                <w:sz w:val="22"/>
                <w:szCs w:val="22"/>
                <w:lang w:val="el-GR"/>
              </w:rPr>
            </w:pPr>
            <w:r w:rsidRPr="00965F57">
              <w:rPr>
                <w:rFonts w:ascii="Calibri" w:hAnsi="Calibri" w:cs="Calibri"/>
                <w:sz w:val="22"/>
                <w:szCs w:val="22"/>
                <w:lang w:val="el-GR"/>
              </w:rPr>
              <w:t>Την περιοδικότητα αποστολής των αναφορών</w:t>
            </w:r>
          </w:p>
        </w:tc>
        <w:tc>
          <w:tcPr>
            <w:tcW w:w="683" w:type="pct"/>
            <w:tcBorders>
              <w:top w:val="single" w:sz="4" w:space="0" w:color="000000"/>
              <w:left w:val="single" w:sz="4" w:space="0" w:color="000000"/>
              <w:bottom w:val="single" w:sz="4" w:space="0" w:color="000000"/>
              <w:right w:val="single" w:sz="4" w:space="0" w:color="000000"/>
            </w:tcBorders>
            <w:vAlign w:val="center"/>
          </w:tcPr>
          <w:p w14:paraId="6CBD086F" w14:textId="77777777" w:rsidR="00362871" w:rsidRPr="00965F57" w:rsidRDefault="00362871" w:rsidP="006E50DF">
            <w:pPr>
              <w:widowControl w:val="0"/>
              <w:spacing w:after="0"/>
              <w:ind w:right="-108"/>
              <w:rPr>
                <w:rFonts w:eastAsia="Calibri"/>
                <w:color w:val="000000"/>
                <w:szCs w:val="22"/>
              </w:rPr>
            </w:pPr>
            <w:r w:rsidRPr="00965F57">
              <w:rPr>
                <w:szCs w:val="22"/>
              </w:rPr>
              <w:t>Ναι</w:t>
            </w:r>
          </w:p>
        </w:tc>
        <w:tc>
          <w:tcPr>
            <w:tcW w:w="768" w:type="pct"/>
            <w:tcBorders>
              <w:top w:val="single" w:sz="4" w:space="0" w:color="000000"/>
              <w:left w:val="single" w:sz="4" w:space="0" w:color="000000"/>
              <w:bottom w:val="single" w:sz="4" w:space="0" w:color="000000"/>
              <w:right w:val="single" w:sz="4" w:space="0" w:color="000000"/>
            </w:tcBorders>
            <w:vAlign w:val="center"/>
          </w:tcPr>
          <w:p w14:paraId="2AF97F10" w14:textId="77777777" w:rsidR="00362871" w:rsidRPr="00965F57" w:rsidRDefault="00362871" w:rsidP="006E50DF">
            <w:pPr>
              <w:widowControl w:val="0"/>
              <w:spacing w:after="0"/>
              <w:ind w:right="-108"/>
              <w:rPr>
                <w:rFonts w:eastAsia="Calibri"/>
                <w:color w:val="000000"/>
                <w:szCs w:val="22"/>
              </w:rPr>
            </w:pPr>
          </w:p>
        </w:tc>
        <w:tc>
          <w:tcPr>
            <w:tcW w:w="987" w:type="pct"/>
            <w:tcBorders>
              <w:top w:val="single" w:sz="4" w:space="0" w:color="000000"/>
              <w:left w:val="single" w:sz="4" w:space="0" w:color="000000"/>
              <w:bottom w:val="single" w:sz="4" w:space="0" w:color="000000"/>
              <w:right w:val="single" w:sz="4" w:space="0" w:color="000000"/>
            </w:tcBorders>
            <w:vAlign w:val="center"/>
          </w:tcPr>
          <w:p w14:paraId="408C62A7" w14:textId="77777777" w:rsidR="00362871" w:rsidRPr="00965F57" w:rsidRDefault="00362871" w:rsidP="006E50DF">
            <w:pPr>
              <w:widowControl w:val="0"/>
              <w:spacing w:after="0"/>
              <w:ind w:right="-108"/>
              <w:rPr>
                <w:rFonts w:eastAsia="Calibri"/>
                <w:color w:val="000000"/>
                <w:szCs w:val="22"/>
              </w:rPr>
            </w:pPr>
          </w:p>
        </w:tc>
      </w:tr>
    </w:tbl>
    <w:p w14:paraId="067C4D00" w14:textId="77777777" w:rsidR="00362871" w:rsidRPr="00965F57" w:rsidRDefault="00362871" w:rsidP="006E50DF">
      <w:pPr>
        <w:rPr>
          <w:szCs w:val="22"/>
        </w:rPr>
      </w:pPr>
    </w:p>
    <w:p w14:paraId="69A2A0DC" w14:textId="77777777" w:rsidR="00362871" w:rsidRPr="00965F57" w:rsidRDefault="00362871" w:rsidP="006E50DF">
      <w:pPr>
        <w:rPr>
          <w:b/>
          <w:bCs/>
          <w:szCs w:val="22"/>
        </w:rPr>
      </w:pPr>
      <w:r w:rsidRPr="00965F57">
        <w:rPr>
          <w:b/>
          <w:bCs/>
          <w:szCs w:val="22"/>
        </w:rPr>
        <w:t>Ειδοποιήσεις (</w:t>
      </w:r>
      <w:r w:rsidRPr="00965F57">
        <w:rPr>
          <w:b/>
          <w:bCs/>
          <w:szCs w:val="22"/>
          <w:lang w:val="en-US"/>
        </w:rPr>
        <w:t>Alert</w:t>
      </w:r>
      <w:r w:rsidRPr="00965F57">
        <w:rPr>
          <w:b/>
          <w:bCs/>
          <w:szCs w:val="22"/>
        </w:rPr>
        <w:t>)</w:t>
      </w:r>
    </w:p>
    <w:tbl>
      <w:tblPr>
        <w:tblW w:w="5000" w:type="pct"/>
        <w:tblLook w:val="0000" w:firstRow="0" w:lastRow="0" w:firstColumn="0" w:lastColumn="0" w:noHBand="0" w:noVBand="0"/>
      </w:tblPr>
      <w:tblGrid>
        <w:gridCol w:w="816"/>
        <w:gridCol w:w="4117"/>
        <w:gridCol w:w="1315"/>
        <w:gridCol w:w="1479"/>
        <w:gridCol w:w="1901"/>
      </w:tblGrid>
      <w:tr w:rsidR="00362871" w:rsidRPr="00965F57" w14:paraId="76AAA837" w14:textId="77777777" w:rsidTr="00C61DEC">
        <w:trPr>
          <w:trHeight w:val="344"/>
        </w:trPr>
        <w:tc>
          <w:tcPr>
            <w:tcW w:w="424" w:type="pct"/>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tcPr>
          <w:p w14:paraId="1F020A0A" w14:textId="77777777" w:rsidR="00362871" w:rsidRPr="00965F57" w:rsidRDefault="00362871" w:rsidP="006E50DF">
            <w:pPr>
              <w:widowControl w:val="0"/>
              <w:spacing w:after="0"/>
              <w:ind w:right="-108"/>
              <w:rPr>
                <w:rFonts w:eastAsia="Calibri"/>
                <w:b/>
                <w:color w:val="000000"/>
                <w:szCs w:val="22"/>
              </w:rPr>
            </w:pPr>
            <w:r w:rsidRPr="00965F57">
              <w:rPr>
                <w:rFonts w:eastAsia="Calibri"/>
                <w:b/>
                <w:color w:val="000000"/>
                <w:szCs w:val="22"/>
              </w:rPr>
              <w:t>Α/Α</w:t>
            </w:r>
          </w:p>
        </w:tc>
        <w:tc>
          <w:tcPr>
            <w:tcW w:w="2138" w:type="pct"/>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tcPr>
          <w:p w14:paraId="2C47ED9D" w14:textId="77777777" w:rsidR="00362871" w:rsidRPr="00965F57" w:rsidRDefault="00362871" w:rsidP="006E50DF">
            <w:pPr>
              <w:widowControl w:val="0"/>
              <w:spacing w:after="0"/>
              <w:ind w:right="-108"/>
              <w:rPr>
                <w:rFonts w:eastAsia="Calibri"/>
                <w:color w:val="000000"/>
                <w:szCs w:val="22"/>
              </w:rPr>
            </w:pPr>
            <w:r w:rsidRPr="00965F57">
              <w:rPr>
                <w:rFonts w:eastAsia="Calibri"/>
                <w:b/>
                <w:color w:val="000000"/>
                <w:szCs w:val="22"/>
              </w:rPr>
              <w:t>ΠΡΟΔΙΑΓΡΑΦΗ</w:t>
            </w:r>
          </w:p>
        </w:tc>
        <w:tc>
          <w:tcPr>
            <w:tcW w:w="683" w:type="pct"/>
            <w:tcBorders>
              <w:top w:val="single" w:sz="4" w:space="0" w:color="000000"/>
              <w:left w:val="single" w:sz="4" w:space="0" w:color="000000"/>
              <w:bottom w:val="single" w:sz="4" w:space="0" w:color="000000"/>
              <w:right w:val="single" w:sz="4" w:space="0" w:color="000000"/>
            </w:tcBorders>
            <w:shd w:val="clear" w:color="auto" w:fill="D9D9D9"/>
            <w:vAlign w:val="center"/>
          </w:tcPr>
          <w:p w14:paraId="5E735A8D" w14:textId="77777777" w:rsidR="00362871" w:rsidRPr="00965F57" w:rsidRDefault="00362871" w:rsidP="006E50DF">
            <w:pPr>
              <w:widowControl w:val="0"/>
              <w:spacing w:after="0"/>
              <w:ind w:right="-108"/>
              <w:rPr>
                <w:rFonts w:eastAsia="Calibri"/>
                <w:color w:val="000000"/>
                <w:szCs w:val="22"/>
              </w:rPr>
            </w:pPr>
            <w:r w:rsidRPr="00965F57">
              <w:rPr>
                <w:rFonts w:eastAsia="Calibri"/>
                <w:b/>
                <w:color w:val="000000"/>
                <w:szCs w:val="22"/>
              </w:rPr>
              <w:t>ΑΠΑΙΤΗΣΗ</w:t>
            </w:r>
          </w:p>
        </w:tc>
        <w:tc>
          <w:tcPr>
            <w:tcW w:w="768" w:type="pct"/>
            <w:tcBorders>
              <w:top w:val="single" w:sz="4" w:space="0" w:color="000000"/>
              <w:left w:val="single" w:sz="4" w:space="0" w:color="000000"/>
              <w:bottom w:val="single" w:sz="4" w:space="0" w:color="000000"/>
              <w:right w:val="single" w:sz="4" w:space="0" w:color="000000"/>
            </w:tcBorders>
            <w:shd w:val="clear" w:color="auto" w:fill="D9D9D9"/>
            <w:vAlign w:val="center"/>
          </w:tcPr>
          <w:p w14:paraId="0A65CE1C" w14:textId="77777777" w:rsidR="00362871" w:rsidRPr="00965F57" w:rsidRDefault="00362871" w:rsidP="006E50DF">
            <w:pPr>
              <w:widowControl w:val="0"/>
              <w:spacing w:after="0"/>
              <w:ind w:right="-108"/>
              <w:rPr>
                <w:rFonts w:eastAsia="Calibri"/>
                <w:color w:val="000000"/>
                <w:szCs w:val="22"/>
              </w:rPr>
            </w:pPr>
            <w:r w:rsidRPr="00965F57">
              <w:rPr>
                <w:rFonts w:eastAsia="Calibri"/>
                <w:b/>
                <w:color w:val="000000"/>
                <w:szCs w:val="22"/>
              </w:rPr>
              <w:t>ΑΠΑΝΤΗΣΗ</w:t>
            </w:r>
          </w:p>
        </w:tc>
        <w:tc>
          <w:tcPr>
            <w:tcW w:w="987" w:type="pct"/>
            <w:tcBorders>
              <w:top w:val="single" w:sz="4" w:space="0" w:color="000000"/>
              <w:left w:val="single" w:sz="4" w:space="0" w:color="000000"/>
              <w:bottom w:val="single" w:sz="4" w:space="0" w:color="000000"/>
              <w:right w:val="single" w:sz="4" w:space="0" w:color="000000"/>
            </w:tcBorders>
            <w:shd w:val="clear" w:color="auto" w:fill="D9D9D9"/>
            <w:vAlign w:val="center"/>
          </w:tcPr>
          <w:p w14:paraId="7EA0B773" w14:textId="77777777" w:rsidR="00362871" w:rsidRPr="00965F57" w:rsidRDefault="00362871" w:rsidP="006E50DF">
            <w:pPr>
              <w:widowControl w:val="0"/>
              <w:spacing w:after="0"/>
              <w:ind w:right="-108"/>
              <w:rPr>
                <w:rFonts w:eastAsia="Calibri"/>
                <w:color w:val="000000"/>
                <w:szCs w:val="22"/>
              </w:rPr>
            </w:pPr>
            <w:r w:rsidRPr="00965F57">
              <w:rPr>
                <w:rFonts w:eastAsia="Calibri"/>
                <w:b/>
                <w:color w:val="000000"/>
                <w:szCs w:val="22"/>
              </w:rPr>
              <w:t>ΠΑΡΑΠΟΜΠΗ ΤΕΚΜΗΡΙΩΣΗΣ</w:t>
            </w:r>
          </w:p>
        </w:tc>
      </w:tr>
      <w:tr w:rsidR="00362871" w:rsidRPr="00965F57" w14:paraId="6C0A3574" w14:textId="77777777" w:rsidTr="00C61DEC">
        <w:tc>
          <w:tcPr>
            <w:tcW w:w="424" w:type="pct"/>
            <w:tcBorders>
              <w:top w:val="single" w:sz="4" w:space="0" w:color="000000"/>
              <w:left w:val="single" w:sz="4" w:space="0" w:color="000000"/>
              <w:bottom w:val="single" w:sz="4" w:space="0" w:color="000000"/>
              <w:right w:val="single" w:sz="4" w:space="0" w:color="000000"/>
            </w:tcBorders>
            <w:vAlign w:val="center"/>
          </w:tcPr>
          <w:p w14:paraId="0C04467C" w14:textId="77777777" w:rsidR="00362871" w:rsidRPr="00965F57" w:rsidRDefault="00362871" w:rsidP="006E50DF">
            <w:pPr>
              <w:pStyle w:val="aff1"/>
              <w:widowControl w:val="0"/>
              <w:numPr>
                <w:ilvl w:val="2"/>
                <w:numId w:val="79"/>
              </w:numPr>
              <w:ind w:right="-108"/>
              <w:jc w:val="both"/>
              <w:rPr>
                <w:rFonts w:ascii="Calibri" w:eastAsia="Calibri" w:hAnsi="Calibri" w:cs="Calibri"/>
                <w:color w:val="000000"/>
                <w:sz w:val="22"/>
                <w:szCs w:val="22"/>
              </w:rPr>
            </w:pPr>
          </w:p>
        </w:tc>
        <w:tc>
          <w:tcPr>
            <w:tcW w:w="2138" w:type="pct"/>
            <w:tcBorders>
              <w:top w:val="single" w:sz="4" w:space="0" w:color="000000"/>
              <w:left w:val="single" w:sz="4" w:space="0" w:color="000000"/>
              <w:bottom w:val="single" w:sz="4" w:space="0" w:color="000000"/>
              <w:right w:val="single" w:sz="4" w:space="0" w:color="000000"/>
            </w:tcBorders>
            <w:vAlign w:val="center"/>
          </w:tcPr>
          <w:p w14:paraId="1B10CA4E" w14:textId="77777777" w:rsidR="00362871" w:rsidRPr="00965F57" w:rsidRDefault="00362871" w:rsidP="006E50DF">
            <w:pPr>
              <w:widowControl w:val="0"/>
              <w:spacing w:after="0"/>
              <w:ind w:right="-108"/>
              <w:rPr>
                <w:rFonts w:eastAsia="Calibri"/>
                <w:color w:val="000000"/>
                <w:szCs w:val="22"/>
                <w:lang w:val="el-GR"/>
              </w:rPr>
            </w:pPr>
            <w:r w:rsidRPr="00965F57">
              <w:rPr>
                <w:szCs w:val="22"/>
                <w:lang w:val="el-GR"/>
              </w:rPr>
              <w:t>Η πλατφόρμα θα πρέπει να διαθέτει υποσύστημα Ειδοποιήσεων</w:t>
            </w:r>
          </w:p>
        </w:tc>
        <w:tc>
          <w:tcPr>
            <w:tcW w:w="683" w:type="pct"/>
            <w:tcBorders>
              <w:top w:val="single" w:sz="4" w:space="0" w:color="000000"/>
              <w:left w:val="single" w:sz="4" w:space="0" w:color="000000"/>
              <w:bottom w:val="single" w:sz="4" w:space="0" w:color="000000"/>
              <w:right w:val="single" w:sz="4" w:space="0" w:color="000000"/>
            </w:tcBorders>
            <w:vAlign w:val="center"/>
          </w:tcPr>
          <w:p w14:paraId="6E2DE235" w14:textId="77777777" w:rsidR="00362871" w:rsidRPr="00965F57" w:rsidRDefault="00362871" w:rsidP="006E50DF">
            <w:pPr>
              <w:widowControl w:val="0"/>
              <w:spacing w:after="0"/>
              <w:ind w:right="-108"/>
              <w:rPr>
                <w:rFonts w:eastAsia="Calibri"/>
                <w:color w:val="000000"/>
                <w:szCs w:val="22"/>
              </w:rPr>
            </w:pPr>
            <w:r w:rsidRPr="00965F57">
              <w:rPr>
                <w:szCs w:val="22"/>
              </w:rPr>
              <w:t>Ναι</w:t>
            </w:r>
          </w:p>
        </w:tc>
        <w:tc>
          <w:tcPr>
            <w:tcW w:w="768" w:type="pct"/>
            <w:tcBorders>
              <w:top w:val="single" w:sz="4" w:space="0" w:color="000000"/>
              <w:left w:val="single" w:sz="4" w:space="0" w:color="000000"/>
              <w:bottom w:val="single" w:sz="4" w:space="0" w:color="000000"/>
              <w:right w:val="single" w:sz="4" w:space="0" w:color="000000"/>
            </w:tcBorders>
            <w:vAlign w:val="center"/>
          </w:tcPr>
          <w:p w14:paraId="714BFD38" w14:textId="77777777" w:rsidR="00362871" w:rsidRPr="00965F57" w:rsidRDefault="00362871" w:rsidP="006E50DF">
            <w:pPr>
              <w:widowControl w:val="0"/>
              <w:spacing w:after="0"/>
              <w:ind w:right="-108"/>
              <w:rPr>
                <w:rFonts w:eastAsia="Calibri"/>
                <w:color w:val="000000"/>
                <w:szCs w:val="22"/>
              </w:rPr>
            </w:pPr>
          </w:p>
        </w:tc>
        <w:tc>
          <w:tcPr>
            <w:tcW w:w="987" w:type="pct"/>
            <w:tcBorders>
              <w:top w:val="single" w:sz="4" w:space="0" w:color="000000"/>
              <w:left w:val="single" w:sz="4" w:space="0" w:color="000000"/>
              <w:bottom w:val="single" w:sz="4" w:space="0" w:color="000000"/>
              <w:right w:val="single" w:sz="4" w:space="0" w:color="000000"/>
            </w:tcBorders>
            <w:vAlign w:val="center"/>
          </w:tcPr>
          <w:p w14:paraId="0B3E31D3" w14:textId="77777777" w:rsidR="00362871" w:rsidRPr="00965F57" w:rsidRDefault="00362871" w:rsidP="006E50DF">
            <w:pPr>
              <w:widowControl w:val="0"/>
              <w:spacing w:after="0"/>
              <w:ind w:right="-108"/>
              <w:rPr>
                <w:rFonts w:eastAsia="Calibri"/>
                <w:color w:val="000000"/>
                <w:szCs w:val="22"/>
              </w:rPr>
            </w:pPr>
          </w:p>
        </w:tc>
      </w:tr>
      <w:tr w:rsidR="00362871" w:rsidRPr="00965F57" w14:paraId="1848AFEF" w14:textId="77777777" w:rsidTr="00C61DEC">
        <w:tc>
          <w:tcPr>
            <w:tcW w:w="424" w:type="pct"/>
            <w:tcBorders>
              <w:top w:val="single" w:sz="4" w:space="0" w:color="000000"/>
              <w:left w:val="single" w:sz="4" w:space="0" w:color="000000"/>
              <w:bottom w:val="single" w:sz="4" w:space="0" w:color="000000"/>
              <w:right w:val="single" w:sz="4" w:space="0" w:color="000000"/>
            </w:tcBorders>
            <w:vAlign w:val="center"/>
          </w:tcPr>
          <w:p w14:paraId="5EB1A01F" w14:textId="77777777" w:rsidR="00362871" w:rsidRPr="00965F57" w:rsidRDefault="00362871" w:rsidP="006E50DF">
            <w:pPr>
              <w:pStyle w:val="aff1"/>
              <w:widowControl w:val="0"/>
              <w:numPr>
                <w:ilvl w:val="2"/>
                <w:numId w:val="12"/>
              </w:numPr>
              <w:ind w:right="-108"/>
              <w:jc w:val="both"/>
              <w:rPr>
                <w:rFonts w:ascii="Calibri" w:eastAsia="Calibri" w:hAnsi="Calibri" w:cs="Calibri"/>
                <w:color w:val="000000"/>
                <w:sz w:val="22"/>
                <w:szCs w:val="22"/>
              </w:rPr>
            </w:pPr>
          </w:p>
        </w:tc>
        <w:tc>
          <w:tcPr>
            <w:tcW w:w="2138" w:type="pct"/>
            <w:tcBorders>
              <w:top w:val="single" w:sz="4" w:space="0" w:color="000000"/>
              <w:left w:val="single" w:sz="4" w:space="0" w:color="000000"/>
              <w:bottom w:val="single" w:sz="4" w:space="0" w:color="000000"/>
              <w:right w:val="single" w:sz="4" w:space="0" w:color="000000"/>
            </w:tcBorders>
            <w:vAlign w:val="center"/>
          </w:tcPr>
          <w:p w14:paraId="5F589E33" w14:textId="77777777" w:rsidR="00362871" w:rsidRPr="00965F57" w:rsidRDefault="00362871" w:rsidP="006E50DF">
            <w:pPr>
              <w:spacing w:after="0"/>
              <w:rPr>
                <w:szCs w:val="22"/>
                <w:lang w:val="el-GR"/>
              </w:rPr>
            </w:pPr>
            <w:r w:rsidRPr="00965F57">
              <w:rPr>
                <w:szCs w:val="22"/>
                <w:lang w:val="el-GR"/>
              </w:rPr>
              <w:t xml:space="preserve">Η δημιουργία ειδοποιήσεων( </w:t>
            </w:r>
            <w:r w:rsidRPr="00965F57">
              <w:rPr>
                <w:szCs w:val="22"/>
                <w:lang w:val="en-US"/>
              </w:rPr>
              <w:t>Alert</w:t>
            </w:r>
            <w:r w:rsidRPr="00965F57">
              <w:rPr>
                <w:szCs w:val="22"/>
                <w:lang w:val="el-GR"/>
              </w:rPr>
              <w:t>) θα πρέπει να ορίζεται από το χρήστη και να αφορά:</w:t>
            </w:r>
          </w:p>
          <w:p w14:paraId="65B9FBAB" w14:textId="77777777" w:rsidR="00362871" w:rsidRPr="00965F57" w:rsidRDefault="00362871" w:rsidP="006E50DF">
            <w:pPr>
              <w:pStyle w:val="aff1"/>
              <w:numPr>
                <w:ilvl w:val="0"/>
                <w:numId w:val="75"/>
              </w:numPr>
              <w:ind w:left="467"/>
              <w:jc w:val="both"/>
              <w:rPr>
                <w:rFonts w:ascii="Calibri" w:hAnsi="Calibri" w:cs="Calibri"/>
                <w:sz w:val="22"/>
                <w:szCs w:val="22"/>
              </w:rPr>
            </w:pPr>
            <w:r w:rsidRPr="00965F57">
              <w:rPr>
                <w:rFonts w:ascii="Calibri" w:hAnsi="Calibri" w:cs="Calibri"/>
                <w:sz w:val="22"/>
                <w:szCs w:val="22"/>
              </w:rPr>
              <w:t>Πρωτογενή δεδομένα</w:t>
            </w:r>
          </w:p>
          <w:p w14:paraId="2AF8B39A" w14:textId="77777777" w:rsidR="00362871" w:rsidRPr="00965F57" w:rsidRDefault="00362871" w:rsidP="006E50DF">
            <w:pPr>
              <w:pStyle w:val="aff1"/>
              <w:numPr>
                <w:ilvl w:val="0"/>
                <w:numId w:val="75"/>
              </w:numPr>
              <w:ind w:left="467"/>
              <w:jc w:val="both"/>
              <w:rPr>
                <w:rFonts w:ascii="Calibri" w:hAnsi="Calibri" w:cs="Calibri"/>
                <w:sz w:val="22"/>
                <w:szCs w:val="22"/>
              </w:rPr>
            </w:pPr>
            <w:r w:rsidRPr="00965F57">
              <w:rPr>
                <w:rFonts w:ascii="Calibri" w:hAnsi="Calibri" w:cs="Calibri"/>
                <w:sz w:val="22"/>
                <w:szCs w:val="22"/>
              </w:rPr>
              <w:t>Μετασχηματισμένα Δεδομένα</w:t>
            </w:r>
          </w:p>
        </w:tc>
        <w:tc>
          <w:tcPr>
            <w:tcW w:w="683" w:type="pct"/>
            <w:tcBorders>
              <w:top w:val="single" w:sz="4" w:space="0" w:color="000000"/>
              <w:left w:val="single" w:sz="4" w:space="0" w:color="000000"/>
              <w:bottom w:val="single" w:sz="4" w:space="0" w:color="000000"/>
              <w:right w:val="single" w:sz="4" w:space="0" w:color="000000"/>
            </w:tcBorders>
            <w:vAlign w:val="center"/>
          </w:tcPr>
          <w:p w14:paraId="220EE4AD" w14:textId="77777777" w:rsidR="00362871" w:rsidRPr="00965F57" w:rsidRDefault="00362871" w:rsidP="006E50DF">
            <w:pPr>
              <w:widowControl w:val="0"/>
              <w:spacing w:after="0"/>
              <w:ind w:right="-108"/>
              <w:rPr>
                <w:rFonts w:eastAsia="Calibri"/>
                <w:color w:val="000000"/>
                <w:szCs w:val="22"/>
              </w:rPr>
            </w:pPr>
            <w:r w:rsidRPr="00965F57">
              <w:rPr>
                <w:szCs w:val="22"/>
              </w:rPr>
              <w:t>Ναι</w:t>
            </w:r>
          </w:p>
        </w:tc>
        <w:tc>
          <w:tcPr>
            <w:tcW w:w="768" w:type="pct"/>
            <w:tcBorders>
              <w:top w:val="single" w:sz="4" w:space="0" w:color="000000"/>
              <w:left w:val="single" w:sz="4" w:space="0" w:color="000000"/>
              <w:bottom w:val="single" w:sz="4" w:space="0" w:color="000000"/>
              <w:right w:val="single" w:sz="4" w:space="0" w:color="000000"/>
            </w:tcBorders>
            <w:vAlign w:val="center"/>
          </w:tcPr>
          <w:p w14:paraId="3067907F" w14:textId="77777777" w:rsidR="00362871" w:rsidRPr="00965F57" w:rsidRDefault="00362871" w:rsidP="006E50DF">
            <w:pPr>
              <w:widowControl w:val="0"/>
              <w:spacing w:after="0"/>
              <w:ind w:right="-108"/>
              <w:rPr>
                <w:rFonts w:eastAsia="Calibri"/>
                <w:color w:val="000000"/>
                <w:szCs w:val="22"/>
              </w:rPr>
            </w:pPr>
          </w:p>
        </w:tc>
        <w:tc>
          <w:tcPr>
            <w:tcW w:w="987" w:type="pct"/>
            <w:tcBorders>
              <w:top w:val="single" w:sz="4" w:space="0" w:color="000000"/>
              <w:left w:val="single" w:sz="4" w:space="0" w:color="000000"/>
              <w:bottom w:val="single" w:sz="4" w:space="0" w:color="000000"/>
              <w:right w:val="single" w:sz="4" w:space="0" w:color="000000"/>
            </w:tcBorders>
            <w:vAlign w:val="center"/>
          </w:tcPr>
          <w:p w14:paraId="101F3533" w14:textId="77777777" w:rsidR="00362871" w:rsidRPr="00965F57" w:rsidRDefault="00362871" w:rsidP="006E50DF">
            <w:pPr>
              <w:widowControl w:val="0"/>
              <w:spacing w:after="0"/>
              <w:ind w:right="-108"/>
              <w:rPr>
                <w:rFonts w:eastAsia="Calibri"/>
                <w:color w:val="000000"/>
                <w:szCs w:val="22"/>
              </w:rPr>
            </w:pPr>
          </w:p>
        </w:tc>
      </w:tr>
      <w:tr w:rsidR="00362871" w:rsidRPr="00965F57" w14:paraId="4C1A4C63" w14:textId="77777777" w:rsidTr="00C61DEC">
        <w:tc>
          <w:tcPr>
            <w:tcW w:w="424" w:type="pct"/>
            <w:tcBorders>
              <w:top w:val="single" w:sz="4" w:space="0" w:color="000000"/>
              <w:left w:val="single" w:sz="4" w:space="0" w:color="000000"/>
              <w:bottom w:val="single" w:sz="4" w:space="0" w:color="000000"/>
              <w:right w:val="single" w:sz="4" w:space="0" w:color="000000"/>
            </w:tcBorders>
            <w:vAlign w:val="center"/>
          </w:tcPr>
          <w:p w14:paraId="37922576" w14:textId="77777777" w:rsidR="00362871" w:rsidRPr="00965F57" w:rsidRDefault="00362871" w:rsidP="006E50DF">
            <w:pPr>
              <w:pStyle w:val="aff1"/>
              <w:widowControl w:val="0"/>
              <w:numPr>
                <w:ilvl w:val="2"/>
                <w:numId w:val="12"/>
              </w:numPr>
              <w:ind w:right="-108"/>
              <w:jc w:val="both"/>
              <w:rPr>
                <w:rFonts w:ascii="Calibri" w:eastAsia="Calibri" w:hAnsi="Calibri" w:cs="Calibri"/>
                <w:color w:val="000000"/>
                <w:sz w:val="22"/>
                <w:szCs w:val="22"/>
              </w:rPr>
            </w:pPr>
          </w:p>
        </w:tc>
        <w:tc>
          <w:tcPr>
            <w:tcW w:w="2138" w:type="pct"/>
            <w:tcBorders>
              <w:top w:val="single" w:sz="4" w:space="0" w:color="000000"/>
              <w:left w:val="single" w:sz="4" w:space="0" w:color="000000"/>
              <w:bottom w:val="single" w:sz="4" w:space="0" w:color="000000"/>
              <w:right w:val="single" w:sz="4" w:space="0" w:color="000000"/>
            </w:tcBorders>
            <w:vAlign w:val="center"/>
          </w:tcPr>
          <w:p w14:paraId="7CB3FE33" w14:textId="77777777" w:rsidR="00362871" w:rsidRPr="00965F57" w:rsidRDefault="00362871" w:rsidP="006E50DF">
            <w:pPr>
              <w:widowControl w:val="0"/>
              <w:spacing w:after="0"/>
              <w:ind w:right="-108"/>
              <w:rPr>
                <w:rFonts w:eastAsia="Calibri"/>
                <w:color w:val="000000"/>
                <w:szCs w:val="22"/>
                <w:lang w:val="el-GR"/>
              </w:rPr>
            </w:pPr>
            <w:r w:rsidRPr="00965F57">
              <w:rPr>
                <w:szCs w:val="22"/>
                <w:lang w:val="el-GR"/>
              </w:rPr>
              <w:t>Σε περίπτωση μετασχηματιζόμενης πληροφορίας, ο χρήστης θα πρέπει να έχει τη δυνατότητα χρήσης μαθηματικών συναρτήσεων και λογικών συνθηκών, από βιβλιοθήκη που διαθέτει η πλατφόρμα</w:t>
            </w:r>
          </w:p>
        </w:tc>
        <w:tc>
          <w:tcPr>
            <w:tcW w:w="683" w:type="pct"/>
            <w:tcBorders>
              <w:top w:val="single" w:sz="4" w:space="0" w:color="000000"/>
              <w:left w:val="single" w:sz="4" w:space="0" w:color="000000"/>
              <w:bottom w:val="single" w:sz="4" w:space="0" w:color="000000"/>
              <w:right w:val="single" w:sz="4" w:space="0" w:color="000000"/>
            </w:tcBorders>
            <w:vAlign w:val="center"/>
          </w:tcPr>
          <w:p w14:paraId="202BDEAB" w14:textId="77777777" w:rsidR="00362871" w:rsidRPr="00965F57" w:rsidRDefault="00362871" w:rsidP="006E50DF">
            <w:pPr>
              <w:widowControl w:val="0"/>
              <w:spacing w:after="0"/>
              <w:ind w:right="-108"/>
              <w:rPr>
                <w:rFonts w:eastAsia="Calibri"/>
                <w:color w:val="000000"/>
                <w:szCs w:val="22"/>
              </w:rPr>
            </w:pPr>
            <w:r w:rsidRPr="00965F57">
              <w:rPr>
                <w:szCs w:val="22"/>
              </w:rPr>
              <w:t>Ναι</w:t>
            </w:r>
          </w:p>
        </w:tc>
        <w:tc>
          <w:tcPr>
            <w:tcW w:w="768" w:type="pct"/>
            <w:tcBorders>
              <w:top w:val="single" w:sz="4" w:space="0" w:color="000000"/>
              <w:left w:val="single" w:sz="4" w:space="0" w:color="000000"/>
              <w:bottom w:val="single" w:sz="4" w:space="0" w:color="000000"/>
              <w:right w:val="single" w:sz="4" w:space="0" w:color="000000"/>
            </w:tcBorders>
            <w:vAlign w:val="center"/>
          </w:tcPr>
          <w:p w14:paraId="4E0A0E94" w14:textId="77777777" w:rsidR="00362871" w:rsidRPr="00965F57" w:rsidRDefault="00362871" w:rsidP="006E50DF">
            <w:pPr>
              <w:widowControl w:val="0"/>
              <w:spacing w:after="0"/>
              <w:ind w:right="-108"/>
              <w:rPr>
                <w:rFonts w:eastAsia="Calibri"/>
                <w:color w:val="000000"/>
                <w:szCs w:val="22"/>
              </w:rPr>
            </w:pPr>
          </w:p>
        </w:tc>
        <w:tc>
          <w:tcPr>
            <w:tcW w:w="987" w:type="pct"/>
            <w:tcBorders>
              <w:top w:val="single" w:sz="4" w:space="0" w:color="000000"/>
              <w:left w:val="single" w:sz="4" w:space="0" w:color="000000"/>
              <w:bottom w:val="single" w:sz="4" w:space="0" w:color="000000"/>
              <w:right w:val="single" w:sz="4" w:space="0" w:color="000000"/>
            </w:tcBorders>
            <w:vAlign w:val="center"/>
          </w:tcPr>
          <w:p w14:paraId="72DE100A" w14:textId="77777777" w:rsidR="00362871" w:rsidRPr="00965F57" w:rsidRDefault="00362871" w:rsidP="006E50DF">
            <w:pPr>
              <w:widowControl w:val="0"/>
              <w:spacing w:after="0"/>
              <w:ind w:right="-108"/>
              <w:rPr>
                <w:rFonts w:eastAsia="Calibri"/>
                <w:color w:val="000000"/>
                <w:szCs w:val="22"/>
              </w:rPr>
            </w:pPr>
          </w:p>
        </w:tc>
      </w:tr>
      <w:tr w:rsidR="00362871" w:rsidRPr="00965F57" w14:paraId="1662D9D7" w14:textId="77777777" w:rsidTr="00C61DEC">
        <w:tc>
          <w:tcPr>
            <w:tcW w:w="424" w:type="pct"/>
            <w:tcBorders>
              <w:top w:val="single" w:sz="4" w:space="0" w:color="000000"/>
              <w:left w:val="single" w:sz="4" w:space="0" w:color="000000"/>
              <w:bottom w:val="single" w:sz="4" w:space="0" w:color="000000"/>
              <w:right w:val="single" w:sz="4" w:space="0" w:color="000000"/>
            </w:tcBorders>
            <w:vAlign w:val="center"/>
          </w:tcPr>
          <w:p w14:paraId="27F15C71" w14:textId="77777777" w:rsidR="00362871" w:rsidRPr="00965F57" w:rsidRDefault="00362871" w:rsidP="006E50DF">
            <w:pPr>
              <w:pStyle w:val="aff1"/>
              <w:widowControl w:val="0"/>
              <w:numPr>
                <w:ilvl w:val="2"/>
                <w:numId w:val="12"/>
              </w:numPr>
              <w:ind w:right="-108"/>
              <w:jc w:val="both"/>
              <w:rPr>
                <w:rFonts w:ascii="Calibri" w:eastAsia="Calibri" w:hAnsi="Calibri" w:cs="Calibri"/>
                <w:color w:val="000000"/>
                <w:sz w:val="22"/>
                <w:szCs w:val="22"/>
              </w:rPr>
            </w:pPr>
          </w:p>
        </w:tc>
        <w:tc>
          <w:tcPr>
            <w:tcW w:w="2138" w:type="pct"/>
            <w:tcBorders>
              <w:top w:val="single" w:sz="4" w:space="0" w:color="000000"/>
              <w:left w:val="single" w:sz="4" w:space="0" w:color="000000"/>
              <w:bottom w:val="single" w:sz="4" w:space="0" w:color="000000"/>
              <w:right w:val="single" w:sz="4" w:space="0" w:color="000000"/>
            </w:tcBorders>
            <w:vAlign w:val="center"/>
          </w:tcPr>
          <w:p w14:paraId="717412CB" w14:textId="77777777" w:rsidR="00362871" w:rsidRPr="00965F57" w:rsidRDefault="00362871" w:rsidP="006E50DF">
            <w:pPr>
              <w:widowControl w:val="0"/>
              <w:spacing w:after="0"/>
              <w:ind w:right="-108"/>
              <w:rPr>
                <w:rFonts w:eastAsia="Calibri"/>
                <w:color w:val="000000"/>
                <w:szCs w:val="22"/>
                <w:lang w:val="el-GR"/>
              </w:rPr>
            </w:pPr>
            <w:r w:rsidRPr="00965F57">
              <w:rPr>
                <w:color w:val="000000"/>
                <w:szCs w:val="22"/>
                <w:lang w:val="el-GR"/>
              </w:rPr>
              <w:t xml:space="preserve">Ο διαχειριστής του συστήματος θα πρέπει να έχει τη δυνατότητα ορισμού των παραληπτών, για κάθε περίπτωση που το σύστημα στέλνει </w:t>
            </w:r>
            <w:r w:rsidRPr="00965F57">
              <w:rPr>
                <w:color w:val="000000"/>
                <w:szCs w:val="22"/>
                <w:lang w:val="en-US"/>
              </w:rPr>
              <w:t>Alert</w:t>
            </w:r>
          </w:p>
        </w:tc>
        <w:tc>
          <w:tcPr>
            <w:tcW w:w="683" w:type="pct"/>
            <w:tcBorders>
              <w:top w:val="single" w:sz="4" w:space="0" w:color="000000"/>
              <w:left w:val="single" w:sz="4" w:space="0" w:color="000000"/>
              <w:bottom w:val="single" w:sz="4" w:space="0" w:color="000000"/>
              <w:right w:val="single" w:sz="4" w:space="0" w:color="000000"/>
            </w:tcBorders>
            <w:vAlign w:val="center"/>
          </w:tcPr>
          <w:p w14:paraId="0D01FB59" w14:textId="77777777" w:rsidR="00362871" w:rsidRPr="00965F57" w:rsidRDefault="00362871" w:rsidP="006E50DF">
            <w:pPr>
              <w:widowControl w:val="0"/>
              <w:spacing w:after="0"/>
              <w:ind w:right="-108"/>
              <w:rPr>
                <w:rFonts w:eastAsia="Calibri"/>
                <w:color w:val="000000"/>
                <w:szCs w:val="22"/>
              </w:rPr>
            </w:pPr>
            <w:r w:rsidRPr="00965F57">
              <w:rPr>
                <w:szCs w:val="22"/>
              </w:rPr>
              <w:t>Ναι</w:t>
            </w:r>
          </w:p>
        </w:tc>
        <w:tc>
          <w:tcPr>
            <w:tcW w:w="768" w:type="pct"/>
            <w:tcBorders>
              <w:top w:val="single" w:sz="4" w:space="0" w:color="000000"/>
              <w:left w:val="single" w:sz="4" w:space="0" w:color="000000"/>
              <w:bottom w:val="single" w:sz="4" w:space="0" w:color="000000"/>
              <w:right w:val="single" w:sz="4" w:space="0" w:color="000000"/>
            </w:tcBorders>
            <w:vAlign w:val="center"/>
          </w:tcPr>
          <w:p w14:paraId="201433B7" w14:textId="77777777" w:rsidR="00362871" w:rsidRPr="00965F57" w:rsidRDefault="00362871" w:rsidP="006E50DF">
            <w:pPr>
              <w:widowControl w:val="0"/>
              <w:spacing w:after="0"/>
              <w:ind w:right="-108"/>
              <w:rPr>
                <w:rFonts w:eastAsia="Calibri"/>
                <w:color w:val="000000"/>
                <w:szCs w:val="22"/>
              </w:rPr>
            </w:pPr>
          </w:p>
        </w:tc>
        <w:tc>
          <w:tcPr>
            <w:tcW w:w="987" w:type="pct"/>
            <w:tcBorders>
              <w:top w:val="single" w:sz="4" w:space="0" w:color="000000"/>
              <w:left w:val="single" w:sz="4" w:space="0" w:color="000000"/>
              <w:bottom w:val="single" w:sz="4" w:space="0" w:color="000000"/>
              <w:right w:val="single" w:sz="4" w:space="0" w:color="000000"/>
            </w:tcBorders>
            <w:vAlign w:val="center"/>
          </w:tcPr>
          <w:p w14:paraId="4210B7AA" w14:textId="77777777" w:rsidR="00362871" w:rsidRPr="00965F57" w:rsidRDefault="00362871" w:rsidP="006E50DF">
            <w:pPr>
              <w:widowControl w:val="0"/>
              <w:spacing w:after="0"/>
              <w:ind w:right="-108"/>
              <w:rPr>
                <w:rFonts w:eastAsia="Calibri"/>
                <w:color w:val="000000"/>
                <w:szCs w:val="22"/>
              </w:rPr>
            </w:pPr>
          </w:p>
        </w:tc>
      </w:tr>
      <w:tr w:rsidR="00362871" w:rsidRPr="00965F57" w14:paraId="02FB1C5D" w14:textId="77777777" w:rsidTr="00C61DEC">
        <w:tc>
          <w:tcPr>
            <w:tcW w:w="424" w:type="pct"/>
            <w:tcBorders>
              <w:top w:val="single" w:sz="4" w:space="0" w:color="000000"/>
              <w:left w:val="single" w:sz="4" w:space="0" w:color="000000"/>
              <w:bottom w:val="single" w:sz="4" w:space="0" w:color="000000"/>
              <w:right w:val="single" w:sz="4" w:space="0" w:color="000000"/>
            </w:tcBorders>
            <w:vAlign w:val="center"/>
          </w:tcPr>
          <w:p w14:paraId="694BC1DA" w14:textId="77777777" w:rsidR="00362871" w:rsidRPr="00965F57" w:rsidRDefault="00362871" w:rsidP="006E50DF">
            <w:pPr>
              <w:pStyle w:val="aff1"/>
              <w:widowControl w:val="0"/>
              <w:numPr>
                <w:ilvl w:val="2"/>
                <w:numId w:val="12"/>
              </w:numPr>
              <w:ind w:right="-108"/>
              <w:jc w:val="both"/>
              <w:rPr>
                <w:rFonts w:ascii="Calibri" w:eastAsia="Calibri" w:hAnsi="Calibri" w:cs="Calibri"/>
                <w:color w:val="000000"/>
                <w:sz w:val="22"/>
                <w:szCs w:val="22"/>
              </w:rPr>
            </w:pPr>
          </w:p>
        </w:tc>
        <w:tc>
          <w:tcPr>
            <w:tcW w:w="2138" w:type="pct"/>
            <w:tcBorders>
              <w:top w:val="single" w:sz="4" w:space="0" w:color="000000"/>
              <w:left w:val="single" w:sz="4" w:space="0" w:color="000000"/>
              <w:bottom w:val="single" w:sz="4" w:space="0" w:color="000000"/>
              <w:right w:val="single" w:sz="4" w:space="0" w:color="000000"/>
            </w:tcBorders>
            <w:vAlign w:val="center"/>
          </w:tcPr>
          <w:p w14:paraId="1A58C39B" w14:textId="77777777" w:rsidR="00362871" w:rsidRPr="00965F57" w:rsidRDefault="00362871" w:rsidP="006E50DF">
            <w:pPr>
              <w:widowControl w:val="0"/>
              <w:spacing w:after="0"/>
              <w:ind w:right="-108"/>
              <w:rPr>
                <w:rFonts w:eastAsia="Calibri"/>
                <w:color w:val="000000"/>
                <w:szCs w:val="22"/>
                <w:lang w:val="el-GR"/>
              </w:rPr>
            </w:pPr>
            <w:r w:rsidRPr="00965F57">
              <w:rPr>
                <w:color w:val="000000"/>
                <w:szCs w:val="22"/>
                <w:lang w:val="el-GR"/>
              </w:rPr>
              <w:t xml:space="preserve">Κάθε </w:t>
            </w:r>
            <w:r w:rsidRPr="00965F57">
              <w:rPr>
                <w:color w:val="000000"/>
                <w:szCs w:val="22"/>
                <w:lang w:val="en-US"/>
              </w:rPr>
              <w:t>Alert</w:t>
            </w:r>
            <w:r w:rsidRPr="00965F57">
              <w:rPr>
                <w:color w:val="000000"/>
                <w:szCs w:val="22"/>
                <w:lang w:val="el-GR"/>
              </w:rPr>
              <w:t xml:space="preserve"> θα πρέπει να καταγράφεται στο σύστημα </w:t>
            </w:r>
          </w:p>
        </w:tc>
        <w:tc>
          <w:tcPr>
            <w:tcW w:w="683" w:type="pct"/>
            <w:tcBorders>
              <w:top w:val="single" w:sz="4" w:space="0" w:color="000000"/>
              <w:left w:val="single" w:sz="4" w:space="0" w:color="000000"/>
              <w:bottom w:val="single" w:sz="4" w:space="0" w:color="000000"/>
              <w:right w:val="single" w:sz="4" w:space="0" w:color="000000"/>
            </w:tcBorders>
            <w:vAlign w:val="center"/>
          </w:tcPr>
          <w:p w14:paraId="5A54CB01" w14:textId="77777777" w:rsidR="00362871" w:rsidRPr="00965F57" w:rsidRDefault="00362871" w:rsidP="006E50DF">
            <w:pPr>
              <w:widowControl w:val="0"/>
              <w:spacing w:after="0"/>
              <w:ind w:right="-108"/>
              <w:rPr>
                <w:rFonts w:eastAsia="Calibri"/>
                <w:color w:val="000000"/>
                <w:szCs w:val="22"/>
              </w:rPr>
            </w:pPr>
            <w:r w:rsidRPr="00965F57">
              <w:rPr>
                <w:szCs w:val="22"/>
              </w:rPr>
              <w:t>Ναι</w:t>
            </w:r>
          </w:p>
        </w:tc>
        <w:tc>
          <w:tcPr>
            <w:tcW w:w="768" w:type="pct"/>
            <w:tcBorders>
              <w:top w:val="single" w:sz="4" w:space="0" w:color="000000"/>
              <w:left w:val="single" w:sz="4" w:space="0" w:color="000000"/>
              <w:bottom w:val="single" w:sz="4" w:space="0" w:color="000000"/>
              <w:right w:val="single" w:sz="4" w:space="0" w:color="000000"/>
            </w:tcBorders>
            <w:vAlign w:val="center"/>
          </w:tcPr>
          <w:p w14:paraId="01FCB9F6" w14:textId="77777777" w:rsidR="00362871" w:rsidRPr="00965F57" w:rsidRDefault="00362871" w:rsidP="006E50DF">
            <w:pPr>
              <w:widowControl w:val="0"/>
              <w:spacing w:after="0"/>
              <w:ind w:right="-108"/>
              <w:rPr>
                <w:rFonts w:eastAsia="Calibri"/>
                <w:color w:val="000000"/>
                <w:szCs w:val="22"/>
              </w:rPr>
            </w:pPr>
          </w:p>
        </w:tc>
        <w:tc>
          <w:tcPr>
            <w:tcW w:w="987" w:type="pct"/>
            <w:tcBorders>
              <w:top w:val="single" w:sz="4" w:space="0" w:color="000000"/>
              <w:left w:val="single" w:sz="4" w:space="0" w:color="000000"/>
              <w:bottom w:val="single" w:sz="4" w:space="0" w:color="000000"/>
              <w:right w:val="single" w:sz="4" w:space="0" w:color="000000"/>
            </w:tcBorders>
            <w:vAlign w:val="center"/>
          </w:tcPr>
          <w:p w14:paraId="5776C89D" w14:textId="77777777" w:rsidR="00362871" w:rsidRPr="00965F57" w:rsidRDefault="00362871" w:rsidP="006E50DF">
            <w:pPr>
              <w:widowControl w:val="0"/>
              <w:spacing w:after="0"/>
              <w:ind w:right="-108"/>
              <w:rPr>
                <w:rFonts w:eastAsia="Calibri"/>
                <w:color w:val="000000"/>
                <w:szCs w:val="22"/>
              </w:rPr>
            </w:pPr>
          </w:p>
        </w:tc>
      </w:tr>
      <w:tr w:rsidR="00362871" w:rsidRPr="00965F57" w14:paraId="557888C0" w14:textId="77777777" w:rsidTr="00C61DEC">
        <w:tc>
          <w:tcPr>
            <w:tcW w:w="424" w:type="pct"/>
            <w:tcBorders>
              <w:top w:val="single" w:sz="4" w:space="0" w:color="000000"/>
              <w:left w:val="single" w:sz="4" w:space="0" w:color="000000"/>
              <w:bottom w:val="single" w:sz="4" w:space="0" w:color="000000"/>
              <w:right w:val="single" w:sz="4" w:space="0" w:color="000000"/>
            </w:tcBorders>
            <w:vAlign w:val="center"/>
          </w:tcPr>
          <w:p w14:paraId="767BC06C" w14:textId="77777777" w:rsidR="00362871" w:rsidRPr="00965F57" w:rsidRDefault="00362871" w:rsidP="006E50DF">
            <w:pPr>
              <w:pStyle w:val="aff1"/>
              <w:widowControl w:val="0"/>
              <w:numPr>
                <w:ilvl w:val="2"/>
                <w:numId w:val="12"/>
              </w:numPr>
              <w:ind w:right="-108"/>
              <w:jc w:val="both"/>
              <w:rPr>
                <w:rFonts w:ascii="Calibri" w:eastAsia="Calibri" w:hAnsi="Calibri" w:cs="Calibri"/>
                <w:color w:val="000000"/>
                <w:sz w:val="22"/>
                <w:szCs w:val="22"/>
              </w:rPr>
            </w:pPr>
          </w:p>
        </w:tc>
        <w:tc>
          <w:tcPr>
            <w:tcW w:w="2138" w:type="pct"/>
            <w:tcBorders>
              <w:top w:val="single" w:sz="4" w:space="0" w:color="000000"/>
              <w:left w:val="single" w:sz="4" w:space="0" w:color="000000"/>
              <w:bottom w:val="single" w:sz="4" w:space="0" w:color="000000"/>
              <w:right w:val="single" w:sz="4" w:space="0" w:color="000000"/>
            </w:tcBorders>
            <w:vAlign w:val="center"/>
          </w:tcPr>
          <w:p w14:paraId="0491E8A0" w14:textId="77777777" w:rsidR="00362871" w:rsidRPr="00965F57" w:rsidRDefault="00362871" w:rsidP="006E50DF">
            <w:pPr>
              <w:spacing w:after="0"/>
              <w:rPr>
                <w:color w:val="000000"/>
                <w:szCs w:val="22"/>
                <w:lang w:val="el-GR"/>
              </w:rPr>
            </w:pPr>
            <w:r w:rsidRPr="00965F57">
              <w:rPr>
                <w:szCs w:val="22"/>
                <w:lang w:val="el-GR"/>
              </w:rPr>
              <w:t xml:space="preserve">Δυνατότητα αποστολής των </w:t>
            </w:r>
            <w:r w:rsidRPr="00965F57">
              <w:rPr>
                <w:szCs w:val="22"/>
                <w:lang w:val="en-US"/>
              </w:rPr>
              <w:t>alerts</w:t>
            </w:r>
            <w:r w:rsidRPr="00965F57">
              <w:rPr>
                <w:szCs w:val="22"/>
                <w:lang w:val="el-GR"/>
              </w:rPr>
              <w:t xml:space="preserve"> με </w:t>
            </w:r>
            <w:r w:rsidRPr="00965F57">
              <w:rPr>
                <w:szCs w:val="22"/>
              </w:rPr>
              <w:t>e</w:t>
            </w:r>
            <w:r w:rsidRPr="00965F57">
              <w:rPr>
                <w:szCs w:val="22"/>
                <w:lang w:val="el-GR"/>
              </w:rPr>
              <w:t>-</w:t>
            </w:r>
            <w:r w:rsidRPr="00965F57">
              <w:rPr>
                <w:szCs w:val="22"/>
              </w:rPr>
              <w:t>mail</w:t>
            </w:r>
          </w:p>
        </w:tc>
        <w:tc>
          <w:tcPr>
            <w:tcW w:w="683" w:type="pct"/>
            <w:tcBorders>
              <w:top w:val="single" w:sz="4" w:space="0" w:color="000000"/>
              <w:left w:val="single" w:sz="4" w:space="0" w:color="000000"/>
              <w:bottom w:val="single" w:sz="4" w:space="0" w:color="000000"/>
              <w:right w:val="single" w:sz="4" w:space="0" w:color="000000"/>
            </w:tcBorders>
            <w:vAlign w:val="center"/>
          </w:tcPr>
          <w:p w14:paraId="6C95F034" w14:textId="77777777" w:rsidR="00362871" w:rsidRPr="00965F57" w:rsidRDefault="00362871" w:rsidP="006E50DF">
            <w:pPr>
              <w:widowControl w:val="0"/>
              <w:spacing w:after="0"/>
              <w:ind w:right="-108"/>
              <w:rPr>
                <w:rFonts w:eastAsia="Calibri"/>
                <w:color w:val="000000"/>
                <w:szCs w:val="22"/>
              </w:rPr>
            </w:pPr>
            <w:r w:rsidRPr="00965F57">
              <w:rPr>
                <w:szCs w:val="22"/>
              </w:rPr>
              <w:t>Ναι</w:t>
            </w:r>
          </w:p>
        </w:tc>
        <w:tc>
          <w:tcPr>
            <w:tcW w:w="768" w:type="pct"/>
            <w:tcBorders>
              <w:top w:val="single" w:sz="4" w:space="0" w:color="000000"/>
              <w:left w:val="single" w:sz="4" w:space="0" w:color="000000"/>
              <w:bottom w:val="single" w:sz="4" w:space="0" w:color="000000"/>
              <w:right w:val="single" w:sz="4" w:space="0" w:color="000000"/>
            </w:tcBorders>
            <w:vAlign w:val="center"/>
          </w:tcPr>
          <w:p w14:paraId="4F2CEFEE" w14:textId="77777777" w:rsidR="00362871" w:rsidRPr="00965F57" w:rsidRDefault="00362871" w:rsidP="006E50DF">
            <w:pPr>
              <w:widowControl w:val="0"/>
              <w:spacing w:after="0"/>
              <w:ind w:right="-108"/>
              <w:rPr>
                <w:rFonts w:eastAsia="Calibri"/>
                <w:color w:val="000000"/>
                <w:szCs w:val="22"/>
              </w:rPr>
            </w:pPr>
          </w:p>
        </w:tc>
        <w:tc>
          <w:tcPr>
            <w:tcW w:w="987" w:type="pct"/>
            <w:tcBorders>
              <w:top w:val="single" w:sz="4" w:space="0" w:color="000000"/>
              <w:left w:val="single" w:sz="4" w:space="0" w:color="000000"/>
              <w:bottom w:val="single" w:sz="4" w:space="0" w:color="000000"/>
              <w:right w:val="single" w:sz="4" w:space="0" w:color="000000"/>
            </w:tcBorders>
            <w:vAlign w:val="center"/>
          </w:tcPr>
          <w:p w14:paraId="09FD4CD0" w14:textId="77777777" w:rsidR="00362871" w:rsidRPr="00965F57" w:rsidRDefault="00362871" w:rsidP="006E50DF">
            <w:pPr>
              <w:widowControl w:val="0"/>
              <w:spacing w:after="0"/>
              <w:ind w:right="-108"/>
              <w:rPr>
                <w:rFonts w:eastAsia="Calibri"/>
                <w:color w:val="000000"/>
                <w:szCs w:val="22"/>
              </w:rPr>
            </w:pPr>
          </w:p>
        </w:tc>
      </w:tr>
    </w:tbl>
    <w:p w14:paraId="0C2308A4" w14:textId="77777777" w:rsidR="00362871" w:rsidRPr="00965F57" w:rsidRDefault="00362871" w:rsidP="006E50DF">
      <w:pPr>
        <w:rPr>
          <w:szCs w:val="22"/>
        </w:rPr>
      </w:pPr>
    </w:p>
    <w:p w14:paraId="370F3BB8" w14:textId="77777777" w:rsidR="00362871" w:rsidRPr="00965F57" w:rsidRDefault="00362871" w:rsidP="006E50DF">
      <w:pPr>
        <w:rPr>
          <w:b/>
          <w:bCs/>
          <w:szCs w:val="22"/>
        </w:rPr>
      </w:pPr>
      <w:r w:rsidRPr="00965F57">
        <w:rPr>
          <w:b/>
          <w:bCs/>
          <w:szCs w:val="22"/>
        </w:rPr>
        <w:t>Ανάλυση Δεδομένων</w:t>
      </w:r>
    </w:p>
    <w:tbl>
      <w:tblPr>
        <w:tblW w:w="5000" w:type="pct"/>
        <w:tblLook w:val="0000" w:firstRow="0" w:lastRow="0" w:firstColumn="0" w:lastColumn="0" w:noHBand="0" w:noVBand="0"/>
      </w:tblPr>
      <w:tblGrid>
        <w:gridCol w:w="816"/>
        <w:gridCol w:w="4117"/>
        <w:gridCol w:w="1315"/>
        <w:gridCol w:w="1479"/>
        <w:gridCol w:w="1901"/>
      </w:tblGrid>
      <w:tr w:rsidR="00362871" w:rsidRPr="00965F57" w14:paraId="2BC9449C" w14:textId="77777777" w:rsidTr="00480833">
        <w:trPr>
          <w:trHeight w:val="344"/>
        </w:trPr>
        <w:tc>
          <w:tcPr>
            <w:tcW w:w="424" w:type="pct"/>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tcPr>
          <w:p w14:paraId="5E72C7E6" w14:textId="77777777" w:rsidR="00362871" w:rsidRPr="00965F57" w:rsidRDefault="00362871" w:rsidP="006E50DF">
            <w:pPr>
              <w:widowControl w:val="0"/>
              <w:spacing w:after="0"/>
              <w:ind w:right="-108"/>
              <w:rPr>
                <w:rFonts w:eastAsia="Calibri"/>
                <w:b/>
                <w:color w:val="000000"/>
                <w:szCs w:val="22"/>
              </w:rPr>
            </w:pPr>
            <w:r w:rsidRPr="00965F57">
              <w:rPr>
                <w:rFonts w:eastAsia="Calibri"/>
                <w:b/>
                <w:color w:val="000000"/>
                <w:szCs w:val="22"/>
              </w:rPr>
              <w:t>Α/Α</w:t>
            </w:r>
          </w:p>
        </w:tc>
        <w:tc>
          <w:tcPr>
            <w:tcW w:w="2138" w:type="pct"/>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tcPr>
          <w:p w14:paraId="746BBC63" w14:textId="77777777" w:rsidR="00362871" w:rsidRPr="00965F57" w:rsidRDefault="00362871" w:rsidP="006E50DF">
            <w:pPr>
              <w:widowControl w:val="0"/>
              <w:spacing w:after="0"/>
              <w:ind w:right="-108"/>
              <w:rPr>
                <w:rFonts w:eastAsia="Calibri"/>
                <w:color w:val="000000"/>
                <w:szCs w:val="22"/>
              </w:rPr>
            </w:pPr>
            <w:r w:rsidRPr="00965F57">
              <w:rPr>
                <w:rFonts w:eastAsia="Calibri"/>
                <w:b/>
                <w:color w:val="000000"/>
                <w:szCs w:val="22"/>
              </w:rPr>
              <w:t>ΠΡΟΔΙΑΓΡΑΦΗ</w:t>
            </w:r>
          </w:p>
        </w:tc>
        <w:tc>
          <w:tcPr>
            <w:tcW w:w="683" w:type="pct"/>
            <w:tcBorders>
              <w:top w:val="single" w:sz="4" w:space="0" w:color="000000"/>
              <w:left w:val="single" w:sz="4" w:space="0" w:color="000000"/>
              <w:bottom w:val="single" w:sz="4" w:space="0" w:color="000000"/>
              <w:right w:val="single" w:sz="4" w:space="0" w:color="000000"/>
            </w:tcBorders>
            <w:shd w:val="clear" w:color="auto" w:fill="D9D9D9"/>
            <w:vAlign w:val="center"/>
          </w:tcPr>
          <w:p w14:paraId="64270924" w14:textId="77777777" w:rsidR="00362871" w:rsidRPr="00965F57" w:rsidRDefault="00362871" w:rsidP="006E50DF">
            <w:pPr>
              <w:widowControl w:val="0"/>
              <w:spacing w:after="0"/>
              <w:ind w:right="-108"/>
              <w:rPr>
                <w:rFonts w:eastAsia="Calibri"/>
                <w:color w:val="000000"/>
                <w:szCs w:val="22"/>
              </w:rPr>
            </w:pPr>
            <w:r w:rsidRPr="00965F57">
              <w:rPr>
                <w:rFonts w:eastAsia="Calibri"/>
                <w:b/>
                <w:color w:val="000000"/>
                <w:szCs w:val="22"/>
              </w:rPr>
              <w:t>ΑΠΑΙΤΗΣΗ</w:t>
            </w:r>
          </w:p>
        </w:tc>
        <w:tc>
          <w:tcPr>
            <w:tcW w:w="768" w:type="pct"/>
            <w:tcBorders>
              <w:top w:val="single" w:sz="4" w:space="0" w:color="000000"/>
              <w:left w:val="single" w:sz="4" w:space="0" w:color="000000"/>
              <w:bottom w:val="single" w:sz="4" w:space="0" w:color="000000"/>
              <w:right w:val="single" w:sz="4" w:space="0" w:color="000000"/>
            </w:tcBorders>
            <w:shd w:val="clear" w:color="auto" w:fill="D9D9D9"/>
            <w:vAlign w:val="center"/>
          </w:tcPr>
          <w:p w14:paraId="48968890" w14:textId="77777777" w:rsidR="00362871" w:rsidRPr="00965F57" w:rsidRDefault="00362871" w:rsidP="006E50DF">
            <w:pPr>
              <w:widowControl w:val="0"/>
              <w:spacing w:after="0"/>
              <w:ind w:right="-108"/>
              <w:rPr>
                <w:rFonts w:eastAsia="Calibri"/>
                <w:color w:val="000000"/>
                <w:szCs w:val="22"/>
              </w:rPr>
            </w:pPr>
            <w:r w:rsidRPr="00965F57">
              <w:rPr>
                <w:rFonts w:eastAsia="Calibri"/>
                <w:b/>
                <w:color w:val="000000"/>
                <w:szCs w:val="22"/>
              </w:rPr>
              <w:t>ΑΠΑΝΤΗΣΗ</w:t>
            </w:r>
          </w:p>
        </w:tc>
        <w:tc>
          <w:tcPr>
            <w:tcW w:w="987" w:type="pct"/>
            <w:tcBorders>
              <w:top w:val="single" w:sz="4" w:space="0" w:color="000000"/>
              <w:left w:val="single" w:sz="4" w:space="0" w:color="000000"/>
              <w:bottom w:val="single" w:sz="4" w:space="0" w:color="000000"/>
              <w:right w:val="single" w:sz="4" w:space="0" w:color="000000"/>
            </w:tcBorders>
            <w:shd w:val="clear" w:color="auto" w:fill="D9D9D9"/>
            <w:vAlign w:val="center"/>
          </w:tcPr>
          <w:p w14:paraId="5201D806" w14:textId="77777777" w:rsidR="00362871" w:rsidRPr="00965F57" w:rsidRDefault="00362871" w:rsidP="006E50DF">
            <w:pPr>
              <w:widowControl w:val="0"/>
              <w:spacing w:after="0"/>
              <w:ind w:right="-108"/>
              <w:rPr>
                <w:rFonts w:eastAsia="Calibri"/>
                <w:color w:val="000000"/>
                <w:szCs w:val="22"/>
              </w:rPr>
            </w:pPr>
            <w:r w:rsidRPr="00965F57">
              <w:rPr>
                <w:rFonts w:eastAsia="Calibri"/>
                <w:b/>
                <w:color w:val="000000"/>
                <w:szCs w:val="22"/>
              </w:rPr>
              <w:t>ΠΑΡΑΠΟΜΠΗ ΤΕΚΜΗΡΙΩΣΗΣ</w:t>
            </w:r>
          </w:p>
        </w:tc>
      </w:tr>
      <w:tr w:rsidR="00362871" w:rsidRPr="00965F57" w14:paraId="4C378A8E" w14:textId="77777777" w:rsidTr="00480833">
        <w:tc>
          <w:tcPr>
            <w:tcW w:w="424" w:type="pct"/>
            <w:tcBorders>
              <w:top w:val="single" w:sz="4" w:space="0" w:color="000000"/>
              <w:left w:val="single" w:sz="4" w:space="0" w:color="000000"/>
              <w:bottom w:val="single" w:sz="4" w:space="0" w:color="000000"/>
              <w:right w:val="single" w:sz="4" w:space="0" w:color="000000"/>
            </w:tcBorders>
            <w:vAlign w:val="center"/>
          </w:tcPr>
          <w:p w14:paraId="6359D3C2" w14:textId="77777777" w:rsidR="00362871" w:rsidRPr="00965F57" w:rsidRDefault="00362871" w:rsidP="006E50DF">
            <w:pPr>
              <w:pStyle w:val="aff1"/>
              <w:widowControl w:val="0"/>
              <w:numPr>
                <w:ilvl w:val="2"/>
                <w:numId w:val="81"/>
              </w:numPr>
              <w:ind w:right="-108"/>
              <w:jc w:val="both"/>
              <w:rPr>
                <w:rFonts w:ascii="Calibri" w:eastAsia="Calibri" w:hAnsi="Calibri" w:cs="Calibri"/>
                <w:color w:val="000000"/>
                <w:sz w:val="22"/>
                <w:szCs w:val="22"/>
              </w:rPr>
            </w:pPr>
          </w:p>
        </w:tc>
        <w:tc>
          <w:tcPr>
            <w:tcW w:w="2138" w:type="pct"/>
            <w:tcBorders>
              <w:top w:val="single" w:sz="4" w:space="0" w:color="000000"/>
              <w:left w:val="single" w:sz="4" w:space="0" w:color="000000"/>
              <w:bottom w:val="single" w:sz="4" w:space="0" w:color="000000"/>
              <w:right w:val="single" w:sz="4" w:space="0" w:color="000000"/>
            </w:tcBorders>
            <w:vAlign w:val="center"/>
          </w:tcPr>
          <w:p w14:paraId="081DB76F" w14:textId="77777777" w:rsidR="00362871" w:rsidRPr="00965F57" w:rsidRDefault="00362871" w:rsidP="006E50DF">
            <w:pPr>
              <w:widowControl w:val="0"/>
              <w:spacing w:after="0"/>
              <w:ind w:right="-108"/>
              <w:rPr>
                <w:rFonts w:eastAsia="Calibri"/>
                <w:color w:val="000000"/>
                <w:szCs w:val="22"/>
                <w:lang w:val="el-GR"/>
              </w:rPr>
            </w:pPr>
            <w:r w:rsidRPr="00965F57">
              <w:rPr>
                <w:szCs w:val="22"/>
                <w:lang w:val="el-GR"/>
              </w:rPr>
              <w:t xml:space="preserve">Η πλατφόρμα πρέπει να διαθέτει υποσύστημα </w:t>
            </w:r>
            <w:r w:rsidRPr="00965F57">
              <w:rPr>
                <w:szCs w:val="22"/>
                <w:lang w:val="en-US"/>
              </w:rPr>
              <w:t>Data</w:t>
            </w:r>
            <w:r w:rsidRPr="00965F57">
              <w:rPr>
                <w:szCs w:val="22"/>
                <w:lang w:val="el-GR"/>
              </w:rPr>
              <w:t xml:space="preserve"> </w:t>
            </w:r>
            <w:r w:rsidRPr="00965F57">
              <w:rPr>
                <w:szCs w:val="22"/>
                <w:lang w:val="en-US"/>
              </w:rPr>
              <w:t>Analytics</w:t>
            </w:r>
            <w:r w:rsidRPr="00965F57">
              <w:rPr>
                <w:szCs w:val="22"/>
                <w:lang w:val="el-GR"/>
              </w:rPr>
              <w:t xml:space="preserve"> για την περαιτέρω επεξεργασία των δεδομένων</w:t>
            </w:r>
          </w:p>
        </w:tc>
        <w:tc>
          <w:tcPr>
            <w:tcW w:w="683" w:type="pct"/>
            <w:tcBorders>
              <w:top w:val="single" w:sz="4" w:space="0" w:color="000000"/>
              <w:left w:val="single" w:sz="4" w:space="0" w:color="000000"/>
              <w:bottom w:val="single" w:sz="4" w:space="0" w:color="000000"/>
              <w:right w:val="single" w:sz="4" w:space="0" w:color="000000"/>
            </w:tcBorders>
            <w:vAlign w:val="center"/>
          </w:tcPr>
          <w:p w14:paraId="7712DDC2" w14:textId="77777777" w:rsidR="00362871" w:rsidRPr="00965F57" w:rsidRDefault="00362871" w:rsidP="006E50DF">
            <w:pPr>
              <w:widowControl w:val="0"/>
              <w:spacing w:after="0"/>
              <w:ind w:right="-108"/>
              <w:rPr>
                <w:rFonts w:eastAsia="Calibri"/>
                <w:color w:val="000000"/>
                <w:szCs w:val="22"/>
              </w:rPr>
            </w:pPr>
            <w:r w:rsidRPr="00965F57">
              <w:rPr>
                <w:szCs w:val="22"/>
              </w:rPr>
              <w:t>Ναι</w:t>
            </w:r>
          </w:p>
        </w:tc>
        <w:tc>
          <w:tcPr>
            <w:tcW w:w="768" w:type="pct"/>
            <w:tcBorders>
              <w:top w:val="single" w:sz="4" w:space="0" w:color="000000"/>
              <w:left w:val="single" w:sz="4" w:space="0" w:color="000000"/>
              <w:bottom w:val="single" w:sz="4" w:space="0" w:color="000000"/>
              <w:right w:val="single" w:sz="4" w:space="0" w:color="000000"/>
            </w:tcBorders>
            <w:vAlign w:val="center"/>
          </w:tcPr>
          <w:p w14:paraId="29D263C6" w14:textId="77777777" w:rsidR="00362871" w:rsidRPr="00965F57" w:rsidRDefault="00362871" w:rsidP="006E50DF">
            <w:pPr>
              <w:widowControl w:val="0"/>
              <w:spacing w:after="0"/>
              <w:ind w:right="-108"/>
              <w:rPr>
                <w:rFonts w:eastAsia="Calibri"/>
                <w:color w:val="000000"/>
                <w:szCs w:val="22"/>
              </w:rPr>
            </w:pPr>
          </w:p>
        </w:tc>
        <w:tc>
          <w:tcPr>
            <w:tcW w:w="987" w:type="pct"/>
            <w:tcBorders>
              <w:top w:val="single" w:sz="4" w:space="0" w:color="000000"/>
              <w:left w:val="single" w:sz="4" w:space="0" w:color="000000"/>
              <w:bottom w:val="single" w:sz="4" w:space="0" w:color="000000"/>
              <w:right w:val="single" w:sz="4" w:space="0" w:color="000000"/>
            </w:tcBorders>
            <w:vAlign w:val="center"/>
          </w:tcPr>
          <w:p w14:paraId="074A65FF" w14:textId="77777777" w:rsidR="00362871" w:rsidRPr="00965F57" w:rsidRDefault="00362871" w:rsidP="006E50DF">
            <w:pPr>
              <w:widowControl w:val="0"/>
              <w:spacing w:after="0"/>
              <w:ind w:right="-108"/>
              <w:rPr>
                <w:rFonts w:eastAsia="Calibri"/>
                <w:color w:val="000000"/>
                <w:szCs w:val="22"/>
              </w:rPr>
            </w:pPr>
          </w:p>
        </w:tc>
      </w:tr>
      <w:tr w:rsidR="00362871" w:rsidRPr="00965F57" w14:paraId="2A5591C8" w14:textId="77777777" w:rsidTr="00480833">
        <w:tc>
          <w:tcPr>
            <w:tcW w:w="424" w:type="pct"/>
            <w:tcBorders>
              <w:top w:val="single" w:sz="4" w:space="0" w:color="000000"/>
              <w:left w:val="single" w:sz="4" w:space="0" w:color="000000"/>
              <w:bottom w:val="single" w:sz="4" w:space="0" w:color="000000"/>
              <w:right w:val="single" w:sz="4" w:space="0" w:color="000000"/>
            </w:tcBorders>
            <w:vAlign w:val="center"/>
          </w:tcPr>
          <w:p w14:paraId="09CB35CB" w14:textId="77777777" w:rsidR="00362871" w:rsidRPr="00965F57" w:rsidRDefault="00362871" w:rsidP="006E50DF">
            <w:pPr>
              <w:pStyle w:val="aff1"/>
              <w:widowControl w:val="0"/>
              <w:numPr>
                <w:ilvl w:val="2"/>
                <w:numId w:val="12"/>
              </w:numPr>
              <w:ind w:right="-108"/>
              <w:jc w:val="both"/>
              <w:rPr>
                <w:rFonts w:ascii="Calibri" w:eastAsia="Calibri" w:hAnsi="Calibri" w:cs="Calibri"/>
                <w:color w:val="000000"/>
                <w:sz w:val="22"/>
                <w:szCs w:val="22"/>
              </w:rPr>
            </w:pPr>
          </w:p>
        </w:tc>
        <w:tc>
          <w:tcPr>
            <w:tcW w:w="2138" w:type="pct"/>
            <w:tcBorders>
              <w:top w:val="single" w:sz="4" w:space="0" w:color="000000"/>
              <w:left w:val="single" w:sz="4" w:space="0" w:color="000000"/>
              <w:bottom w:val="single" w:sz="4" w:space="0" w:color="000000"/>
              <w:right w:val="single" w:sz="4" w:space="0" w:color="000000"/>
            </w:tcBorders>
            <w:vAlign w:val="center"/>
          </w:tcPr>
          <w:p w14:paraId="53DB55CE" w14:textId="77777777" w:rsidR="00362871" w:rsidRPr="00965F57" w:rsidRDefault="00362871" w:rsidP="006E50DF">
            <w:pPr>
              <w:spacing w:after="0"/>
              <w:rPr>
                <w:szCs w:val="22"/>
                <w:lang w:val="el-GR"/>
              </w:rPr>
            </w:pPr>
            <w:r w:rsidRPr="00965F57">
              <w:rPr>
                <w:color w:val="000000"/>
                <w:szCs w:val="22"/>
                <w:lang w:val="el-GR"/>
              </w:rPr>
              <w:t xml:space="preserve">Θα πρέπει να υποστηρίζεται </w:t>
            </w:r>
            <w:r w:rsidRPr="00965F57">
              <w:rPr>
                <w:color w:val="000000"/>
                <w:szCs w:val="22"/>
                <w:lang w:val="en-US"/>
              </w:rPr>
              <w:t>Regression</w:t>
            </w:r>
            <w:r w:rsidRPr="00965F57">
              <w:rPr>
                <w:color w:val="000000"/>
                <w:szCs w:val="22"/>
                <w:lang w:val="el-GR"/>
              </w:rPr>
              <w:t xml:space="preserve"> τουλάχιστον 1</w:t>
            </w:r>
            <w:r w:rsidRPr="00965F57">
              <w:rPr>
                <w:color w:val="000000"/>
                <w:szCs w:val="22"/>
                <w:vertAlign w:val="superscript"/>
                <w:lang w:val="el-GR"/>
              </w:rPr>
              <w:t>ου</w:t>
            </w:r>
            <w:r w:rsidRPr="00965F57">
              <w:rPr>
                <w:color w:val="000000"/>
                <w:szCs w:val="22"/>
                <w:lang w:val="el-GR"/>
              </w:rPr>
              <w:t xml:space="preserve"> και 2</w:t>
            </w:r>
            <w:r w:rsidRPr="00965F57">
              <w:rPr>
                <w:color w:val="000000"/>
                <w:szCs w:val="22"/>
                <w:vertAlign w:val="superscript"/>
                <w:lang w:val="el-GR"/>
              </w:rPr>
              <w:t>ου</w:t>
            </w:r>
            <w:r w:rsidRPr="00965F57">
              <w:rPr>
                <w:color w:val="000000"/>
                <w:szCs w:val="22"/>
                <w:lang w:val="el-GR"/>
              </w:rPr>
              <w:t xml:space="preserve"> βαθμού</w:t>
            </w:r>
          </w:p>
        </w:tc>
        <w:tc>
          <w:tcPr>
            <w:tcW w:w="683" w:type="pct"/>
            <w:tcBorders>
              <w:top w:val="single" w:sz="4" w:space="0" w:color="000000"/>
              <w:left w:val="single" w:sz="4" w:space="0" w:color="000000"/>
              <w:bottom w:val="single" w:sz="4" w:space="0" w:color="000000"/>
              <w:right w:val="single" w:sz="4" w:space="0" w:color="000000"/>
            </w:tcBorders>
            <w:vAlign w:val="center"/>
          </w:tcPr>
          <w:p w14:paraId="2077AE5B" w14:textId="77777777" w:rsidR="00362871" w:rsidRPr="00965F57" w:rsidRDefault="00362871" w:rsidP="006E50DF">
            <w:pPr>
              <w:spacing w:after="0"/>
              <w:rPr>
                <w:szCs w:val="22"/>
              </w:rPr>
            </w:pPr>
            <w:r w:rsidRPr="00965F57">
              <w:rPr>
                <w:szCs w:val="22"/>
              </w:rPr>
              <w:t>Ναι</w:t>
            </w:r>
          </w:p>
          <w:p w14:paraId="2A68AFD4" w14:textId="77777777" w:rsidR="00362871" w:rsidRPr="00965F57" w:rsidRDefault="00362871" w:rsidP="006E50DF">
            <w:pPr>
              <w:widowControl w:val="0"/>
              <w:spacing w:after="0"/>
              <w:ind w:right="-108"/>
              <w:rPr>
                <w:rFonts w:eastAsia="Calibri"/>
                <w:color w:val="000000"/>
                <w:szCs w:val="22"/>
              </w:rPr>
            </w:pPr>
            <w:r w:rsidRPr="00965F57">
              <w:rPr>
                <w:szCs w:val="22"/>
              </w:rPr>
              <w:t>Να αναφερθεί</w:t>
            </w:r>
          </w:p>
        </w:tc>
        <w:tc>
          <w:tcPr>
            <w:tcW w:w="768" w:type="pct"/>
            <w:tcBorders>
              <w:top w:val="single" w:sz="4" w:space="0" w:color="000000"/>
              <w:left w:val="single" w:sz="4" w:space="0" w:color="000000"/>
              <w:bottom w:val="single" w:sz="4" w:space="0" w:color="000000"/>
              <w:right w:val="single" w:sz="4" w:space="0" w:color="000000"/>
            </w:tcBorders>
            <w:vAlign w:val="center"/>
          </w:tcPr>
          <w:p w14:paraId="0D2E1888" w14:textId="77777777" w:rsidR="00362871" w:rsidRPr="00965F57" w:rsidRDefault="00362871" w:rsidP="006E50DF">
            <w:pPr>
              <w:widowControl w:val="0"/>
              <w:spacing w:after="0"/>
              <w:ind w:right="-108"/>
              <w:rPr>
                <w:rFonts w:eastAsia="Calibri"/>
                <w:color w:val="000000"/>
                <w:szCs w:val="22"/>
              </w:rPr>
            </w:pPr>
          </w:p>
        </w:tc>
        <w:tc>
          <w:tcPr>
            <w:tcW w:w="987" w:type="pct"/>
            <w:tcBorders>
              <w:top w:val="single" w:sz="4" w:space="0" w:color="000000"/>
              <w:left w:val="single" w:sz="4" w:space="0" w:color="000000"/>
              <w:bottom w:val="single" w:sz="4" w:space="0" w:color="000000"/>
              <w:right w:val="single" w:sz="4" w:space="0" w:color="000000"/>
            </w:tcBorders>
            <w:vAlign w:val="center"/>
          </w:tcPr>
          <w:p w14:paraId="3C6FDBF1" w14:textId="77777777" w:rsidR="00362871" w:rsidRPr="00965F57" w:rsidRDefault="00362871" w:rsidP="006E50DF">
            <w:pPr>
              <w:widowControl w:val="0"/>
              <w:spacing w:after="0"/>
              <w:ind w:right="-108"/>
              <w:rPr>
                <w:rFonts w:eastAsia="Calibri"/>
                <w:color w:val="000000"/>
                <w:szCs w:val="22"/>
              </w:rPr>
            </w:pPr>
          </w:p>
        </w:tc>
      </w:tr>
      <w:tr w:rsidR="00362871" w:rsidRPr="00965F57" w14:paraId="4179BBD7" w14:textId="77777777" w:rsidTr="00480833">
        <w:tc>
          <w:tcPr>
            <w:tcW w:w="424" w:type="pct"/>
            <w:tcBorders>
              <w:top w:val="single" w:sz="4" w:space="0" w:color="000000"/>
              <w:left w:val="single" w:sz="4" w:space="0" w:color="000000"/>
              <w:bottom w:val="single" w:sz="4" w:space="0" w:color="000000"/>
              <w:right w:val="single" w:sz="4" w:space="0" w:color="000000"/>
            </w:tcBorders>
            <w:vAlign w:val="center"/>
          </w:tcPr>
          <w:p w14:paraId="2FC66858" w14:textId="77777777" w:rsidR="00362871" w:rsidRPr="00965F57" w:rsidRDefault="00362871" w:rsidP="006E50DF">
            <w:pPr>
              <w:pStyle w:val="aff1"/>
              <w:widowControl w:val="0"/>
              <w:numPr>
                <w:ilvl w:val="2"/>
                <w:numId w:val="12"/>
              </w:numPr>
              <w:ind w:right="-108"/>
              <w:jc w:val="both"/>
              <w:rPr>
                <w:rFonts w:ascii="Calibri" w:eastAsia="Calibri" w:hAnsi="Calibri" w:cs="Calibri"/>
                <w:color w:val="000000"/>
                <w:sz w:val="22"/>
                <w:szCs w:val="22"/>
              </w:rPr>
            </w:pPr>
          </w:p>
        </w:tc>
        <w:tc>
          <w:tcPr>
            <w:tcW w:w="2138" w:type="pct"/>
            <w:tcBorders>
              <w:top w:val="single" w:sz="4" w:space="0" w:color="000000"/>
              <w:left w:val="single" w:sz="4" w:space="0" w:color="000000"/>
              <w:bottom w:val="single" w:sz="4" w:space="0" w:color="000000"/>
              <w:right w:val="single" w:sz="4" w:space="0" w:color="000000"/>
            </w:tcBorders>
            <w:vAlign w:val="center"/>
          </w:tcPr>
          <w:p w14:paraId="699DC4C5" w14:textId="77777777" w:rsidR="00362871" w:rsidRPr="00965F57" w:rsidRDefault="00362871" w:rsidP="006E50DF">
            <w:pPr>
              <w:spacing w:after="0"/>
              <w:rPr>
                <w:color w:val="000000"/>
                <w:szCs w:val="22"/>
                <w:lang w:val="el-GR"/>
              </w:rPr>
            </w:pPr>
            <w:r w:rsidRPr="00965F57">
              <w:rPr>
                <w:color w:val="000000"/>
                <w:szCs w:val="22"/>
                <w:lang w:val="el-GR"/>
              </w:rPr>
              <w:t>Το υποσύστημα να διαθέτει δυνατότητα απεικόνισης των αναλύσεων σε:</w:t>
            </w:r>
          </w:p>
          <w:p w14:paraId="64929A5F" w14:textId="77777777" w:rsidR="00362871" w:rsidRPr="00965F57" w:rsidRDefault="00362871" w:rsidP="006E50DF">
            <w:pPr>
              <w:pStyle w:val="aff1"/>
              <w:numPr>
                <w:ilvl w:val="0"/>
                <w:numId w:val="75"/>
              </w:numPr>
              <w:ind w:left="467"/>
              <w:jc w:val="both"/>
              <w:rPr>
                <w:rFonts w:ascii="Calibri" w:hAnsi="Calibri" w:cs="Calibri"/>
                <w:sz w:val="22"/>
                <w:szCs w:val="22"/>
              </w:rPr>
            </w:pPr>
            <w:r w:rsidRPr="00965F57">
              <w:rPr>
                <w:rFonts w:ascii="Calibri" w:hAnsi="Calibri" w:cs="Calibri"/>
                <w:sz w:val="22"/>
                <w:szCs w:val="22"/>
              </w:rPr>
              <w:t>Δυσδιάστατα γραφήματα</w:t>
            </w:r>
          </w:p>
          <w:p w14:paraId="6739226C" w14:textId="77777777" w:rsidR="00362871" w:rsidRPr="00965F57" w:rsidRDefault="00362871" w:rsidP="006E50DF">
            <w:pPr>
              <w:pStyle w:val="aff1"/>
              <w:numPr>
                <w:ilvl w:val="0"/>
                <w:numId w:val="75"/>
              </w:numPr>
              <w:ind w:left="467"/>
              <w:jc w:val="both"/>
              <w:rPr>
                <w:rFonts w:ascii="Calibri" w:hAnsi="Calibri" w:cs="Calibri"/>
                <w:sz w:val="22"/>
                <w:szCs w:val="22"/>
              </w:rPr>
            </w:pPr>
            <w:r w:rsidRPr="00965F57">
              <w:rPr>
                <w:rFonts w:ascii="Calibri" w:hAnsi="Calibri" w:cs="Calibri"/>
                <w:sz w:val="22"/>
                <w:szCs w:val="22"/>
              </w:rPr>
              <w:t>Τριασδιάστατα γραφήματα</w:t>
            </w:r>
          </w:p>
          <w:p w14:paraId="15EA895D" w14:textId="77777777" w:rsidR="00362871" w:rsidRPr="00965F57" w:rsidRDefault="00362871" w:rsidP="006E50DF">
            <w:pPr>
              <w:pStyle w:val="aff1"/>
              <w:numPr>
                <w:ilvl w:val="0"/>
                <w:numId w:val="75"/>
              </w:numPr>
              <w:ind w:left="467"/>
              <w:jc w:val="both"/>
              <w:rPr>
                <w:rFonts w:ascii="Calibri" w:eastAsia="Calibri" w:hAnsi="Calibri" w:cs="Calibri"/>
                <w:color w:val="000000"/>
                <w:sz w:val="22"/>
                <w:szCs w:val="22"/>
              </w:rPr>
            </w:pPr>
            <w:r w:rsidRPr="00965F57">
              <w:rPr>
                <w:rFonts w:ascii="Calibri" w:hAnsi="Calibri" w:cs="Calibri"/>
                <w:sz w:val="22"/>
                <w:szCs w:val="22"/>
              </w:rPr>
              <w:t>Μορφή Πίνακα</w:t>
            </w:r>
          </w:p>
        </w:tc>
        <w:tc>
          <w:tcPr>
            <w:tcW w:w="683" w:type="pct"/>
            <w:tcBorders>
              <w:top w:val="single" w:sz="4" w:space="0" w:color="000000"/>
              <w:left w:val="single" w:sz="4" w:space="0" w:color="000000"/>
              <w:bottom w:val="single" w:sz="4" w:space="0" w:color="000000"/>
              <w:right w:val="single" w:sz="4" w:space="0" w:color="000000"/>
            </w:tcBorders>
            <w:vAlign w:val="center"/>
          </w:tcPr>
          <w:p w14:paraId="61A47F7D" w14:textId="77777777" w:rsidR="00362871" w:rsidRPr="00965F57" w:rsidRDefault="00362871" w:rsidP="006E50DF">
            <w:pPr>
              <w:widowControl w:val="0"/>
              <w:spacing w:after="0"/>
              <w:ind w:right="-108"/>
              <w:rPr>
                <w:rFonts w:eastAsia="Calibri"/>
                <w:color w:val="000000"/>
                <w:szCs w:val="22"/>
              </w:rPr>
            </w:pPr>
            <w:r w:rsidRPr="00965F57">
              <w:rPr>
                <w:szCs w:val="22"/>
              </w:rPr>
              <w:t>Ναι</w:t>
            </w:r>
          </w:p>
        </w:tc>
        <w:tc>
          <w:tcPr>
            <w:tcW w:w="768" w:type="pct"/>
            <w:tcBorders>
              <w:top w:val="single" w:sz="4" w:space="0" w:color="000000"/>
              <w:left w:val="single" w:sz="4" w:space="0" w:color="000000"/>
              <w:bottom w:val="single" w:sz="4" w:space="0" w:color="000000"/>
              <w:right w:val="single" w:sz="4" w:space="0" w:color="000000"/>
            </w:tcBorders>
            <w:vAlign w:val="center"/>
          </w:tcPr>
          <w:p w14:paraId="7EBBBBEB" w14:textId="77777777" w:rsidR="00362871" w:rsidRPr="00965F57" w:rsidRDefault="00362871" w:rsidP="006E50DF">
            <w:pPr>
              <w:widowControl w:val="0"/>
              <w:spacing w:after="0"/>
              <w:ind w:right="-108"/>
              <w:rPr>
                <w:rFonts w:eastAsia="Calibri"/>
                <w:color w:val="000000"/>
                <w:szCs w:val="22"/>
              </w:rPr>
            </w:pPr>
          </w:p>
        </w:tc>
        <w:tc>
          <w:tcPr>
            <w:tcW w:w="987" w:type="pct"/>
            <w:tcBorders>
              <w:top w:val="single" w:sz="4" w:space="0" w:color="000000"/>
              <w:left w:val="single" w:sz="4" w:space="0" w:color="000000"/>
              <w:bottom w:val="single" w:sz="4" w:space="0" w:color="000000"/>
              <w:right w:val="single" w:sz="4" w:space="0" w:color="000000"/>
            </w:tcBorders>
            <w:vAlign w:val="center"/>
          </w:tcPr>
          <w:p w14:paraId="03251A97" w14:textId="77777777" w:rsidR="00362871" w:rsidRPr="00965F57" w:rsidRDefault="00362871" w:rsidP="006E50DF">
            <w:pPr>
              <w:widowControl w:val="0"/>
              <w:spacing w:after="0"/>
              <w:ind w:right="-108"/>
              <w:rPr>
                <w:rFonts w:eastAsia="Calibri"/>
                <w:color w:val="000000"/>
                <w:szCs w:val="22"/>
              </w:rPr>
            </w:pPr>
          </w:p>
        </w:tc>
      </w:tr>
      <w:tr w:rsidR="00362871" w:rsidRPr="00965F57" w14:paraId="59D51118" w14:textId="77777777" w:rsidTr="00480833">
        <w:tc>
          <w:tcPr>
            <w:tcW w:w="424" w:type="pct"/>
            <w:tcBorders>
              <w:top w:val="single" w:sz="4" w:space="0" w:color="000000"/>
              <w:left w:val="single" w:sz="4" w:space="0" w:color="000000"/>
              <w:bottom w:val="single" w:sz="4" w:space="0" w:color="000000"/>
              <w:right w:val="single" w:sz="4" w:space="0" w:color="000000"/>
            </w:tcBorders>
            <w:vAlign w:val="center"/>
          </w:tcPr>
          <w:p w14:paraId="76280EA8" w14:textId="77777777" w:rsidR="00362871" w:rsidRPr="00965F57" w:rsidRDefault="00362871" w:rsidP="006E50DF">
            <w:pPr>
              <w:pStyle w:val="aff1"/>
              <w:widowControl w:val="0"/>
              <w:numPr>
                <w:ilvl w:val="2"/>
                <w:numId w:val="12"/>
              </w:numPr>
              <w:ind w:right="-108"/>
              <w:jc w:val="both"/>
              <w:rPr>
                <w:rFonts w:ascii="Calibri" w:eastAsia="Calibri" w:hAnsi="Calibri" w:cs="Calibri"/>
                <w:color w:val="000000"/>
                <w:sz w:val="22"/>
                <w:szCs w:val="22"/>
              </w:rPr>
            </w:pPr>
          </w:p>
        </w:tc>
        <w:tc>
          <w:tcPr>
            <w:tcW w:w="2138" w:type="pct"/>
            <w:tcBorders>
              <w:top w:val="single" w:sz="4" w:space="0" w:color="000000"/>
              <w:left w:val="single" w:sz="4" w:space="0" w:color="000000"/>
              <w:bottom w:val="single" w:sz="4" w:space="0" w:color="000000"/>
              <w:right w:val="single" w:sz="4" w:space="0" w:color="000000"/>
            </w:tcBorders>
            <w:vAlign w:val="center"/>
          </w:tcPr>
          <w:p w14:paraId="79C734EB" w14:textId="77777777" w:rsidR="00362871" w:rsidRPr="00965F57" w:rsidRDefault="00362871" w:rsidP="006E50DF">
            <w:pPr>
              <w:widowControl w:val="0"/>
              <w:spacing w:after="0"/>
              <w:ind w:right="-108"/>
              <w:rPr>
                <w:rFonts w:eastAsia="Calibri"/>
                <w:color w:val="000000"/>
                <w:szCs w:val="22"/>
                <w:lang w:val="el-GR"/>
              </w:rPr>
            </w:pPr>
            <w:r w:rsidRPr="00965F57">
              <w:rPr>
                <w:color w:val="000000"/>
                <w:szCs w:val="22"/>
                <w:lang w:val="el-GR"/>
              </w:rPr>
              <w:t xml:space="preserve">Όλα τα παραγόμενα αποτελέσματα να είναι δυνατόν να εξαχθούν σε μορφή αρχείων </w:t>
            </w:r>
            <w:r w:rsidRPr="00965F57">
              <w:rPr>
                <w:color w:val="000000"/>
                <w:szCs w:val="22"/>
                <w:lang w:val="en-US"/>
              </w:rPr>
              <w:t>xls</w:t>
            </w:r>
            <w:r w:rsidRPr="00965F57">
              <w:rPr>
                <w:color w:val="000000"/>
                <w:szCs w:val="22"/>
                <w:lang w:val="el-GR"/>
              </w:rPr>
              <w:t xml:space="preserve">, </w:t>
            </w:r>
            <w:r w:rsidRPr="00965F57">
              <w:rPr>
                <w:color w:val="000000"/>
                <w:szCs w:val="22"/>
                <w:lang w:val="en-US"/>
              </w:rPr>
              <w:t>csv</w:t>
            </w:r>
          </w:p>
        </w:tc>
        <w:tc>
          <w:tcPr>
            <w:tcW w:w="683" w:type="pct"/>
            <w:tcBorders>
              <w:top w:val="single" w:sz="4" w:space="0" w:color="000000"/>
              <w:left w:val="single" w:sz="4" w:space="0" w:color="000000"/>
              <w:bottom w:val="single" w:sz="4" w:space="0" w:color="000000"/>
              <w:right w:val="single" w:sz="4" w:space="0" w:color="000000"/>
            </w:tcBorders>
            <w:vAlign w:val="center"/>
          </w:tcPr>
          <w:p w14:paraId="6A461F2B" w14:textId="77777777" w:rsidR="00362871" w:rsidRPr="00965F57" w:rsidRDefault="00362871" w:rsidP="006E50DF">
            <w:pPr>
              <w:widowControl w:val="0"/>
              <w:spacing w:after="0"/>
              <w:ind w:right="-108"/>
              <w:rPr>
                <w:rFonts w:eastAsia="Calibri"/>
                <w:color w:val="000000"/>
                <w:szCs w:val="22"/>
              </w:rPr>
            </w:pPr>
            <w:r w:rsidRPr="00965F57">
              <w:rPr>
                <w:szCs w:val="22"/>
              </w:rPr>
              <w:t>Ναι</w:t>
            </w:r>
          </w:p>
        </w:tc>
        <w:tc>
          <w:tcPr>
            <w:tcW w:w="768" w:type="pct"/>
            <w:tcBorders>
              <w:top w:val="single" w:sz="4" w:space="0" w:color="000000"/>
              <w:left w:val="single" w:sz="4" w:space="0" w:color="000000"/>
              <w:bottom w:val="single" w:sz="4" w:space="0" w:color="000000"/>
              <w:right w:val="single" w:sz="4" w:space="0" w:color="000000"/>
            </w:tcBorders>
            <w:vAlign w:val="center"/>
          </w:tcPr>
          <w:p w14:paraId="1F26A1F2" w14:textId="77777777" w:rsidR="00362871" w:rsidRPr="00965F57" w:rsidRDefault="00362871" w:rsidP="006E50DF">
            <w:pPr>
              <w:widowControl w:val="0"/>
              <w:spacing w:after="0"/>
              <w:ind w:right="-108"/>
              <w:rPr>
                <w:rFonts w:eastAsia="Calibri"/>
                <w:color w:val="000000"/>
                <w:szCs w:val="22"/>
              </w:rPr>
            </w:pPr>
          </w:p>
        </w:tc>
        <w:tc>
          <w:tcPr>
            <w:tcW w:w="987" w:type="pct"/>
            <w:tcBorders>
              <w:top w:val="single" w:sz="4" w:space="0" w:color="000000"/>
              <w:left w:val="single" w:sz="4" w:space="0" w:color="000000"/>
              <w:bottom w:val="single" w:sz="4" w:space="0" w:color="000000"/>
              <w:right w:val="single" w:sz="4" w:space="0" w:color="000000"/>
            </w:tcBorders>
            <w:vAlign w:val="center"/>
          </w:tcPr>
          <w:p w14:paraId="281F74EB" w14:textId="77777777" w:rsidR="00362871" w:rsidRPr="00965F57" w:rsidRDefault="00362871" w:rsidP="006E50DF">
            <w:pPr>
              <w:widowControl w:val="0"/>
              <w:spacing w:after="0"/>
              <w:ind w:right="-108"/>
              <w:rPr>
                <w:rFonts w:eastAsia="Calibri"/>
                <w:color w:val="000000"/>
                <w:szCs w:val="22"/>
              </w:rPr>
            </w:pPr>
          </w:p>
        </w:tc>
      </w:tr>
    </w:tbl>
    <w:p w14:paraId="5DFDA89F" w14:textId="77777777" w:rsidR="00362871" w:rsidRPr="00965F57" w:rsidRDefault="00362871" w:rsidP="006E50DF">
      <w:pPr>
        <w:rPr>
          <w:rFonts w:eastAsia="Calibri"/>
          <w:color w:val="000000"/>
          <w:szCs w:val="22"/>
        </w:rPr>
      </w:pPr>
      <w:r w:rsidRPr="00965F57">
        <w:rPr>
          <w:rFonts w:eastAsia="Calibri"/>
          <w:color w:val="000000"/>
          <w:szCs w:val="22"/>
        </w:rPr>
        <w:br w:type="page"/>
      </w:r>
    </w:p>
    <w:p w14:paraId="673AD2F8" w14:textId="2DF20ABC" w:rsidR="00362871" w:rsidRPr="00965F57" w:rsidRDefault="00360CED" w:rsidP="006E50DF">
      <w:pPr>
        <w:pStyle w:val="5"/>
        <w:numPr>
          <w:ilvl w:val="0"/>
          <w:numId w:val="0"/>
        </w:numPr>
        <w:spacing w:line="240" w:lineRule="auto"/>
        <w:rPr>
          <w:rFonts w:ascii="Calibri" w:hAnsi="Calibri" w:cs="Calibri"/>
          <w:szCs w:val="22"/>
        </w:rPr>
      </w:pPr>
      <w:r w:rsidRPr="00965F57">
        <w:rPr>
          <w:rFonts w:ascii="Calibri" w:hAnsi="Calibri" w:cs="Calibri"/>
          <w:szCs w:val="22"/>
          <w:lang w:val="el-GR"/>
        </w:rPr>
        <w:lastRenderedPageBreak/>
        <w:t xml:space="preserve">Δράση 38. </w:t>
      </w:r>
      <w:r w:rsidR="00362871" w:rsidRPr="00965F57">
        <w:rPr>
          <w:rFonts w:ascii="Calibri" w:hAnsi="Calibri" w:cs="Calibri"/>
          <w:szCs w:val="22"/>
        </w:rPr>
        <w:t>Ηλεκτρονική Τιμολόγηση</w:t>
      </w:r>
    </w:p>
    <w:p w14:paraId="56BC73EC" w14:textId="77777777" w:rsidR="00362871" w:rsidRPr="00965F57" w:rsidRDefault="00362871" w:rsidP="006E50DF">
      <w:pPr>
        <w:rPr>
          <w:rFonts w:eastAsia="Calibri"/>
          <w:color w:val="000000"/>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200" w:firstRow="0" w:lastRow="0" w:firstColumn="0" w:lastColumn="0" w:noHBand="1" w:noVBand="0"/>
      </w:tblPr>
      <w:tblGrid>
        <w:gridCol w:w="578"/>
        <w:gridCol w:w="5333"/>
        <w:gridCol w:w="1170"/>
        <w:gridCol w:w="1257"/>
        <w:gridCol w:w="1290"/>
      </w:tblGrid>
      <w:tr w:rsidR="00362871" w:rsidRPr="00965F57" w14:paraId="56CC62F8" w14:textId="77777777" w:rsidTr="00480833">
        <w:trPr>
          <w:trHeight w:val="480"/>
          <w:tblHeader/>
        </w:trPr>
        <w:tc>
          <w:tcPr>
            <w:tcW w:w="300" w:type="pct"/>
            <w:shd w:val="clear" w:color="auto" w:fill="C0C0C0"/>
            <w:tcMar>
              <w:top w:w="0" w:type="dxa"/>
              <w:left w:w="108" w:type="dxa"/>
              <w:bottom w:w="0" w:type="dxa"/>
              <w:right w:w="108" w:type="dxa"/>
            </w:tcMar>
            <w:vAlign w:val="center"/>
          </w:tcPr>
          <w:p w14:paraId="16B7F9EE" w14:textId="77777777" w:rsidR="00362871" w:rsidRPr="00965F57" w:rsidRDefault="00362871" w:rsidP="006E50DF">
            <w:pPr>
              <w:spacing w:after="0"/>
              <w:rPr>
                <w:b/>
                <w:bCs/>
                <w:szCs w:val="22"/>
              </w:rPr>
            </w:pPr>
            <w:r w:rsidRPr="00965F57">
              <w:rPr>
                <w:b/>
                <w:bCs/>
                <w:szCs w:val="22"/>
              </w:rPr>
              <w:t>Α/Α</w:t>
            </w:r>
          </w:p>
        </w:tc>
        <w:tc>
          <w:tcPr>
            <w:tcW w:w="2770" w:type="pct"/>
            <w:shd w:val="clear" w:color="auto" w:fill="C0C0C0"/>
            <w:tcMar>
              <w:top w:w="0" w:type="dxa"/>
              <w:left w:w="108" w:type="dxa"/>
              <w:bottom w:w="0" w:type="dxa"/>
              <w:right w:w="108" w:type="dxa"/>
            </w:tcMar>
            <w:vAlign w:val="center"/>
          </w:tcPr>
          <w:p w14:paraId="2AFBE718" w14:textId="77777777" w:rsidR="00362871" w:rsidRPr="00965F57" w:rsidRDefault="00362871" w:rsidP="006E50DF">
            <w:pPr>
              <w:spacing w:after="0"/>
              <w:rPr>
                <w:b/>
                <w:bCs/>
                <w:szCs w:val="22"/>
              </w:rPr>
            </w:pPr>
            <w:r w:rsidRPr="00965F57">
              <w:rPr>
                <w:b/>
                <w:bCs/>
                <w:szCs w:val="22"/>
              </w:rPr>
              <w:t>ΠΡΟΔΙΑΓΡΑΦΗ</w:t>
            </w:r>
          </w:p>
        </w:tc>
        <w:tc>
          <w:tcPr>
            <w:tcW w:w="608" w:type="pct"/>
            <w:shd w:val="clear" w:color="auto" w:fill="C0C0C0"/>
            <w:tcMar>
              <w:top w:w="0" w:type="dxa"/>
              <w:left w:w="108" w:type="dxa"/>
              <w:bottom w:w="0" w:type="dxa"/>
              <w:right w:w="108" w:type="dxa"/>
            </w:tcMar>
            <w:vAlign w:val="center"/>
          </w:tcPr>
          <w:p w14:paraId="1CDD5013" w14:textId="77777777" w:rsidR="00362871" w:rsidRPr="00965F57" w:rsidRDefault="00362871" w:rsidP="006E50DF">
            <w:pPr>
              <w:spacing w:after="0"/>
              <w:rPr>
                <w:b/>
                <w:bCs/>
                <w:szCs w:val="22"/>
              </w:rPr>
            </w:pPr>
            <w:r w:rsidRPr="00965F57">
              <w:rPr>
                <w:b/>
                <w:bCs/>
                <w:szCs w:val="22"/>
              </w:rPr>
              <w:t>ΑΠΑΙΤΗΣΗ</w:t>
            </w:r>
          </w:p>
        </w:tc>
        <w:tc>
          <w:tcPr>
            <w:tcW w:w="653" w:type="pct"/>
            <w:shd w:val="clear" w:color="auto" w:fill="C0C0C0"/>
            <w:tcMar>
              <w:top w:w="0" w:type="dxa"/>
              <w:left w:w="108" w:type="dxa"/>
              <w:bottom w:w="0" w:type="dxa"/>
              <w:right w:w="108" w:type="dxa"/>
            </w:tcMar>
            <w:vAlign w:val="center"/>
          </w:tcPr>
          <w:p w14:paraId="71559FE6" w14:textId="77777777" w:rsidR="00362871" w:rsidRPr="00965F57" w:rsidRDefault="00362871" w:rsidP="006E50DF">
            <w:pPr>
              <w:spacing w:after="0"/>
              <w:rPr>
                <w:b/>
                <w:bCs/>
                <w:szCs w:val="22"/>
              </w:rPr>
            </w:pPr>
            <w:r w:rsidRPr="00965F57">
              <w:rPr>
                <w:b/>
                <w:bCs/>
                <w:szCs w:val="22"/>
              </w:rPr>
              <w:t>ΑΠΑΝΤΗΣΗ</w:t>
            </w:r>
          </w:p>
        </w:tc>
        <w:tc>
          <w:tcPr>
            <w:tcW w:w="670" w:type="pct"/>
            <w:shd w:val="clear" w:color="auto" w:fill="C0C0C0"/>
            <w:vAlign w:val="center"/>
          </w:tcPr>
          <w:p w14:paraId="7CE420D4" w14:textId="77777777" w:rsidR="00362871" w:rsidRPr="00965F57" w:rsidRDefault="00362871" w:rsidP="006E50DF">
            <w:pPr>
              <w:spacing w:after="0"/>
              <w:rPr>
                <w:b/>
                <w:bCs/>
                <w:szCs w:val="22"/>
              </w:rPr>
            </w:pPr>
            <w:r w:rsidRPr="00965F57">
              <w:rPr>
                <w:b/>
                <w:bCs/>
                <w:szCs w:val="22"/>
              </w:rPr>
              <w:t>ΠΑΡΑΠΟΜΠΗ</w:t>
            </w:r>
          </w:p>
        </w:tc>
      </w:tr>
      <w:tr w:rsidR="00362871" w:rsidRPr="00965F57" w14:paraId="50E8D585" w14:textId="77777777" w:rsidTr="00480833">
        <w:tc>
          <w:tcPr>
            <w:tcW w:w="300" w:type="pct"/>
            <w:tcMar>
              <w:top w:w="0" w:type="dxa"/>
              <w:left w:w="108" w:type="dxa"/>
              <w:bottom w:w="0" w:type="dxa"/>
              <w:right w:w="108" w:type="dxa"/>
            </w:tcMar>
            <w:vAlign w:val="center"/>
          </w:tcPr>
          <w:p w14:paraId="79FDAAF8" w14:textId="77777777" w:rsidR="00362871" w:rsidRPr="00965F57" w:rsidRDefault="00362871" w:rsidP="006E50DF">
            <w:pPr>
              <w:numPr>
                <w:ilvl w:val="0"/>
                <w:numId w:val="82"/>
              </w:numPr>
              <w:suppressAutoHyphens w:val="0"/>
              <w:spacing w:before="120" w:after="0"/>
              <w:ind w:right="57"/>
              <w:rPr>
                <w:szCs w:val="22"/>
              </w:rPr>
            </w:pPr>
          </w:p>
        </w:tc>
        <w:tc>
          <w:tcPr>
            <w:tcW w:w="2770" w:type="pct"/>
            <w:tcMar>
              <w:top w:w="0" w:type="dxa"/>
              <w:left w:w="108" w:type="dxa"/>
              <w:bottom w:w="0" w:type="dxa"/>
              <w:right w:w="108" w:type="dxa"/>
            </w:tcMar>
            <w:vAlign w:val="center"/>
          </w:tcPr>
          <w:p w14:paraId="1394D4FF" w14:textId="77777777" w:rsidR="00362871" w:rsidRPr="00965F57" w:rsidRDefault="00362871" w:rsidP="006E50DF">
            <w:pPr>
              <w:spacing w:after="0"/>
              <w:rPr>
                <w:rFonts w:eastAsia="Verdana"/>
                <w:color w:val="000000"/>
                <w:szCs w:val="22"/>
              </w:rPr>
            </w:pPr>
            <w:r w:rsidRPr="00965F57">
              <w:rPr>
                <w:rFonts w:eastAsia="Verdana"/>
                <w:color w:val="000000"/>
                <w:szCs w:val="22"/>
              </w:rPr>
              <w:t>Επωνυμία και Εμπορική ονομασία.</w:t>
            </w:r>
          </w:p>
          <w:p w14:paraId="4FBBF980" w14:textId="77777777" w:rsidR="00362871" w:rsidRPr="00965F57" w:rsidRDefault="00362871" w:rsidP="006E50DF">
            <w:pPr>
              <w:spacing w:after="0"/>
              <w:rPr>
                <w:rFonts w:eastAsia="Verdana"/>
                <w:color w:val="000000"/>
                <w:szCs w:val="22"/>
                <w:lang w:val="el-GR"/>
              </w:rPr>
            </w:pPr>
            <w:r w:rsidRPr="00965F57">
              <w:rPr>
                <w:rFonts w:eastAsia="Verdana"/>
                <w:color w:val="000000"/>
                <w:szCs w:val="22"/>
                <w:lang w:val="el-GR"/>
              </w:rPr>
              <w:t>Κατασκευαστής του προσφερόμενου λογισμικού</w:t>
            </w:r>
          </w:p>
          <w:p w14:paraId="795F8C8C" w14:textId="77777777" w:rsidR="00362871" w:rsidRPr="00965F57" w:rsidRDefault="00362871" w:rsidP="006E50DF">
            <w:pPr>
              <w:spacing w:after="0"/>
              <w:rPr>
                <w:szCs w:val="22"/>
                <w:lang w:val="el-GR"/>
              </w:rPr>
            </w:pPr>
            <w:r w:rsidRPr="00965F57">
              <w:rPr>
                <w:rFonts w:eastAsia="Verdana"/>
                <w:color w:val="000000"/>
                <w:szCs w:val="22"/>
                <w:lang w:val="el-GR"/>
              </w:rPr>
              <w:t>Τελευταία έκδοση και ημερομηνία ανακοίνωσης.</w:t>
            </w:r>
          </w:p>
        </w:tc>
        <w:tc>
          <w:tcPr>
            <w:tcW w:w="608" w:type="pct"/>
            <w:tcMar>
              <w:top w:w="0" w:type="dxa"/>
              <w:left w:w="108" w:type="dxa"/>
              <w:bottom w:w="0" w:type="dxa"/>
              <w:right w:w="108" w:type="dxa"/>
            </w:tcMar>
            <w:vAlign w:val="center"/>
          </w:tcPr>
          <w:p w14:paraId="619FCA06" w14:textId="77777777" w:rsidR="00362871" w:rsidRPr="00965F57" w:rsidRDefault="00362871" w:rsidP="006E50DF">
            <w:pPr>
              <w:spacing w:after="0"/>
              <w:ind w:left="57" w:right="57"/>
              <w:rPr>
                <w:szCs w:val="22"/>
              </w:rPr>
            </w:pPr>
            <w:r w:rsidRPr="00965F57">
              <w:rPr>
                <w:szCs w:val="22"/>
              </w:rPr>
              <w:t>ΝΑΙ</w:t>
            </w:r>
          </w:p>
        </w:tc>
        <w:tc>
          <w:tcPr>
            <w:tcW w:w="653" w:type="pct"/>
            <w:tcMar>
              <w:top w:w="0" w:type="dxa"/>
              <w:left w:w="108" w:type="dxa"/>
              <w:bottom w:w="0" w:type="dxa"/>
              <w:right w:w="108" w:type="dxa"/>
            </w:tcMar>
            <w:vAlign w:val="center"/>
          </w:tcPr>
          <w:p w14:paraId="4A162910" w14:textId="77777777" w:rsidR="00362871" w:rsidRPr="00965F57" w:rsidRDefault="00362871" w:rsidP="006E50DF">
            <w:pPr>
              <w:spacing w:after="0"/>
              <w:ind w:left="57" w:right="57"/>
              <w:rPr>
                <w:szCs w:val="22"/>
              </w:rPr>
            </w:pPr>
          </w:p>
        </w:tc>
        <w:tc>
          <w:tcPr>
            <w:tcW w:w="670" w:type="pct"/>
            <w:tcMar>
              <w:top w:w="0" w:type="dxa"/>
              <w:left w:w="108" w:type="dxa"/>
              <w:bottom w:w="0" w:type="dxa"/>
              <w:right w:w="108" w:type="dxa"/>
            </w:tcMar>
            <w:vAlign w:val="center"/>
          </w:tcPr>
          <w:p w14:paraId="4F321F55" w14:textId="77777777" w:rsidR="00362871" w:rsidRPr="00965F57" w:rsidRDefault="00362871" w:rsidP="006E50DF">
            <w:pPr>
              <w:spacing w:after="0"/>
              <w:rPr>
                <w:szCs w:val="22"/>
              </w:rPr>
            </w:pPr>
          </w:p>
        </w:tc>
      </w:tr>
      <w:tr w:rsidR="00362871" w:rsidRPr="00965F57" w14:paraId="758BEC88" w14:textId="77777777" w:rsidTr="00480833">
        <w:tc>
          <w:tcPr>
            <w:tcW w:w="300" w:type="pct"/>
            <w:tcMar>
              <w:top w:w="0" w:type="dxa"/>
              <w:left w:w="108" w:type="dxa"/>
              <w:bottom w:w="0" w:type="dxa"/>
              <w:right w:w="108" w:type="dxa"/>
            </w:tcMar>
            <w:vAlign w:val="center"/>
          </w:tcPr>
          <w:p w14:paraId="1ABE2D6D" w14:textId="77777777" w:rsidR="00362871" w:rsidRPr="00965F57" w:rsidRDefault="00362871" w:rsidP="006E50DF">
            <w:pPr>
              <w:numPr>
                <w:ilvl w:val="0"/>
                <w:numId w:val="82"/>
              </w:numPr>
              <w:suppressAutoHyphens w:val="0"/>
              <w:spacing w:before="120" w:after="0"/>
              <w:ind w:left="57" w:right="57" w:firstLine="0"/>
              <w:rPr>
                <w:szCs w:val="22"/>
              </w:rPr>
            </w:pPr>
          </w:p>
        </w:tc>
        <w:tc>
          <w:tcPr>
            <w:tcW w:w="2770" w:type="pct"/>
            <w:tcMar>
              <w:top w:w="0" w:type="dxa"/>
              <w:left w:w="108" w:type="dxa"/>
              <w:bottom w:w="0" w:type="dxa"/>
              <w:right w:w="108" w:type="dxa"/>
            </w:tcMar>
            <w:vAlign w:val="center"/>
          </w:tcPr>
          <w:p w14:paraId="0CE15C75" w14:textId="1596BF9E" w:rsidR="00362871" w:rsidRPr="00965F57" w:rsidRDefault="00362871" w:rsidP="006E50DF">
            <w:pPr>
              <w:spacing w:after="0"/>
              <w:rPr>
                <w:szCs w:val="22"/>
                <w:lang w:val="el-GR"/>
              </w:rPr>
            </w:pPr>
            <w:r w:rsidRPr="00965F57">
              <w:rPr>
                <w:szCs w:val="22"/>
                <w:lang w:val="el-GR"/>
              </w:rPr>
              <w:t>Να διαθέτει σύστημα διαλειτουργικότητας με συστήματα τρίτων κατασκευαστών μέσω γνωστών προτύπων επικοινωνίας (</w:t>
            </w:r>
            <w:r w:rsidRPr="00965F57">
              <w:rPr>
                <w:szCs w:val="22"/>
              </w:rPr>
              <w:t>rest</w:t>
            </w:r>
            <w:r w:rsidRPr="00965F57">
              <w:rPr>
                <w:szCs w:val="22"/>
                <w:lang w:val="el-GR"/>
              </w:rPr>
              <w:t xml:space="preserve"> </w:t>
            </w:r>
            <w:r w:rsidRPr="00965F57">
              <w:rPr>
                <w:szCs w:val="22"/>
              </w:rPr>
              <w:t>API</w:t>
            </w:r>
            <w:r w:rsidRPr="00965F57">
              <w:rPr>
                <w:szCs w:val="22"/>
                <w:lang w:val="el-GR"/>
              </w:rPr>
              <w:t>).</w:t>
            </w:r>
          </w:p>
        </w:tc>
        <w:tc>
          <w:tcPr>
            <w:tcW w:w="608" w:type="pct"/>
            <w:tcMar>
              <w:top w:w="0" w:type="dxa"/>
              <w:left w:w="108" w:type="dxa"/>
              <w:bottom w:w="0" w:type="dxa"/>
              <w:right w:w="108" w:type="dxa"/>
            </w:tcMar>
            <w:vAlign w:val="center"/>
          </w:tcPr>
          <w:p w14:paraId="3CA4AE46" w14:textId="77777777" w:rsidR="00362871" w:rsidRPr="00965F57" w:rsidRDefault="00362871" w:rsidP="006E50DF">
            <w:pPr>
              <w:spacing w:after="0"/>
              <w:ind w:left="57" w:right="57"/>
              <w:rPr>
                <w:szCs w:val="22"/>
              </w:rPr>
            </w:pPr>
            <w:r w:rsidRPr="00965F57">
              <w:rPr>
                <w:szCs w:val="22"/>
              </w:rPr>
              <w:t>ΝΑΙ</w:t>
            </w:r>
          </w:p>
        </w:tc>
        <w:tc>
          <w:tcPr>
            <w:tcW w:w="653" w:type="pct"/>
            <w:tcMar>
              <w:top w:w="0" w:type="dxa"/>
              <w:left w:w="108" w:type="dxa"/>
              <w:bottom w:w="0" w:type="dxa"/>
              <w:right w:w="108" w:type="dxa"/>
            </w:tcMar>
            <w:vAlign w:val="center"/>
          </w:tcPr>
          <w:p w14:paraId="14BE8EFF" w14:textId="77777777" w:rsidR="00362871" w:rsidRPr="00965F57" w:rsidRDefault="00362871" w:rsidP="006E50DF">
            <w:pPr>
              <w:spacing w:after="0"/>
              <w:ind w:left="57" w:right="57"/>
              <w:rPr>
                <w:szCs w:val="22"/>
              </w:rPr>
            </w:pPr>
          </w:p>
        </w:tc>
        <w:tc>
          <w:tcPr>
            <w:tcW w:w="670" w:type="pct"/>
            <w:tcMar>
              <w:top w:w="0" w:type="dxa"/>
              <w:left w:w="108" w:type="dxa"/>
              <w:bottom w:w="0" w:type="dxa"/>
              <w:right w:w="108" w:type="dxa"/>
            </w:tcMar>
            <w:vAlign w:val="center"/>
          </w:tcPr>
          <w:p w14:paraId="6D807EC3" w14:textId="77777777" w:rsidR="00362871" w:rsidRPr="00965F57" w:rsidRDefault="00362871" w:rsidP="006E50DF">
            <w:pPr>
              <w:spacing w:after="0"/>
              <w:rPr>
                <w:szCs w:val="22"/>
              </w:rPr>
            </w:pPr>
          </w:p>
        </w:tc>
      </w:tr>
      <w:tr w:rsidR="00362871" w:rsidRPr="00965F57" w14:paraId="2A6915BC" w14:textId="77777777" w:rsidTr="00480833">
        <w:tc>
          <w:tcPr>
            <w:tcW w:w="300" w:type="pct"/>
            <w:tcMar>
              <w:top w:w="0" w:type="dxa"/>
              <w:left w:w="108" w:type="dxa"/>
              <w:bottom w:w="0" w:type="dxa"/>
              <w:right w:w="108" w:type="dxa"/>
            </w:tcMar>
            <w:vAlign w:val="center"/>
          </w:tcPr>
          <w:p w14:paraId="56E6E935" w14:textId="77777777" w:rsidR="00362871" w:rsidRPr="00965F57" w:rsidRDefault="00362871" w:rsidP="006E50DF">
            <w:pPr>
              <w:numPr>
                <w:ilvl w:val="0"/>
                <w:numId w:val="82"/>
              </w:numPr>
              <w:suppressAutoHyphens w:val="0"/>
              <w:spacing w:before="120" w:after="0"/>
              <w:ind w:left="57" w:right="57" w:firstLine="0"/>
              <w:rPr>
                <w:szCs w:val="22"/>
              </w:rPr>
            </w:pPr>
          </w:p>
        </w:tc>
        <w:tc>
          <w:tcPr>
            <w:tcW w:w="2770" w:type="pct"/>
            <w:tcMar>
              <w:top w:w="0" w:type="dxa"/>
              <w:left w:w="108" w:type="dxa"/>
              <w:bottom w:w="0" w:type="dxa"/>
              <w:right w:w="108" w:type="dxa"/>
            </w:tcMar>
            <w:vAlign w:val="center"/>
          </w:tcPr>
          <w:p w14:paraId="738D7A94" w14:textId="5341DABA" w:rsidR="00362871" w:rsidRPr="00965F57" w:rsidRDefault="00362871" w:rsidP="006E50DF">
            <w:pPr>
              <w:spacing w:after="0"/>
              <w:rPr>
                <w:szCs w:val="22"/>
                <w:lang w:val="el-GR"/>
              </w:rPr>
            </w:pPr>
            <w:r w:rsidRPr="00965F57">
              <w:rPr>
                <w:szCs w:val="22"/>
                <w:lang w:val="el-GR"/>
              </w:rPr>
              <w:t xml:space="preserve">Διαλειτουργικότητα με πιστοποιημένο πάροχο </w:t>
            </w:r>
            <w:r w:rsidR="00C26244" w:rsidRPr="00965F57">
              <w:rPr>
                <w:szCs w:val="22"/>
                <w:lang w:val="el-GR"/>
              </w:rPr>
              <w:t>υπηρεσιών</w:t>
            </w:r>
            <w:r w:rsidRPr="00965F57">
              <w:rPr>
                <w:szCs w:val="22"/>
                <w:lang w:val="el-GR"/>
              </w:rPr>
              <w:t xml:space="preserve"> έκδοσης και διαβίβασης ψηφιακών παραστατικών με άυλο φορολογικό μηχανισμό.</w:t>
            </w:r>
          </w:p>
        </w:tc>
        <w:tc>
          <w:tcPr>
            <w:tcW w:w="608" w:type="pct"/>
            <w:tcMar>
              <w:top w:w="0" w:type="dxa"/>
              <w:left w:w="108" w:type="dxa"/>
              <w:bottom w:w="0" w:type="dxa"/>
              <w:right w:w="108" w:type="dxa"/>
            </w:tcMar>
            <w:vAlign w:val="center"/>
          </w:tcPr>
          <w:p w14:paraId="15A4884A" w14:textId="77777777" w:rsidR="00362871" w:rsidRPr="00965F57" w:rsidRDefault="00362871" w:rsidP="006E50DF">
            <w:pPr>
              <w:spacing w:after="0"/>
              <w:ind w:left="57" w:right="57"/>
              <w:rPr>
                <w:szCs w:val="22"/>
              </w:rPr>
            </w:pPr>
            <w:r w:rsidRPr="00965F57">
              <w:rPr>
                <w:szCs w:val="22"/>
              </w:rPr>
              <w:t>ΝΑΙ</w:t>
            </w:r>
          </w:p>
        </w:tc>
        <w:tc>
          <w:tcPr>
            <w:tcW w:w="653" w:type="pct"/>
            <w:tcMar>
              <w:top w:w="0" w:type="dxa"/>
              <w:left w:w="108" w:type="dxa"/>
              <w:bottom w:w="0" w:type="dxa"/>
              <w:right w:w="108" w:type="dxa"/>
            </w:tcMar>
            <w:vAlign w:val="center"/>
          </w:tcPr>
          <w:p w14:paraId="640D308F" w14:textId="77777777" w:rsidR="00362871" w:rsidRPr="00965F57" w:rsidRDefault="00362871" w:rsidP="006E50DF">
            <w:pPr>
              <w:spacing w:after="0"/>
              <w:ind w:left="57" w:right="57"/>
              <w:rPr>
                <w:szCs w:val="22"/>
              </w:rPr>
            </w:pPr>
          </w:p>
        </w:tc>
        <w:tc>
          <w:tcPr>
            <w:tcW w:w="670" w:type="pct"/>
            <w:tcMar>
              <w:top w:w="0" w:type="dxa"/>
              <w:left w:w="108" w:type="dxa"/>
              <w:bottom w:w="0" w:type="dxa"/>
              <w:right w:w="108" w:type="dxa"/>
            </w:tcMar>
            <w:vAlign w:val="center"/>
          </w:tcPr>
          <w:p w14:paraId="690CC832" w14:textId="77777777" w:rsidR="00362871" w:rsidRPr="00965F57" w:rsidRDefault="00362871" w:rsidP="006E50DF">
            <w:pPr>
              <w:spacing w:after="0"/>
              <w:rPr>
                <w:szCs w:val="22"/>
              </w:rPr>
            </w:pPr>
          </w:p>
        </w:tc>
      </w:tr>
      <w:tr w:rsidR="00362871" w:rsidRPr="00965F57" w14:paraId="5A1E6501" w14:textId="77777777" w:rsidTr="00480833">
        <w:tc>
          <w:tcPr>
            <w:tcW w:w="300" w:type="pct"/>
            <w:tcMar>
              <w:top w:w="0" w:type="dxa"/>
              <w:left w:w="108" w:type="dxa"/>
              <w:bottom w:w="0" w:type="dxa"/>
              <w:right w:w="108" w:type="dxa"/>
            </w:tcMar>
            <w:vAlign w:val="center"/>
          </w:tcPr>
          <w:p w14:paraId="1C739288" w14:textId="77777777" w:rsidR="00362871" w:rsidRPr="00965F57" w:rsidRDefault="00362871" w:rsidP="006E50DF">
            <w:pPr>
              <w:numPr>
                <w:ilvl w:val="0"/>
                <w:numId w:val="82"/>
              </w:numPr>
              <w:suppressAutoHyphens w:val="0"/>
              <w:spacing w:before="120" w:after="0"/>
              <w:ind w:left="57" w:right="57" w:firstLine="0"/>
              <w:rPr>
                <w:szCs w:val="22"/>
              </w:rPr>
            </w:pPr>
          </w:p>
        </w:tc>
        <w:tc>
          <w:tcPr>
            <w:tcW w:w="2770" w:type="pct"/>
            <w:tcMar>
              <w:top w:w="0" w:type="dxa"/>
              <w:left w:w="108" w:type="dxa"/>
              <w:bottom w:w="0" w:type="dxa"/>
              <w:right w:w="108" w:type="dxa"/>
            </w:tcMar>
            <w:vAlign w:val="center"/>
          </w:tcPr>
          <w:p w14:paraId="18C93EF4" w14:textId="2817E067" w:rsidR="00362871" w:rsidRPr="00965F57" w:rsidRDefault="00362871" w:rsidP="006E50DF">
            <w:pPr>
              <w:spacing w:after="0"/>
              <w:rPr>
                <w:szCs w:val="22"/>
                <w:lang w:val="el-GR"/>
              </w:rPr>
            </w:pPr>
            <w:r w:rsidRPr="00965F57">
              <w:rPr>
                <w:szCs w:val="22"/>
                <w:lang w:val="el-GR"/>
              </w:rPr>
              <w:t>Ανάπτυξη με τεχνολογία ανοικτού κώδικα</w:t>
            </w:r>
          </w:p>
        </w:tc>
        <w:tc>
          <w:tcPr>
            <w:tcW w:w="608" w:type="pct"/>
            <w:tcMar>
              <w:top w:w="0" w:type="dxa"/>
              <w:left w:w="108" w:type="dxa"/>
              <w:bottom w:w="0" w:type="dxa"/>
              <w:right w:w="108" w:type="dxa"/>
            </w:tcMar>
            <w:vAlign w:val="center"/>
          </w:tcPr>
          <w:p w14:paraId="7B80DE6B" w14:textId="77777777" w:rsidR="00362871" w:rsidRPr="00965F57" w:rsidRDefault="00362871" w:rsidP="006E50DF">
            <w:pPr>
              <w:spacing w:after="0"/>
              <w:ind w:left="57" w:right="57"/>
              <w:rPr>
                <w:szCs w:val="22"/>
              </w:rPr>
            </w:pPr>
            <w:r w:rsidRPr="00965F57">
              <w:rPr>
                <w:szCs w:val="22"/>
              </w:rPr>
              <w:t>ΝΑΙ</w:t>
            </w:r>
          </w:p>
        </w:tc>
        <w:tc>
          <w:tcPr>
            <w:tcW w:w="653" w:type="pct"/>
            <w:tcMar>
              <w:top w:w="0" w:type="dxa"/>
              <w:left w:w="108" w:type="dxa"/>
              <w:bottom w:w="0" w:type="dxa"/>
              <w:right w:w="108" w:type="dxa"/>
            </w:tcMar>
            <w:vAlign w:val="center"/>
          </w:tcPr>
          <w:p w14:paraId="19E1AF87" w14:textId="77777777" w:rsidR="00362871" w:rsidRPr="00965F57" w:rsidRDefault="00362871" w:rsidP="006E50DF">
            <w:pPr>
              <w:spacing w:after="0"/>
              <w:ind w:left="57" w:right="57"/>
              <w:rPr>
                <w:szCs w:val="22"/>
              </w:rPr>
            </w:pPr>
          </w:p>
        </w:tc>
        <w:tc>
          <w:tcPr>
            <w:tcW w:w="670" w:type="pct"/>
            <w:tcMar>
              <w:top w:w="0" w:type="dxa"/>
              <w:left w:w="108" w:type="dxa"/>
              <w:bottom w:w="0" w:type="dxa"/>
              <w:right w:w="108" w:type="dxa"/>
            </w:tcMar>
            <w:vAlign w:val="center"/>
          </w:tcPr>
          <w:p w14:paraId="02177CE1" w14:textId="77777777" w:rsidR="00362871" w:rsidRPr="00965F57" w:rsidRDefault="00362871" w:rsidP="006E50DF">
            <w:pPr>
              <w:spacing w:after="0"/>
              <w:rPr>
                <w:szCs w:val="22"/>
              </w:rPr>
            </w:pPr>
          </w:p>
        </w:tc>
      </w:tr>
      <w:tr w:rsidR="00362871" w:rsidRPr="00965F57" w14:paraId="1B6C3D5E" w14:textId="77777777" w:rsidTr="00480833">
        <w:tc>
          <w:tcPr>
            <w:tcW w:w="300" w:type="pct"/>
            <w:tcMar>
              <w:top w:w="0" w:type="dxa"/>
              <w:left w:w="108" w:type="dxa"/>
              <w:bottom w:w="0" w:type="dxa"/>
              <w:right w:w="108" w:type="dxa"/>
            </w:tcMar>
            <w:vAlign w:val="center"/>
          </w:tcPr>
          <w:p w14:paraId="5B15CA14" w14:textId="77777777" w:rsidR="00362871" w:rsidRPr="00965F57" w:rsidRDefault="00362871" w:rsidP="006E50DF">
            <w:pPr>
              <w:numPr>
                <w:ilvl w:val="0"/>
                <w:numId w:val="82"/>
              </w:numPr>
              <w:suppressAutoHyphens w:val="0"/>
              <w:spacing w:before="120" w:after="0"/>
              <w:ind w:left="57" w:right="57" w:firstLine="0"/>
              <w:rPr>
                <w:szCs w:val="22"/>
              </w:rPr>
            </w:pPr>
          </w:p>
        </w:tc>
        <w:tc>
          <w:tcPr>
            <w:tcW w:w="2770" w:type="pct"/>
            <w:tcMar>
              <w:top w:w="0" w:type="dxa"/>
              <w:left w:w="108" w:type="dxa"/>
              <w:bottom w:w="0" w:type="dxa"/>
              <w:right w:w="108" w:type="dxa"/>
            </w:tcMar>
            <w:vAlign w:val="center"/>
          </w:tcPr>
          <w:p w14:paraId="6DF655A0" w14:textId="77777777" w:rsidR="00362871" w:rsidRPr="00965F57" w:rsidRDefault="00362871" w:rsidP="006E50DF">
            <w:pPr>
              <w:spacing w:after="0"/>
              <w:rPr>
                <w:szCs w:val="22"/>
                <w:lang w:val="el-GR"/>
              </w:rPr>
            </w:pPr>
            <w:r w:rsidRPr="00965F57">
              <w:rPr>
                <w:szCs w:val="22"/>
                <w:lang w:val="el-GR"/>
              </w:rPr>
              <w:t xml:space="preserve">Λειτουργία σε μη σχεσιακή βάση δεδομένων ανοικτού λογισμικού </w:t>
            </w:r>
          </w:p>
        </w:tc>
        <w:tc>
          <w:tcPr>
            <w:tcW w:w="608" w:type="pct"/>
            <w:tcMar>
              <w:top w:w="0" w:type="dxa"/>
              <w:left w:w="108" w:type="dxa"/>
              <w:bottom w:w="0" w:type="dxa"/>
              <w:right w:w="108" w:type="dxa"/>
            </w:tcMar>
            <w:vAlign w:val="center"/>
          </w:tcPr>
          <w:p w14:paraId="1E3FDEB4" w14:textId="77777777" w:rsidR="00362871" w:rsidRPr="00965F57" w:rsidRDefault="00362871" w:rsidP="006E50DF">
            <w:pPr>
              <w:spacing w:after="0"/>
              <w:ind w:left="57" w:right="57"/>
              <w:rPr>
                <w:szCs w:val="22"/>
              </w:rPr>
            </w:pPr>
            <w:r w:rsidRPr="00965F57">
              <w:rPr>
                <w:szCs w:val="22"/>
              </w:rPr>
              <w:t>ΝΑΙ</w:t>
            </w:r>
          </w:p>
        </w:tc>
        <w:tc>
          <w:tcPr>
            <w:tcW w:w="653" w:type="pct"/>
            <w:tcMar>
              <w:top w:w="0" w:type="dxa"/>
              <w:left w:w="108" w:type="dxa"/>
              <w:bottom w:w="0" w:type="dxa"/>
              <w:right w:w="108" w:type="dxa"/>
            </w:tcMar>
            <w:vAlign w:val="center"/>
          </w:tcPr>
          <w:p w14:paraId="134F515F" w14:textId="77777777" w:rsidR="00362871" w:rsidRPr="00965F57" w:rsidRDefault="00362871" w:rsidP="006E50DF">
            <w:pPr>
              <w:spacing w:after="0"/>
              <w:ind w:left="57" w:right="57"/>
              <w:rPr>
                <w:szCs w:val="22"/>
              </w:rPr>
            </w:pPr>
          </w:p>
        </w:tc>
        <w:tc>
          <w:tcPr>
            <w:tcW w:w="670" w:type="pct"/>
            <w:tcMar>
              <w:top w:w="0" w:type="dxa"/>
              <w:left w:w="108" w:type="dxa"/>
              <w:bottom w:w="0" w:type="dxa"/>
              <w:right w:w="108" w:type="dxa"/>
            </w:tcMar>
            <w:vAlign w:val="center"/>
          </w:tcPr>
          <w:p w14:paraId="64F162E8" w14:textId="77777777" w:rsidR="00362871" w:rsidRPr="00965F57" w:rsidRDefault="00362871" w:rsidP="006E50DF">
            <w:pPr>
              <w:spacing w:after="0"/>
              <w:rPr>
                <w:szCs w:val="22"/>
              </w:rPr>
            </w:pPr>
          </w:p>
        </w:tc>
      </w:tr>
      <w:tr w:rsidR="00362871" w:rsidRPr="00965F57" w14:paraId="4AC53E16" w14:textId="77777777" w:rsidTr="00480833">
        <w:tc>
          <w:tcPr>
            <w:tcW w:w="300" w:type="pct"/>
            <w:tcMar>
              <w:top w:w="0" w:type="dxa"/>
              <w:left w:w="108" w:type="dxa"/>
              <w:bottom w:w="0" w:type="dxa"/>
              <w:right w:w="108" w:type="dxa"/>
            </w:tcMar>
            <w:vAlign w:val="center"/>
          </w:tcPr>
          <w:p w14:paraId="227B05E2" w14:textId="77777777" w:rsidR="00362871" w:rsidRPr="00965F57" w:rsidRDefault="00362871" w:rsidP="006E50DF">
            <w:pPr>
              <w:numPr>
                <w:ilvl w:val="0"/>
                <w:numId w:val="82"/>
              </w:numPr>
              <w:suppressAutoHyphens w:val="0"/>
              <w:spacing w:before="120" w:after="0"/>
              <w:ind w:left="57" w:right="57" w:firstLine="0"/>
              <w:rPr>
                <w:szCs w:val="22"/>
              </w:rPr>
            </w:pPr>
          </w:p>
        </w:tc>
        <w:tc>
          <w:tcPr>
            <w:tcW w:w="2770" w:type="pct"/>
            <w:tcMar>
              <w:top w:w="0" w:type="dxa"/>
              <w:left w:w="108" w:type="dxa"/>
              <w:bottom w:w="0" w:type="dxa"/>
              <w:right w:w="108" w:type="dxa"/>
            </w:tcMar>
            <w:vAlign w:val="center"/>
          </w:tcPr>
          <w:p w14:paraId="649D748F" w14:textId="77777777" w:rsidR="00362871" w:rsidRPr="00965F57" w:rsidRDefault="00362871" w:rsidP="006E50DF">
            <w:pPr>
              <w:spacing w:after="0"/>
              <w:rPr>
                <w:szCs w:val="22"/>
                <w:lang w:val="el-GR"/>
              </w:rPr>
            </w:pPr>
            <w:r w:rsidRPr="00965F57">
              <w:rPr>
                <w:szCs w:val="22"/>
              </w:rPr>
              <w:t>Web</w:t>
            </w:r>
            <w:r w:rsidRPr="00965F57">
              <w:rPr>
                <w:szCs w:val="22"/>
                <w:lang w:val="el-GR"/>
              </w:rPr>
              <w:t xml:space="preserve"> </w:t>
            </w:r>
            <w:r w:rsidRPr="00965F57">
              <w:rPr>
                <w:szCs w:val="22"/>
              </w:rPr>
              <w:t>based</w:t>
            </w:r>
            <w:r w:rsidRPr="00965F57">
              <w:rPr>
                <w:szCs w:val="22"/>
                <w:lang w:val="el-GR"/>
              </w:rPr>
              <w:t xml:space="preserve"> σχεδίαση και ανάπτυξη με πρόσβαση μέσω όλων των ευρέως διαδεδομένων εκδόσεων φυλλομετρητών.</w:t>
            </w:r>
          </w:p>
        </w:tc>
        <w:tc>
          <w:tcPr>
            <w:tcW w:w="608" w:type="pct"/>
            <w:tcMar>
              <w:top w:w="0" w:type="dxa"/>
              <w:left w:w="108" w:type="dxa"/>
              <w:bottom w:w="0" w:type="dxa"/>
              <w:right w:w="108" w:type="dxa"/>
            </w:tcMar>
            <w:vAlign w:val="center"/>
          </w:tcPr>
          <w:p w14:paraId="078D7A67" w14:textId="77777777" w:rsidR="00362871" w:rsidRPr="00965F57" w:rsidRDefault="00362871" w:rsidP="006E50DF">
            <w:pPr>
              <w:spacing w:after="0"/>
              <w:ind w:left="57" w:right="57"/>
              <w:rPr>
                <w:szCs w:val="22"/>
              </w:rPr>
            </w:pPr>
            <w:r w:rsidRPr="00965F57">
              <w:rPr>
                <w:szCs w:val="22"/>
              </w:rPr>
              <w:t>ΝΑΙ</w:t>
            </w:r>
          </w:p>
        </w:tc>
        <w:tc>
          <w:tcPr>
            <w:tcW w:w="653" w:type="pct"/>
            <w:tcMar>
              <w:top w:w="0" w:type="dxa"/>
              <w:left w:w="108" w:type="dxa"/>
              <w:bottom w:w="0" w:type="dxa"/>
              <w:right w:w="108" w:type="dxa"/>
            </w:tcMar>
            <w:vAlign w:val="center"/>
          </w:tcPr>
          <w:p w14:paraId="599D7CD6" w14:textId="77777777" w:rsidR="00362871" w:rsidRPr="00965F57" w:rsidRDefault="00362871" w:rsidP="006E50DF">
            <w:pPr>
              <w:spacing w:after="0"/>
              <w:ind w:left="57" w:right="57"/>
              <w:rPr>
                <w:szCs w:val="22"/>
              </w:rPr>
            </w:pPr>
          </w:p>
        </w:tc>
        <w:tc>
          <w:tcPr>
            <w:tcW w:w="670" w:type="pct"/>
            <w:tcMar>
              <w:top w:w="0" w:type="dxa"/>
              <w:left w:w="108" w:type="dxa"/>
              <w:bottom w:w="0" w:type="dxa"/>
              <w:right w:w="108" w:type="dxa"/>
            </w:tcMar>
            <w:vAlign w:val="center"/>
          </w:tcPr>
          <w:p w14:paraId="09CAF929" w14:textId="77777777" w:rsidR="00362871" w:rsidRPr="00965F57" w:rsidRDefault="00362871" w:rsidP="006E50DF">
            <w:pPr>
              <w:spacing w:after="0"/>
              <w:rPr>
                <w:szCs w:val="22"/>
              </w:rPr>
            </w:pPr>
          </w:p>
        </w:tc>
      </w:tr>
      <w:tr w:rsidR="00362871" w:rsidRPr="00965F57" w14:paraId="19C6A704" w14:textId="77777777" w:rsidTr="00480833">
        <w:tc>
          <w:tcPr>
            <w:tcW w:w="300" w:type="pct"/>
            <w:tcMar>
              <w:top w:w="0" w:type="dxa"/>
              <w:left w:w="108" w:type="dxa"/>
              <w:bottom w:w="0" w:type="dxa"/>
              <w:right w:w="108" w:type="dxa"/>
            </w:tcMar>
            <w:vAlign w:val="center"/>
          </w:tcPr>
          <w:p w14:paraId="0BEBA192" w14:textId="77777777" w:rsidR="00362871" w:rsidRPr="00965F57" w:rsidRDefault="00362871" w:rsidP="006E50DF">
            <w:pPr>
              <w:numPr>
                <w:ilvl w:val="0"/>
                <w:numId w:val="82"/>
              </w:numPr>
              <w:suppressAutoHyphens w:val="0"/>
              <w:spacing w:before="120" w:after="0"/>
              <w:ind w:left="57" w:right="57" w:firstLine="0"/>
              <w:rPr>
                <w:szCs w:val="22"/>
              </w:rPr>
            </w:pPr>
          </w:p>
        </w:tc>
        <w:tc>
          <w:tcPr>
            <w:tcW w:w="2770" w:type="pct"/>
            <w:tcMar>
              <w:top w:w="0" w:type="dxa"/>
              <w:left w:w="108" w:type="dxa"/>
              <w:bottom w:w="0" w:type="dxa"/>
              <w:right w:w="108" w:type="dxa"/>
            </w:tcMar>
            <w:vAlign w:val="center"/>
          </w:tcPr>
          <w:p w14:paraId="69A20DC4" w14:textId="77777777" w:rsidR="00362871" w:rsidRPr="00965F57" w:rsidRDefault="00362871" w:rsidP="006E50DF">
            <w:pPr>
              <w:spacing w:after="0"/>
              <w:rPr>
                <w:szCs w:val="22"/>
                <w:lang w:val="el-GR"/>
              </w:rPr>
            </w:pPr>
            <w:r w:rsidRPr="00965F57">
              <w:rPr>
                <w:szCs w:val="22"/>
                <w:lang w:val="el-GR"/>
              </w:rPr>
              <w:t>Ενιαίο σύστημα ταυτοποίησης και ελέγχου δικαιωμάτων χρηστών</w:t>
            </w:r>
          </w:p>
        </w:tc>
        <w:tc>
          <w:tcPr>
            <w:tcW w:w="608" w:type="pct"/>
            <w:tcMar>
              <w:top w:w="0" w:type="dxa"/>
              <w:left w:w="108" w:type="dxa"/>
              <w:bottom w:w="0" w:type="dxa"/>
              <w:right w:w="108" w:type="dxa"/>
            </w:tcMar>
            <w:vAlign w:val="center"/>
          </w:tcPr>
          <w:p w14:paraId="08F70D18" w14:textId="77777777" w:rsidR="00362871" w:rsidRPr="00965F57" w:rsidRDefault="00362871" w:rsidP="006E50DF">
            <w:pPr>
              <w:spacing w:after="0"/>
              <w:ind w:left="57" w:right="57"/>
              <w:rPr>
                <w:szCs w:val="22"/>
              </w:rPr>
            </w:pPr>
            <w:r w:rsidRPr="00965F57">
              <w:rPr>
                <w:szCs w:val="22"/>
              </w:rPr>
              <w:t>ΝΑΙ</w:t>
            </w:r>
          </w:p>
        </w:tc>
        <w:tc>
          <w:tcPr>
            <w:tcW w:w="653" w:type="pct"/>
            <w:tcMar>
              <w:top w:w="0" w:type="dxa"/>
              <w:left w:w="108" w:type="dxa"/>
              <w:bottom w:w="0" w:type="dxa"/>
              <w:right w:w="108" w:type="dxa"/>
            </w:tcMar>
            <w:vAlign w:val="center"/>
          </w:tcPr>
          <w:p w14:paraId="08BE12FC" w14:textId="77777777" w:rsidR="00362871" w:rsidRPr="00965F57" w:rsidRDefault="00362871" w:rsidP="006E50DF">
            <w:pPr>
              <w:spacing w:after="0"/>
              <w:ind w:left="57" w:right="57"/>
              <w:rPr>
                <w:szCs w:val="22"/>
              </w:rPr>
            </w:pPr>
          </w:p>
        </w:tc>
        <w:tc>
          <w:tcPr>
            <w:tcW w:w="670" w:type="pct"/>
            <w:tcMar>
              <w:top w:w="0" w:type="dxa"/>
              <w:left w:w="108" w:type="dxa"/>
              <w:bottom w:w="0" w:type="dxa"/>
              <w:right w:w="108" w:type="dxa"/>
            </w:tcMar>
            <w:vAlign w:val="center"/>
          </w:tcPr>
          <w:p w14:paraId="7EEB0909" w14:textId="77777777" w:rsidR="00362871" w:rsidRPr="00965F57" w:rsidRDefault="00362871" w:rsidP="006E50DF">
            <w:pPr>
              <w:spacing w:after="0"/>
              <w:rPr>
                <w:szCs w:val="22"/>
              </w:rPr>
            </w:pPr>
          </w:p>
        </w:tc>
      </w:tr>
      <w:tr w:rsidR="00362871" w:rsidRPr="00965F57" w14:paraId="697BA6A6" w14:textId="77777777" w:rsidTr="00480833">
        <w:tc>
          <w:tcPr>
            <w:tcW w:w="300" w:type="pct"/>
            <w:tcMar>
              <w:top w:w="0" w:type="dxa"/>
              <w:left w:w="108" w:type="dxa"/>
              <w:bottom w:w="0" w:type="dxa"/>
              <w:right w:w="108" w:type="dxa"/>
            </w:tcMar>
            <w:vAlign w:val="center"/>
          </w:tcPr>
          <w:p w14:paraId="75020AF5" w14:textId="77777777" w:rsidR="00362871" w:rsidRPr="00965F57" w:rsidRDefault="00362871" w:rsidP="006E50DF">
            <w:pPr>
              <w:numPr>
                <w:ilvl w:val="0"/>
                <w:numId w:val="82"/>
              </w:numPr>
              <w:suppressAutoHyphens w:val="0"/>
              <w:spacing w:before="120" w:after="0"/>
              <w:ind w:left="57" w:right="57" w:firstLine="0"/>
              <w:rPr>
                <w:szCs w:val="22"/>
              </w:rPr>
            </w:pPr>
          </w:p>
        </w:tc>
        <w:tc>
          <w:tcPr>
            <w:tcW w:w="2770" w:type="pct"/>
            <w:tcMar>
              <w:top w:w="0" w:type="dxa"/>
              <w:left w:w="108" w:type="dxa"/>
              <w:bottom w:w="0" w:type="dxa"/>
              <w:right w:w="108" w:type="dxa"/>
            </w:tcMar>
            <w:vAlign w:val="center"/>
          </w:tcPr>
          <w:p w14:paraId="6A6B5648" w14:textId="77777777" w:rsidR="00362871" w:rsidRPr="00965F57" w:rsidRDefault="00362871" w:rsidP="006E50DF">
            <w:pPr>
              <w:spacing w:after="0"/>
              <w:rPr>
                <w:szCs w:val="22"/>
                <w:lang w:val="el-GR"/>
              </w:rPr>
            </w:pPr>
            <w:r w:rsidRPr="00965F57">
              <w:rPr>
                <w:rFonts w:eastAsia="Verdana"/>
                <w:color w:val="000000"/>
                <w:szCs w:val="22"/>
                <w:lang w:val="el-GR"/>
              </w:rPr>
              <w:t>Το σύστημα θα διαθέτει περιβάλλον εργασίας (</w:t>
            </w:r>
            <w:r w:rsidRPr="00965F57">
              <w:rPr>
                <w:rFonts w:eastAsia="Verdana"/>
                <w:color w:val="000000"/>
                <w:szCs w:val="22"/>
              </w:rPr>
              <w:t>user</w:t>
            </w:r>
            <w:r w:rsidRPr="00965F57">
              <w:rPr>
                <w:rFonts w:eastAsia="Verdana"/>
                <w:color w:val="000000"/>
                <w:szCs w:val="22"/>
                <w:lang w:val="el-GR"/>
              </w:rPr>
              <w:t xml:space="preserve"> </w:t>
            </w:r>
            <w:r w:rsidRPr="00965F57">
              <w:rPr>
                <w:rFonts w:eastAsia="Verdana"/>
                <w:color w:val="000000"/>
                <w:szCs w:val="22"/>
              </w:rPr>
              <w:t>interface</w:t>
            </w:r>
            <w:r w:rsidRPr="00965F57">
              <w:rPr>
                <w:rFonts w:eastAsia="Verdana"/>
                <w:color w:val="000000"/>
                <w:szCs w:val="22"/>
                <w:lang w:val="el-GR"/>
              </w:rPr>
              <w:t>) και γραφικό περιβάλλον αλληλεπίδρασης (</w:t>
            </w:r>
            <w:r w:rsidRPr="00965F57">
              <w:rPr>
                <w:rFonts w:eastAsia="Verdana"/>
                <w:color w:val="000000"/>
                <w:szCs w:val="22"/>
              </w:rPr>
              <w:t>graphical</w:t>
            </w:r>
            <w:r w:rsidRPr="00965F57">
              <w:rPr>
                <w:rFonts w:eastAsia="Verdana"/>
                <w:color w:val="000000"/>
                <w:szCs w:val="22"/>
                <w:lang w:val="el-GR"/>
              </w:rPr>
              <w:t xml:space="preserve"> </w:t>
            </w:r>
            <w:r w:rsidRPr="00965F57">
              <w:rPr>
                <w:rFonts w:eastAsia="Verdana"/>
                <w:color w:val="000000"/>
                <w:szCs w:val="22"/>
              </w:rPr>
              <w:t>user</w:t>
            </w:r>
            <w:r w:rsidRPr="00965F57">
              <w:rPr>
                <w:rFonts w:eastAsia="Verdana"/>
                <w:color w:val="000000"/>
                <w:szCs w:val="22"/>
                <w:lang w:val="el-GR"/>
              </w:rPr>
              <w:t xml:space="preserve"> </w:t>
            </w:r>
            <w:r w:rsidRPr="00965F57">
              <w:rPr>
                <w:rFonts w:eastAsia="Verdana"/>
                <w:color w:val="000000"/>
                <w:szCs w:val="22"/>
              </w:rPr>
              <w:t>interface</w:t>
            </w:r>
            <w:r w:rsidRPr="00965F57">
              <w:rPr>
                <w:rFonts w:eastAsia="Verdana"/>
                <w:color w:val="000000"/>
                <w:szCs w:val="22"/>
                <w:lang w:val="el-GR"/>
              </w:rPr>
              <w:t>) με το χρήστη</w:t>
            </w:r>
            <w:r w:rsidRPr="00965F57">
              <w:rPr>
                <w:color w:val="000000"/>
                <w:szCs w:val="22"/>
                <w:lang w:val="el-GR"/>
              </w:rPr>
              <w:t xml:space="preserve"> στα ελληνικά.</w:t>
            </w:r>
          </w:p>
        </w:tc>
        <w:tc>
          <w:tcPr>
            <w:tcW w:w="608" w:type="pct"/>
            <w:tcMar>
              <w:top w:w="0" w:type="dxa"/>
              <w:left w:w="108" w:type="dxa"/>
              <w:bottom w:w="0" w:type="dxa"/>
              <w:right w:w="108" w:type="dxa"/>
            </w:tcMar>
            <w:vAlign w:val="center"/>
          </w:tcPr>
          <w:p w14:paraId="32D9FCF8" w14:textId="77777777" w:rsidR="00362871" w:rsidRPr="00965F57" w:rsidRDefault="00362871" w:rsidP="006E50DF">
            <w:pPr>
              <w:spacing w:after="0"/>
              <w:ind w:left="57" w:right="57"/>
              <w:rPr>
                <w:szCs w:val="22"/>
              </w:rPr>
            </w:pPr>
            <w:r w:rsidRPr="00965F57">
              <w:rPr>
                <w:szCs w:val="22"/>
              </w:rPr>
              <w:t>ΝΑΙ</w:t>
            </w:r>
          </w:p>
        </w:tc>
        <w:tc>
          <w:tcPr>
            <w:tcW w:w="653" w:type="pct"/>
            <w:tcMar>
              <w:top w:w="0" w:type="dxa"/>
              <w:left w:w="108" w:type="dxa"/>
              <w:bottom w:w="0" w:type="dxa"/>
              <w:right w:w="108" w:type="dxa"/>
            </w:tcMar>
            <w:vAlign w:val="center"/>
          </w:tcPr>
          <w:p w14:paraId="6FCA96C0" w14:textId="77777777" w:rsidR="00362871" w:rsidRPr="00965F57" w:rsidRDefault="00362871" w:rsidP="006E50DF">
            <w:pPr>
              <w:spacing w:after="0"/>
              <w:ind w:left="57" w:right="57"/>
              <w:rPr>
                <w:szCs w:val="22"/>
              </w:rPr>
            </w:pPr>
          </w:p>
        </w:tc>
        <w:tc>
          <w:tcPr>
            <w:tcW w:w="670" w:type="pct"/>
            <w:tcMar>
              <w:top w:w="0" w:type="dxa"/>
              <w:left w:w="108" w:type="dxa"/>
              <w:bottom w:w="0" w:type="dxa"/>
              <w:right w:w="108" w:type="dxa"/>
            </w:tcMar>
            <w:vAlign w:val="center"/>
          </w:tcPr>
          <w:p w14:paraId="4A0629BA" w14:textId="77777777" w:rsidR="00362871" w:rsidRPr="00965F57" w:rsidRDefault="00362871" w:rsidP="006E50DF">
            <w:pPr>
              <w:spacing w:after="0"/>
              <w:rPr>
                <w:szCs w:val="22"/>
              </w:rPr>
            </w:pPr>
          </w:p>
        </w:tc>
      </w:tr>
      <w:tr w:rsidR="00362871" w:rsidRPr="00965F57" w14:paraId="4512617D" w14:textId="77777777" w:rsidTr="00480833">
        <w:tc>
          <w:tcPr>
            <w:tcW w:w="300" w:type="pct"/>
            <w:tcMar>
              <w:top w:w="0" w:type="dxa"/>
              <w:left w:w="108" w:type="dxa"/>
              <w:bottom w:w="0" w:type="dxa"/>
              <w:right w:w="108" w:type="dxa"/>
            </w:tcMar>
            <w:vAlign w:val="center"/>
          </w:tcPr>
          <w:p w14:paraId="47B52597" w14:textId="77777777" w:rsidR="00362871" w:rsidRPr="00965F57" w:rsidRDefault="00362871" w:rsidP="006E50DF">
            <w:pPr>
              <w:numPr>
                <w:ilvl w:val="0"/>
                <w:numId w:val="82"/>
              </w:numPr>
              <w:suppressAutoHyphens w:val="0"/>
              <w:spacing w:before="120" w:after="0"/>
              <w:ind w:left="57" w:right="57" w:firstLine="0"/>
              <w:rPr>
                <w:szCs w:val="22"/>
              </w:rPr>
            </w:pPr>
          </w:p>
        </w:tc>
        <w:tc>
          <w:tcPr>
            <w:tcW w:w="2770" w:type="pct"/>
            <w:tcMar>
              <w:top w:w="0" w:type="dxa"/>
              <w:left w:w="108" w:type="dxa"/>
              <w:bottom w:w="0" w:type="dxa"/>
              <w:right w:w="108" w:type="dxa"/>
            </w:tcMar>
            <w:vAlign w:val="center"/>
          </w:tcPr>
          <w:p w14:paraId="0B6FF24B" w14:textId="77777777" w:rsidR="00362871" w:rsidRPr="00965F57" w:rsidRDefault="00362871" w:rsidP="006E50DF">
            <w:pPr>
              <w:spacing w:after="0"/>
              <w:rPr>
                <w:rFonts w:eastAsia="Verdana"/>
                <w:color w:val="000000"/>
                <w:szCs w:val="22"/>
                <w:lang w:val="el-GR"/>
              </w:rPr>
            </w:pPr>
            <w:r w:rsidRPr="00965F57">
              <w:rPr>
                <w:szCs w:val="22"/>
                <w:lang w:val="el-GR"/>
              </w:rPr>
              <w:t>Δυνατότητα εκτέλεσης και ελέγχου της διαδικασίας που απαιτείται για τη διαβίβαση παραστατικών</w:t>
            </w:r>
          </w:p>
        </w:tc>
        <w:tc>
          <w:tcPr>
            <w:tcW w:w="608" w:type="pct"/>
            <w:tcMar>
              <w:top w:w="0" w:type="dxa"/>
              <w:left w:w="108" w:type="dxa"/>
              <w:bottom w:w="0" w:type="dxa"/>
              <w:right w:w="108" w:type="dxa"/>
            </w:tcMar>
            <w:vAlign w:val="center"/>
          </w:tcPr>
          <w:p w14:paraId="60AED1F4" w14:textId="77777777" w:rsidR="00362871" w:rsidRPr="00965F57" w:rsidRDefault="00362871" w:rsidP="006E50DF">
            <w:pPr>
              <w:spacing w:after="0"/>
              <w:ind w:left="57" w:right="57"/>
              <w:rPr>
                <w:szCs w:val="22"/>
              </w:rPr>
            </w:pPr>
            <w:r w:rsidRPr="00965F57">
              <w:rPr>
                <w:szCs w:val="22"/>
              </w:rPr>
              <w:t>ΝΑΙ</w:t>
            </w:r>
          </w:p>
        </w:tc>
        <w:tc>
          <w:tcPr>
            <w:tcW w:w="653" w:type="pct"/>
            <w:tcMar>
              <w:top w:w="0" w:type="dxa"/>
              <w:left w:w="108" w:type="dxa"/>
              <w:bottom w:w="0" w:type="dxa"/>
              <w:right w:w="108" w:type="dxa"/>
            </w:tcMar>
            <w:vAlign w:val="center"/>
          </w:tcPr>
          <w:p w14:paraId="2DB96C03" w14:textId="77777777" w:rsidR="00362871" w:rsidRPr="00965F57" w:rsidRDefault="00362871" w:rsidP="006E50DF">
            <w:pPr>
              <w:spacing w:after="0"/>
              <w:ind w:left="57" w:right="57"/>
              <w:rPr>
                <w:szCs w:val="22"/>
              </w:rPr>
            </w:pPr>
          </w:p>
        </w:tc>
        <w:tc>
          <w:tcPr>
            <w:tcW w:w="670" w:type="pct"/>
            <w:tcMar>
              <w:top w:w="0" w:type="dxa"/>
              <w:left w:w="108" w:type="dxa"/>
              <w:bottom w:w="0" w:type="dxa"/>
              <w:right w:w="108" w:type="dxa"/>
            </w:tcMar>
            <w:vAlign w:val="center"/>
          </w:tcPr>
          <w:p w14:paraId="3D7177EC" w14:textId="77777777" w:rsidR="00362871" w:rsidRPr="00965F57" w:rsidRDefault="00362871" w:rsidP="006E50DF">
            <w:pPr>
              <w:spacing w:after="0"/>
              <w:rPr>
                <w:szCs w:val="22"/>
              </w:rPr>
            </w:pPr>
          </w:p>
        </w:tc>
      </w:tr>
      <w:tr w:rsidR="00362871" w:rsidRPr="00965F57" w14:paraId="76E7D5A9" w14:textId="77777777" w:rsidTr="00480833">
        <w:tc>
          <w:tcPr>
            <w:tcW w:w="300" w:type="pct"/>
            <w:tcMar>
              <w:top w:w="0" w:type="dxa"/>
              <w:left w:w="108" w:type="dxa"/>
              <w:bottom w:w="0" w:type="dxa"/>
              <w:right w:w="108" w:type="dxa"/>
            </w:tcMar>
            <w:vAlign w:val="center"/>
          </w:tcPr>
          <w:p w14:paraId="6D32E08F" w14:textId="77777777" w:rsidR="00362871" w:rsidRPr="00965F57" w:rsidRDefault="00362871" w:rsidP="006E50DF">
            <w:pPr>
              <w:numPr>
                <w:ilvl w:val="0"/>
                <w:numId w:val="82"/>
              </w:numPr>
              <w:suppressAutoHyphens w:val="0"/>
              <w:spacing w:before="120" w:after="0"/>
              <w:ind w:left="57" w:right="57" w:firstLine="0"/>
              <w:rPr>
                <w:szCs w:val="22"/>
              </w:rPr>
            </w:pPr>
          </w:p>
        </w:tc>
        <w:tc>
          <w:tcPr>
            <w:tcW w:w="2770" w:type="pct"/>
            <w:tcMar>
              <w:top w:w="0" w:type="dxa"/>
              <w:left w:w="108" w:type="dxa"/>
              <w:bottom w:w="0" w:type="dxa"/>
              <w:right w:w="108" w:type="dxa"/>
            </w:tcMar>
            <w:vAlign w:val="center"/>
          </w:tcPr>
          <w:p w14:paraId="53DDBA38" w14:textId="77777777" w:rsidR="00362871" w:rsidRPr="00965F57" w:rsidRDefault="00362871" w:rsidP="006E50DF">
            <w:pPr>
              <w:spacing w:after="0"/>
              <w:rPr>
                <w:rFonts w:eastAsia="Verdana"/>
                <w:color w:val="000000"/>
                <w:szCs w:val="22"/>
                <w:lang w:val="el-GR"/>
              </w:rPr>
            </w:pPr>
            <w:r w:rsidRPr="00965F57">
              <w:rPr>
                <w:szCs w:val="22"/>
                <w:lang w:val="el-GR"/>
              </w:rPr>
              <w:t>Εκτέλεση της διαβίβασης συνόψεων και χαρακτηρισμών εσόδων και εξόδων.</w:t>
            </w:r>
          </w:p>
        </w:tc>
        <w:tc>
          <w:tcPr>
            <w:tcW w:w="608" w:type="pct"/>
            <w:tcMar>
              <w:top w:w="0" w:type="dxa"/>
              <w:left w:w="108" w:type="dxa"/>
              <w:bottom w:w="0" w:type="dxa"/>
              <w:right w:w="108" w:type="dxa"/>
            </w:tcMar>
            <w:vAlign w:val="center"/>
          </w:tcPr>
          <w:p w14:paraId="7C3DE250" w14:textId="77777777" w:rsidR="00362871" w:rsidRPr="00965F57" w:rsidRDefault="00362871" w:rsidP="006E50DF">
            <w:pPr>
              <w:spacing w:after="0"/>
              <w:ind w:left="57" w:right="57"/>
              <w:rPr>
                <w:szCs w:val="22"/>
              </w:rPr>
            </w:pPr>
            <w:r w:rsidRPr="00965F57">
              <w:rPr>
                <w:szCs w:val="22"/>
              </w:rPr>
              <w:t>ΝΑΙ</w:t>
            </w:r>
          </w:p>
        </w:tc>
        <w:tc>
          <w:tcPr>
            <w:tcW w:w="653" w:type="pct"/>
            <w:tcMar>
              <w:top w:w="0" w:type="dxa"/>
              <w:left w:w="108" w:type="dxa"/>
              <w:bottom w:w="0" w:type="dxa"/>
              <w:right w:w="108" w:type="dxa"/>
            </w:tcMar>
            <w:vAlign w:val="center"/>
          </w:tcPr>
          <w:p w14:paraId="6D200D72" w14:textId="77777777" w:rsidR="00362871" w:rsidRPr="00965F57" w:rsidRDefault="00362871" w:rsidP="006E50DF">
            <w:pPr>
              <w:spacing w:after="0"/>
              <w:ind w:left="57" w:right="57"/>
              <w:rPr>
                <w:szCs w:val="22"/>
              </w:rPr>
            </w:pPr>
          </w:p>
        </w:tc>
        <w:tc>
          <w:tcPr>
            <w:tcW w:w="670" w:type="pct"/>
            <w:tcMar>
              <w:top w:w="0" w:type="dxa"/>
              <w:left w:w="108" w:type="dxa"/>
              <w:bottom w:w="0" w:type="dxa"/>
              <w:right w:w="108" w:type="dxa"/>
            </w:tcMar>
            <w:vAlign w:val="center"/>
          </w:tcPr>
          <w:p w14:paraId="01B0CE52" w14:textId="77777777" w:rsidR="00362871" w:rsidRPr="00965F57" w:rsidRDefault="00362871" w:rsidP="006E50DF">
            <w:pPr>
              <w:spacing w:after="0"/>
              <w:rPr>
                <w:szCs w:val="22"/>
              </w:rPr>
            </w:pPr>
          </w:p>
        </w:tc>
      </w:tr>
      <w:tr w:rsidR="00362871" w:rsidRPr="00965F57" w14:paraId="728D0C7A" w14:textId="77777777" w:rsidTr="00480833">
        <w:tc>
          <w:tcPr>
            <w:tcW w:w="300" w:type="pct"/>
            <w:tcMar>
              <w:top w:w="0" w:type="dxa"/>
              <w:left w:w="108" w:type="dxa"/>
              <w:bottom w:w="0" w:type="dxa"/>
              <w:right w:w="108" w:type="dxa"/>
            </w:tcMar>
            <w:vAlign w:val="center"/>
          </w:tcPr>
          <w:p w14:paraId="36FCA53D" w14:textId="77777777" w:rsidR="00362871" w:rsidRPr="00965F57" w:rsidRDefault="00362871" w:rsidP="006E50DF">
            <w:pPr>
              <w:numPr>
                <w:ilvl w:val="0"/>
                <w:numId w:val="82"/>
              </w:numPr>
              <w:suppressAutoHyphens w:val="0"/>
              <w:spacing w:before="120" w:after="0"/>
              <w:ind w:left="57" w:right="57" w:firstLine="0"/>
              <w:rPr>
                <w:szCs w:val="22"/>
              </w:rPr>
            </w:pPr>
          </w:p>
        </w:tc>
        <w:tc>
          <w:tcPr>
            <w:tcW w:w="2770" w:type="pct"/>
            <w:tcMar>
              <w:top w:w="0" w:type="dxa"/>
              <w:left w:w="108" w:type="dxa"/>
              <w:bottom w:w="0" w:type="dxa"/>
              <w:right w:w="108" w:type="dxa"/>
            </w:tcMar>
            <w:vAlign w:val="center"/>
          </w:tcPr>
          <w:p w14:paraId="155BF4D9" w14:textId="77777777" w:rsidR="00362871" w:rsidRPr="00965F57" w:rsidRDefault="00362871" w:rsidP="006E50DF">
            <w:pPr>
              <w:spacing w:after="0"/>
              <w:rPr>
                <w:szCs w:val="22"/>
                <w:lang w:val="el-GR"/>
              </w:rPr>
            </w:pPr>
            <w:r w:rsidRPr="00965F57">
              <w:rPr>
                <w:szCs w:val="22"/>
                <w:lang w:val="el-GR"/>
              </w:rPr>
              <w:t>Δυνατότητα είτε δυναμικού χαρακτηρισμού των Εσόδων και των Εξόδων, είτε χαρακτηρισμού των παραστατικών διακριτά</w:t>
            </w:r>
          </w:p>
        </w:tc>
        <w:tc>
          <w:tcPr>
            <w:tcW w:w="608" w:type="pct"/>
            <w:tcMar>
              <w:top w:w="0" w:type="dxa"/>
              <w:left w:w="108" w:type="dxa"/>
              <w:bottom w:w="0" w:type="dxa"/>
              <w:right w:w="108" w:type="dxa"/>
            </w:tcMar>
            <w:vAlign w:val="center"/>
          </w:tcPr>
          <w:p w14:paraId="03CCDA97" w14:textId="77777777" w:rsidR="00362871" w:rsidRPr="00965F57" w:rsidRDefault="00362871" w:rsidP="006E50DF">
            <w:pPr>
              <w:spacing w:after="0"/>
              <w:ind w:left="57" w:right="57"/>
              <w:rPr>
                <w:szCs w:val="22"/>
              </w:rPr>
            </w:pPr>
            <w:r w:rsidRPr="00965F57">
              <w:rPr>
                <w:szCs w:val="22"/>
              </w:rPr>
              <w:t>ΝΑΙ</w:t>
            </w:r>
          </w:p>
        </w:tc>
        <w:tc>
          <w:tcPr>
            <w:tcW w:w="653" w:type="pct"/>
            <w:tcMar>
              <w:top w:w="0" w:type="dxa"/>
              <w:left w:w="108" w:type="dxa"/>
              <w:bottom w:w="0" w:type="dxa"/>
              <w:right w:w="108" w:type="dxa"/>
            </w:tcMar>
            <w:vAlign w:val="center"/>
          </w:tcPr>
          <w:p w14:paraId="64EA7758" w14:textId="77777777" w:rsidR="00362871" w:rsidRPr="00965F57" w:rsidRDefault="00362871" w:rsidP="006E50DF">
            <w:pPr>
              <w:spacing w:after="0"/>
              <w:ind w:left="57" w:right="57"/>
              <w:rPr>
                <w:szCs w:val="22"/>
              </w:rPr>
            </w:pPr>
          </w:p>
        </w:tc>
        <w:tc>
          <w:tcPr>
            <w:tcW w:w="670" w:type="pct"/>
            <w:tcMar>
              <w:top w:w="0" w:type="dxa"/>
              <w:left w:w="108" w:type="dxa"/>
              <w:bottom w:w="0" w:type="dxa"/>
              <w:right w:w="108" w:type="dxa"/>
            </w:tcMar>
            <w:vAlign w:val="center"/>
          </w:tcPr>
          <w:p w14:paraId="11F1566B" w14:textId="77777777" w:rsidR="00362871" w:rsidRPr="00965F57" w:rsidRDefault="00362871" w:rsidP="006E50DF">
            <w:pPr>
              <w:spacing w:after="0"/>
              <w:rPr>
                <w:szCs w:val="22"/>
              </w:rPr>
            </w:pPr>
          </w:p>
        </w:tc>
      </w:tr>
      <w:tr w:rsidR="00362871" w:rsidRPr="00965F57" w14:paraId="3CDA7051" w14:textId="77777777" w:rsidTr="00480833">
        <w:tc>
          <w:tcPr>
            <w:tcW w:w="300" w:type="pct"/>
            <w:tcMar>
              <w:top w:w="0" w:type="dxa"/>
              <w:left w:w="108" w:type="dxa"/>
              <w:bottom w:w="0" w:type="dxa"/>
              <w:right w:w="108" w:type="dxa"/>
            </w:tcMar>
            <w:vAlign w:val="center"/>
          </w:tcPr>
          <w:p w14:paraId="28249AB5" w14:textId="77777777" w:rsidR="00362871" w:rsidRPr="00965F57" w:rsidRDefault="00362871" w:rsidP="006E50DF">
            <w:pPr>
              <w:numPr>
                <w:ilvl w:val="0"/>
                <w:numId w:val="82"/>
              </w:numPr>
              <w:suppressAutoHyphens w:val="0"/>
              <w:spacing w:before="120" w:after="0"/>
              <w:ind w:left="57" w:right="57" w:firstLine="0"/>
              <w:rPr>
                <w:szCs w:val="22"/>
              </w:rPr>
            </w:pPr>
          </w:p>
        </w:tc>
        <w:tc>
          <w:tcPr>
            <w:tcW w:w="2770" w:type="pct"/>
            <w:tcMar>
              <w:top w:w="0" w:type="dxa"/>
              <w:left w:w="108" w:type="dxa"/>
              <w:bottom w:w="0" w:type="dxa"/>
              <w:right w:w="108" w:type="dxa"/>
            </w:tcMar>
            <w:vAlign w:val="center"/>
          </w:tcPr>
          <w:p w14:paraId="1F4FEB4C" w14:textId="77777777" w:rsidR="00362871" w:rsidRPr="00965F57" w:rsidRDefault="00362871" w:rsidP="006E50DF">
            <w:pPr>
              <w:spacing w:after="0"/>
              <w:rPr>
                <w:szCs w:val="22"/>
                <w:lang w:val="el-GR"/>
              </w:rPr>
            </w:pPr>
            <w:r w:rsidRPr="00965F57">
              <w:rPr>
                <w:szCs w:val="22"/>
                <w:lang w:val="el-GR"/>
              </w:rPr>
              <w:t>Λήψη πλήρους ιστορικού παραστατικών, χαρακτηρισμών και ακυρώσεων που έχει υποβάλει ο φορέας</w:t>
            </w:r>
          </w:p>
        </w:tc>
        <w:tc>
          <w:tcPr>
            <w:tcW w:w="608" w:type="pct"/>
            <w:tcMar>
              <w:top w:w="0" w:type="dxa"/>
              <w:left w:w="108" w:type="dxa"/>
              <w:bottom w:w="0" w:type="dxa"/>
              <w:right w:w="108" w:type="dxa"/>
            </w:tcMar>
            <w:vAlign w:val="center"/>
          </w:tcPr>
          <w:p w14:paraId="58027868" w14:textId="77777777" w:rsidR="00362871" w:rsidRPr="00965F57" w:rsidRDefault="00362871" w:rsidP="006E50DF">
            <w:pPr>
              <w:spacing w:after="0"/>
              <w:ind w:left="57" w:right="57"/>
              <w:rPr>
                <w:szCs w:val="22"/>
              </w:rPr>
            </w:pPr>
            <w:r w:rsidRPr="00965F57">
              <w:rPr>
                <w:szCs w:val="22"/>
              </w:rPr>
              <w:t>ΝΑΙ</w:t>
            </w:r>
          </w:p>
        </w:tc>
        <w:tc>
          <w:tcPr>
            <w:tcW w:w="653" w:type="pct"/>
            <w:tcMar>
              <w:top w:w="0" w:type="dxa"/>
              <w:left w:w="108" w:type="dxa"/>
              <w:bottom w:w="0" w:type="dxa"/>
              <w:right w:w="108" w:type="dxa"/>
            </w:tcMar>
            <w:vAlign w:val="center"/>
          </w:tcPr>
          <w:p w14:paraId="71D217A7" w14:textId="77777777" w:rsidR="00362871" w:rsidRPr="00965F57" w:rsidRDefault="00362871" w:rsidP="006E50DF">
            <w:pPr>
              <w:spacing w:after="0"/>
              <w:ind w:left="57" w:right="57"/>
              <w:rPr>
                <w:szCs w:val="22"/>
              </w:rPr>
            </w:pPr>
          </w:p>
        </w:tc>
        <w:tc>
          <w:tcPr>
            <w:tcW w:w="670" w:type="pct"/>
            <w:tcMar>
              <w:top w:w="0" w:type="dxa"/>
              <w:left w:w="108" w:type="dxa"/>
              <w:bottom w:w="0" w:type="dxa"/>
              <w:right w:w="108" w:type="dxa"/>
            </w:tcMar>
            <w:vAlign w:val="center"/>
          </w:tcPr>
          <w:p w14:paraId="23E254C3" w14:textId="77777777" w:rsidR="00362871" w:rsidRPr="00965F57" w:rsidRDefault="00362871" w:rsidP="006E50DF">
            <w:pPr>
              <w:spacing w:after="0"/>
              <w:rPr>
                <w:szCs w:val="22"/>
              </w:rPr>
            </w:pPr>
          </w:p>
        </w:tc>
      </w:tr>
      <w:tr w:rsidR="00362871" w:rsidRPr="00965F57" w14:paraId="7E7ED04D" w14:textId="77777777" w:rsidTr="00480833">
        <w:tc>
          <w:tcPr>
            <w:tcW w:w="300" w:type="pct"/>
            <w:tcMar>
              <w:top w:w="0" w:type="dxa"/>
              <w:left w:w="108" w:type="dxa"/>
              <w:bottom w:w="0" w:type="dxa"/>
              <w:right w:w="108" w:type="dxa"/>
            </w:tcMar>
            <w:vAlign w:val="center"/>
          </w:tcPr>
          <w:p w14:paraId="2313A51A" w14:textId="77777777" w:rsidR="00362871" w:rsidRPr="00965F57" w:rsidRDefault="00362871" w:rsidP="006E50DF">
            <w:pPr>
              <w:numPr>
                <w:ilvl w:val="0"/>
                <w:numId w:val="82"/>
              </w:numPr>
              <w:suppressAutoHyphens w:val="0"/>
              <w:spacing w:before="120" w:after="0"/>
              <w:ind w:left="57" w:right="57" w:firstLine="0"/>
              <w:rPr>
                <w:szCs w:val="22"/>
              </w:rPr>
            </w:pPr>
          </w:p>
        </w:tc>
        <w:tc>
          <w:tcPr>
            <w:tcW w:w="2770" w:type="pct"/>
            <w:tcMar>
              <w:top w:w="0" w:type="dxa"/>
              <w:left w:w="108" w:type="dxa"/>
              <w:bottom w:w="0" w:type="dxa"/>
              <w:right w:w="108" w:type="dxa"/>
            </w:tcMar>
            <w:vAlign w:val="center"/>
          </w:tcPr>
          <w:p w14:paraId="43B18979" w14:textId="430FE2EB" w:rsidR="00362871" w:rsidRPr="00965F57" w:rsidRDefault="00362871" w:rsidP="006E50DF">
            <w:pPr>
              <w:spacing w:after="0"/>
              <w:rPr>
                <w:rFonts w:eastAsia="Verdana"/>
                <w:color w:val="000000"/>
                <w:szCs w:val="22"/>
                <w:lang w:val="el-GR"/>
              </w:rPr>
            </w:pPr>
            <w:r w:rsidRPr="00965F57">
              <w:rPr>
                <w:szCs w:val="22"/>
                <w:lang w:val="el-GR"/>
              </w:rPr>
              <w:t>Λήψη ηλεκτρονικών τιμολογίων μέσω ΚΕΔ.</w:t>
            </w:r>
            <w:r w:rsidR="00C26244" w:rsidRPr="00965F57">
              <w:rPr>
                <w:szCs w:val="22"/>
                <w:lang w:val="el-GR"/>
              </w:rPr>
              <w:t xml:space="preserve"> </w:t>
            </w:r>
            <w:r w:rsidRPr="00965F57">
              <w:rPr>
                <w:szCs w:val="22"/>
                <w:lang w:val="el-GR"/>
              </w:rPr>
              <w:t>Δυνατ</w:t>
            </w:r>
            <w:r w:rsidRPr="00965F57">
              <w:rPr>
                <w:szCs w:val="22"/>
                <w:lang w:val="en-US"/>
              </w:rPr>
              <w:t>o</w:t>
            </w:r>
            <w:r w:rsidRPr="00965F57">
              <w:rPr>
                <w:szCs w:val="22"/>
                <w:lang w:val="el-GR"/>
              </w:rPr>
              <w:t>τητα επιλεκτικής ή μαζικής αποθήκευσης</w:t>
            </w:r>
          </w:p>
        </w:tc>
        <w:tc>
          <w:tcPr>
            <w:tcW w:w="608" w:type="pct"/>
            <w:tcMar>
              <w:top w:w="0" w:type="dxa"/>
              <w:left w:w="108" w:type="dxa"/>
              <w:bottom w:w="0" w:type="dxa"/>
              <w:right w:w="108" w:type="dxa"/>
            </w:tcMar>
            <w:vAlign w:val="center"/>
          </w:tcPr>
          <w:p w14:paraId="0CF3B530" w14:textId="77777777" w:rsidR="00362871" w:rsidRPr="00965F57" w:rsidRDefault="00362871" w:rsidP="006E50DF">
            <w:pPr>
              <w:spacing w:after="0"/>
              <w:ind w:left="57" w:right="57"/>
              <w:rPr>
                <w:szCs w:val="22"/>
              </w:rPr>
            </w:pPr>
            <w:r w:rsidRPr="00965F57">
              <w:rPr>
                <w:szCs w:val="22"/>
              </w:rPr>
              <w:t>ΝΑΙ</w:t>
            </w:r>
          </w:p>
        </w:tc>
        <w:tc>
          <w:tcPr>
            <w:tcW w:w="653" w:type="pct"/>
            <w:tcMar>
              <w:top w:w="0" w:type="dxa"/>
              <w:left w:w="108" w:type="dxa"/>
              <w:bottom w:w="0" w:type="dxa"/>
              <w:right w:w="108" w:type="dxa"/>
            </w:tcMar>
            <w:vAlign w:val="center"/>
          </w:tcPr>
          <w:p w14:paraId="7C7A97D3" w14:textId="77777777" w:rsidR="00362871" w:rsidRPr="00965F57" w:rsidRDefault="00362871" w:rsidP="006E50DF">
            <w:pPr>
              <w:spacing w:after="0"/>
              <w:ind w:left="57" w:right="57"/>
              <w:rPr>
                <w:szCs w:val="22"/>
              </w:rPr>
            </w:pPr>
          </w:p>
        </w:tc>
        <w:tc>
          <w:tcPr>
            <w:tcW w:w="670" w:type="pct"/>
            <w:tcMar>
              <w:top w:w="0" w:type="dxa"/>
              <w:left w:w="108" w:type="dxa"/>
              <w:bottom w:w="0" w:type="dxa"/>
              <w:right w:w="108" w:type="dxa"/>
            </w:tcMar>
            <w:vAlign w:val="center"/>
          </w:tcPr>
          <w:p w14:paraId="061F6BFF" w14:textId="77777777" w:rsidR="00362871" w:rsidRPr="00965F57" w:rsidRDefault="00362871" w:rsidP="006E50DF">
            <w:pPr>
              <w:spacing w:after="0"/>
              <w:rPr>
                <w:szCs w:val="22"/>
              </w:rPr>
            </w:pPr>
          </w:p>
        </w:tc>
      </w:tr>
      <w:tr w:rsidR="00362871" w:rsidRPr="00965F57" w14:paraId="56B6F9A4" w14:textId="77777777" w:rsidTr="00480833">
        <w:tc>
          <w:tcPr>
            <w:tcW w:w="300" w:type="pct"/>
            <w:tcMar>
              <w:top w:w="0" w:type="dxa"/>
              <w:left w:w="108" w:type="dxa"/>
              <w:bottom w:w="0" w:type="dxa"/>
              <w:right w:w="108" w:type="dxa"/>
            </w:tcMar>
            <w:vAlign w:val="center"/>
          </w:tcPr>
          <w:p w14:paraId="620A22CA" w14:textId="77777777" w:rsidR="00362871" w:rsidRPr="00965F57" w:rsidRDefault="00362871" w:rsidP="006E50DF">
            <w:pPr>
              <w:numPr>
                <w:ilvl w:val="0"/>
                <w:numId w:val="82"/>
              </w:numPr>
              <w:suppressAutoHyphens w:val="0"/>
              <w:spacing w:before="120" w:after="0"/>
              <w:ind w:left="57" w:right="57" w:firstLine="0"/>
              <w:rPr>
                <w:szCs w:val="22"/>
              </w:rPr>
            </w:pPr>
          </w:p>
        </w:tc>
        <w:tc>
          <w:tcPr>
            <w:tcW w:w="2770" w:type="pct"/>
            <w:tcMar>
              <w:top w:w="0" w:type="dxa"/>
              <w:left w:w="108" w:type="dxa"/>
              <w:bottom w:w="0" w:type="dxa"/>
              <w:right w:w="108" w:type="dxa"/>
            </w:tcMar>
            <w:vAlign w:val="center"/>
          </w:tcPr>
          <w:p w14:paraId="39E5934C" w14:textId="77777777" w:rsidR="00362871" w:rsidRPr="00965F57" w:rsidRDefault="00362871" w:rsidP="006E50DF">
            <w:pPr>
              <w:spacing w:after="0"/>
              <w:rPr>
                <w:rFonts w:eastAsia="Verdana"/>
                <w:color w:val="000000"/>
                <w:szCs w:val="22"/>
              </w:rPr>
            </w:pPr>
            <w:r w:rsidRPr="00965F57">
              <w:rPr>
                <w:szCs w:val="22"/>
              </w:rPr>
              <w:t>Προβολή στοιχείων τιμολογίου</w:t>
            </w:r>
          </w:p>
        </w:tc>
        <w:tc>
          <w:tcPr>
            <w:tcW w:w="608" w:type="pct"/>
            <w:tcMar>
              <w:top w:w="0" w:type="dxa"/>
              <w:left w:w="108" w:type="dxa"/>
              <w:bottom w:w="0" w:type="dxa"/>
              <w:right w:w="108" w:type="dxa"/>
            </w:tcMar>
            <w:vAlign w:val="center"/>
          </w:tcPr>
          <w:p w14:paraId="3750A460" w14:textId="77777777" w:rsidR="00362871" w:rsidRPr="00965F57" w:rsidRDefault="00362871" w:rsidP="006E50DF">
            <w:pPr>
              <w:spacing w:after="0"/>
              <w:ind w:left="57" w:right="57"/>
              <w:rPr>
                <w:szCs w:val="22"/>
              </w:rPr>
            </w:pPr>
            <w:r w:rsidRPr="00965F57">
              <w:rPr>
                <w:szCs w:val="22"/>
              </w:rPr>
              <w:t>ΝΑΙ</w:t>
            </w:r>
          </w:p>
        </w:tc>
        <w:tc>
          <w:tcPr>
            <w:tcW w:w="653" w:type="pct"/>
            <w:tcMar>
              <w:top w:w="0" w:type="dxa"/>
              <w:left w:w="108" w:type="dxa"/>
              <w:bottom w:w="0" w:type="dxa"/>
              <w:right w:w="108" w:type="dxa"/>
            </w:tcMar>
            <w:vAlign w:val="center"/>
          </w:tcPr>
          <w:p w14:paraId="2BBEC194" w14:textId="77777777" w:rsidR="00362871" w:rsidRPr="00965F57" w:rsidRDefault="00362871" w:rsidP="006E50DF">
            <w:pPr>
              <w:spacing w:after="0"/>
              <w:ind w:left="57" w:right="57"/>
              <w:rPr>
                <w:szCs w:val="22"/>
              </w:rPr>
            </w:pPr>
          </w:p>
        </w:tc>
        <w:tc>
          <w:tcPr>
            <w:tcW w:w="670" w:type="pct"/>
            <w:tcMar>
              <w:top w:w="0" w:type="dxa"/>
              <w:left w:w="108" w:type="dxa"/>
              <w:bottom w:w="0" w:type="dxa"/>
              <w:right w:w="108" w:type="dxa"/>
            </w:tcMar>
            <w:vAlign w:val="center"/>
          </w:tcPr>
          <w:p w14:paraId="50152847" w14:textId="77777777" w:rsidR="00362871" w:rsidRPr="00965F57" w:rsidRDefault="00362871" w:rsidP="006E50DF">
            <w:pPr>
              <w:spacing w:after="0"/>
              <w:rPr>
                <w:szCs w:val="22"/>
              </w:rPr>
            </w:pPr>
          </w:p>
        </w:tc>
      </w:tr>
    </w:tbl>
    <w:p w14:paraId="00FC4BFD" w14:textId="77777777" w:rsidR="007E342D" w:rsidRPr="00965F57" w:rsidRDefault="007E342D" w:rsidP="006E50DF">
      <w:pPr>
        <w:suppressAutoHyphens w:val="0"/>
        <w:spacing w:after="0"/>
        <w:rPr>
          <w:szCs w:val="22"/>
          <w:lang w:val="el-GR"/>
        </w:rPr>
      </w:pPr>
    </w:p>
    <w:bookmarkEnd w:id="0"/>
    <w:p w14:paraId="15D9A41F" w14:textId="77777777" w:rsidR="009373D8" w:rsidRPr="00965F57" w:rsidRDefault="009373D8" w:rsidP="002C77F9">
      <w:pPr>
        <w:widowControl w:val="0"/>
        <w:rPr>
          <w:rFonts w:asciiTheme="minorHAnsi" w:eastAsia="Calibri" w:hAnsiTheme="minorHAnsi" w:cstheme="minorHAnsi"/>
          <w:szCs w:val="22"/>
          <w:lang w:val="el-GR"/>
        </w:rPr>
      </w:pPr>
    </w:p>
    <w:sectPr w:rsidR="009373D8" w:rsidRPr="00965F57" w:rsidSect="00480833">
      <w:footerReference w:type="default" r:id="rId11"/>
      <w:pgSz w:w="11906" w:h="16838"/>
      <w:pgMar w:top="1134" w:right="1134" w:bottom="1134" w:left="1134" w:header="720" w:footer="737" w:gutter="0"/>
      <w:cols w:space="720"/>
      <w:docGrid w:linePitch="600" w:charSpace="36864"/>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9EFAB11" w14:textId="77777777" w:rsidR="008C792D" w:rsidRDefault="008C792D">
      <w:pPr>
        <w:spacing w:after="0"/>
      </w:pPr>
      <w:r>
        <w:separator/>
      </w:r>
    </w:p>
  </w:endnote>
  <w:endnote w:type="continuationSeparator" w:id="0">
    <w:p w14:paraId="098C7AC7" w14:textId="77777777" w:rsidR="008C792D" w:rsidRDefault="008C792D">
      <w:pPr>
        <w:spacing w:after="0"/>
      </w:pPr>
      <w:r>
        <w:continuationSeparator/>
      </w:r>
    </w:p>
  </w:endnote>
  <w:endnote w:type="continuationNotice" w:id="1">
    <w:p w14:paraId="074AB4A0" w14:textId="77777777" w:rsidR="008C792D" w:rsidRDefault="008C792D">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A1"/>
    <w:family w:val="swiss"/>
    <w:pitch w:val="variable"/>
    <w:sig w:usb0="E0002EFF" w:usb1="C000785B" w:usb2="00000009" w:usb3="00000000" w:csb0="000001FF" w:csb1="00000000"/>
  </w:font>
  <w:font w:name="Times New Roman">
    <w:panose1 w:val="02020603050405020304"/>
    <w:charset w:val="A1"/>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ebdings">
    <w:panose1 w:val="05030102010509060703"/>
    <w:charset w:val="02"/>
    <w:family w:val="roman"/>
    <w:pitch w:val="variable"/>
    <w:sig w:usb0="00000000" w:usb1="10000000" w:usb2="00000000" w:usb3="00000000" w:csb0="80000000" w:csb1="00000000"/>
  </w:font>
  <w:font w:name="Calibri">
    <w:panose1 w:val="020F0502020204030204"/>
    <w:charset w:val="A1"/>
    <w:family w:val="swiss"/>
    <w:pitch w:val="variable"/>
    <w:sig w:usb0="E4002EFF" w:usb1="C200247B" w:usb2="00000009" w:usb3="00000000" w:csb0="000001FF" w:csb1="00000000"/>
  </w:font>
  <w:font w:name="OpenSymbol">
    <w:charset w:val="00"/>
    <w:family w:val="auto"/>
    <w:pitch w:val="variable"/>
    <w:sig w:usb0="800000AF" w:usb1="1001ECEA" w:usb2="00000000" w:usb3="00000000" w:csb0="00000001" w:csb1="00000000"/>
  </w:font>
  <w:font w:name="Angsana New">
    <w:altName w:val="Arial Unicode MS"/>
    <w:panose1 w:val="02020603050405020304"/>
    <w:charset w:val="DE"/>
    <w:family w:val="roman"/>
    <w:notTrueType/>
    <w:pitch w:val="variable"/>
    <w:sig w:usb0="01000000" w:usb1="00000000" w:usb2="00000000" w:usb3="00000000" w:csb0="00010000"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Times New Roman"/>
    <w:charset w:val="00"/>
    <w:family w:val="auto"/>
    <w:pitch w:val="default"/>
  </w:font>
  <w:font w:name="Tahoma">
    <w:panose1 w:val="020B0604030504040204"/>
    <w:charset w:val="A1"/>
    <w:family w:val="swiss"/>
    <w:pitch w:val="variable"/>
    <w:sig w:usb0="E1002EFF" w:usb1="C000605B" w:usb2="00000029" w:usb3="00000000" w:csb0="000101FF" w:csb1="00000000"/>
  </w:font>
  <w:font w:name="Verdana">
    <w:panose1 w:val="020B0604030504040204"/>
    <w:charset w:val="A1"/>
    <w:family w:val="swiss"/>
    <w:pitch w:val="variable"/>
    <w:sig w:usb0="A00006FF" w:usb1="4000205B" w:usb2="00000010" w:usb3="00000000" w:csb0="0000019F" w:csb1="00000000"/>
  </w:font>
  <w:font w:name="Cambria">
    <w:panose1 w:val="02040503050406030204"/>
    <w:charset w:val="A1"/>
    <w:family w:val="roman"/>
    <w:pitch w:val="variable"/>
    <w:sig w:usb0="E00006FF" w:usb1="420024FF" w:usb2="02000000" w:usb3="00000000" w:csb0="0000019F" w:csb1="00000000"/>
  </w:font>
  <w:font w:name="Arial Unicode MS">
    <w:panose1 w:val="020B0604020202020204"/>
    <w:charset w:val="80"/>
    <w:family w:val="swiss"/>
    <w:pitch w:val="variable"/>
    <w:sig w:usb0="F7FFAFFF" w:usb1="E9DFFFFF" w:usb2="0000003F" w:usb3="00000000" w:csb0="003F01FF" w:csb1="00000000"/>
  </w:font>
  <w:font w:name="Lucida Sans">
    <w:panose1 w:val="020B0602030504020204"/>
    <w:charset w:val="00"/>
    <w:family w:val="swiss"/>
    <w:pitch w:val="variable"/>
    <w:sig w:usb0="00000003" w:usb1="00000000" w:usb2="00000000" w:usb3="00000000" w:csb0="00000001" w:csb1="00000000"/>
  </w:font>
  <w:font w:name="MS Mincho">
    <w:altName w:val="MS Gothic"/>
    <w:panose1 w:val="02020609040205080304"/>
    <w:charset w:val="80"/>
    <w:family w:val="roman"/>
    <w:notTrueType/>
    <w:pitch w:val="fixed"/>
    <w:sig w:usb0="00000000" w:usb1="08070000" w:usb2="00000010" w:usb3="00000000" w:csb0="00020000" w:csb1="00000000"/>
  </w:font>
  <w:font w:name="Liberation Sans">
    <w:altName w:val="Calibri"/>
    <w:charset w:val="00"/>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Mangal">
    <w:panose1 w:val="00000400000000000000"/>
    <w:charset w:val="01"/>
    <w:family w:val="roman"/>
    <w:notTrueType/>
    <w:pitch w:val="variable"/>
    <w:sig w:usb0="00002000" w:usb1="00000000" w:usb2="00000000" w:usb3="00000000" w:csb0="00000000" w:csb1="00000000"/>
  </w:font>
  <w:font w:name="SimSun">
    <w:altName w:val="宋体"/>
    <w:panose1 w:val="02010600030101010101"/>
    <w:charset w:val="86"/>
    <w:family w:val="auto"/>
    <w:pitch w:val="variable"/>
    <w:sig w:usb0="00000203" w:usb1="288F0000" w:usb2="00000016" w:usb3="00000000" w:csb0="00040001" w:csb1="00000000"/>
  </w:font>
  <w:font w:name="Trebuchet MS">
    <w:panose1 w:val="020B0603020202020204"/>
    <w:charset w:val="A1"/>
    <w:family w:val="swiss"/>
    <w:pitch w:val="variable"/>
    <w:sig w:usb0="00000687" w:usb1="00000000" w:usb2="00000000" w:usb3="00000000" w:csb0="0000009F" w:csb1="00000000"/>
  </w:font>
  <w:font w:name="Segoe UI">
    <w:panose1 w:val="020B0502040204020203"/>
    <w:charset w:val="A1"/>
    <w:family w:val="swiss"/>
    <w:pitch w:val="variable"/>
    <w:sig w:usb0="E4002EFF" w:usb1="C000E47F" w:usb2="00000009" w:usb3="00000000" w:csb0="000001FF" w:csb1="00000000"/>
  </w:font>
  <w:font w:name="CG Times">
    <w:altName w:val="Times New Roman"/>
    <w:charset w:val="00"/>
    <w:family w:val="roman"/>
    <w:pitch w:val="variable"/>
    <w:sig w:usb0="00000003" w:usb1="00000000" w:usb2="00000000" w:usb3="00000000" w:csb0="00000001" w:csb1="00000000"/>
  </w:font>
  <w:font w:name="Calibri Light">
    <w:panose1 w:val="020F0302020204030204"/>
    <w:charset w:val="A1"/>
    <w:family w:val="swiss"/>
    <w:pitch w:val="variable"/>
    <w:sig w:usb0="E4002EFF" w:usb1="C200247B" w:usb2="00000009" w:usb3="00000000" w:csb0="000001FF" w:csb1="00000000"/>
  </w:font>
  <w:font w:name="Noto Sans CJK SC">
    <w:panose1 w:val="00000000000000000000"/>
    <w:charset w:val="00"/>
    <w:family w:val="roman"/>
    <w:notTrueType/>
    <w:pitch w:val="default"/>
  </w:font>
  <w:font w:name="Lohit Devanagari">
    <w:altName w:val="Times New Roman"/>
    <w:panose1 w:val="00000000000000000000"/>
    <w:charset w:val="00"/>
    <w:family w:val="roman"/>
    <w:notTrueType/>
    <w:pitch w:val="default"/>
  </w:font>
  <w:font w:name="Batang">
    <w:altName w:val="바탕"/>
    <w:panose1 w:val="02030600000101010101"/>
    <w:charset w:val="81"/>
    <w:family w:val="auto"/>
    <w:notTrueType/>
    <w:pitch w:val="fixed"/>
    <w:sig w:usb0="00000001" w:usb1="09060000" w:usb2="00000010" w:usb3="00000000" w:csb0="00080000" w:csb1="00000000"/>
  </w:font>
  <w:font w:name="Liberation Serif">
    <w:altName w:val="Times New Roman"/>
    <w:charset w:val="00"/>
    <w:family w:val="roman"/>
    <w:pitch w:val="variable"/>
    <w:sig w:usb0="E0000AFF" w:usb1="500078FF" w:usb2="00000021" w:usb3="00000000" w:csb0="000001BF" w:csb1="00000000"/>
  </w:font>
  <w:font w:name="Source Han Sans CN Regular">
    <w:altName w:val="Cambria"/>
    <w:panose1 w:val="00000000000000000000"/>
    <w:charset w:val="00"/>
    <w:family w:val="roman"/>
    <w:notTrueType/>
    <w:pitch w:val="default"/>
    <w:sig w:usb0="00000003" w:usb1="00000000" w:usb2="00000000" w:usb3="00000000" w:csb0="00000001" w:csb1="00000000"/>
  </w:font>
  <w:font w:name="Microsoft Sans Serif">
    <w:panose1 w:val="020B0604020202020204"/>
    <w:charset w:val="A1"/>
    <w:family w:val="swiss"/>
    <w:pitch w:val="variable"/>
    <w:sig w:usb0="E5002EFF" w:usb1="C000605B" w:usb2="00000029" w:usb3="00000000" w:csb0="000101FF" w:csb1="00000000"/>
  </w:font>
  <w:font w:name="EUAlbertina">
    <w:altName w:val="Times New Roman"/>
    <w:panose1 w:val="00000000000000000000"/>
    <w:charset w:val="EE"/>
    <w:family w:val="auto"/>
    <w:notTrueType/>
    <w:pitch w:val="default"/>
    <w:sig w:usb0="00000087" w:usb1="00000000" w:usb2="00000000" w:usb3="00000000" w:csb0="0000000B" w:csb1="00000000"/>
  </w:font>
  <w:font w:name="Helvetica">
    <w:panose1 w:val="020B0504020202020204"/>
    <w:charset w:val="00"/>
    <w:family w:val="swiss"/>
    <w:notTrueType/>
    <w:pitch w:val="variable"/>
    <w:sig w:usb0="00000003" w:usb1="00000000" w:usb2="00000000" w:usb3="00000000" w:csb0="00000001" w:csb1="00000000"/>
  </w:font>
  <w:font w:name="Corporate S">
    <w:altName w:val="Calibri"/>
    <w:panose1 w:val="00000000000000000000"/>
    <w:charset w:val="00"/>
    <w:family w:val="swiss"/>
    <w:notTrueType/>
    <w:pitch w:val="default"/>
    <w:sig w:usb0="00000003" w:usb1="00000000" w:usb2="00000000" w:usb3="00000000" w:csb0="00000001" w:csb1="00000000"/>
  </w:font>
  <w:font w:name="Univers LT">
    <w:altName w:val="Arial"/>
    <w:panose1 w:val="00000000000000000000"/>
    <w:charset w:val="00"/>
    <w:family w:val="swiss"/>
    <w:notTrueType/>
    <w:pitch w:val="default"/>
    <w:sig w:usb0="00000003" w:usb1="00000000" w:usb2="00000000" w:usb3="00000000" w:csb0="00000001" w:csb1="00000000"/>
  </w:font>
  <w:font w:name="font395">
    <w:altName w:val="Times New Roman"/>
    <w:charset w:val="A1"/>
    <w:family w:val="auto"/>
    <w:pitch w:val="variable"/>
  </w:font>
  <w:font w:name="MS Reference Sans Serif">
    <w:panose1 w:val="020B0604030504040204"/>
    <w:charset w:val="A1"/>
    <w:family w:val="swiss"/>
    <w:pitch w:val="variable"/>
    <w:sig w:usb0="20000287" w:usb1="00000000" w:usb2="00000000" w:usb3="00000000" w:csb0="0000019F" w:csb1="00000000"/>
  </w:font>
  <w:font w:name="Myriad Pro">
    <w:altName w:val="Segoe UI"/>
    <w:charset w:val="00"/>
    <w:family w:val="auto"/>
    <w:pitch w:val="variable"/>
    <w:sig w:usb0="00000001" w:usb1="00000001" w:usb2="00000000" w:usb3="00000000" w:csb0="0000019F" w:csb1="00000000"/>
  </w:font>
  <w:font w:name="Myriad Pro Bold Condensed">
    <w:charset w:val="00"/>
    <w:family w:val="auto"/>
    <w:pitch w:val="variable"/>
    <w:sig w:usb0="00000001" w:usb1="00000001" w:usb2="00000000" w:usb3="00000000" w:csb0="0000019F" w:csb1="00000000"/>
  </w:font>
  <w:font w:name="Myriad Pro Condensed">
    <w:charset w:val="00"/>
    <w:family w:val="auto"/>
    <w:pitch w:val="variable"/>
    <w:sig w:usb0="00000001" w:usb1="00000001"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afff"/>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519"/>
      <w:gridCol w:w="3986"/>
      <w:gridCol w:w="1133"/>
    </w:tblGrid>
    <w:tr w:rsidR="00080D66" w14:paraId="2B0015A0" w14:textId="77777777" w:rsidTr="00E14185">
      <w:tc>
        <w:tcPr>
          <w:tcW w:w="4519" w:type="dxa"/>
          <w:vAlign w:val="center"/>
        </w:tcPr>
        <w:p w14:paraId="1ACEC91E" w14:textId="12F664E6" w:rsidR="00080D66" w:rsidRDefault="00080D66" w:rsidP="000F22C3">
          <w:pPr>
            <w:pStyle w:val="af3"/>
            <w:jc w:val="center"/>
          </w:pPr>
          <w:r w:rsidRPr="0086004E">
            <w:rPr>
              <w:noProof/>
              <w:lang w:val="el-GR" w:eastAsia="el-GR"/>
            </w:rPr>
            <w:drawing>
              <wp:inline distT="0" distB="0" distL="0" distR="0" wp14:anchorId="11898DA5" wp14:editId="376C2969">
                <wp:extent cx="2353586" cy="453921"/>
                <wp:effectExtent l="0" t="0" r="0" b="3810"/>
                <wp:docPr id="1035295862" name="Εικόνα 1035295862" descr="Εικόνα που περιέχει κείμενο, γραμματοσειρά, στιγμιότυπο οθόνης, Μπελ ηλεκτρίκ&#10;&#10;Περιγραφή που δημιουργήθηκε αυτόματ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Εικόνα 2" descr="Εικόνα που περιέχει κείμενο, γραμματοσειρά, στιγμιότυπο οθόνης, Μπελ ηλεκτρίκ&#10;&#10;Περιγραφή που δημιουργήθηκε αυτόματα"/>
                        <pic:cNvPicPr>
                          <a:picLocks noChangeAspect="1" noChangeArrowheads="1"/>
                        </pic:cNvPicPr>
                      </pic:nvPicPr>
                      <pic:blipFill rotWithShape="1">
                        <a:blip r:embed="rId1">
                          <a:extLst>
                            <a:ext uri="{28A0092B-C50C-407E-A947-70E740481C1C}">
                              <a14:useLocalDpi xmlns:a14="http://schemas.microsoft.com/office/drawing/2010/main" val="0"/>
                            </a:ext>
                          </a:extLst>
                        </a:blip>
                        <a:srcRect l="4513" t="21856" r="4967" b="20629"/>
                        <a:stretch/>
                      </pic:blipFill>
                      <pic:spPr bwMode="auto">
                        <a:xfrm>
                          <a:off x="0" y="0"/>
                          <a:ext cx="2414913" cy="465749"/>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3986" w:type="dxa"/>
          <w:vAlign w:val="center"/>
        </w:tcPr>
        <w:p w14:paraId="20FF00DA" w14:textId="0DD61405" w:rsidR="00080D66" w:rsidRDefault="00080D66" w:rsidP="000F22C3">
          <w:pPr>
            <w:pStyle w:val="af3"/>
            <w:spacing w:after="0"/>
            <w:jc w:val="center"/>
            <w:rPr>
              <w:sz w:val="20"/>
              <w:szCs w:val="20"/>
              <w:lang w:val="el-GR"/>
            </w:rPr>
          </w:pPr>
          <w:r>
            <w:rPr>
              <w:rFonts w:asciiTheme="minorHAnsi" w:hAnsiTheme="minorHAnsi" w:cstheme="minorHAnsi"/>
              <w:b/>
              <w:bCs/>
              <w:noProof/>
              <w:color w:val="FF0000"/>
              <w:szCs w:val="22"/>
              <w:lang w:val="el-GR" w:eastAsia="el-GR"/>
            </w:rPr>
            <w:drawing>
              <wp:inline distT="0" distB="0" distL="0" distR="0" wp14:anchorId="68CAABE7" wp14:editId="008A5384">
                <wp:extent cx="2451188" cy="469127"/>
                <wp:effectExtent l="0" t="0" r="6350" b="7620"/>
                <wp:docPr id="66863526" name="Εικόνα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2503948" cy="479225"/>
                        </a:xfrm>
                        <a:prstGeom prst="rect">
                          <a:avLst/>
                        </a:prstGeom>
                        <a:noFill/>
                      </pic:spPr>
                    </pic:pic>
                  </a:graphicData>
                </a:graphic>
              </wp:inline>
            </w:drawing>
          </w:r>
        </w:p>
      </w:tc>
      <w:tc>
        <w:tcPr>
          <w:tcW w:w="1133" w:type="dxa"/>
          <w:vAlign w:val="center"/>
        </w:tcPr>
        <w:p w14:paraId="0A0633DB" w14:textId="1761E0EF" w:rsidR="00080D66" w:rsidRDefault="00080D66" w:rsidP="000F22C3">
          <w:pPr>
            <w:pStyle w:val="af3"/>
            <w:spacing w:after="0"/>
            <w:jc w:val="right"/>
          </w:pPr>
          <w:r>
            <w:rPr>
              <w:sz w:val="20"/>
              <w:szCs w:val="20"/>
              <w:lang w:val="el-GR"/>
            </w:rPr>
            <w:t xml:space="preserve">Σελίδα </w:t>
          </w:r>
          <w:r>
            <w:rPr>
              <w:sz w:val="20"/>
              <w:szCs w:val="20"/>
            </w:rPr>
            <w:fldChar w:fldCharType="begin"/>
          </w:r>
          <w:r>
            <w:rPr>
              <w:sz w:val="20"/>
              <w:szCs w:val="20"/>
            </w:rPr>
            <w:instrText xml:space="preserve"> PAGE </w:instrText>
          </w:r>
          <w:r>
            <w:rPr>
              <w:sz w:val="20"/>
              <w:szCs w:val="20"/>
            </w:rPr>
            <w:fldChar w:fldCharType="separate"/>
          </w:r>
          <w:r w:rsidR="002B0BA9">
            <w:rPr>
              <w:noProof/>
              <w:sz w:val="20"/>
              <w:szCs w:val="20"/>
            </w:rPr>
            <w:t>1</w:t>
          </w:r>
          <w:r>
            <w:rPr>
              <w:sz w:val="20"/>
              <w:szCs w:val="20"/>
            </w:rPr>
            <w:fldChar w:fldCharType="end"/>
          </w:r>
        </w:p>
      </w:tc>
    </w:tr>
  </w:tbl>
  <w:p w14:paraId="1845662B" w14:textId="77777777" w:rsidR="00080D66" w:rsidRPr="007A7BA0" w:rsidRDefault="00080D66">
    <w:pPr>
      <w:rPr>
        <w:sz w:val="2"/>
        <w:szCs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F116141" w14:textId="77777777" w:rsidR="008C792D" w:rsidRDefault="008C792D">
      <w:pPr>
        <w:spacing w:after="0"/>
      </w:pPr>
      <w:r>
        <w:separator/>
      </w:r>
    </w:p>
  </w:footnote>
  <w:footnote w:type="continuationSeparator" w:id="0">
    <w:p w14:paraId="47F615BF" w14:textId="77777777" w:rsidR="008C792D" w:rsidRDefault="008C792D">
      <w:pPr>
        <w:spacing w:after="0"/>
      </w:pPr>
      <w:r>
        <w:continuationSeparator/>
      </w:r>
    </w:p>
  </w:footnote>
  <w:footnote w:type="continuationNotice" w:id="1">
    <w:p w14:paraId="78BD2149" w14:textId="77777777" w:rsidR="008C792D" w:rsidRDefault="008C792D">
      <w:pPr>
        <w:spacing w:after="0"/>
      </w:pP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1"/>
    <w:multiLevelType w:val="multilevel"/>
    <w:tmpl w:val="00000001"/>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lowerLetter"/>
      <w:pStyle w:val="5"/>
      <w:lvlText w:val="()%5"/>
      <w:lvlJc w:val="left"/>
      <w:pPr>
        <w:tabs>
          <w:tab w:val="num" w:pos="3050"/>
        </w:tabs>
        <w:ind w:left="3050" w:hanging="850"/>
      </w:pPr>
      <w:rPr>
        <w:rFonts w:ascii="Arial" w:hAnsi="Arial" w:cs="Times New Roman"/>
        <w:b w:val="0"/>
        <w:i w:val="0"/>
        <w:sz w:val="20"/>
        <w:szCs w:val="20"/>
      </w:r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1">
    <w:nsid w:val="00000002"/>
    <w:multiLevelType w:val="singleLevel"/>
    <w:tmpl w:val="00000002"/>
    <w:name w:val="WW8Num2"/>
    <w:lvl w:ilvl="0">
      <w:start w:val="1"/>
      <w:numFmt w:val="bullet"/>
      <w:pStyle w:val="21"/>
      <w:lvlText w:val=""/>
      <w:lvlJc w:val="left"/>
      <w:pPr>
        <w:tabs>
          <w:tab w:val="num" w:pos="643"/>
        </w:tabs>
        <w:ind w:left="643" w:hanging="360"/>
      </w:pPr>
      <w:rPr>
        <w:rFonts w:ascii="Symbol" w:hAnsi="Symbol" w:cs="Symbol"/>
        <w:lang w:val="el-GR"/>
      </w:rPr>
    </w:lvl>
  </w:abstractNum>
  <w:abstractNum w:abstractNumId="2">
    <w:nsid w:val="00000003"/>
    <w:multiLevelType w:val="singleLevel"/>
    <w:tmpl w:val="00000003"/>
    <w:name w:val="WW8Num3"/>
    <w:lvl w:ilvl="0">
      <w:start w:val="1"/>
      <w:numFmt w:val="decimal"/>
      <w:lvlText w:val="%1."/>
      <w:lvlJc w:val="left"/>
      <w:pPr>
        <w:tabs>
          <w:tab w:val="num" w:pos="0"/>
        </w:tabs>
        <w:ind w:left="720" w:hanging="360"/>
      </w:pPr>
      <w:rPr>
        <w:lang w:val="el-GR"/>
      </w:rPr>
    </w:lvl>
  </w:abstractNum>
  <w:abstractNum w:abstractNumId="3">
    <w:nsid w:val="00000004"/>
    <w:multiLevelType w:val="singleLevel"/>
    <w:tmpl w:val="00000004"/>
    <w:name w:val="WW8Num4"/>
    <w:lvl w:ilvl="0">
      <w:start w:val="1"/>
      <w:numFmt w:val="bullet"/>
      <w:pStyle w:val="Bullet"/>
      <w:lvlText w:val=""/>
      <w:lvlJc w:val="left"/>
      <w:pPr>
        <w:tabs>
          <w:tab w:val="num" w:pos="397"/>
        </w:tabs>
        <w:ind w:left="397" w:hanging="397"/>
      </w:pPr>
      <w:rPr>
        <w:rFonts w:ascii="Webdings" w:hAnsi="Webdings" w:cs="Webdings"/>
        <w:color w:val="333399"/>
        <w:sz w:val="16"/>
      </w:rPr>
    </w:lvl>
  </w:abstractNum>
  <w:abstractNum w:abstractNumId="4">
    <w:nsid w:val="00000005"/>
    <w:multiLevelType w:val="singleLevel"/>
    <w:tmpl w:val="00000005"/>
    <w:name w:val="WW8Num5"/>
    <w:lvl w:ilvl="0">
      <w:start w:val="1"/>
      <w:numFmt w:val="decimal"/>
      <w:lvlText w:val="%1."/>
      <w:lvlJc w:val="left"/>
      <w:pPr>
        <w:tabs>
          <w:tab w:val="num" w:pos="0"/>
        </w:tabs>
        <w:ind w:left="720" w:hanging="360"/>
      </w:pPr>
      <w:rPr>
        <w:shd w:val="clear" w:color="auto" w:fill="FFFF00"/>
        <w:lang w:val="el-GR"/>
      </w:rPr>
    </w:lvl>
  </w:abstractNum>
  <w:abstractNum w:abstractNumId="5">
    <w:nsid w:val="00000006"/>
    <w:multiLevelType w:val="multilevel"/>
    <w:tmpl w:val="00000006"/>
    <w:name w:val="WW8Num6"/>
    <w:lvl w:ilvl="0">
      <w:start w:val="1"/>
      <w:numFmt w:val="decimal"/>
      <w:lvlText w:val="%1."/>
      <w:lvlJc w:val="left"/>
      <w:pPr>
        <w:tabs>
          <w:tab w:val="num" w:pos="720"/>
        </w:tabs>
        <w:ind w:left="720" w:hanging="360"/>
      </w:pPr>
      <w:rPr>
        <w:b/>
        <w:bCs/>
        <w:szCs w:val="22"/>
        <w:lang w:val="el-GR"/>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6">
    <w:nsid w:val="00000007"/>
    <w:multiLevelType w:val="multilevel"/>
    <w:tmpl w:val="00000007"/>
    <w:name w:val="WW8Num7"/>
    <w:lvl w:ilvl="0">
      <w:start w:val="1"/>
      <w:numFmt w:val="decimal"/>
      <w:lvlText w:val="%1."/>
      <w:lvlJc w:val="left"/>
      <w:pPr>
        <w:tabs>
          <w:tab w:val="num" w:pos="720"/>
        </w:tabs>
        <w:ind w:left="720" w:hanging="360"/>
      </w:pPr>
      <w:rPr>
        <w:b/>
        <w:bCs/>
        <w:szCs w:val="22"/>
        <w:lang w:val="el-GR"/>
      </w:rPr>
    </w:lvl>
    <w:lvl w:ilvl="1">
      <w:start w:val="1"/>
      <w:numFmt w:val="decimal"/>
      <w:lvlText w:val="%2."/>
      <w:lvlJc w:val="left"/>
      <w:pPr>
        <w:tabs>
          <w:tab w:val="num" w:pos="1080"/>
        </w:tabs>
        <w:ind w:left="1080" w:hanging="360"/>
      </w:pPr>
      <w:rPr>
        <w:rFonts w:eastAsia="Calibri"/>
        <w:lang w:val="el-GR"/>
      </w:r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7">
    <w:nsid w:val="00000008"/>
    <w:multiLevelType w:val="multilevel"/>
    <w:tmpl w:val="00000008"/>
    <w:name w:val="WW8Num8"/>
    <w:lvl w:ilvl="0">
      <w:start w:val="1"/>
      <w:numFmt w:val="bullet"/>
      <w:lvlText w:val=""/>
      <w:lvlJc w:val="left"/>
      <w:pPr>
        <w:tabs>
          <w:tab w:val="num" w:pos="720"/>
        </w:tabs>
        <w:ind w:left="720" w:hanging="360"/>
      </w:pPr>
      <w:rPr>
        <w:rFonts w:ascii="Symbol" w:hAnsi="Symbol" w:cs="OpenSymbol"/>
        <w:color w:val="5B9BD5"/>
      </w:rPr>
    </w:lvl>
    <w:lvl w:ilvl="1">
      <w:start w:val="1"/>
      <w:numFmt w:val="bullet"/>
      <w:lvlText w:val=""/>
      <w:lvlJc w:val="left"/>
      <w:pPr>
        <w:tabs>
          <w:tab w:val="num" w:pos="1080"/>
        </w:tabs>
        <w:ind w:left="1080" w:hanging="360"/>
      </w:pPr>
      <w:rPr>
        <w:rFonts w:ascii="Symbol" w:hAnsi="Symbol" w:cs="OpenSymbol"/>
        <w:color w:val="5B9BD5"/>
      </w:rPr>
    </w:lvl>
    <w:lvl w:ilvl="2">
      <w:start w:val="1"/>
      <w:numFmt w:val="bullet"/>
      <w:lvlText w:val=""/>
      <w:lvlJc w:val="left"/>
      <w:pPr>
        <w:tabs>
          <w:tab w:val="num" w:pos="1440"/>
        </w:tabs>
        <w:ind w:left="1440" w:hanging="360"/>
      </w:pPr>
      <w:rPr>
        <w:rFonts w:ascii="Symbol" w:hAnsi="Symbol" w:cs="OpenSymbol"/>
        <w:color w:val="5B9BD5"/>
      </w:rPr>
    </w:lvl>
    <w:lvl w:ilvl="3">
      <w:start w:val="1"/>
      <w:numFmt w:val="bullet"/>
      <w:lvlText w:val=""/>
      <w:lvlJc w:val="left"/>
      <w:pPr>
        <w:tabs>
          <w:tab w:val="num" w:pos="1800"/>
        </w:tabs>
        <w:ind w:left="1800" w:hanging="360"/>
      </w:pPr>
      <w:rPr>
        <w:rFonts w:ascii="Symbol" w:hAnsi="Symbol" w:cs="OpenSymbol"/>
        <w:color w:val="5B9BD5"/>
      </w:rPr>
    </w:lvl>
    <w:lvl w:ilvl="4">
      <w:start w:val="1"/>
      <w:numFmt w:val="bullet"/>
      <w:lvlText w:val=""/>
      <w:lvlJc w:val="left"/>
      <w:pPr>
        <w:tabs>
          <w:tab w:val="num" w:pos="2160"/>
        </w:tabs>
        <w:ind w:left="2160" w:hanging="360"/>
      </w:pPr>
      <w:rPr>
        <w:rFonts w:ascii="Symbol" w:hAnsi="Symbol" w:cs="OpenSymbol"/>
        <w:color w:val="5B9BD5"/>
      </w:rPr>
    </w:lvl>
    <w:lvl w:ilvl="5">
      <w:start w:val="1"/>
      <w:numFmt w:val="bullet"/>
      <w:lvlText w:val=""/>
      <w:lvlJc w:val="left"/>
      <w:pPr>
        <w:tabs>
          <w:tab w:val="num" w:pos="2520"/>
        </w:tabs>
        <w:ind w:left="2520" w:hanging="360"/>
      </w:pPr>
      <w:rPr>
        <w:rFonts w:ascii="Symbol" w:hAnsi="Symbol" w:cs="OpenSymbol"/>
        <w:color w:val="5B9BD5"/>
      </w:rPr>
    </w:lvl>
    <w:lvl w:ilvl="6">
      <w:start w:val="1"/>
      <w:numFmt w:val="bullet"/>
      <w:lvlText w:val=""/>
      <w:lvlJc w:val="left"/>
      <w:pPr>
        <w:tabs>
          <w:tab w:val="num" w:pos="2880"/>
        </w:tabs>
        <w:ind w:left="2880" w:hanging="360"/>
      </w:pPr>
      <w:rPr>
        <w:rFonts w:ascii="Symbol" w:hAnsi="Symbol" w:cs="OpenSymbol"/>
        <w:color w:val="5B9BD5"/>
      </w:rPr>
    </w:lvl>
    <w:lvl w:ilvl="7">
      <w:start w:val="1"/>
      <w:numFmt w:val="bullet"/>
      <w:lvlText w:val=""/>
      <w:lvlJc w:val="left"/>
      <w:pPr>
        <w:tabs>
          <w:tab w:val="num" w:pos="3240"/>
        </w:tabs>
        <w:ind w:left="3240" w:hanging="360"/>
      </w:pPr>
      <w:rPr>
        <w:rFonts w:ascii="Symbol" w:hAnsi="Symbol" w:cs="OpenSymbol"/>
        <w:color w:val="5B9BD5"/>
      </w:rPr>
    </w:lvl>
    <w:lvl w:ilvl="8">
      <w:start w:val="1"/>
      <w:numFmt w:val="bullet"/>
      <w:lvlText w:val=""/>
      <w:lvlJc w:val="left"/>
      <w:pPr>
        <w:tabs>
          <w:tab w:val="num" w:pos="3600"/>
        </w:tabs>
        <w:ind w:left="3600" w:hanging="360"/>
      </w:pPr>
      <w:rPr>
        <w:rFonts w:ascii="Symbol" w:hAnsi="Symbol" w:cs="OpenSymbol"/>
        <w:color w:val="5B9BD5"/>
      </w:rPr>
    </w:lvl>
  </w:abstractNum>
  <w:abstractNum w:abstractNumId="8">
    <w:nsid w:val="00000009"/>
    <w:multiLevelType w:val="singleLevel"/>
    <w:tmpl w:val="00000009"/>
    <w:name w:val="WW8Num9"/>
    <w:lvl w:ilvl="0">
      <w:start w:val="1"/>
      <w:numFmt w:val="bullet"/>
      <w:lvlText w:val="­"/>
      <w:lvlJc w:val="left"/>
      <w:pPr>
        <w:tabs>
          <w:tab w:val="num" w:pos="0"/>
        </w:tabs>
        <w:ind w:left="720" w:hanging="360"/>
      </w:pPr>
      <w:rPr>
        <w:rFonts w:ascii="Angsana New" w:hAnsi="Angsana New" w:cs="Angsana New"/>
        <w:color w:val="000000"/>
        <w:kern w:val="1"/>
        <w:szCs w:val="22"/>
        <w:shd w:val="clear" w:color="auto" w:fill="FFFFFF"/>
        <w:lang w:val="el-GR"/>
      </w:rPr>
    </w:lvl>
  </w:abstractNum>
  <w:abstractNum w:abstractNumId="9">
    <w:nsid w:val="0000000A"/>
    <w:multiLevelType w:val="singleLevel"/>
    <w:tmpl w:val="0000000A"/>
    <w:name w:val="WW8Num10"/>
    <w:lvl w:ilvl="0">
      <w:start w:val="1"/>
      <w:numFmt w:val="bullet"/>
      <w:lvlText w:val=""/>
      <w:lvlJc w:val="left"/>
      <w:pPr>
        <w:tabs>
          <w:tab w:val="num" w:pos="0"/>
        </w:tabs>
        <w:ind w:left="1440" w:hanging="360"/>
      </w:pPr>
      <w:rPr>
        <w:rFonts w:ascii="Symbol" w:hAnsi="Symbol" w:cs="Symbol"/>
        <w:kern w:val="1"/>
        <w:shd w:val="clear" w:color="auto" w:fill="C0C0C0"/>
        <w:lang w:val="el-GR"/>
      </w:rPr>
    </w:lvl>
  </w:abstractNum>
  <w:abstractNum w:abstractNumId="10">
    <w:nsid w:val="0000000B"/>
    <w:multiLevelType w:val="singleLevel"/>
    <w:tmpl w:val="0000000B"/>
    <w:name w:val="WW8Num11"/>
    <w:lvl w:ilvl="0">
      <w:start w:val="1"/>
      <w:numFmt w:val="bullet"/>
      <w:lvlText w:val=""/>
      <w:lvlJc w:val="left"/>
      <w:pPr>
        <w:tabs>
          <w:tab w:val="num" w:pos="0"/>
        </w:tabs>
        <w:ind w:left="720" w:hanging="360"/>
      </w:pPr>
      <w:rPr>
        <w:rFonts w:ascii="Symbol" w:hAnsi="Symbol" w:cs="Symbol" w:hint="default"/>
        <w:lang w:val="el-GR"/>
      </w:rPr>
    </w:lvl>
  </w:abstractNum>
  <w:abstractNum w:abstractNumId="11">
    <w:nsid w:val="00086899"/>
    <w:multiLevelType w:val="hybridMultilevel"/>
    <w:tmpl w:val="15B42170"/>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2">
    <w:nsid w:val="00E21B4A"/>
    <w:multiLevelType w:val="hybridMultilevel"/>
    <w:tmpl w:val="24D2D86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013C1276"/>
    <w:multiLevelType w:val="hybridMultilevel"/>
    <w:tmpl w:val="B7085872"/>
    <w:lvl w:ilvl="0" w:tplc="CF405D64">
      <w:start w:val="1"/>
      <w:numFmt w:val="decimal"/>
      <w:lvlText w:val="%1."/>
      <w:lvlJc w:val="left"/>
      <w:pPr>
        <w:tabs>
          <w:tab w:val="num" w:pos="360"/>
        </w:tabs>
        <w:ind w:left="360" w:hanging="360"/>
      </w:pPr>
      <w:rPr>
        <w:b w:val="0"/>
      </w:rPr>
    </w:lvl>
    <w:lvl w:ilvl="1" w:tplc="04080019" w:tentative="1">
      <w:start w:val="1"/>
      <w:numFmt w:val="lowerLetter"/>
      <w:lvlText w:val="%2."/>
      <w:lvlJc w:val="left"/>
      <w:pPr>
        <w:tabs>
          <w:tab w:val="num" w:pos="1440"/>
        </w:tabs>
        <w:ind w:left="1440" w:hanging="360"/>
      </w:pPr>
    </w:lvl>
    <w:lvl w:ilvl="2" w:tplc="0408001B" w:tentative="1">
      <w:start w:val="1"/>
      <w:numFmt w:val="lowerRoman"/>
      <w:lvlText w:val="%3."/>
      <w:lvlJc w:val="right"/>
      <w:pPr>
        <w:tabs>
          <w:tab w:val="num" w:pos="2160"/>
        </w:tabs>
        <w:ind w:left="2160" w:hanging="180"/>
      </w:pPr>
    </w:lvl>
    <w:lvl w:ilvl="3" w:tplc="0408000F" w:tentative="1">
      <w:start w:val="1"/>
      <w:numFmt w:val="decimal"/>
      <w:lvlText w:val="%4."/>
      <w:lvlJc w:val="left"/>
      <w:pPr>
        <w:tabs>
          <w:tab w:val="num" w:pos="2880"/>
        </w:tabs>
        <w:ind w:left="2880" w:hanging="360"/>
      </w:pPr>
    </w:lvl>
    <w:lvl w:ilvl="4" w:tplc="04080019" w:tentative="1">
      <w:start w:val="1"/>
      <w:numFmt w:val="lowerLetter"/>
      <w:lvlText w:val="%5."/>
      <w:lvlJc w:val="left"/>
      <w:pPr>
        <w:tabs>
          <w:tab w:val="num" w:pos="3600"/>
        </w:tabs>
        <w:ind w:left="3600" w:hanging="360"/>
      </w:pPr>
    </w:lvl>
    <w:lvl w:ilvl="5" w:tplc="0408001B" w:tentative="1">
      <w:start w:val="1"/>
      <w:numFmt w:val="lowerRoman"/>
      <w:lvlText w:val="%6."/>
      <w:lvlJc w:val="right"/>
      <w:pPr>
        <w:tabs>
          <w:tab w:val="num" w:pos="4320"/>
        </w:tabs>
        <w:ind w:left="4320" w:hanging="180"/>
      </w:pPr>
    </w:lvl>
    <w:lvl w:ilvl="6" w:tplc="0408000F" w:tentative="1">
      <w:start w:val="1"/>
      <w:numFmt w:val="decimal"/>
      <w:lvlText w:val="%7."/>
      <w:lvlJc w:val="left"/>
      <w:pPr>
        <w:tabs>
          <w:tab w:val="num" w:pos="5040"/>
        </w:tabs>
        <w:ind w:left="5040" w:hanging="360"/>
      </w:pPr>
    </w:lvl>
    <w:lvl w:ilvl="7" w:tplc="04080019" w:tentative="1">
      <w:start w:val="1"/>
      <w:numFmt w:val="lowerLetter"/>
      <w:lvlText w:val="%8."/>
      <w:lvlJc w:val="left"/>
      <w:pPr>
        <w:tabs>
          <w:tab w:val="num" w:pos="5760"/>
        </w:tabs>
        <w:ind w:left="5760" w:hanging="360"/>
      </w:pPr>
    </w:lvl>
    <w:lvl w:ilvl="8" w:tplc="0408001B" w:tentative="1">
      <w:start w:val="1"/>
      <w:numFmt w:val="lowerRoman"/>
      <w:lvlText w:val="%9."/>
      <w:lvlJc w:val="right"/>
      <w:pPr>
        <w:tabs>
          <w:tab w:val="num" w:pos="6480"/>
        </w:tabs>
        <w:ind w:left="6480" w:hanging="180"/>
      </w:pPr>
    </w:lvl>
  </w:abstractNum>
  <w:abstractNum w:abstractNumId="14">
    <w:nsid w:val="02354871"/>
    <w:multiLevelType w:val="hybridMultilevel"/>
    <w:tmpl w:val="51CEA2F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nsid w:val="02B91CA0"/>
    <w:multiLevelType w:val="hybridMultilevel"/>
    <w:tmpl w:val="BCF8FF4E"/>
    <w:lvl w:ilvl="0" w:tplc="04080001">
      <w:start w:val="1"/>
      <w:numFmt w:val="bullet"/>
      <w:lvlText w:val=""/>
      <w:lvlJc w:val="left"/>
      <w:pPr>
        <w:ind w:left="720" w:hanging="360"/>
      </w:pPr>
      <w:rPr>
        <w:rFonts w:ascii="Symbol" w:hAnsi="Symbol" w:hint="default"/>
      </w:rPr>
    </w:lvl>
    <w:lvl w:ilvl="1" w:tplc="04080003">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6">
    <w:nsid w:val="030210CB"/>
    <w:multiLevelType w:val="hybridMultilevel"/>
    <w:tmpl w:val="9DB24F3C"/>
    <w:lvl w:ilvl="0" w:tplc="3AEE1704">
      <w:start w:val="1"/>
      <w:numFmt w:val="bullet"/>
      <w:pStyle w:val="Bullet1"/>
      <w:lvlText w:val=""/>
      <w:lvlJc w:val="left"/>
      <w:pPr>
        <w:ind w:left="720" w:hanging="360"/>
      </w:pPr>
      <w:rPr>
        <w:rFonts w:ascii="Symbol" w:hAnsi="Symbol" w:hint="default"/>
        <w:sz w:val="20"/>
        <w:szCs w:val="20"/>
      </w:rPr>
    </w:lvl>
    <w:lvl w:ilvl="1" w:tplc="04080003">
      <w:start w:val="1"/>
      <w:numFmt w:val="bullet"/>
      <w:lvlText w:val="o"/>
      <w:lvlJc w:val="left"/>
      <w:pPr>
        <w:ind w:left="1440" w:hanging="360"/>
      </w:pPr>
      <w:rPr>
        <w:rFonts w:ascii="Courier New" w:hAnsi="Courier New" w:cs="Courier New" w:hint="default"/>
      </w:rPr>
    </w:lvl>
    <w:lvl w:ilvl="2" w:tplc="04080005">
      <w:start w:val="1"/>
      <w:numFmt w:val="bullet"/>
      <w:lvlText w:val=""/>
      <w:lvlJc w:val="left"/>
      <w:pPr>
        <w:ind w:left="2160" w:hanging="360"/>
      </w:pPr>
      <w:rPr>
        <w:rFonts w:ascii="Wingdings" w:hAnsi="Wingdings" w:hint="default"/>
      </w:rPr>
    </w:lvl>
    <w:lvl w:ilvl="3" w:tplc="0408000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7">
    <w:nsid w:val="03934FC1"/>
    <w:multiLevelType w:val="multilevel"/>
    <w:tmpl w:val="C010BAF6"/>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1080"/>
        </w:tabs>
        <w:ind w:left="792" w:hanging="432"/>
      </w:pPr>
      <w:rPr>
        <w:rFonts w:hint="default"/>
      </w:rPr>
    </w:lvl>
    <w:lvl w:ilvl="2">
      <w:start w:val="1"/>
      <w:numFmt w:val="decimal"/>
      <w:lvlText w:val="%1.%2.%3."/>
      <w:lvlJc w:val="left"/>
      <w:pPr>
        <w:tabs>
          <w:tab w:val="num" w:pos="1800"/>
        </w:tabs>
        <w:ind w:left="1224" w:hanging="504"/>
      </w:pPr>
      <w:rPr>
        <w:rFonts w:hint="default"/>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880"/>
        </w:tabs>
        <w:ind w:left="2232" w:hanging="792"/>
      </w:pPr>
      <w:rPr>
        <w:rFonts w:hint="default"/>
      </w:rPr>
    </w:lvl>
    <w:lvl w:ilvl="5">
      <w:start w:val="1"/>
      <w:numFmt w:val="decimal"/>
      <w:lvlText w:val="%1.%2.%3.%4.%5.%6."/>
      <w:lvlJc w:val="left"/>
      <w:pPr>
        <w:tabs>
          <w:tab w:val="num" w:pos="3600"/>
        </w:tabs>
        <w:ind w:left="2736" w:hanging="936"/>
      </w:pPr>
      <w:rPr>
        <w:rFonts w:hint="default"/>
      </w:rPr>
    </w:lvl>
    <w:lvl w:ilvl="6">
      <w:start w:val="1"/>
      <w:numFmt w:val="decimal"/>
      <w:lvlText w:val="%1.%2.%3.%4.%5.%6.%7."/>
      <w:lvlJc w:val="left"/>
      <w:pPr>
        <w:tabs>
          <w:tab w:val="num" w:pos="3960"/>
        </w:tabs>
        <w:ind w:left="3240" w:hanging="1080"/>
      </w:pPr>
      <w:rPr>
        <w:rFonts w:hint="default"/>
      </w:rPr>
    </w:lvl>
    <w:lvl w:ilvl="7">
      <w:start w:val="1"/>
      <w:numFmt w:val="decimal"/>
      <w:lvlText w:val="%1.%2.%3.%4.%5.%6.%7.%8."/>
      <w:lvlJc w:val="left"/>
      <w:pPr>
        <w:tabs>
          <w:tab w:val="num" w:pos="4680"/>
        </w:tabs>
        <w:ind w:left="3744" w:hanging="1224"/>
      </w:pPr>
      <w:rPr>
        <w:rFonts w:hint="default"/>
      </w:rPr>
    </w:lvl>
    <w:lvl w:ilvl="8">
      <w:start w:val="1"/>
      <w:numFmt w:val="decimal"/>
      <w:lvlText w:val="%1.%2.%3.%4.%5.%6.%7.%8.%9."/>
      <w:lvlJc w:val="left"/>
      <w:pPr>
        <w:tabs>
          <w:tab w:val="num" w:pos="5400"/>
        </w:tabs>
        <w:ind w:left="4320" w:hanging="1440"/>
      </w:pPr>
      <w:rPr>
        <w:rFonts w:hint="default"/>
      </w:rPr>
    </w:lvl>
  </w:abstractNum>
  <w:abstractNum w:abstractNumId="18">
    <w:nsid w:val="04723336"/>
    <w:multiLevelType w:val="hybridMultilevel"/>
    <w:tmpl w:val="9CA28334"/>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9">
    <w:nsid w:val="059017F1"/>
    <w:multiLevelType w:val="hybridMultilevel"/>
    <w:tmpl w:val="0CCA18B2"/>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20">
    <w:nsid w:val="065F280C"/>
    <w:multiLevelType w:val="hybridMultilevel"/>
    <w:tmpl w:val="F5928D14"/>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1">
    <w:nsid w:val="06AF0642"/>
    <w:multiLevelType w:val="hybridMultilevel"/>
    <w:tmpl w:val="2E5017D6"/>
    <w:lvl w:ilvl="0" w:tplc="04080001">
      <w:start w:val="1"/>
      <w:numFmt w:val="bullet"/>
      <w:lvlText w:val=""/>
      <w:lvlJc w:val="left"/>
      <w:pPr>
        <w:ind w:left="720" w:hanging="360"/>
      </w:pPr>
      <w:rPr>
        <w:rFonts w:ascii="Symbol" w:hAnsi="Symbol" w:hint="default"/>
      </w:rPr>
    </w:lvl>
    <w:lvl w:ilvl="1" w:tplc="04080003">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2">
    <w:nsid w:val="072423D7"/>
    <w:multiLevelType w:val="hybridMultilevel"/>
    <w:tmpl w:val="69044502"/>
    <w:lvl w:ilvl="0" w:tplc="04090001">
      <w:numFmt w:val="decimal"/>
      <w:lvlText w:val=""/>
      <w:lvlJc w:val="left"/>
      <w:pPr>
        <w:ind w:left="5040" w:hanging="360"/>
      </w:pPr>
      <w:rPr>
        <w:rFonts w:ascii="Symbol" w:hAnsi="Symbol" w:hint="default"/>
      </w:rPr>
    </w:lvl>
    <w:lvl w:ilvl="1" w:tplc="04080019">
      <w:start w:val="1"/>
      <w:numFmt w:val="lowerLetter"/>
      <w:lvlText w:val="%2."/>
      <w:lvlJc w:val="left"/>
      <w:pPr>
        <w:ind w:left="1440" w:hanging="360"/>
      </w:pPr>
    </w:lvl>
    <w:lvl w:ilvl="2" w:tplc="0408001B">
      <w:start w:val="1"/>
      <w:numFmt w:val="lowerRoman"/>
      <w:lvlText w:val="%3."/>
      <w:lvlJc w:val="right"/>
      <w:pPr>
        <w:ind w:left="2160" w:hanging="180"/>
      </w:pPr>
    </w:lvl>
    <w:lvl w:ilvl="3" w:tplc="0408000F">
      <w:start w:val="1"/>
      <w:numFmt w:val="decimal"/>
      <w:lvlText w:val="%4."/>
      <w:lvlJc w:val="left"/>
      <w:pPr>
        <w:ind w:left="2880" w:hanging="360"/>
      </w:pPr>
    </w:lvl>
    <w:lvl w:ilvl="4" w:tplc="04080019">
      <w:start w:val="1"/>
      <w:numFmt w:val="lowerLetter"/>
      <w:lvlText w:val="%5."/>
      <w:lvlJc w:val="left"/>
      <w:pPr>
        <w:ind w:left="3600" w:hanging="360"/>
      </w:pPr>
    </w:lvl>
    <w:lvl w:ilvl="5" w:tplc="0408001B">
      <w:start w:val="1"/>
      <w:numFmt w:val="lowerRoman"/>
      <w:lvlText w:val="%6."/>
      <w:lvlJc w:val="right"/>
      <w:pPr>
        <w:ind w:left="4320" w:hanging="180"/>
      </w:pPr>
    </w:lvl>
    <w:lvl w:ilvl="6" w:tplc="0408000F">
      <w:start w:val="1"/>
      <w:numFmt w:val="decimal"/>
      <w:lvlText w:val="%7."/>
      <w:lvlJc w:val="left"/>
      <w:pPr>
        <w:ind w:left="5040" w:hanging="360"/>
      </w:pPr>
    </w:lvl>
    <w:lvl w:ilvl="7" w:tplc="04080019">
      <w:start w:val="1"/>
      <w:numFmt w:val="lowerLetter"/>
      <w:lvlText w:val="%8."/>
      <w:lvlJc w:val="left"/>
      <w:pPr>
        <w:ind w:left="5760" w:hanging="360"/>
      </w:pPr>
    </w:lvl>
    <w:lvl w:ilvl="8" w:tplc="0408001B">
      <w:start w:val="1"/>
      <w:numFmt w:val="lowerRoman"/>
      <w:lvlText w:val="%9."/>
      <w:lvlJc w:val="right"/>
      <w:pPr>
        <w:ind w:left="6480" w:hanging="180"/>
      </w:pPr>
    </w:lvl>
  </w:abstractNum>
  <w:abstractNum w:abstractNumId="23">
    <w:nsid w:val="07520D90"/>
    <w:multiLevelType w:val="hybridMultilevel"/>
    <w:tmpl w:val="F25403FE"/>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4">
    <w:nsid w:val="094C4F58"/>
    <w:multiLevelType w:val="hybridMultilevel"/>
    <w:tmpl w:val="46FC9392"/>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5">
    <w:nsid w:val="095373D8"/>
    <w:multiLevelType w:val="hybridMultilevel"/>
    <w:tmpl w:val="F8CC5FAA"/>
    <w:styleLink w:val="Style155311113"/>
    <w:lvl w:ilvl="0" w:tplc="FFFFFFFF">
      <w:start w:val="1"/>
      <w:numFmt w:val="lowerRoman"/>
      <w:lvlText w:val="%1."/>
      <w:lvlJc w:val="right"/>
      <w:pPr>
        <w:ind w:left="2340" w:hanging="360"/>
      </w:pPr>
    </w:lvl>
    <w:lvl w:ilvl="1" w:tplc="FFFFFFFF">
      <w:start w:val="1"/>
      <w:numFmt w:val="lowerLetter"/>
      <w:lvlText w:val="%2."/>
      <w:lvlJc w:val="left"/>
      <w:pPr>
        <w:ind w:left="3060" w:hanging="360"/>
      </w:pPr>
    </w:lvl>
    <w:lvl w:ilvl="2" w:tplc="FFFFFFFF">
      <w:start w:val="1"/>
      <w:numFmt w:val="lowerRoman"/>
      <w:lvlText w:val="%3."/>
      <w:lvlJc w:val="right"/>
      <w:pPr>
        <w:ind w:left="3780" w:hanging="180"/>
      </w:pPr>
    </w:lvl>
    <w:lvl w:ilvl="3" w:tplc="FFFFFFFF">
      <w:start w:val="1"/>
      <w:numFmt w:val="decimal"/>
      <w:lvlText w:val="%4."/>
      <w:lvlJc w:val="left"/>
      <w:pPr>
        <w:ind w:left="4500" w:hanging="360"/>
      </w:pPr>
    </w:lvl>
    <w:lvl w:ilvl="4" w:tplc="FFFFFFFF">
      <w:start w:val="1"/>
      <w:numFmt w:val="lowerLetter"/>
      <w:lvlText w:val="%5."/>
      <w:lvlJc w:val="left"/>
      <w:pPr>
        <w:ind w:left="5220" w:hanging="360"/>
      </w:pPr>
    </w:lvl>
    <w:lvl w:ilvl="5" w:tplc="FFFFFFFF">
      <w:start w:val="1"/>
      <w:numFmt w:val="lowerRoman"/>
      <w:lvlText w:val="%6."/>
      <w:lvlJc w:val="right"/>
      <w:pPr>
        <w:ind w:left="5940" w:hanging="180"/>
      </w:pPr>
    </w:lvl>
    <w:lvl w:ilvl="6" w:tplc="FFFFFFFF">
      <w:start w:val="1"/>
      <w:numFmt w:val="decimal"/>
      <w:lvlText w:val="%7."/>
      <w:lvlJc w:val="left"/>
      <w:pPr>
        <w:ind w:left="6660" w:hanging="360"/>
      </w:pPr>
    </w:lvl>
    <w:lvl w:ilvl="7" w:tplc="FFFFFFFF">
      <w:start w:val="1"/>
      <w:numFmt w:val="lowerLetter"/>
      <w:lvlText w:val="%8."/>
      <w:lvlJc w:val="left"/>
      <w:pPr>
        <w:ind w:left="7380" w:hanging="360"/>
      </w:pPr>
    </w:lvl>
    <w:lvl w:ilvl="8" w:tplc="FFFFFFFF">
      <w:start w:val="1"/>
      <w:numFmt w:val="lowerRoman"/>
      <w:lvlText w:val="%9."/>
      <w:lvlJc w:val="right"/>
      <w:pPr>
        <w:ind w:left="8100" w:hanging="180"/>
      </w:pPr>
    </w:lvl>
  </w:abstractNum>
  <w:abstractNum w:abstractNumId="26">
    <w:nsid w:val="0BC0744C"/>
    <w:multiLevelType w:val="hybridMultilevel"/>
    <w:tmpl w:val="84346394"/>
    <w:styleLink w:val="Style155311"/>
    <w:lvl w:ilvl="0" w:tplc="8626BFD0">
      <w:start w:val="1"/>
      <w:numFmt w:val="bullet"/>
      <w:lvlText w:val=""/>
      <w:lvlJc w:val="left"/>
      <w:pPr>
        <w:ind w:left="1440" w:hanging="720"/>
      </w:pPr>
      <w:rPr>
        <w:rFonts w:ascii="Symbol" w:hAnsi="Symbol" w:hint="default"/>
        <w:color w:val="auto"/>
      </w:rPr>
    </w:lvl>
    <w:lvl w:ilvl="1" w:tplc="04080003">
      <w:start w:val="1"/>
      <w:numFmt w:val="bullet"/>
      <w:lvlText w:val="o"/>
      <w:lvlJc w:val="left"/>
      <w:pPr>
        <w:ind w:left="1800" w:hanging="360"/>
      </w:pPr>
      <w:rPr>
        <w:rFonts w:ascii="Courier New" w:hAnsi="Courier New" w:hint="default"/>
      </w:rPr>
    </w:lvl>
    <w:lvl w:ilvl="2" w:tplc="04080005" w:tentative="1">
      <w:start w:val="1"/>
      <w:numFmt w:val="bullet"/>
      <w:lvlText w:val=""/>
      <w:lvlJc w:val="left"/>
      <w:pPr>
        <w:ind w:left="2520" w:hanging="360"/>
      </w:pPr>
      <w:rPr>
        <w:rFonts w:ascii="Wingdings" w:hAnsi="Wingdings" w:hint="default"/>
      </w:rPr>
    </w:lvl>
    <w:lvl w:ilvl="3" w:tplc="04080001" w:tentative="1">
      <w:start w:val="1"/>
      <w:numFmt w:val="bullet"/>
      <w:lvlText w:val=""/>
      <w:lvlJc w:val="left"/>
      <w:pPr>
        <w:ind w:left="3240" w:hanging="360"/>
      </w:pPr>
      <w:rPr>
        <w:rFonts w:ascii="Symbol" w:hAnsi="Symbol" w:hint="default"/>
      </w:rPr>
    </w:lvl>
    <w:lvl w:ilvl="4" w:tplc="04080003" w:tentative="1">
      <w:start w:val="1"/>
      <w:numFmt w:val="bullet"/>
      <w:lvlText w:val="o"/>
      <w:lvlJc w:val="left"/>
      <w:pPr>
        <w:ind w:left="3960" w:hanging="360"/>
      </w:pPr>
      <w:rPr>
        <w:rFonts w:ascii="Courier New" w:hAnsi="Courier New" w:hint="default"/>
      </w:rPr>
    </w:lvl>
    <w:lvl w:ilvl="5" w:tplc="04080005" w:tentative="1">
      <w:start w:val="1"/>
      <w:numFmt w:val="bullet"/>
      <w:lvlText w:val=""/>
      <w:lvlJc w:val="left"/>
      <w:pPr>
        <w:ind w:left="4680" w:hanging="360"/>
      </w:pPr>
      <w:rPr>
        <w:rFonts w:ascii="Wingdings" w:hAnsi="Wingdings" w:hint="default"/>
      </w:rPr>
    </w:lvl>
    <w:lvl w:ilvl="6" w:tplc="04080001" w:tentative="1">
      <w:start w:val="1"/>
      <w:numFmt w:val="bullet"/>
      <w:lvlText w:val=""/>
      <w:lvlJc w:val="left"/>
      <w:pPr>
        <w:ind w:left="5400" w:hanging="360"/>
      </w:pPr>
      <w:rPr>
        <w:rFonts w:ascii="Symbol" w:hAnsi="Symbol" w:hint="default"/>
      </w:rPr>
    </w:lvl>
    <w:lvl w:ilvl="7" w:tplc="04080003" w:tentative="1">
      <w:start w:val="1"/>
      <w:numFmt w:val="bullet"/>
      <w:lvlText w:val="o"/>
      <w:lvlJc w:val="left"/>
      <w:pPr>
        <w:ind w:left="6120" w:hanging="360"/>
      </w:pPr>
      <w:rPr>
        <w:rFonts w:ascii="Courier New" w:hAnsi="Courier New" w:hint="default"/>
      </w:rPr>
    </w:lvl>
    <w:lvl w:ilvl="8" w:tplc="04080005" w:tentative="1">
      <w:start w:val="1"/>
      <w:numFmt w:val="bullet"/>
      <w:lvlText w:val=""/>
      <w:lvlJc w:val="left"/>
      <w:pPr>
        <w:ind w:left="6840" w:hanging="360"/>
      </w:pPr>
      <w:rPr>
        <w:rFonts w:ascii="Wingdings" w:hAnsi="Wingdings" w:hint="default"/>
      </w:rPr>
    </w:lvl>
  </w:abstractNum>
  <w:abstractNum w:abstractNumId="27">
    <w:nsid w:val="0BC957F2"/>
    <w:multiLevelType w:val="multilevel"/>
    <w:tmpl w:val="2912F5F2"/>
    <w:styleLink w:val="Style1722213"/>
    <w:lvl w:ilvl="0">
      <w:start w:val="5"/>
      <w:numFmt w:val="decimal"/>
      <w:lvlText w:val="%1"/>
      <w:lvlJc w:val="left"/>
      <w:pPr>
        <w:ind w:left="797" w:hanging="564"/>
      </w:pPr>
      <w:rPr>
        <w:lang w:val="el-GR" w:eastAsia="el-GR" w:bidi="el-GR"/>
      </w:rPr>
    </w:lvl>
    <w:lvl w:ilvl="1">
      <w:start w:val="1"/>
      <w:numFmt w:val="decimal"/>
      <w:lvlText w:val="%1.%2"/>
      <w:lvlJc w:val="left"/>
      <w:pPr>
        <w:ind w:left="797" w:hanging="564"/>
      </w:pPr>
      <w:rPr>
        <w:lang w:val="el-GR" w:eastAsia="el-GR" w:bidi="el-GR"/>
      </w:rPr>
    </w:lvl>
    <w:lvl w:ilvl="2">
      <w:start w:val="1"/>
      <w:numFmt w:val="decimal"/>
      <w:lvlText w:val="%1.%2.%3."/>
      <w:lvlJc w:val="left"/>
      <w:pPr>
        <w:ind w:left="797" w:hanging="564"/>
      </w:pPr>
      <w:rPr>
        <w:rFonts w:ascii="Calibri" w:eastAsia="Calibri" w:hAnsi="Calibri" w:cs="Calibri" w:hint="default"/>
        <w:b/>
        <w:bCs/>
        <w:spacing w:val="-2"/>
        <w:w w:val="100"/>
        <w:sz w:val="22"/>
        <w:szCs w:val="22"/>
        <w:lang w:val="el-GR" w:eastAsia="el-GR" w:bidi="el-GR"/>
      </w:rPr>
    </w:lvl>
    <w:lvl w:ilvl="3">
      <w:numFmt w:val="bullet"/>
      <w:lvlText w:val="•"/>
      <w:lvlJc w:val="left"/>
      <w:pPr>
        <w:ind w:left="2970" w:hanging="564"/>
      </w:pPr>
      <w:rPr>
        <w:lang w:val="el-GR" w:eastAsia="el-GR" w:bidi="el-GR"/>
      </w:rPr>
    </w:lvl>
    <w:lvl w:ilvl="4">
      <w:numFmt w:val="bullet"/>
      <w:lvlText w:val="•"/>
      <w:lvlJc w:val="left"/>
      <w:pPr>
        <w:ind w:left="4055" w:hanging="564"/>
      </w:pPr>
      <w:rPr>
        <w:lang w:val="el-GR" w:eastAsia="el-GR" w:bidi="el-GR"/>
      </w:rPr>
    </w:lvl>
    <w:lvl w:ilvl="5">
      <w:numFmt w:val="bullet"/>
      <w:lvlText w:val="•"/>
      <w:lvlJc w:val="left"/>
      <w:pPr>
        <w:ind w:left="5140" w:hanging="564"/>
      </w:pPr>
      <w:rPr>
        <w:lang w:val="el-GR" w:eastAsia="el-GR" w:bidi="el-GR"/>
      </w:rPr>
    </w:lvl>
    <w:lvl w:ilvl="6">
      <w:numFmt w:val="bullet"/>
      <w:lvlText w:val="•"/>
      <w:lvlJc w:val="left"/>
      <w:pPr>
        <w:ind w:left="6225" w:hanging="564"/>
      </w:pPr>
      <w:rPr>
        <w:lang w:val="el-GR" w:eastAsia="el-GR" w:bidi="el-GR"/>
      </w:rPr>
    </w:lvl>
    <w:lvl w:ilvl="7">
      <w:numFmt w:val="bullet"/>
      <w:lvlText w:val="•"/>
      <w:lvlJc w:val="left"/>
      <w:pPr>
        <w:ind w:left="7310" w:hanging="564"/>
      </w:pPr>
      <w:rPr>
        <w:lang w:val="el-GR" w:eastAsia="el-GR" w:bidi="el-GR"/>
      </w:rPr>
    </w:lvl>
    <w:lvl w:ilvl="8">
      <w:numFmt w:val="bullet"/>
      <w:lvlText w:val="•"/>
      <w:lvlJc w:val="left"/>
      <w:pPr>
        <w:ind w:left="8396" w:hanging="564"/>
      </w:pPr>
      <w:rPr>
        <w:lang w:val="el-GR" w:eastAsia="el-GR" w:bidi="el-GR"/>
      </w:rPr>
    </w:lvl>
  </w:abstractNum>
  <w:abstractNum w:abstractNumId="28">
    <w:nsid w:val="0BEE6455"/>
    <w:multiLevelType w:val="hybridMultilevel"/>
    <w:tmpl w:val="FDC6620C"/>
    <w:styleLink w:val="Style155311213"/>
    <w:lvl w:ilvl="0" w:tplc="0809001B">
      <w:start w:val="1"/>
      <w:numFmt w:val="lowerRoman"/>
      <w:lvlText w:val="%1."/>
      <w:lvlJc w:val="right"/>
      <w:pPr>
        <w:ind w:left="720" w:hanging="360"/>
      </w:pPr>
    </w:lvl>
    <w:lvl w:ilvl="1" w:tplc="E8AC8A56">
      <w:start w:val="1"/>
      <w:numFmt w:val="decimal"/>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29">
    <w:nsid w:val="0C1D5425"/>
    <w:multiLevelType w:val="hybridMultilevel"/>
    <w:tmpl w:val="9B105838"/>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30">
    <w:nsid w:val="0C640316"/>
    <w:multiLevelType w:val="multilevel"/>
    <w:tmpl w:val="367C9506"/>
    <w:lvl w:ilvl="0">
      <w:start w:val="1"/>
      <w:numFmt w:val="bullet"/>
      <w:lvlText w:val="●"/>
      <w:lvlJc w:val="left"/>
      <w:pPr>
        <w:tabs>
          <w:tab w:val="num" w:pos="0"/>
        </w:tabs>
        <w:ind w:left="720" w:hanging="360"/>
      </w:pPr>
      <w:rPr>
        <w:rFonts w:ascii="Noto Sans Symbols" w:hAnsi="Noto Sans Symbols" w:cs="Noto Sans Symbols" w:hint="default"/>
        <w:position w:val="0"/>
        <w:sz w:val="20"/>
        <w:vertAlign w:val="baseline"/>
      </w:rPr>
    </w:lvl>
    <w:lvl w:ilvl="1">
      <w:start w:val="1"/>
      <w:numFmt w:val="bullet"/>
      <w:lvlText w:val="o"/>
      <w:lvlJc w:val="left"/>
      <w:pPr>
        <w:tabs>
          <w:tab w:val="num" w:pos="0"/>
        </w:tabs>
        <w:ind w:left="1440" w:hanging="360"/>
      </w:pPr>
      <w:rPr>
        <w:rFonts w:ascii="Courier New" w:hAnsi="Courier New" w:cs="Courier New" w:hint="default"/>
        <w:position w:val="0"/>
        <w:sz w:val="20"/>
        <w:vertAlign w:val="baseline"/>
      </w:rPr>
    </w:lvl>
    <w:lvl w:ilvl="2">
      <w:start w:val="1"/>
      <w:numFmt w:val="bullet"/>
      <w:lvlText w:val="▪"/>
      <w:lvlJc w:val="left"/>
      <w:pPr>
        <w:tabs>
          <w:tab w:val="num" w:pos="0"/>
        </w:tabs>
        <w:ind w:left="2160" w:hanging="360"/>
      </w:pPr>
      <w:rPr>
        <w:rFonts w:ascii="Noto Sans Symbols" w:hAnsi="Noto Sans Symbols" w:cs="Noto Sans Symbols" w:hint="default"/>
        <w:position w:val="0"/>
        <w:sz w:val="20"/>
        <w:vertAlign w:val="baseline"/>
      </w:rPr>
    </w:lvl>
    <w:lvl w:ilvl="3">
      <w:start w:val="1"/>
      <w:numFmt w:val="bullet"/>
      <w:lvlText w:val="●"/>
      <w:lvlJc w:val="left"/>
      <w:pPr>
        <w:tabs>
          <w:tab w:val="num" w:pos="0"/>
        </w:tabs>
        <w:ind w:left="2880" w:hanging="360"/>
      </w:pPr>
      <w:rPr>
        <w:rFonts w:ascii="Noto Sans Symbols" w:hAnsi="Noto Sans Symbols" w:cs="Noto Sans Symbols" w:hint="default"/>
        <w:position w:val="0"/>
        <w:sz w:val="20"/>
        <w:vertAlign w:val="baseline"/>
      </w:rPr>
    </w:lvl>
    <w:lvl w:ilvl="4">
      <w:start w:val="1"/>
      <w:numFmt w:val="bullet"/>
      <w:lvlText w:val="o"/>
      <w:lvlJc w:val="left"/>
      <w:pPr>
        <w:tabs>
          <w:tab w:val="num" w:pos="0"/>
        </w:tabs>
        <w:ind w:left="3600" w:hanging="360"/>
      </w:pPr>
      <w:rPr>
        <w:rFonts w:ascii="Courier New" w:hAnsi="Courier New" w:cs="Courier New" w:hint="default"/>
        <w:position w:val="0"/>
        <w:sz w:val="20"/>
        <w:vertAlign w:val="baseline"/>
      </w:rPr>
    </w:lvl>
    <w:lvl w:ilvl="5">
      <w:start w:val="1"/>
      <w:numFmt w:val="bullet"/>
      <w:lvlText w:val="▪"/>
      <w:lvlJc w:val="left"/>
      <w:pPr>
        <w:tabs>
          <w:tab w:val="num" w:pos="0"/>
        </w:tabs>
        <w:ind w:left="4320" w:hanging="360"/>
      </w:pPr>
      <w:rPr>
        <w:rFonts w:ascii="Noto Sans Symbols" w:hAnsi="Noto Sans Symbols" w:cs="Noto Sans Symbols" w:hint="default"/>
        <w:position w:val="0"/>
        <w:sz w:val="20"/>
        <w:vertAlign w:val="baseline"/>
      </w:rPr>
    </w:lvl>
    <w:lvl w:ilvl="6">
      <w:start w:val="1"/>
      <w:numFmt w:val="bullet"/>
      <w:lvlText w:val="●"/>
      <w:lvlJc w:val="left"/>
      <w:pPr>
        <w:tabs>
          <w:tab w:val="num" w:pos="0"/>
        </w:tabs>
        <w:ind w:left="5040" w:hanging="360"/>
      </w:pPr>
      <w:rPr>
        <w:rFonts w:ascii="Noto Sans Symbols" w:hAnsi="Noto Sans Symbols" w:cs="Noto Sans Symbols" w:hint="default"/>
        <w:position w:val="0"/>
        <w:sz w:val="20"/>
        <w:vertAlign w:val="baseline"/>
      </w:rPr>
    </w:lvl>
    <w:lvl w:ilvl="7">
      <w:start w:val="1"/>
      <w:numFmt w:val="bullet"/>
      <w:lvlText w:val="o"/>
      <w:lvlJc w:val="left"/>
      <w:pPr>
        <w:tabs>
          <w:tab w:val="num" w:pos="0"/>
        </w:tabs>
        <w:ind w:left="5760" w:hanging="360"/>
      </w:pPr>
      <w:rPr>
        <w:rFonts w:ascii="Courier New" w:hAnsi="Courier New" w:cs="Courier New" w:hint="default"/>
        <w:position w:val="0"/>
        <w:sz w:val="20"/>
        <w:vertAlign w:val="baseline"/>
      </w:rPr>
    </w:lvl>
    <w:lvl w:ilvl="8">
      <w:start w:val="1"/>
      <w:numFmt w:val="bullet"/>
      <w:lvlText w:val="▪"/>
      <w:lvlJc w:val="left"/>
      <w:pPr>
        <w:tabs>
          <w:tab w:val="num" w:pos="0"/>
        </w:tabs>
        <w:ind w:left="6480" w:hanging="360"/>
      </w:pPr>
      <w:rPr>
        <w:rFonts w:ascii="Noto Sans Symbols" w:hAnsi="Noto Sans Symbols" w:cs="Noto Sans Symbols" w:hint="default"/>
        <w:position w:val="0"/>
        <w:sz w:val="20"/>
        <w:vertAlign w:val="baseline"/>
      </w:rPr>
    </w:lvl>
  </w:abstractNum>
  <w:abstractNum w:abstractNumId="31">
    <w:nsid w:val="0C734A1E"/>
    <w:multiLevelType w:val="hybridMultilevel"/>
    <w:tmpl w:val="F8CC5FAA"/>
    <w:styleLink w:val="Style15531133"/>
    <w:lvl w:ilvl="0" w:tplc="FFFFFFFF">
      <w:start w:val="1"/>
      <w:numFmt w:val="lowerRoman"/>
      <w:lvlText w:val="%1."/>
      <w:lvlJc w:val="right"/>
      <w:pPr>
        <w:ind w:left="2340" w:hanging="360"/>
      </w:pPr>
    </w:lvl>
    <w:lvl w:ilvl="1" w:tplc="FFFFFFFF">
      <w:start w:val="1"/>
      <w:numFmt w:val="lowerLetter"/>
      <w:lvlText w:val="%2."/>
      <w:lvlJc w:val="left"/>
      <w:pPr>
        <w:ind w:left="3060" w:hanging="360"/>
      </w:pPr>
    </w:lvl>
    <w:lvl w:ilvl="2" w:tplc="FFFFFFFF">
      <w:start w:val="1"/>
      <w:numFmt w:val="lowerRoman"/>
      <w:lvlText w:val="%3."/>
      <w:lvlJc w:val="right"/>
      <w:pPr>
        <w:ind w:left="3780" w:hanging="180"/>
      </w:pPr>
    </w:lvl>
    <w:lvl w:ilvl="3" w:tplc="FFFFFFFF">
      <w:start w:val="1"/>
      <w:numFmt w:val="decimal"/>
      <w:lvlText w:val="%4."/>
      <w:lvlJc w:val="left"/>
      <w:pPr>
        <w:ind w:left="4500" w:hanging="360"/>
      </w:pPr>
    </w:lvl>
    <w:lvl w:ilvl="4" w:tplc="FFFFFFFF">
      <w:start w:val="1"/>
      <w:numFmt w:val="lowerLetter"/>
      <w:lvlText w:val="%5."/>
      <w:lvlJc w:val="left"/>
      <w:pPr>
        <w:ind w:left="5220" w:hanging="360"/>
      </w:pPr>
    </w:lvl>
    <w:lvl w:ilvl="5" w:tplc="FFFFFFFF">
      <w:start w:val="1"/>
      <w:numFmt w:val="lowerRoman"/>
      <w:lvlText w:val="%6."/>
      <w:lvlJc w:val="right"/>
      <w:pPr>
        <w:ind w:left="5940" w:hanging="180"/>
      </w:pPr>
    </w:lvl>
    <w:lvl w:ilvl="6" w:tplc="FFFFFFFF">
      <w:start w:val="1"/>
      <w:numFmt w:val="decimal"/>
      <w:lvlText w:val="%7."/>
      <w:lvlJc w:val="left"/>
      <w:pPr>
        <w:ind w:left="6660" w:hanging="360"/>
      </w:pPr>
    </w:lvl>
    <w:lvl w:ilvl="7" w:tplc="FFFFFFFF">
      <w:start w:val="1"/>
      <w:numFmt w:val="lowerLetter"/>
      <w:lvlText w:val="%8."/>
      <w:lvlJc w:val="left"/>
      <w:pPr>
        <w:ind w:left="7380" w:hanging="360"/>
      </w:pPr>
    </w:lvl>
    <w:lvl w:ilvl="8" w:tplc="FFFFFFFF">
      <w:start w:val="1"/>
      <w:numFmt w:val="lowerRoman"/>
      <w:lvlText w:val="%9."/>
      <w:lvlJc w:val="right"/>
      <w:pPr>
        <w:ind w:left="8100" w:hanging="180"/>
      </w:pPr>
    </w:lvl>
  </w:abstractNum>
  <w:abstractNum w:abstractNumId="32">
    <w:nsid w:val="0D2507CE"/>
    <w:multiLevelType w:val="hybridMultilevel"/>
    <w:tmpl w:val="5C323FC0"/>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33">
    <w:nsid w:val="0DB630C1"/>
    <w:multiLevelType w:val="hybridMultilevel"/>
    <w:tmpl w:val="121C0D5A"/>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34">
    <w:nsid w:val="10C63936"/>
    <w:multiLevelType w:val="hybridMultilevel"/>
    <w:tmpl w:val="FA7CFCAA"/>
    <w:lvl w:ilvl="0" w:tplc="04080001">
      <w:start w:val="1"/>
      <w:numFmt w:val="bullet"/>
      <w:lvlText w:val=""/>
      <w:lvlJc w:val="left"/>
      <w:pPr>
        <w:ind w:left="720" w:hanging="360"/>
      </w:pPr>
      <w:rPr>
        <w:rFonts w:ascii="Symbol" w:hAnsi="Symbol" w:hint="default"/>
      </w:rPr>
    </w:lvl>
    <w:lvl w:ilvl="1" w:tplc="04080003">
      <w:start w:val="1"/>
      <w:numFmt w:val="bullet"/>
      <w:lvlText w:val="o"/>
      <w:lvlJc w:val="left"/>
      <w:pPr>
        <w:ind w:left="1440" w:hanging="360"/>
      </w:pPr>
      <w:rPr>
        <w:rFonts w:ascii="Courier New" w:hAnsi="Courier New" w:cs="Courier New" w:hint="default"/>
      </w:rPr>
    </w:lvl>
    <w:lvl w:ilvl="2" w:tplc="04080005">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35">
    <w:nsid w:val="119827FE"/>
    <w:multiLevelType w:val="hybridMultilevel"/>
    <w:tmpl w:val="EB223DE4"/>
    <w:styleLink w:val="Style1553112"/>
    <w:lvl w:ilvl="0" w:tplc="0809001B">
      <w:start w:val="1"/>
      <w:numFmt w:val="lowerRoman"/>
      <w:lvlText w:val="%1."/>
      <w:lvlJc w:val="righ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nsid w:val="136C5B83"/>
    <w:multiLevelType w:val="hybridMultilevel"/>
    <w:tmpl w:val="2416D87C"/>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37">
    <w:nsid w:val="14665005"/>
    <w:multiLevelType w:val="hybridMultilevel"/>
    <w:tmpl w:val="2F34665E"/>
    <w:lvl w:ilvl="0" w:tplc="30AA6414">
      <w:start w:val="1"/>
      <w:numFmt w:val="bullet"/>
      <w:lvlText w:val=""/>
      <w:lvlJc w:val="left"/>
      <w:pPr>
        <w:tabs>
          <w:tab w:val="num" w:pos="720"/>
        </w:tabs>
        <w:ind w:left="720" w:hanging="360"/>
      </w:pPr>
      <w:rPr>
        <w:rFonts w:ascii="Symbol" w:hAnsi="Symbol" w:hint="default"/>
      </w:rPr>
    </w:lvl>
    <w:lvl w:ilvl="1" w:tplc="CB76E5EE">
      <w:start w:val="1"/>
      <w:numFmt w:val="bullet"/>
      <w:lvlText w:val="o"/>
      <w:lvlJc w:val="left"/>
      <w:pPr>
        <w:tabs>
          <w:tab w:val="num" w:pos="1440"/>
        </w:tabs>
        <w:ind w:left="1440" w:hanging="360"/>
      </w:pPr>
      <w:rPr>
        <w:rFonts w:ascii="Courier New" w:hAnsi="Courier New" w:cs="Courier New" w:hint="default"/>
      </w:rPr>
    </w:lvl>
    <w:lvl w:ilvl="2" w:tplc="8174E00C">
      <w:start w:val="1"/>
      <w:numFmt w:val="bullet"/>
      <w:lvlText w:val=""/>
      <w:lvlJc w:val="left"/>
      <w:pPr>
        <w:tabs>
          <w:tab w:val="num" w:pos="2160"/>
        </w:tabs>
        <w:ind w:left="2160" w:hanging="360"/>
      </w:pPr>
      <w:rPr>
        <w:rFonts w:ascii="Wingdings" w:hAnsi="Wingdings" w:hint="default"/>
      </w:rPr>
    </w:lvl>
    <w:lvl w:ilvl="3" w:tplc="D5F495A8">
      <w:start w:val="1"/>
      <w:numFmt w:val="bullet"/>
      <w:lvlText w:val=""/>
      <w:lvlJc w:val="left"/>
      <w:pPr>
        <w:tabs>
          <w:tab w:val="num" w:pos="2880"/>
        </w:tabs>
        <w:ind w:left="2880" w:hanging="360"/>
      </w:pPr>
      <w:rPr>
        <w:rFonts w:ascii="Symbol" w:hAnsi="Symbol" w:hint="default"/>
      </w:rPr>
    </w:lvl>
    <w:lvl w:ilvl="4" w:tplc="C76AB5CE">
      <w:start w:val="1"/>
      <w:numFmt w:val="bullet"/>
      <w:lvlText w:val="o"/>
      <w:lvlJc w:val="left"/>
      <w:pPr>
        <w:tabs>
          <w:tab w:val="num" w:pos="3600"/>
        </w:tabs>
        <w:ind w:left="3600" w:hanging="360"/>
      </w:pPr>
      <w:rPr>
        <w:rFonts w:ascii="Courier New" w:hAnsi="Courier New" w:cs="Courier New" w:hint="default"/>
      </w:rPr>
    </w:lvl>
    <w:lvl w:ilvl="5" w:tplc="220C9C0E">
      <w:start w:val="1"/>
      <w:numFmt w:val="bullet"/>
      <w:lvlText w:val=""/>
      <w:lvlJc w:val="left"/>
      <w:pPr>
        <w:tabs>
          <w:tab w:val="num" w:pos="4320"/>
        </w:tabs>
        <w:ind w:left="4320" w:hanging="360"/>
      </w:pPr>
      <w:rPr>
        <w:rFonts w:ascii="Wingdings" w:hAnsi="Wingdings" w:hint="default"/>
      </w:rPr>
    </w:lvl>
    <w:lvl w:ilvl="6" w:tplc="377AA20E">
      <w:start w:val="1"/>
      <w:numFmt w:val="bullet"/>
      <w:lvlText w:val=""/>
      <w:lvlJc w:val="left"/>
      <w:pPr>
        <w:tabs>
          <w:tab w:val="num" w:pos="5040"/>
        </w:tabs>
        <w:ind w:left="5040" w:hanging="360"/>
      </w:pPr>
      <w:rPr>
        <w:rFonts w:ascii="Symbol" w:hAnsi="Symbol" w:hint="default"/>
      </w:rPr>
    </w:lvl>
    <w:lvl w:ilvl="7" w:tplc="84B238C8">
      <w:start w:val="1"/>
      <w:numFmt w:val="bullet"/>
      <w:lvlText w:val="o"/>
      <w:lvlJc w:val="left"/>
      <w:pPr>
        <w:tabs>
          <w:tab w:val="num" w:pos="5760"/>
        </w:tabs>
        <w:ind w:left="5760" w:hanging="360"/>
      </w:pPr>
      <w:rPr>
        <w:rFonts w:ascii="Courier New" w:hAnsi="Courier New" w:cs="Courier New" w:hint="default"/>
      </w:rPr>
    </w:lvl>
    <w:lvl w:ilvl="8" w:tplc="B2D8BDD2">
      <w:start w:val="1"/>
      <w:numFmt w:val="bullet"/>
      <w:lvlText w:val=""/>
      <w:lvlJc w:val="left"/>
      <w:pPr>
        <w:tabs>
          <w:tab w:val="num" w:pos="6480"/>
        </w:tabs>
        <w:ind w:left="6480" w:hanging="360"/>
      </w:pPr>
      <w:rPr>
        <w:rFonts w:ascii="Wingdings" w:hAnsi="Wingdings" w:hint="default"/>
      </w:rPr>
    </w:lvl>
  </w:abstractNum>
  <w:abstractNum w:abstractNumId="38">
    <w:nsid w:val="14A4101C"/>
    <w:multiLevelType w:val="hybridMultilevel"/>
    <w:tmpl w:val="FDB00060"/>
    <w:styleLink w:val="Style172221"/>
    <w:lvl w:ilvl="0" w:tplc="0408000F">
      <w:start w:val="1"/>
      <w:numFmt w:val="decimal"/>
      <w:lvlText w:val="%1."/>
      <w:lvlJc w:val="left"/>
      <w:pPr>
        <w:ind w:left="720" w:hanging="360"/>
      </w:pPr>
      <w:rPr>
        <w:rFonts w:cs="Times New Roman" w:hint="default"/>
      </w:rPr>
    </w:lvl>
    <w:lvl w:ilvl="1" w:tplc="C01698D8">
      <w:numFmt w:val="bullet"/>
      <w:lvlText w:val="-"/>
      <w:lvlJc w:val="left"/>
      <w:pPr>
        <w:ind w:left="1440" w:hanging="360"/>
      </w:pPr>
      <w:rPr>
        <w:rFonts w:ascii="Calibri" w:eastAsia="Times New Roman" w:hAnsi="Calibri" w:cs="Calibri" w:hint="default"/>
      </w:rPr>
    </w:lvl>
    <w:lvl w:ilvl="2" w:tplc="0408001B" w:tentative="1">
      <w:start w:val="1"/>
      <w:numFmt w:val="lowerRoman"/>
      <w:lvlText w:val="%3."/>
      <w:lvlJc w:val="right"/>
      <w:pPr>
        <w:ind w:left="2160" w:hanging="180"/>
      </w:pPr>
      <w:rPr>
        <w:rFonts w:cs="Times New Roman"/>
      </w:rPr>
    </w:lvl>
    <w:lvl w:ilvl="3" w:tplc="0408000F" w:tentative="1">
      <w:start w:val="1"/>
      <w:numFmt w:val="decimal"/>
      <w:lvlText w:val="%4."/>
      <w:lvlJc w:val="left"/>
      <w:pPr>
        <w:ind w:left="2880" w:hanging="360"/>
      </w:pPr>
      <w:rPr>
        <w:rFonts w:cs="Times New Roman"/>
      </w:rPr>
    </w:lvl>
    <w:lvl w:ilvl="4" w:tplc="04080019" w:tentative="1">
      <w:start w:val="1"/>
      <w:numFmt w:val="lowerLetter"/>
      <w:lvlText w:val="%5."/>
      <w:lvlJc w:val="left"/>
      <w:pPr>
        <w:ind w:left="3600" w:hanging="360"/>
      </w:pPr>
      <w:rPr>
        <w:rFonts w:cs="Times New Roman"/>
      </w:rPr>
    </w:lvl>
    <w:lvl w:ilvl="5" w:tplc="0408001B" w:tentative="1">
      <w:start w:val="1"/>
      <w:numFmt w:val="lowerRoman"/>
      <w:lvlText w:val="%6."/>
      <w:lvlJc w:val="right"/>
      <w:pPr>
        <w:ind w:left="4320" w:hanging="180"/>
      </w:pPr>
      <w:rPr>
        <w:rFonts w:cs="Times New Roman"/>
      </w:rPr>
    </w:lvl>
    <w:lvl w:ilvl="6" w:tplc="0408000F" w:tentative="1">
      <w:start w:val="1"/>
      <w:numFmt w:val="decimal"/>
      <w:lvlText w:val="%7."/>
      <w:lvlJc w:val="left"/>
      <w:pPr>
        <w:ind w:left="5040" w:hanging="360"/>
      </w:pPr>
      <w:rPr>
        <w:rFonts w:cs="Times New Roman"/>
      </w:rPr>
    </w:lvl>
    <w:lvl w:ilvl="7" w:tplc="04080019" w:tentative="1">
      <w:start w:val="1"/>
      <w:numFmt w:val="lowerLetter"/>
      <w:lvlText w:val="%8."/>
      <w:lvlJc w:val="left"/>
      <w:pPr>
        <w:ind w:left="5760" w:hanging="360"/>
      </w:pPr>
      <w:rPr>
        <w:rFonts w:cs="Times New Roman"/>
      </w:rPr>
    </w:lvl>
    <w:lvl w:ilvl="8" w:tplc="0408001B" w:tentative="1">
      <w:start w:val="1"/>
      <w:numFmt w:val="lowerRoman"/>
      <w:lvlText w:val="%9."/>
      <w:lvlJc w:val="right"/>
      <w:pPr>
        <w:ind w:left="6480" w:hanging="180"/>
      </w:pPr>
      <w:rPr>
        <w:rFonts w:cs="Times New Roman"/>
      </w:rPr>
    </w:lvl>
  </w:abstractNum>
  <w:abstractNum w:abstractNumId="39">
    <w:nsid w:val="14AE0C93"/>
    <w:multiLevelType w:val="hybridMultilevel"/>
    <w:tmpl w:val="A516B2BA"/>
    <w:styleLink w:val="Style15531121"/>
    <w:lvl w:ilvl="0" w:tplc="209A261C">
      <w:start w:val="1"/>
      <w:numFmt w:val="bullet"/>
      <w:lvlText w:val="-"/>
      <w:lvlJc w:val="left"/>
      <w:pPr>
        <w:ind w:left="1193" w:hanging="360"/>
      </w:pPr>
      <w:rPr>
        <w:rFonts w:ascii="Tahoma" w:hAnsi="Tahoma"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0">
    <w:nsid w:val="1531213A"/>
    <w:multiLevelType w:val="hybridMultilevel"/>
    <w:tmpl w:val="639CED32"/>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41">
    <w:nsid w:val="173C0976"/>
    <w:multiLevelType w:val="hybridMultilevel"/>
    <w:tmpl w:val="18721774"/>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42">
    <w:nsid w:val="17582FA1"/>
    <w:multiLevelType w:val="hybridMultilevel"/>
    <w:tmpl w:val="55064D1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3">
    <w:nsid w:val="17E13E7A"/>
    <w:multiLevelType w:val="multilevel"/>
    <w:tmpl w:val="176E5910"/>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44">
    <w:nsid w:val="192D002C"/>
    <w:multiLevelType w:val="hybridMultilevel"/>
    <w:tmpl w:val="77EAF004"/>
    <w:lvl w:ilvl="0" w:tplc="04080001">
      <w:start w:val="1"/>
      <w:numFmt w:val="bullet"/>
      <w:lvlText w:val=""/>
      <w:lvlJc w:val="left"/>
      <w:pPr>
        <w:ind w:left="360" w:hanging="360"/>
      </w:pPr>
      <w:rPr>
        <w:rFonts w:ascii="Symbol" w:hAnsi="Symbol" w:hint="default"/>
      </w:rPr>
    </w:lvl>
    <w:lvl w:ilvl="1" w:tplc="04080003">
      <w:start w:val="1"/>
      <w:numFmt w:val="bullet"/>
      <w:lvlText w:val="o"/>
      <w:lvlJc w:val="left"/>
      <w:pPr>
        <w:ind w:left="1080" w:hanging="360"/>
      </w:pPr>
      <w:rPr>
        <w:rFonts w:ascii="Courier New" w:hAnsi="Courier New" w:cs="Courier New" w:hint="default"/>
      </w:rPr>
    </w:lvl>
    <w:lvl w:ilvl="2" w:tplc="04080005" w:tentative="1">
      <w:start w:val="1"/>
      <w:numFmt w:val="bullet"/>
      <w:lvlText w:val=""/>
      <w:lvlJc w:val="left"/>
      <w:pPr>
        <w:ind w:left="1800" w:hanging="360"/>
      </w:pPr>
      <w:rPr>
        <w:rFonts w:ascii="Wingdings" w:hAnsi="Wingdings" w:hint="default"/>
      </w:rPr>
    </w:lvl>
    <w:lvl w:ilvl="3" w:tplc="04080001" w:tentative="1">
      <w:start w:val="1"/>
      <w:numFmt w:val="bullet"/>
      <w:lvlText w:val=""/>
      <w:lvlJc w:val="left"/>
      <w:pPr>
        <w:ind w:left="2520" w:hanging="360"/>
      </w:pPr>
      <w:rPr>
        <w:rFonts w:ascii="Symbol" w:hAnsi="Symbol" w:hint="default"/>
      </w:rPr>
    </w:lvl>
    <w:lvl w:ilvl="4" w:tplc="04080003" w:tentative="1">
      <w:start w:val="1"/>
      <w:numFmt w:val="bullet"/>
      <w:lvlText w:val="o"/>
      <w:lvlJc w:val="left"/>
      <w:pPr>
        <w:ind w:left="3240" w:hanging="360"/>
      </w:pPr>
      <w:rPr>
        <w:rFonts w:ascii="Courier New" w:hAnsi="Courier New" w:cs="Courier New" w:hint="default"/>
      </w:rPr>
    </w:lvl>
    <w:lvl w:ilvl="5" w:tplc="04080005" w:tentative="1">
      <w:start w:val="1"/>
      <w:numFmt w:val="bullet"/>
      <w:lvlText w:val=""/>
      <w:lvlJc w:val="left"/>
      <w:pPr>
        <w:ind w:left="3960" w:hanging="360"/>
      </w:pPr>
      <w:rPr>
        <w:rFonts w:ascii="Wingdings" w:hAnsi="Wingdings" w:hint="default"/>
      </w:rPr>
    </w:lvl>
    <w:lvl w:ilvl="6" w:tplc="04080001" w:tentative="1">
      <w:start w:val="1"/>
      <w:numFmt w:val="bullet"/>
      <w:lvlText w:val=""/>
      <w:lvlJc w:val="left"/>
      <w:pPr>
        <w:ind w:left="4680" w:hanging="360"/>
      </w:pPr>
      <w:rPr>
        <w:rFonts w:ascii="Symbol" w:hAnsi="Symbol" w:hint="default"/>
      </w:rPr>
    </w:lvl>
    <w:lvl w:ilvl="7" w:tplc="04080003" w:tentative="1">
      <w:start w:val="1"/>
      <w:numFmt w:val="bullet"/>
      <w:lvlText w:val="o"/>
      <w:lvlJc w:val="left"/>
      <w:pPr>
        <w:ind w:left="5400" w:hanging="360"/>
      </w:pPr>
      <w:rPr>
        <w:rFonts w:ascii="Courier New" w:hAnsi="Courier New" w:cs="Courier New" w:hint="default"/>
      </w:rPr>
    </w:lvl>
    <w:lvl w:ilvl="8" w:tplc="04080005" w:tentative="1">
      <w:start w:val="1"/>
      <w:numFmt w:val="bullet"/>
      <w:lvlText w:val=""/>
      <w:lvlJc w:val="left"/>
      <w:pPr>
        <w:ind w:left="6120" w:hanging="360"/>
      </w:pPr>
      <w:rPr>
        <w:rFonts w:ascii="Wingdings" w:hAnsi="Wingdings" w:hint="default"/>
      </w:rPr>
    </w:lvl>
  </w:abstractNum>
  <w:abstractNum w:abstractNumId="45">
    <w:nsid w:val="1DA626D1"/>
    <w:multiLevelType w:val="hybridMultilevel"/>
    <w:tmpl w:val="AD226234"/>
    <w:lvl w:ilvl="0" w:tplc="04080001">
      <w:start w:val="1"/>
      <w:numFmt w:val="bullet"/>
      <w:lvlText w:val=""/>
      <w:lvlJc w:val="left"/>
      <w:pPr>
        <w:ind w:left="720" w:hanging="360"/>
      </w:pPr>
      <w:rPr>
        <w:rFonts w:ascii="Symbol" w:hAnsi="Symbol" w:hint="default"/>
      </w:rPr>
    </w:lvl>
    <w:lvl w:ilvl="1" w:tplc="04080003">
      <w:start w:val="1"/>
      <w:numFmt w:val="bullet"/>
      <w:lvlText w:val="o"/>
      <w:lvlJc w:val="left"/>
      <w:pPr>
        <w:ind w:left="1440" w:hanging="360"/>
      </w:pPr>
      <w:rPr>
        <w:rFonts w:ascii="Courier New" w:hAnsi="Courier New" w:cs="Courier New" w:hint="default"/>
      </w:rPr>
    </w:lvl>
    <w:lvl w:ilvl="2" w:tplc="04080005">
      <w:start w:val="1"/>
      <w:numFmt w:val="bullet"/>
      <w:lvlText w:val=""/>
      <w:lvlJc w:val="left"/>
      <w:pPr>
        <w:ind w:left="2160" w:hanging="360"/>
      </w:pPr>
      <w:rPr>
        <w:rFonts w:ascii="Wingdings" w:hAnsi="Wingdings" w:hint="default"/>
      </w:rPr>
    </w:lvl>
    <w:lvl w:ilvl="3" w:tplc="04080001">
      <w:start w:val="1"/>
      <w:numFmt w:val="bullet"/>
      <w:lvlText w:val=""/>
      <w:lvlJc w:val="left"/>
      <w:pPr>
        <w:ind w:left="2880" w:hanging="360"/>
      </w:pPr>
      <w:rPr>
        <w:rFonts w:ascii="Symbol" w:hAnsi="Symbol" w:hint="default"/>
      </w:rPr>
    </w:lvl>
    <w:lvl w:ilvl="4" w:tplc="04080003">
      <w:start w:val="1"/>
      <w:numFmt w:val="bullet"/>
      <w:lvlText w:val="o"/>
      <w:lvlJc w:val="left"/>
      <w:pPr>
        <w:ind w:left="3600" w:hanging="360"/>
      </w:pPr>
      <w:rPr>
        <w:rFonts w:ascii="Courier New" w:hAnsi="Courier New" w:cs="Courier New" w:hint="default"/>
      </w:rPr>
    </w:lvl>
    <w:lvl w:ilvl="5" w:tplc="04080005">
      <w:start w:val="1"/>
      <w:numFmt w:val="bullet"/>
      <w:lvlText w:val=""/>
      <w:lvlJc w:val="left"/>
      <w:pPr>
        <w:ind w:left="4320" w:hanging="360"/>
      </w:pPr>
      <w:rPr>
        <w:rFonts w:ascii="Wingdings" w:hAnsi="Wingdings" w:hint="default"/>
      </w:rPr>
    </w:lvl>
    <w:lvl w:ilvl="6" w:tplc="04080001">
      <w:start w:val="1"/>
      <w:numFmt w:val="bullet"/>
      <w:lvlText w:val=""/>
      <w:lvlJc w:val="left"/>
      <w:pPr>
        <w:ind w:left="5040" w:hanging="360"/>
      </w:pPr>
      <w:rPr>
        <w:rFonts w:ascii="Symbol" w:hAnsi="Symbol" w:hint="default"/>
      </w:rPr>
    </w:lvl>
    <w:lvl w:ilvl="7" w:tplc="04080003">
      <w:start w:val="1"/>
      <w:numFmt w:val="bullet"/>
      <w:lvlText w:val="o"/>
      <w:lvlJc w:val="left"/>
      <w:pPr>
        <w:ind w:left="5760" w:hanging="360"/>
      </w:pPr>
      <w:rPr>
        <w:rFonts w:ascii="Courier New" w:hAnsi="Courier New" w:cs="Courier New" w:hint="default"/>
      </w:rPr>
    </w:lvl>
    <w:lvl w:ilvl="8" w:tplc="04080005">
      <w:start w:val="1"/>
      <w:numFmt w:val="bullet"/>
      <w:lvlText w:val=""/>
      <w:lvlJc w:val="left"/>
      <w:pPr>
        <w:ind w:left="6480" w:hanging="360"/>
      </w:pPr>
      <w:rPr>
        <w:rFonts w:ascii="Wingdings" w:hAnsi="Wingdings" w:hint="default"/>
      </w:rPr>
    </w:lvl>
  </w:abstractNum>
  <w:abstractNum w:abstractNumId="46">
    <w:nsid w:val="1E456CF4"/>
    <w:multiLevelType w:val="hybridMultilevel"/>
    <w:tmpl w:val="5C2C55D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47">
    <w:nsid w:val="1EAA2798"/>
    <w:multiLevelType w:val="hybridMultilevel"/>
    <w:tmpl w:val="6C5C73FA"/>
    <w:lvl w:ilvl="0" w:tplc="04080001">
      <w:start w:val="1"/>
      <w:numFmt w:val="bullet"/>
      <w:lvlText w:val=""/>
      <w:lvlJc w:val="left"/>
      <w:pPr>
        <w:ind w:left="720" w:hanging="360"/>
      </w:pPr>
      <w:rPr>
        <w:rFonts w:ascii="Symbol" w:hAnsi="Symbol" w:hint="default"/>
      </w:rPr>
    </w:lvl>
    <w:lvl w:ilvl="1" w:tplc="04080003">
      <w:start w:val="1"/>
      <w:numFmt w:val="bullet"/>
      <w:lvlText w:val="o"/>
      <w:lvlJc w:val="left"/>
      <w:pPr>
        <w:ind w:left="1440" w:hanging="360"/>
      </w:pPr>
      <w:rPr>
        <w:rFonts w:ascii="Courier New" w:hAnsi="Courier New" w:cs="Courier New" w:hint="default"/>
      </w:rPr>
    </w:lvl>
    <w:lvl w:ilvl="2" w:tplc="04080005">
      <w:start w:val="1"/>
      <w:numFmt w:val="bullet"/>
      <w:lvlText w:val=""/>
      <w:lvlJc w:val="left"/>
      <w:pPr>
        <w:ind w:left="2160" w:hanging="360"/>
      </w:pPr>
      <w:rPr>
        <w:rFonts w:ascii="Wingdings" w:hAnsi="Wingdings" w:hint="default"/>
      </w:rPr>
    </w:lvl>
    <w:lvl w:ilvl="3" w:tplc="04080001">
      <w:start w:val="1"/>
      <w:numFmt w:val="bullet"/>
      <w:lvlText w:val=""/>
      <w:lvlJc w:val="left"/>
      <w:pPr>
        <w:ind w:left="2880" w:hanging="360"/>
      </w:pPr>
      <w:rPr>
        <w:rFonts w:ascii="Symbol" w:hAnsi="Symbol" w:hint="default"/>
      </w:rPr>
    </w:lvl>
    <w:lvl w:ilvl="4" w:tplc="04080003">
      <w:start w:val="1"/>
      <w:numFmt w:val="bullet"/>
      <w:lvlText w:val="o"/>
      <w:lvlJc w:val="left"/>
      <w:pPr>
        <w:ind w:left="3600" w:hanging="360"/>
      </w:pPr>
      <w:rPr>
        <w:rFonts w:ascii="Courier New" w:hAnsi="Courier New" w:cs="Courier New" w:hint="default"/>
      </w:rPr>
    </w:lvl>
    <w:lvl w:ilvl="5" w:tplc="04080005">
      <w:start w:val="1"/>
      <w:numFmt w:val="bullet"/>
      <w:lvlText w:val=""/>
      <w:lvlJc w:val="left"/>
      <w:pPr>
        <w:ind w:left="4320" w:hanging="360"/>
      </w:pPr>
      <w:rPr>
        <w:rFonts w:ascii="Wingdings" w:hAnsi="Wingdings" w:hint="default"/>
      </w:rPr>
    </w:lvl>
    <w:lvl w:ilvl="6" w:tplc="04080001">
      <w:start w:val="1"/>
      <w:numFmt w:val="bullet"/>
      <w:lvlText w:val=""/>
      <w:lvlJc w:val="left"/>
      <w:pPr>
        <w:ind w:left="5040" w:hanging="360"/>
      </w:pPr>
      <w:rPr>
        <w:rFonts w:ascii="Symbol" w:hAnsi="Symbol" w:hint="default"/>
      </w:rPr>
    </w:lvl>
    <w:lvl w:ilvl="7" w:tplc="04080003">
      <w:start w:val="1"/>
      <w:numFmt w:val="bullet"/>
      <w:lvlText w:val="o"/>
      <w:lvlJc w:val="left"/>
      <w:pPr>
        <w:ind w:left="5760" w:hanging="360"/>
      </w:pPr>
      <w:rPr>
        <w:rFonts w:ascii="Courier New" w:hAnsi="Courier New" w:cs="Courier New" w:hint="default"/>
      </w:rPr>
    </w:lvl>
    <w:lvl w:ilvl="8" w:tplc="04080005">
      <w:start w:val="1"/>
      <w:numFmt w:val="bullet"/>
      <w:lvlText w:val=""/>
      <w:lvlJc w:val="left"/>
      <w:pPr>
        <w:ind w:left="6480" w:hanging="360"/>
      </w:pPr>
      <w:rPr>
        <w:rFonts w:ascii="Wingdings" w:hAnsi="Wingdings" w:hint="default"/>
      </w:rPr>
    </w:lvl>
  </w:abstractNum>
  <w:abstractNum w:abstractNumId="48">
    <w:nsid w:val="214C2715"/>
    <w:multiLevelType w:val="multilevel"/>
    <w:tmpl w:val="897AACF2"/>
    <w:lvl w:ilvl="0">
      <w:start w:val="1"/>
      <w:numFmt w:val="bullet"/>
      <w:lvlText w:val=""/>
      <w:lvlJc w:val="left"/>
      <w:pPr>
        <w:tabs>
          <w:tab w:val="num" w:pos="0"/>
        </w:tabs>
        <w:ind w:left="720" w:hanging="360"/>
      </w:pPr>
      <w:rPr>
        <w:rFonts w:ascii="Symbol" w:hAnsi="Symbol" w:hint="default"/>
        <w:position w:val="0"/>
        <w:sz w:val="20"/>
        <w:vertAlign w:val="baseline"/>
      </w:rPr>
    </w:lvl>
    <w:lvl w:ilvl="1">
      <w:start w:val="1"/>
      <w:numFmt w:val="bullet"/>
      <w:lvlText w:val="o"/>
      <w:lvlJc w:val="left"/>
      <w:pPr>
        <w:tabs>
          <w:tab w:val="num" w:pos="0"/>
        </w:tabs>
        <w:ind w:left="1440" w:hanging="360"/>
      </w:pPr>
      <w:rPr>
        <w:rFonts w:ascii="Courier New" w:hAnsi="Courier New" w:cs="Courier New" w:hint="default"/>
        <w:position w:val="0"/>
        <w:sz w:val="20"/>
        <w:vertAlign w:val="baseline"/>
      </w:rPr>
    </w:lvl>
    <w:lvl w:ilvl="2">
      <w:start w:val="1"/>
      <w:numFmt w:val="bullet"/>
      <w:lvlText w:val="▪"/>
      <w:lvlJc w:val="left"/>
      <w:pPr>
        <w:tabs>
          <w:tab w:val="num" w:pos="0"/>
        </w:tabs>
        <w:ind w:left="2160" w:hanging="360"/>
      </w:pPr>
      <w:rPr>
        <w:rFonts w:ascii="Noto Sans Symbols" w:hAnsi="Noto Sans Symbols" w:cs="Noto Sans Symbols" w:hint="default"/>
        <w:position w:val="0"/>
        <w:sz w:val="20"/>
        <w:vertAlign w:val="baseline"/>
      </w:rPr>
    </w:lvl>
    <w:lvl w:ilvl="3">
      <w:start w:val="1"/>
      <w:numFmt w:val="bullet"/>
      <w:lvlText w:val="●"/>
      <w:lvlJc w:val="left"/>
      <w:pPr>
        <w:tabs>
          <w:tab w:val="num" w:pos="0"/>
        </w:tabs>
        <w:ind w:left="2880" w:hanging="360"/>
      </w:pPr>
      <w:rPr>
        <w:rFonts w:ascii="Noto Sans Symbols" w:hAnsi="Noto Sans Symbols" w:cs="Noto Sans Symbols" w:hint="default"/>
        <w:position w:val="0"/>
        <w:sz w:val="20"/>
        <w:vertAlign w:val="baseline"/>
      </w:rPr>
    </w:lvl>
    <w:lvl w:ilvl="4">
      <w:start w:val="1"/>
      <w:numFmt w:val="bullet"/>
      <w:lvlText w:val="o"/>
      <w:lvlJc w:val="left"/>
      <w:pPr>
        <w:tabs>
          <w:tab w:val="num" w:pos="0"/>
        </w:tabs>
        <w:ind w:left="3600" w:hanging="360"/>
      </w:pPr>
      <w:rPr>
        <w:rFonts w:ascii="Courier New" w:hAnsi="Courier New" w:cs="Courier New" w:hint="default"/>
        <w:position w:val="0"/>
        <w:sz w:val="20"/>
        <w:vertAlign w:val="baseline"/>
      </w:rPr>
    </w:lvl>
    <w:lvl w:ilvl="5">
      <w:start w:val="1"/>
      <w:numFmt w:val="bullet"/>
      <w:lvlText w:val="▪"/>
      <w:lvlJc w:val="left"/>
      <w:pPr>
        <w:tabs>
          <w:tab w:val="num" w:pos="0"/>
        </w:tabs>
        <w:ind w:left="4320" w:hanging="360"/>
      </w:pPr>
      <w:rPr>
        <w:rFonts w:ascii="Noto Sans Symbols" w:hAnsi="Noto Sans Symbols" w:cs="Noto Sans Symbols" w:hint="default"/>
        <w:position w:val="0"/>
        <w:sz w:val="20"/>
        <w:vertAlign w:val="baseline"/>
      </w:rPr>
    </w:lvl>
    <w:lvl w:ilvl="6">
      <w:start w:val="1"/>
      <w:numFmt w:val="bullet"/>
      <w:lvlText w:val="●"/>
      <w:lvlJc w:val="left"/>
      <w:pPr>
        <w:tabs>
          <w:tab w:val="num" w:pos="0"/>
        </w:tabs>
        <w:ind w:left="5040" w:hanging="360"/>
      </w:pPr>
      <w:rPr>
        <w:rFonts w:ascii="Noto Sans Symbols" w:hAnsi="Noto Sans Symbols" w:cs="Noto Sans Symbols" w:hint="default"/>
        <w:position w:val="0"/>
        <w:sz w:val="20"/>
        <w:vertAlign w:val="baseline"/>
      </w:rPr>
    </w:lvl>
    <w:lvl w:ilvl="7">
      <w:start w:val="1"/>
      <w:numFmt w:val="bullet"/>
      <w:lvlText w:val="o"/>
      <w:lvlJc w:val="left"/>
      <w:pPr>
        <w:tabs>
          <w:tab w:val="num" w:pos="0"/>
        </w:tabs>
        <w:ind w:left="5760" w:hanging="360"/>
      </w:pPr>
      <w:rPr>
        <w:rFonts w:ascii="Courier New" w:hAnsi="Courier New" w:cs="Courier New" w:hint="default"/>
        <w:position w:val="0"/>
        <w:sz w:val="20"/>
        <w:vertAlign w:val="baseline"/>
      </w:rPr>
    </w:lvl>
    <w:lvl w:ilvl="8">
      <w:start w:val="1"/>
      <w:numFmt w:val="bullet"/>
      <w:lvlText w:val="▪"/>
      <w:lvlJc w:val="left"/>
      <w:pPr>
        <w:tabs>
          <w:tab w:val="num" w:pos="0"/>
        </w:tabs>
        <w:ind w:left="6480" w:hanging="360"/>
      </w:pPr>
      <w:rPr>
        <w:rFonts w:ascii="Noto Sans Symbols" w:hAnsi="Noto Sans Symbols" w:cs="Noto Sans Symbols" w:hint="default"/>
        <w:position w:val="0"/>
        <w:sz w:val="20"/>
        <w:vertAlign w:val="baseline"/>
      </w:rPr>
    </w:lvl>
  </w:abstractNum>
  <w:abstractNum w:abstractNumId="49">
    <w:nsid w:val="21D354D5"/>
    <w:multiLevelType w:val="multilevel"/>
    <w:tmpl w:val="7892F68A"/>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50">
    <w:nsid w:val="21D51E6E"/>
    <w:multiLevelType w:val="hybridMultilevel"/>
    <w:tmpl w:val="6E9AA466"/>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51">
    <w:nsid w:val="22570FA8"/>
    <w:multiLevelType w:val="hybridMultilevel"/>
    <w:tmpl w:val="B2CA6FB2"/>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52">
    <w:nsid w:val="243E23BE"/>
    <w:multiLevelType w:val="multilevel"/>
    <w:tmpl w:val="5B509716"/>
    <w:lvl w:ilvl="0">
      <w:numFmt w:val="bullet"/>
      <w:lvlText w:val="•"/>
      <w:lvlJc w:val="left"/>
      <w:pPr>
        <w:tabs>
          <w:tab w:val="num" w:pos="0"/>
        </w:tabs>
        <w:ind w:left="720" w:hanging="360"/>
      </w:pPr>
      <w:rPr>
        <w:rFonts w:ascii="Calibri" w:eastAsia="Verdana" w:hAnsi="Calibri" w:cs="Calibri" w:hint="default"/>
        <w:position w:val="0"/>
        <w:sz w:val="20"/>
        <w:vertAlign w:val="baseline"/>
      </w:rPr>
    </w:lvl>
    <w:lvl w:ilvl="1">
      <w:start w:val="1"/>
      <w:numFmt w:val="bullet"/>
      <w:lvlText w:val="o"/>
      <w:lvlJc w:val="left"/>
      <w:pPr>
        <w:tabs>
          <w:tab w:val="num" w:pos="0"/>
        </w:tabs>
        <w:ind w:left="1440" w:hanging="360"/>
      </w:pPr>
      <w:rPr>
        <w:rFonts w:ascii="Courier New" w:hAnsi="Courier New" w:cs="Courier New" w:hint="default"/>
        <w:position w:val="0"/>
        <w:sz w:val="20"/>
        <w:vertAlign w:val="baseline"/>
      </w:rPr>
    </w:lvl>
    <w:lvl w:ilvl="2">
      <w:start w:val="1"/>
      <w:numFmt w:val="bullet"/>
      <w:lvlText w:val="▪"/>
      <w:lvlJc w:val="left"/>
      <w:pPr>
        <w:tabs>
          <w:tab w:val="num" w:pos="0"/>
        </w:tabs>
        <w:ind w:left="2160" w:hanging="360"/>
      </w:pPr>
      <w:rPr>
        <w:rFonts w:ascii="Noto Sans Symbols" w:hAnsi="Noto Sans Symbols" w:cs="Noto Sans Symbols" w:hint="default"/>
        <w:position w:val="0"/>
        <w:sz w:val="20"/>
        <w:vertAlign w:val="baseline"/>
      </w:rPr>
    </w:lvl>
    <w:lvl w:ilvl="3">
      <w:start w:val="1"/>
      <w:numFmt w:val="bullet"/>
      <w:lvlText w:val="●"/>
      <w:lvlJc w:val="left"/>
      <w:pPr>
        <w:tabs>
          <w:tab w:val="num" w:pos="0"/>
        </w:tabs>
        <w:ind w:left="2880" w:hanging="360"/>
      </w:pPr>
      <w:rPr>
        <w:rFonts w:ascii="Noto Sans Symbols" w:hAnsi="Noto Sans Symbols" w:cs="Noto Sans Symbols" w:hint="default"/>
        <w:position w:val="0"/>
        <w:sz w:val="20"/>
        <w:vertAlign w:val="baseline"/>
      </w:rPr>
    </w:lvl>
    <w:lvl w:ilvl="4">
      <w:start w:val="1"/>
      <w:numFmt w:val="bullet"/>
      <w:lvlText w:val="o"/>
      <w:lvlJc w:val="left"/>
      <w:pPr>
        <w:tabs>
          <w:tab w:val="num" w:pos="0"/>
        </w:tabs>
        <w:ind w:left="3600" w:hanging="360"/>
      </w:pPr>
      <w:rPr>
        <w:rFonts w:ascii="Courier New" w:hAnsi="Courier New" w:cs="Courier New" w:hint="default"/>
        <w:position w:val="0"/>
        <w:sz w:val="20"/>
        <w:vertAlign w:val="baseline"/>
      </w:rPr>
    </w:lvl>
    <w:lvl w:ilvl="5">
      <w:start w:val="1"/>
      <w:numFmt w:val="bullet"/>
      <w:lvlText w:val="▪"/>
      <w:lvlJc w:val="left"/>
      <w:pPr>
        <w:tabs>
          <w:tab w:val="num" w:pos="0"/>
        </w:tabs>
        <w:ind w:left="4320" w:hanging="360"/>
      </w:pPr>
      <w:rPr>
        <w:rFonts w:ascii="Noto Sans Symbols" w:hAnsi="Noto Sans Symbols" w:cs="Noto Sans Symbols" w:hint="default"/>
        <w:position w:val="0"/>
        <w:sz w:val="20"/>
        <w:vertAlign w:val="baseline"/>
      </w:rPr>
    </w:lvl>
    <w:lvl w:ilvl="6">
      <w:start w:val="1"/>
      <w:numFmt w:val="bullet"/>
      <w:lvlText w:val="●"/>
      <w:lvlJc w:val="left"/>
      <w:pPr>
        <w:tabs>
          <w:tab w:val="num" w:pos="0"/>
        </w:tabs>
        <w:ind w:left="5040" w:hanging="360"/>
      </w:pPr>
      <w:rPr>
        <w:rFonts w:ascii="Noto Sans Symbols" w:hAnsi="Noto Sans Symbols" w:cs="Noto Sans Symbols" w:hint="default"/>
        <w:position w:val="0"/>
        <w:sz w:val="20"/>
        <w:vertAlign w:val="baseline"/>
      </w:rPr>
    </w:lvl>
    <w:lvl w:ilvl="7">
      <w:start w:val="1"/>
      <w:numFmt w:val="bullet"/>
      <w:lvlText w:val="o"/>
      <w:lvlJc w:val="left"/>
      <w:pPr>
        <w:tabs>
          <w:tab w:val="num" w:pos="0"/>
        </w:tabs>
        <w:ind w:left="5760" w:hanging="360"/>
      </w:pPr>
      <w:rPr>
        <w:rFonts w:ascii="Courier New" w:hAnsi="Courier New" w:cs="Courier New" w:hint="default"/>
        <w:position w:val="0"/>
        <w:sz w:val="20"/>
        <w:vertAlign w:val="baseline"/>
      </w:rPr>
    </w:lvl>
    <w:lvl w:ilvl="8">
      <w:start w:val="1"/>
      <w:numFmt w:val="bullet"/>
      <w:lvlText w:val="▪"/>
      <w:lvlJc w:val="left"/>
      <w:pPr>
        <w:tabs>
          <w:tab w:val="num" w:pos="0"/>
        </w:tabs>
        <w:ind w:left="6480" w:hanging="360"/>
      </w:pPr>
      <w:rPr>
        <w:rFonts w:ascii="Noto Sans Symbols" w:hAnsi="Noto Sans Symbols" w:cs="Noto Sans Symbols" w:hint="default"/>
        <w:position w:val="0"/>
        <w:sz w:val="20"/>
        <w:vertAlign w:val="baseline"/>
      </w:rPr>
    </w:lvl>
  </w:abstractNum>
  <w:abstractNum w:abstractNumId="53">
    <w:nsid w:val="24F74B35"/>
    <w:multiLevelType w:val="hybridMultilevel"/>
    <w:tmpl w:val="F37EEEAE"/>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54">
    <w:nsid w:val="26622A27"/>
    <w:multiLevelType w:val="hybridMultilevel"/>
    <w:tmpl w:val="86086642"/>
    <w:lvl w:ilvl="0" w:tplc="04080001">
      <w:start w:val="1"/>
      <w:numFmt w:val="bullet"/>
      <w:lvlText w:val=""/>
      <w:lvlJc w:val="left"/>
      <w:pPr>
        <w:ind w:left="720" w:hanging="360"/>
      </w:pPr>
      <w:rPr>
        <w:rFonts w:ascii="Symbol" w:hAnsi="Symbol" w:hint="default"/>
      </w:rPr>
    </w:lvl>
    <w:lvl w:ilvl="1" w:tplc="04080003">
      <w:start w:val="1"/>
      <w:numFmt w:val="bullet"/>
      <w:lvlText w:val="o"/>
      <w:lvlJc w:val="left"/>
      <w:pPr>
        <w:ind w:left="1440" w:hanging="360"/>
      </w:pPr>
      <w:rPr>
        <w:rFonts w:ascii="Courier New" w:hAnsi="Courier New" w:cs="Courier New" w:hint="default"/>
      </w:rPr>
    </w:lvl>
    <w:lvl w:ilvl="2" w:tplc="04080005">
      <w:start w:val="1"/>
      <w:numFmt w:val="bullet"/>
      <w:lvlText w:val=""/>
      <w:lvlJc w:val="left"/>
      <w:pPr>
        <w:ind w:left="2160" w:hanging="360"/>
      </w:pPr>
      <w:rPr>
        <w:rFonts w:ascii="Wingdings" w:hAnsi="Wingdings" w:hint="default"/>
      </w:rPr>
    </w:lvl>
    <w:lvl w:ilvl="3" w:tplc="04080001">
      <w:start w:val="1"/>
      <w:numFmt w:val="bullet"/>
      <w:lvlText w:val=""/>
      <w:lvlJc w:val="left"/>
      <w:pPr>
        <w:ind w:left="2880" w:hanging="360"/>
      </w:pPr>
      <w:rPr>
        <w:rFonts w:ascii="Symbol" w:hAnsi="Symbol" w:hint="default"/>
      </w:rPr>
    </w:lvl>
    <w:lvl w:ilvl="4" w:tplc="04080003">
      <w:start w:val="1"/>
      <w:numFmt w:val="bullet"/>
      <w:lvlText w:val="o"/>
      <w:lvlJc w:val="left"/>
      <w:pPr>
        <w:ind w:left="3600" w:hanging="360"/>
      </w:pPr>
      <w:rPr>
        <w:rFonts w:ascii="Courier New" w:hAnsi="Courier New" w:cs="Courier New" w:hint="default"/>
      </w:rPr>
    </w:lvl>
    <w:lvl w:ilvl="5" w:tplc="04080005">
      <w:start w:val="1"/>
      <w:numFmt w:val="bullet"/>
      <w:lvlText w:val=""/>
      <w:lvlJc w:val="left"/>
      <w:pPr>
        <w:ind w:left="4320" w:hanging="360"/>
      </w:pPr>
      <w:rPr>
        <w:rFonts w:ascii="Wingdings" w:hAnsi="Wingdings" w:hint="default"/>
      </w:rPr>
    </w:lvl>
    <w:lvl w:ilvl="6" w:tplc="04080001">
      <w:start w:val="1"/>
      <w:numFmt w:val="bullet"/>
      <w:lvlText w:val=""/>
      <w:lvlJc w:val="left"/>
      <w:pPr>
        <w:ind w:left="5040" w:hanging="360"/>
      </w:pPr>
      <w:rPr>
        <w:rFonts w:ascii="Symbol" w:hAnsi="Symbol" w:hint="default"/>
      </w:rPr>
    </w:lvl>
    <w:lvl w:ilvl="7" w:tplc="04080003">
      <w:start w:val="1"/>
      <w:numFmt w:val="bullet"/>
      <w:lvlText w:val="o"/>
      <w:lvlJc w:val="left"/>
      <w:pPr>
        <w:ind w:left="5760" w:hanging="360"/>
      </w:pPr>
      <w:rPr>
        <w:rFonts w:ascii="Courier New" w:hAnsi="Courier New" w:cs="Courier New" w:hint="default"/>
      </w:rPr>
    </w:lvl>
    <w:lvl w:ilvl="8" w:tplc="04080005">
      <w:start w:val="1"/>
      <w:numFmt w:val="bullet"/>
      <w:lvlText w:val=""/>
      <w:lvlJc w:val="left"/>
      <w:pPr>
        <w:ind w:left="6480" w:hanging="360"/>
      </w:pPr>
      <w:rPr>
        <w:rFonts w:ascii="Wingdings" w:hAnsi="Wingdings" w:hint="default"/>
      </w:rPr>
    </w:lvl>
  </w:abstractNum>
  <w:abstractNum w:abstractNumId="55">
    <w:nsid w:val="26EB376E"/>
    <w:multiLevelType w:val="hybridMultilevel"/>
    <w:tmpl w:val="8486AE5E"/>
    <w:lvl w:ilvl="0" w:tplc="04080001">
      <w:start w:val="1"/>
      <w:numFmt w:val="bullet"/>
      <w:lvlText w:val=""/>
      <w:lvlJc w:val="left"/>
      <w:pPr>
        <w:ind w:left="720" w:hanging="360"/>
      </w:pPr>
      <w:rPr>
        <w:rFonts w:ascii="Symbol" w:hAnsi="Symbol" w:hint="default"/>
      </w:rPr>
    </w:lvl>
    <w:lvl w:ilvl="1" w:tplc="04080003">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56">
    <w:nsid w:val="271C0A06"/>
    <w:multiLevelType w:val="hybridMultilevel"/>
    <w:tmpl w:val="24D2D860"/>
    <w:lvl w:ilvl="0" w:tplc="0409000F">
      <w:start w:val="1"/>
      <w:numFmt w:val="decimal"/>
      <w:lvlText w:val="%1."/>
      <w:lvlJc w:val="left"/>
      <w:pPr>
        <w:ind w:left="502"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7">
    <w:nsid w:val="2B981A65"/>
    <w:multiLevelType w:val="hybridMultilevel"/>
    <w:tmpl w:val="D12C3ED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8">
    <w:nsid w:val="2BF64AF2"/>
    <w:multiLevelType w:val="multilevel"/>
    <w:tmpl w:val="E0D01ECC"/>
    <w:lvl w:ilvl="0">
      <w:start w:val="1"/>
      <w:numFmt w:val="decimal"/>
      <w:lvlText w:val="%1."/>
      <w:lvlJc w:val="left"/>
      <w:pPr>
        <w:tabs>
          <w:tab w:val="num" w:pos="720"/>
        </w:tabs>
        <w:ind w:left="720" w:hanging="360"/>
      </w:pPr>
      <w:rPr>
        <w:b/>
        <w:bCs/>
        <w:szCs w:val="22"/>
        <w:lang w:val="el-GR"/>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59">
    <w:nsid w:val="2E006E82"/>
    <w:multiLevelType w:val="hybridMultilevel"/>
    <w:tmpl w:val="9D184CDA"/>
    <w:lvl w:ilvl="0" w:tplc="04080001">
      <w:start w:val="1"/>
      <w:numFmt w:val="bullet"/>
      <w:lvlText w:val=""/>
      <w:lvlJc w:val="left"/>
      <w:pPr>
        <w:ind w:left="720" w:hanging="360"/>
      </w:pPr>
      <w:rPr>
        <w:rFonts w:ascii="Symbol" w:hAnsi="Symbol" w:hint="default"/>
      </w:rPr>
    </w:lvl>
    <w:lvl w:ilvl="1" w:tplc="04080003">
      <w:start w:val="1"/>
      <w:numFmt w:val="bullet"/>
      <w:lvlText w:val="o"/>
      <w:lvlJc w:val="left"/>
      <w:pPr>
        <w:ind w:left="1440" w:hanging="360"/>
      </w:pPr>
      <w:rPr>
        <w:rFonts w:ascii="Courier New" w:hAnsi="Courier New" w:cs="Courier New" w:hint="default"/>
      </w:rPr>
    </w:lvl>
    <w:lvl w:ilvl="2" w:tplc="04080005">
      <w:start w:val="1"/>
      <w:numFmt w:val="bullet"/>
      <w:lvlText w:val=""/>
      <w:lvlJc w:val="left"/>
      <w:pPr>
        <w:ind w:left="2160" w:hanging="360"/>
      </w:pPr>
      <w:rPr>
        <w:rFonts w:ascii="Wingdings" w:hAnsi="Wingdings" w:hint="default"/>
      </w:rPr>
    </w:lvl>
    <w:lvl w:ilvl="3" w:tplc="04080001">
      <w:start w:val="1"/>
      <w:numFmt w:val="bullet"/>
      <w:lvlText w:val=""/>
      <w:lvlJc w:val="left"/>
      <w:pPr>
        <w:ind w:left="2880" w:hanging="360"/>
      </w:pPr>
      <w:rPr>
        <w:rFonts w:ascii="Symbol" w:hAnsi="Symbol" w:hint="default"/>
      </w:rPr>
    </w:lvl>
    <w:lvl w:ilvl="4" w:tplc="04080003">
      <w:start w:val="1"/>
      <w:numFmt w:val="bullet"/>
      <w:lvlText w:val="o"/>
      <w:lvlJc w:val="left"/>
      <w:pPr>
        <w:ind w:left="3600" w:hanging="360"/>
      </w:pPr>
      <w:rPr>
        <w:rFonts w:ascii="Courier New" w:hAnsi="Courier New" w:cs="Courier New" w:hint="default"/>
      </w:rPr>
    </w:lvl>
    <w:lvl w:ilvl="5" w:tplc="04080005">
      <w:start w:val="1"/>
      <w:numFmt w:val="bullet"/>
      <w:lvlText w:val=""/>
      <w:lvlJc w:val="left"/>
      <w:pPr>
        <w:ind w:left="4320" w:hanging="360"/>
      </w:pPr>
      <w:rPr>
        <w:rFonts w:ascii="Wingdings" w:hAnsi="Wingdings" w:hint="default"/>
      </w:rPr>
    </w:lvl>
    <w:lvl w:ilvl="6" w:tplc="04080001">
      <w:start w:val="1"/>
      <w:numFmt w:val="bullet"/>
      <w:lvlText w:val=""/>
      <w:lvlJc w:val="left"/>
      <w:pPr>
        <w:ind w:left="5040" w:hanging="360"/>
      </w:pPr>
      <w:rPr>
        <w:rFonts w:ascii="Symbol" w:hAnsi="Symbol" w:hint="default"/>
      </w:rPr>
    </w:lvl>
    <w:lvl w:ilvl="7" w:tplc="04080003">
      <w:start w:val="1"/>
      <w:numFmt w:val="bullet"/>
      <w:lvlText w:val="o"/>
      <w:lvlJc w:val="left"/>
      <w:pPr>
        <w:ind w:left="5760" w:hanging="360"/>
      </w:pPr>
      <w:rPr>
        <w:rFonts w:ascii="Courier New" w:hAnsi="Courier New" w:cs="Courier New" w:hint="default"/>
      </w:rPr>
    </w:lvl>
    <w:lvl w:ilvl="8" w:tplc="04080005">
      <w:start w:val="1"/>
      <w:numFmt w:val="bullet"/>
      <w:lvlText w:val=""/>
      <w:lvlJc w:val="left"/>
      <w:pPr>
        <w:ind w:left="6480" w:hanging="360"/>
      </w:pPr>
      <w:rPr>
        <w:rFonts w:ascii="Wingdings" w:hAnsi="Wingdings" w:hint="default"/>
      </w:rPr>
    </w:lvl>
  </w:abstractNum>
  <w:abstractNum w:abstractNumId="60">
    <w:nsid w:val="2E4C452B"/>
    <w:multiLevelType w:val="hybridMultilevel"/>
    <w:tmpl w:val="DF045D30"/>
    <w:lvl w:ilvl="0" w:tplc="04090011">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61">
    <w:nsid w:val="2E930CC1"/>
    <w:multiLevelType w:val="hybridMultilevel"/>
    <w:tmpl w:val="31D2C412"/>
    <w:lvl w:ilvl="0" w:tplc="77DCCFE2">
      <w:start w:val="1"/>
      <w:numFmt w:val="bullet"/>
      <w:pStyle w:val="ListDisc"/>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2">
    <w:nsid w:val="2FD24309"/>
    <w:multiLevelType w:val="multilevel"/>
    <w:tmpl w:val="C1382A02"/>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63">
    <w:nsid w:val="30A318F5"/>
    <w:multiLevelType w:val="hybridMultilevel"/>
    <w:tmpl w:val="583AFA12"/>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64">
    <w:nsid w:val="31DB6583"/>
    <w:multiLevelType w:val="hybridMultilevel"/>
    <w:tmpl w:val="A76C6F60"/>
    <w:lvl w:ilvl="0" w:tplc="66C8941E">
      <w:start w:val="2"/>
      <w:numFmt w:val="bullet"/>
      <w:lvlText w:val="-"/>
      <w:lvlJc w:val="left"/>
      <w:pPr>
        <w:ind w:left="360" w:hanging="360"/>
      </w:pPr>
      <w:rPr>
        <w:rFonts w:ascii="Calibri" w:eastAsia="Times New Roman" w:hAnsi="Calibri" w:cs="Times New Roman" w:hint="default"/>
      </w:rPr>
    </w:lvl>
    <w:lvl w:ilvl="1" w:tplc="04080003" w:tentative="1">
      <w:start w:val="1"/>
      <w:numFmt w:val="bullet"/>
      <w:lvlText w:val="o"/>
      <w:lvlJc w:val="left"/>
      <w:pPr>
        <w:ind w:left="1080" w:hanging="360"/>
      </w:pPr>
      <w:rPr>
        <w:rFonts w:ascii="Courier New" w:hAnsi="Courier New" w:cs="Courier New" w:hint="default"/>
      </w:rPr>
    </w:lvl>
    <w:lvl w:ilvl="2" w:tplc="04080005" w:tentative="1">
      <w:start w:val="1"/>
      <w:numFmt w:val="bullet"/>
      <w:lvlText w:val=""/>
      <w:lvlJc w:val="left"/>
      <w:pPr>
        <w:ind w:left="1800" w:hanging="360"/>
      </w:pPr>
      <w:rPr>
        <w:rFonts w:ascii="Wingdings" w:hAnsi="Wingdings" w:hint="default"/>
      </w:rPr>
    </w:lvl>
    <w:lvl w:ilvl="3" w:tplc="04080001" w:tentative="1">
      <w:start w:val="1"/>
      <w:numFmt w:val="bullet"/>
      <w:lvlText w:val=""/>
      <w:lvlJc w:val="left"/>
      <w:pPr>
        <w:ind w:left="2520" w:hanging="360"/>
      </w:pPr>
      <w:rPr>
        <w:rFonts w:ascii="Symbol" w:hAnsi="Symbol" w:hint="default"/>
      </w:rPr>
    </w:lvl>
    <w:lvl w:ilvl="4" w:tplc="04080003" w:tentative="1">
      <w:start w:val="1"/>
      <w:numFmt w:val="bullet"/>
      <w:lvlText w:val="o"/>
      <w:lvlJc w:val="left"/>
      <w:pPr>
        <w:ind w:left="3240" w:hanging="360"/>
      </w:pPr>
      <w:rPr>
        <w:rFonts w:ascii="Courier New" w:hAnsi="Courier New" w:cs="Courier New" w:hint="default"/>
      </w:rPr>
    </w:lvl>
    <w:lvl w:ilvl="5" w:tplc="04080005" w:tentative="1">
      <w:start w:val="1"/>
      <w:numFmt w:val="bullet"/>
      <w:lvlText w:val=""/>
      <w:lvlJc w:val="left"/>
      <w:pPr>
        <w:ind w:left="3960" w:hanging="360"/>
      </w:pPr>
      <w:rPr>
        <w:rFonts w:ascii="Wingdings" w:hAnsi="Wingdings" w:hint="default"/>
      </w:rPr>
    </w:lvl>
    <w:lvl w:ilvl="6" w:tplc="04080001" w:tentative="1">
      <w:start w:val="1"/>
      <w:numFmt w:val="bullet"/>
      <w:lvlText w:val=""/>
      <w:lvlJc w:val="left"/>
      <w:pPr>
        <w:ind w:left="4680" w:hanging="360"/>
      </w:pPr>
      <w:rPr>
        <w:rFonts w:ascii="Symbol" w:hAnsi="Symbol" w:hint="default"/>
      </w:rPr>
    </w:lvl>
    <w:lvl w:ilvl="7" w:tplc="04080003" w:tentative="1">
      <w:start w:val="1"/>
      <w:numFmt w:val="bullet"/>
      <w:lvlText w:val="o"/>
      <w:lvlJc w:val="left"/>
      <w:pPr>
        <w:ind w:left="5400" w:hanging="360"/>
      </w:pPr>
      <w:rPr>
        <w:rFonts w:ascii="Courier New" w:hAnsi="Courier New" w:cs="Courier New" w:hint="default"/>
      </w:rPr>
    </w:lvl>
    <w:lvl w:ilvl="8" w:tplc="04080005" w:tentative="1">
      <w:start w:val="1"/>
      <w:numFmt w:val="bullet"/>
      <w:lvlText w:val=""/>
      <w:lvlJc w:val="left"/>
      <w:pPr>
        <w:ind w:left="6120" w:hanging="360"/>
      </w:pPr>
      <w:rPr>
        <w:rFonts w:ascii="Wingdings" w:hAnsi="Wingdings" w:hint="default"/>
      </w:rPr>
    </w:lvl>
  </w:abstractNum>
  <w:abstractNum w:abstractNumId="65">
    <w:nsid w:val="33E04F47"/>
    <w:multiLevelType w:val="hybridMultilevel"/>
    <w:tmpl w:val="8CBA58A0"/>
    <w:lvl w:ilvl="0" w:tplc="04080001">
      <w:start w:val="1"/>
      <w:numFmt w:val="bullet"/>
      <w:lvlText w:val=""/>
      <w:lvlJc w:val="left"/>
      <w:pPr>
        <w:ind w:left="720" w:hanging="360"/>
      </w:pPr>
      <w:rPr>
        <w:rFonts w:ascii="Symbol" w:hAnsi="Symbol" w:hint="default"/>
      </w:rPr>
    </w:lvl>
    <w:lvl w:ilvl="1" w:tplc="04080003">
      <w:start w:val="1"/>
      <w:numFmt w:val="bullet"/>
      <w:lvlText w:val="o"/>
      <w:lvlJc w:val="left"/>
      <w:pPr>
        <w:ind w:left="1440" w:hanging="360"/>
      </w:pPr>
      <w:rPr>
        <w:rFonts w:ascii="Courier New" w:hAnsi="Courier New" w:cs="Courier New" w:hint="default"/>
      </w:rPr>
    </w:lvl>
    <w:lvl w:ilvl="2" w:tplc="04080005">
      <w:start w:val="1"/>
      <w:numFmt w:val="bullet"/>
      <w:lvlText w:val=""/>
      <w:lvlJc w:val="left"/>
      <w:pPr>
        <w:ind w:left="2160" w:hanging="360"/>
      </w:pPr>
      <w:rPr>
        <w:rFonts w:ascii="Wingdings" w:hAnsi="Wingdings" w:hint="default"/>
      </w:rPr>
    </w:lvl>
    <w:lvl w:ilvl="3" w:tplc="04080001">
      <w:start w:val="1"/>
      <w:numFmt w:val="bullet"/>
      <w:lvlText w:val=""/>
      <w:lvlJc w:val="left"/>
      <w:pPr>
        <w:ind w:left="2880" w:hanging="360"/>
      </w:pPr>
      <w:rPr>
        <w:rFonts w:ascii="Symbol" w:hAnsi="Symbol" w:hint="default"/>
      </w:rPr>
    </w:lvl>
    <w:lvl w:ilvl="4" w:tplc="04080003">
      <w:start w:val="1"/>
      <w:numFmt w:val="bullet"/>
      <w:lvlText w:val="o"/>
      <w:lvlJc w:val="left"/>
      <w:pPr>
        <w:ind w:left="3600" w:hanging="360"/>
      </w:pPr>
      <w:rPr>
        <w:rFonts w:ascii="Courier New" w:hAnsi="Courier New" w:cs="Courier New" w:hint="default"/>
      </w:rPr>
    </w:lvl>
    <w:lvl w:ilvl="5" w:tplc="04080005">
      <w:start w:val="1"/>
      <w:numFmt w:val="bullet"/>
      <w:lvlText w:val=""/>
      <w:lvlJc w:val="left"/>
      <w:pPr>
        <w:ind w:left="4320" w:hanging="360"/>
      </w:pPr>
      <w:rPr>
        <w:rFonts w:ascii="Wingdings" w:hAnsi="Wingdings" w:hint="default"/>
      </w:rPr>
    </w:lvl>
    <w:lvl w:ilvl="6" w:tplc="04080001">
      <w:start w:val="1"/>
      <w:numFmt w:val="bullet"/>
      <w:lvlText w:val=""/>
      <w:lvlJc w:val="left"/>
      <w:pPr>
        <w:ind w:left="5040" w:hanging="360"/>
      </w:pPr>
      <w:rPr>
        <w:rFonts w:ascii="Symbol" w:hAnsi="Symbol" w:hint="default"/>
      </w:rPr>
    </w:lvl>
    <w:lvl w:ilvl="7" w:tplc="04080003">
      <w:start w:val="1"/>
      <w:numFmt w:val="bullet"/>
      <w:lvlText w:val="o"/>
      <w:lvlJc w:val="left"/>
      <w:pPr>
        <w:ind w:left="5760" w:hanging="360"/>
      </w:pPr>
      <w:rPr>
        <w:rFonts w:ascii="Courier New" w:hAnsi="Courier New" w:cs="Courier New" w:hint="default"/>
      </w:rPr>
    </w:lvl>
    <w:lvl w:ilvl="8" w:tplc="04080005">
      <w:start w:val="1"/>
      <w:numFmt w:val="bullet"/>
      <w:lvlText w:val=""/>
      <w:lvlJc w:val="left"/>
      <w:pPr>
        <w:ind w:left="6480" w:hanging="360"/>
      </w:pPr>
      <w:rPr>
        <w:rFonts w:ascii="Wingdings" w:hAnsi="Wingdings" w:hint="default"/>
      </w:rPr>
    </w:lvl>
  </w:abstractNum>
  <w:abstractNum w:abstractNumId="66">
    <w:nsid w:val="34085170"/>
    <w:multiLevelType w:val="hybridMultilevel"/>
    <w:tmpl w:val="F90E51D6"/>
    <w:lvl w:ilvl="0" w:tplc="04080001">
      <w:start w:val="1"/>
      <w:numFmt w:val="bullet"/>
      <w:lvlText w:val=""/>
      <w:lvlJc w:val="left"/>
      <w:pPr>
        <w:ind w:left="720" w:hanging="360"/>
      </w:pPr>
      <w:rPr>
        <w:rFonts w:ascii="Symbol" w:hAnsi="Symbol" w:hint="default"/>
      </w:rPr>
    </w:lvl>
    <w:lvl w:ilvl="1" w:tplc="04080003">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67">
    <w:nsid w:val="344914D7"/>
    <w:multiLevelType w:val="hybridMultilevel"/>
    <w:tmpl w:val="4BFEA022"/>
    <w:lvl w:ilvl="0" w:tplc="0408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68">
    <w:nsid w:val="35263656"/>
    <w:multiLevelType w:val="hybridMultilevel"/>
    <w:tmpl w:val="8C344272"/>
    <w:lvl w:ilvl="0" w:tplc="9E769424">
      <w:start w:val="1"/>
      <w:numFmt w:val="bullet"/>
      <w:lvlText w:val="­"/>
      <w:lvlJc w:val="left"/>
      <w:pPr>
        <w:ind w:left="720" w:hanging="360"/>
      </w:pPr>
      <w:rPr>
        <w:rFonts w:ascii="Angsana New" w:hAnsi="Angsana New" w:hint="default"/>
      </w:rPr>
    </w:lvl>
    <w:lvl w:ilvl="1" w:tplc="99FCC7A2" w:tentative="1">
      <w:start w:val="1"/>
      <w:numFmt w:val="bullet"/>
      <w:lvlText w:val="o"/>
      <w:lvlJc w:val="left"/>
      <w:pPr>
        <w:ind w:left="1440" w:hanging="360"/>
      </w:pPr>
      <w:rPr>
        <w:rFonts w:ascii="Courier New" w:hAnsi="Courier New" w:cs="Courier New" w:hint="default"/>
      </w:rPr>
    </w:lvl>
    <w:lvl w:ilvl="2" w:tplc="15C202B8" w:tentative="1">
      <w:start w:val="1"/>
      <w:numFmt w:val="bullet"/>
      <w:lvlText w:val=""/>
      <w:lvlJc w:val="left"/>
      <w:pPr>
        <w:ind w:left="2160" w:hanging="360"/>
      </w:pPr>
      <w:rPr>
        <w:rFonts w:ascii="Wingdings" w:hAnsi="Wingdings" w:hint="default"/>
      </w:rPr>
    </w:lvl>
    <w:lvl w:ilvl="3" w:tplc="C4E8A188" w:tentative="1">
      <w:start w:val="1"/>
      <w:numFmt w:val="bullet"/>
      <w:lvlText w:val=""/>
      <w:lvlJc w:val="left"/>
      <w:pPr>
        <w:ind w:left="2880" w:hanging="360"/>
      </w:pPr>
      <w:rPr>
        <w:rFonts w:ascii="Symbol" w:hAnsi="Symbol" w:hint="default"/>
      </w:rPr>
    </w:lvl>
    <w:lvl w:ilvl="4" w:tplc="701C40B4" w:tentative="1">
      <w:start w:val="1"/>
      <w:numFmt w:val="bullet"/>
      <w:lvlText w:val="o"/>
      <w:lvlJc w:val="left"/>
      <w:pPr>
        <w:ind w:left="3600" w:hanging="360"/>
      </w:pPr>
      <w:rPr>
        <w:rFonts w:ascii="Courier New" w:hAnsi="Courier New" w:cs="Courier New" w:hint="default"/>
      </w:rPr>
    </w:lvl>
    <w:lvl w:ilvl="5" w:tplc="AB94BB48" w:tentative="1">
      <w:start w:val="1"/>
      <w:numFmt w:val="bullet"/>
      <w:lvlText w:val=""/>
      <w:lvlJc w:val="left"/>
      <w:pPr>
        <w:ind w:left="4320" w:hanging="360"/>
      </w:pPr>
      <w:rPr>
        <w:rFonts w:ascii="Wingdings" w:hAnsi="Wingdings" w:hint="default"/>
      </w:rPr>
    </w:lvl>
    <w:lvl w:ilvl="6" w:tplc="2F9AAA00" w:tentative="1">
      <w:start w:val="1"/>
      <w:numFmt w:val="bullet"/>
      <w:lvlText w:val=""/>
      <w:lvlJc w:val="left"/>
      <w:pPr>
        <w:ind w:left="5040" w:hanging="360"/>
      </w:pPr>
      <w:rPr>
        <w:rFonts w:ascii="Symbol" w:hAnsi="Symbol" w:hint="default"/>
      </w:rPr>
    </w:lvl>
    <w:lvl w:ilvl="7" w:tplc="680C1A4C" w:tentative="1">
      <w:start w:val="1"/>
      <w:numFmt w:val="bullet"/>
      <w:lvlText w:val="o"/>
      <w:lvlJc w:val="left"/>
      <w:pPr>
        <w:ind w:left="5760" w:hanging="360"/>
      </w:pPr>
      <w:rPr>
        <w:rFonts w:ascii="Courier New" w:hAnsi="Courier New" w:cs="Courier New" w:hint="default"/>
      </w:rPr>
    </w:lvl>
    <w:lvl w:ilvl="8" w:tplc="3DF6526E" w:tentative="1">
      <w:start w:val="1"/>
      <w:numFmt w:val="bullet"/>
      <w:lvlText w:val=""/>
      <w:lvlJc w:val="left"/>
      <w:pPr>
        <w:ind w:left="6480" w:hanging="360"/>
      </w:pPr>
      <w:rPr>
        <w:rFonts w:ascii="Wingdings" w:hAnsi="Wingdings" w:hint="default"/>
      </w:rPr>
    </w:lvl>
  </w:abstractNum>
  <w:abstractNum w:abstractNumId="69">
    <w:nsid w:val="354608A2"/>
    <w:multiLevelType w:val="hybridMultilevel"/>
    <w:tmpl w:val="7E8E9ABA"/>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70">
    <w:nsid w:val="3808475F"/>
    <w:multiLevelType w:val="hybridMultilevel"/>
    <w:tmpl w:val="6DE42CC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1">
    <w:nsid w:val="3AA86F7E"/>
    <w:multiLevelType w:val="hybridMultilevel"/>
    <w:tmpl w:val="0DF0EC26"/>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72">
    <w:nsid w:val="3B963561"/>
    <w:multiLevelType w:val="hybridMultilevel"/>
    <w:tmpl w:val="55786BB6"/>
    <w:lvl w:ilvl="0" w:tplc="BF4EBC2C">
      <w:numFmt w:val="bullet"/>
      <w:pStyle w:val="MyBullet"/>
      <w:lvlText w:val="•"/>
      <w:lvlJc w:val="left"/>
      <w:pPr>
        <w:ind w:left="720" w:hanging="720"/>
      </w:pPr>
      <w:rPr>
        <w:rFonts w:ascii="Calibri" w:eastAsia="Times New Roman" w:hAnsi="Calibri" w:cs="Calibri"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3">
    <w:nsid w:val="3C5F54F9"/>
    <w:multiLevelType w:val="hybridMultilevel"/>
    <w:tmpl w:val="20C23438"/>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74">
    <w:nsid w:val="3E4A5681"/>
    <w:multiLevelType w:val="hybridMultilevel"/>
    <w:tmpl w:val="5532BAB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75">
    <w:nsid w:val="3F345D05"/>
    <w:multiLevelType w:val="hybridMultilevel"/>
    <w:tmpl w:val="80F8169E"/>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76">
    <w:nsid w:val="40117CA0"/>
    <w:multiLevelType w:val="hybridMultilevel"/>
    <w:tmpl w:val="9796FA4A"/>
    <w:lvl w:ilvl="0" w:tplc="0809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77">
    <w:nsid w:val="423F3F66"/>
    <w:multiLevelType w:val="hybridMultilevel"/>
    <w:tmpl w:val="BE3A4E56"/>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78">
    <w:nsid w:val="4269656D"/>
    <w:multiLevelType w:val="hybridMultilevel"/>
    <w:tmpl w:val="C45C8284"/>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79">
    <w:nsid w:val="443E44DA"/>
    <w:multiLevelType w:val="hybridMultilevel"/>
    <w:tmpl w:val="50AEA504"/>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80">
    <w:nsid w:val="44BD4B23"/>
    <w:multiLevelType w:val="hybridMultilevel"/>
    <w:tmpl w:val="8FD8C5C6"/>
    <w:lvl w:ilvl="0" w:tplc="04080001">
      <w:start w:val="1"/>
      <w:numFmt w:val="bullet"/>
      <w:lvlText w:val=""/>
      <w:lvlJc w:val="left"/>
      <w:pPr>
        <w:ind w:left="720" w:hanging="360"/>
      </w:pPr>
      <w:rPr>
        <w:rFonts w:ascii="Symbol" w:hAnsi="Symbol" w:hint="default"/>
      </w:rPr>
    </w:lvl>
    <w:lvl w:ilvl="1" w:tplc="04080003">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81">
    <w:nsid w:val="44F06F78"/>
    <w:multiLevelType w:val="multilevel"/>
    <w:tmpl w:val="34807C08"/>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82">
    <w:nsid w:val="45C9676E"/>
    <w:multiLevelType w:val="hybridMultilevel"/>
    <w:tmpl w:val="2F1EDC3A"/>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83">
    <w:nsid w:val="45CA2771"/>
    <w:multiLevelType w:val="hybridMultilevel"/>
    <w:tmpl w:val="30D6CFD0"/>
    <w:lvl w:ilvl="0" w:tplc="B7A6CB20">
      <w:numFmt w:val="bullet"/>
      <w:lvlText w:val="-"/>
      <w:lvlJc w:val="left"/>
      <w:pPr>
        <w:ind w:left="720" w:hanging="360"/>
      </w:pPr>
      <w:rPr>
        <w:rFonts w:ascii="Cambria" w:eastAsia="Times New Roman" w:hAnsi="Cambria" w:cs="Calibri" w:hint="default"/>
        <w:b w:val="0"/>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84">
    <w:nsid w:val="461C6A2D"/>
    <w:multiLevelType w:val="multilevel"/>
    <w:tmpl w:val="3CD4E492"/>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85">
    <w:nsid w:val="461D047C"/>
    <w:multiLevelType w:val="multilevel"/>
    <w:tmpl w:val="8EA4D588"/>
    <w:styleLink w:val="1"/>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bullet"/>
      <w:lvlText w:val=""/>
      <w:lvlJc w:val="left"/>
      <w:pPr>
        <w:ind w:left="2520" w:hanging="360"/>
      </w:pPr>
      <w:rPr>
        <w:rFonts w:ascii="Symbol" w:hAnsi="Symbol" w:hint="default"/>
      </w:r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86">
    <w:nsid w:val="488261FF"/>
    <w:multiLevelType w:val="hybridMultilevel"/>
    <w:tmpl w:val="6A722A84"/>
    <w:lvl w:ilvl="0" w:tplc="04080001">
      <w:start w:val="1"/>
      <w:numFmt w:val="bullet"/>
      <w:lvlText w:val=""/>
      <w:lvlJc w:val="left"/>
      <w:pPr>
        <w:ind w:left="720" w:hanging="360"/>
      </w:pPr>
      <w:rPr>
        <w:rFonts w:ascii="Symbol" w:hAnsi="Symbol" w:hint="default"/>
      </w:rPr>
    </w:lvl>
    <w:lvl w:ilvl="1" w:tplc="04080003">
      <w:start w:val="1"/>
      <w:numFmt w:val="bullet"/>
      <w:lvlText w:val="o"/>
      <w:lvlJc w:val="left"/>
      <w:pPr>
        <w:ind w:left="1440" w:hanging="360"/>
      </w:pPr>
      <w:rPr>
        <w:rFonts w:ascii="Courier New" w:hAnsi="Courier New" w:cs="Courier New" w:hint="default"/>
      </w:rPr>
    </w:lvl>
    <w:lvl w:ilvl="2" w:tplc="04080005">
      <w:start w:val="1"/>
      <w:numFmt w:val="bullet"/>
      <w:lvlText w:val=""/>
      <w:lvlJc w:val="left"/>
      <w:pPr>
        <w:ind w:left="2160" w:hanging="360"/>
      </w:pPr>
      <w:rPr>
        <w:rFonts w:ascii="Wingdings" w:hAnsi="Wingdings" w:hint="default"/>
      </w:rPr>
    </w:lvl>
    <w:lvl w:ilvl="3" w:tplc="04080001">
      <w:start w:val="1"/>
      <w:numFmt w:val="bullet"/>
      <w:lvlText w:val=""/>
      <w:lvlJc w:val="left"/>
      <w:pPr>
        <w:ind w:left="2880" w:hanging="360"/>
      </w:pPr>
      <w:rPr>
        <w:rFonts w:ascii="Symbol" w:hAnsi="Symbol" w:hint="default"/>
      </w:rPr>
    </w:lvl>
    <w:lvl w:ilvl="4" w:tplc="04080003">
      <w:start w:val="1"/>
      <w:numFmt w:val="bullet"/>
      <w:lvlText w:val="o"/>
      <w:lvlJc w:val="left"/>
      <w:pPr>
        <w:ind w:left="3600" w:hanging="360"/>
      </w:pPr>
      <w:rPr>
        <w:rFonts w:ascii="Courier New" w:hAnsi="Courier New" w:cs="Courier New" w:hint="default"/>
      </w:rPr>
    </w:lvl>
    <w:lvl w:ilvl="5" w:tplc="04080005">
      <w:start w:val="1"/>
      <w:numFmt w:val="bullet"/>
      <w:lvlText w:val=""/>
      <w:lvlJc w:val="left"/>
      <w:pPr>
        <w:ind w:left="4320" w:hanging="360"/>
      </w:pPr>
      <w:rPr>
        <w:rFonts w:ascii="Wingdings" w:hAnsi="Wingdings" w:hint="default"/>
      </w:rPr>
    </w:lvl>
    <w:lvl w:ilvl="6" w:tplc="04080001">
      <w:start w:val="1"/>
      <w:numFmt w:val="bullet"/>
      <w:lvlText w:val=""/>
      <w:lvlJc w:val="left"/>
      <w:pPr>
        <w:ind w:left="5040" w:hanging="360"/>
      </w:pPr>
      <w:rPr>
        <w:rFonts w:ascii="Symbol" w:hAnsi="Symbol" w:hint="default"/>
      </w:rPr>
    </w:lvl>
    <w:lvl w:ilvl="7" w:tplc="04080003">
      <w:start w:val="1"/>
      <w:numFmt w:val="bullet"/>
      <w:lvlText w:val="o"/>
      <w:lvlJc w:val="left"/>
      <w:pPr>
        <w:ind w:left="5760" w:hanging="360"/>
      </w:pPr>
      <w:rPr>
        <w:rFonts w:ascii="Courier New" w:hAnsi="Courier New" w:cs="Courier New" w:hint="default"/>
      </w:rPr>
    </w:lvl>
    <w:lvl w:ilvl="8" w:tplc="04080005">
      <w:start w:val="1"/>
      <w:numFmt w:val="bullet"/>
      <w:lvlText w:val=""/>
      <w:lvlJc w:val="left"/>
      <w:pPr>
        <w:ind w:left="6480" w:hanging="360"/>
      </w:pPr>
      <w:rPr>
        <w:rFonts w:ascii="Wingdings" w:hAnsi="Wingdings" w:hint="default"/>
      </w:rPr>
    </w:lvl>
  </w:abstractNum>
  <w:abstractNum w:abstractNumId="87">
    <w:nsid w:val="4A7A7471"/>
    <w:multiLevelType w:val="hybridMultilevel"/>
    <w:tmpl w:val="A27E67D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8">
    <w:nsid w:val="4DDF1D34"/>
    <w:multiLevelType w:val="hybridMultilevel"/>
    <w:tmpl w:val="318400E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9">
    <w:nsid w:val="4EC35904"/>
    <w:multiLevelType w:val="hybridMultilevel"/>
    <w:tmpl w:val="3824309C"/>
    <w:lvl w:ilvl="0" w:tplc="04080001">
      <w:start w:val="1"/>
      <w:numFmt w:val="bullet"/>
      <w:lvlText w:val=""/>
      <w:lvlJc w:val="left"/>
      <w:pPr>
        <w:ind w:left="720" w:hanging="360"/>
      </w:pPr>
      <w:rPr>
        <w:rFonts w:ascii="Symbol" w:hAnsi="Symbol" w:hint="default"/>
      </w:rPr>
    </w:lvl>
    <w:lvl w:ilvl="1" w:tplc="04080003">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90">
    <w:nsid w:val="4EC804C1"/>
    <w:multiLevelType w:val="multilevel"/>
    <w:tmpl w:val="1E5CFCE6"/>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1080"/>
        </w:tabs>
        <w:ind w:left="792" w:hanging="432"/>
      </w:pPr>
      <w:rPr>
        <w:rFonts w:hint="default"/>
      </w:rPr>
    </w:lvl>
    <w:lvl w:ilvl="2">
      <w:start w:val="1"/>
      <w:numFmt w:val="decimal"/>
      <w:lvlText w:val="%1.%2.%3."/>
      <w:lvlJc w:val="left"/>
      <w:pPr>
        <w:tabs>
          <w:tab w:val="num" w:pos="1800"/>
        </w:tabs>
        <w:ind w:left="1224" w:hanging="504"/>
      </w:pPr>
      <w:rPr>
        <w:rFonts w:hint="default"/>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880"/>
        </w:tabs>
        <w:ind w:left="2232" w:hanging="792"/>
      </w:pPr>
      <w:rPr>
        <w:rFonts w:hint="default"/>
      </w:rPr>
    </w:lvl>
    <w:lvl w:ilvl="5">
      <w:start w:val="1"/>
      <w:numFmt w:val="decimal"/>
      <w:lvlText w:val="%1.%2.%3.%4.%5.%6."/>
      <w:lvlJc w:val="left"/>
      <w:pPr>
        <w:tabs>
          <w:tab w:val="num" w:pos="3600"/>
        </w:tabs>
        <w:ind w:left="2736" w:hanging="936"/>
      </w:pPr>
      <w:rPr>
        <w:rFonts w:hint="default"/>
      </w:rPr>
    </w:lvl>
    <w:lvl w:ilvl="6">
      <w:start w:val="1"/>
      <w:numFmt w:val="decimal"/>
      <w:lvlText w:val="%1.%2.%3.%4.%5.%6.%7."/>
      <w:lvlJc w:val="left"/>
      <w:pPr>
        <w:tabs>
          <w:tab w:val="num" w:pos="3960"/>
        </w:tabs>
        <w:ind w:left="3240" w:hanging="1080"/>
      </w:pPr>
      <w:rPr>
        <w:rFonts w:hint="default"/>
      </w:rPr>
    </w:lvl>
    <w:lvl w:ilvl="7">
      <w:start w:val="1"/>
      <w:numFmt w:val="decimal"/>
      <w:lvlText w:val="%1.%2.%3.%4.%5.%6.%7.%8."/>
      <w:lvlJc w:val="left"/>
      <w:pPr>
        <w:tabs>
          <w:tab w:val="num" w:pos="4680"/>
        </w:tabs>
        <w:ind w:left="3744" w:hanging="1224"/>
      </w:pPr>
      <w:rPr>
        <w:rFonts w:hint="default"/>
      </w:rPr>
    </w:lvl>
    <w:lvl w:ilvl="8">
      <w:start w:val="1"/>
      <w:numFmt w:val="decimal"/>
      <w:lvlText w:val="%1.%2.%3.%4.%5.%6.%7.%8.%9."/>
      <w:lvlJc w:val="left"/>
      <w:pPr>
        <w:tabs>
          <w:tab w:val="num" w:pos="5400"/>
        </w:tabs>
        <w:ind w:left="4320" w:hanging="1440"/>
      </w:pPr>
      <w:rPr>
        <w:rFonts w:hint="default"/>
      </w:rPr>
    </w:lvl>
  </w:abstractNum>
  <w:abstractNum w:abstractNumId="91">
    <w:nsid w:val="4F8C7F4D"/>
    <w:multiLevelType w:val="hybridMultilevel"/>
    <w:tmpl w:val="F1D8A074"/>
    <w:lvl w:ilvl="0" w:tplc="04080001">
      <w:start w:val="1"/>
      <w:numFmt w:val="bullet"/>
      <w:lvlText w:val=""/>
      <w:lvlJc w:val="left"/>
      <w:pPr>
        <w:ind w:left="720" w:hanging="360"/>
      </w:pPr>
      <w:rPr>
        <w:rFonts w:ascii="Symbol" w:hAnsi="Symbol" w:hint="default"/>
      </w:rPr>
    </w:lvl>
    <w:lvl w:ilvl="1" w:tplc="04080003">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92">
    <w:nsid w:val="4FCB7152"/>
    <w:multiLevelType w:val="multilevel"/>
    <w:tmpl w:val="300E135E"/>
    <w:lvl w:ilvl="0">
      <w:start w:val="1"/>
      <w:numFmt w:val="bullet"/>
      <w:lvlText w:val="●"/>
      <w:lvlJc w:val="left"/>
      <w:pPr>
        <w:tabs>
          <w:tab w:val="num" w:pos="0"/>
        </w:tabs>
        <w:ind w:left="720" w:hanging="360"/>
      </w:pPr>
      <w:rPr>
        <w:rFonts w:ascii="Noto Sans Symbols" w:hAnsi="Noto Sans Symbols" w:cs="Noto Sans Symbols" w:hint="default"/>
        <w:position w:val="0"/>
        <w:sz w:val="20"/>
        <w:vertAlign w:val="baseline"/>
      </w:rPr>
    </w:lvl>
    <w:lvl w:ilvl="1">
      <w:start w:val="1"/>
      <w:numFmt w:val="bullet"/>
      <w:lvlText w:val="o"/>
      <w:lvlJc w:val="left"/>
      <w:pPr>
        <w:tabs>
          <w:tab w:val="num" w:pos="0"/>
        </w:tabs>
        <w:ind w:left="1440" w:hanging="360"/>
      </w:pPr>
      <w:rPr>
        <w:rFonts w:ascii="Courier New" w:hAnsi="Courier New" w:cs="Courier New" w:hint="default"/>
        <w:position w:val="0"/>
        <w:sz w:val="20"/>
        <w:vertAlign w:val="baseline"/>
      </w:rPr>
    </w:lvl>
    <w:lvl w:ilvl="2">
      <w:start w:val="1"/>
      <w:numFmt w:val="bullet"/>
      <w:lvlText w:val="▪"/>
      <w:lvlJc w:val="left"/>
      <w:pPr>
        <w:tabs>
          <w:tab w:val="num" w:pos="0"/>
        </w:tabs>
        <w:ind w:left="2160" w:hanging="360"/>
      </w:pPr>
      <w:rPr>
        <w:rFonts w:ascii="Noto Sans Symbols" w:hAnsi="Noto Sans Symbols" w:cs="Noto Sans Symbols" w:hint="default"/>
        <w:position w:val="0"/>
        <w:sz w:val="20"/>
        <w:vertAlign w:val="baseline"/>
      </w:rPr>
    </w:lvl>
    <w:lvl w:ilvl="3">
      <w:start w:val="1"/>
      <w:numFmt w:val="bullet"/>
      <w:lvlText w:val="●"/>
      <w:lvlJc w:val="left"/>
      <w:pPr>
        <w:tabs>
          <w:tab w:val="num" w:pos="0"/>
        </w:tabs>
        <w:ind w:left="2880" w:hanging="360"/>
      </w:pPr>
      <w:rPr>
        <w:rFonts w:ascii="Noto Sans Symbols" w:hAnsi="Noto Sans Symbols" w:cs="Noto Sans Symbols" w:hint="default"/>
        <w:position w:val="0"/>
        <w:sz w:val="20"/>
        <w:vertAlign w:val="baseline"/>
      </w:rPr>
    </w:lvl>
    <w:lvl w:ilvl="4">
      <w:start w:val="1"/>
      <w:numFmt w:val="bullet"/>
      <w:lvlText w:val="o"/>
      <w:lvlJc w:val="left"/>
      <w:pPr>
        <w:tabs>
          <w:tab w:val="num" w:pos="0"/>
        </w:tabs>
        <w:ind w:left="3600" w:hanging="360"/>
      </w:pPr>
      <w:rPr>
        <w:rFonts w:ascii="Courier New" w:hAnsi="Courier New" w:cs="Courier New" w:hint="default"/>
        <w:position w:val="0"/>
        <w:sz w:val="20"/>
        <w:vertAlign w:val="baseline"/>
      </w:rPr>
    </w:lvl>
    <w:lvl w:ilvl="5">
      <w:start w:val="1"/>
      <w:numFmt w:val="bullet"/>
      <w:lvlText w:val="▪"/>
      <w:lvlJc w:val="left"/>
      <w:pPr>
        <w:tabs>
          <w:tab w:val="num" w:pos="0"/>
        </w:tabs>
        <w:ind w:left="4320" w:hanging="360"/>
      </w:pPr>
      <w:rPr>
        <w:rFonts w:ascii="Noto Sans Symbols" w:hAnsi="Noto Sans Symbols" w:cs="Noto Sans Symbols" w:hint="default"/>
        <w:position w:val="0"/>
        <w:sz w:val="20"/>
        <w:vertAlign w:val="baseline"/>
      </w:rPr>
    </w:lvl>
    <w:lvl w:ilvl="6">
      <w:start w:val="1"/>
      <w:numFmt w:val="bullet"/>
      <w:lvlText w:val="●"/>
      <w:lvlJc w:val="left"/>
      <w:pPr>
        <w:tabs>
          <w:tab w:val="num" w:pos="0"/>
        </w:tabs>
        <w:ind w:left="5040" w:hanging="360"/>
      </w:pPr>
      <w:rPr>
        <w:rFonts w:ascii="Noto Sans Symbols" w:hAnsi="Noto Sans Symbols" w:cs="Noto Sans Symbols" w:hint="default"/>
        <w:position w:val="0"/>
        <w:sz w:val="20"/>
        <w:vertAlign w:val="baseline"/>
      </w:rPr>
    </w:lvl>
    <w:lvl w:ilvl="7">
      <w:start w:val="1"/>
      <w:numFmt w:val="bullet"/>
      <w:lvlText w:val="o"/>
      <w:lvlJc w:val="left"/>
      <w:pPr>
        <w:tabs>
          <w:tab w:val="num" w:pos="0"/>
        </w:tabs>
        <w:ind w:left="5760" w:hanging="360"/>
      </w:pPr>
      <w:rPr>
        <w:rFonts w:ascii="Courier New" w:hAnsi="Courier New" w:cs="Courier New" w:hint="default"/>
        <w:position w:val="0"/>
        <w:sz w:val="20"/>
        <w:vertAlign w:val="baseline"/>
      </w:rPr>
    </w:lvl>
    <w:lvl w:ilvl="8">
      <w:start w:val="1"/>
      <w:numFmt w:val="bullet"/>
      <w:lvlText w:val="▪"/>
      <w:lvlJc w:val="left"/>
      <w:pPr>
        <w:tabs>
          <w:tab w:val="num" w:pos="0"/>
        </w:tabs>
        <w:ind w:left="6480" w:hanging="360"/>
      </w:pPr>
      <w:rPr>
        <w:rFonts w:ascii="Noto Sans Symbols" w:hAnsi="Noto Sans Symbols" w:cs="Noto Sans Symbols" w:hint="default"/>
        <w:position w:val="0"/>
        <w:sz w:val="20"/>
        <w:vertAlign w:val="baseline"/>
      </w:rPr>
    </w:lvl>
  </w:abstractNum>
  <w:abstractNum w:abstractNumId="93">
    <w:nsid w:val="50754CC1"/>
    <w:multiLevelType w:val="hybridMultilevel"/>
    <w:tmpl w:val="89D2CF58"/>
    <w:lvl w:ilvl="0" w:tplc="04080001">
      <w:start w:val="1"/>
      <w:numFmt w:val="bullet"/>
      <w:lvlText w:val=""/>
      <w:lvlJc w:val="left"/>
      <w:pPr>
        <w:ind w:left="720" w:hanging="360"/>
      </w:pPr>
      <w:rPr>
        <w:rFonts w:ascii="Symbol" w:hAnsi="Symbol" w:hint="default"/>
      </w:rPr>
    </w:lvl>
    <w:lvl w:ilvl="1" w:tplc="04080003">
      <w:start w:val="1"/>
      <w:numFmt w:val="bullet"/>
      <w:lvlText w:val="o"/>
      <w:lvlJc w:val="left"/>
      <w:pPr>
        <w:ind w:left="1440" w:hanging="360"/>
      </w:pPr>
      <w:rPr>
        <w:rFonts w:ascii="Courier New" w:hAnsi="Courier New" w:cs="Courier New" w:hint="default"/>
      </w:rPr>
    </w:lvl>
    <w:lvl w:ilvl="2" w:tplc="04080005">
      <w:start w:val="1"/>
      <w:numFmt w:val="bullet"/>
      <w:lvlText w:val=""/>
      <w:lvlJc w:val="left"/>
      <w:pPr>
        <w:ind w:left="2160" w:hanging="360"/>
      </w:pPr>
      <w:rPr>
        <w:rFonts w:ascii="Wingdings" w:hAnsi="Wingdings" w:hint="default"/>
      </w:rPr>
    </w:lvl>
    <w:lvl w:ilvl="3" w:tplc="04080001">
      <w:start w:val="1"/>
      <w:numFmt w:val="bullet"/>
      <w:lvlText w:val=""/>
      <w:lvlJc w:val="left"/>
      <w:pPr>
        <w:ind w:left="2880" w:hanging="360"/>
      </w:pPr>
      <w:rPr>
        <w:rFonts w:ascii="Symbol" w:hAnsi="Symbol" w:hint="default"/>
      </w:rPr>
    </w:lvl>
    <w:lvl w:ilvl="4" w:tplc="04080003">
      <w:start w:val="1"/>
      <w:numFmt w:val="bullet"/>
      <w:lvlText w:val="o"/>
      <w:lvlJc w:val="left"/>
      <w:pPr>
        <w:ind w:left="3600" w:hanging="360"/>
      </w:pPr>
      <w:rPr>
        <w:rFonts w:ascii="Courier New" w:hAnsi="Courier New" w:cs="Courier New" w:hint="default"/>
      </w:rPr>
    </w:lvl>
    <w:lvl w:ilvl="5" w:tplc="04080005">
      <w:start w:val="1"/>
      <w:numFmt w:val="bullet"/>
      <w:lvlText w:val=""/>
      <w:lvlJc w:val="left"/>
      <w:pPr>
        <w:ind w:left="4320" w:hanging="360"/>
      </w:pPr>
      <w:rPr>
        <w:rFonts w:ascii="Wingdings" w:hAnsi="Wingdings" w:hint="default"/>
      </w:rPr>
    </w:lvl>
    <w:lvl w:ilvl="6" w:tplc="04080001">
      <w:start w:val="1"/>
      <w:numFmt w:val="bullet"/>
      <w:lvlText w:val=""/>
      <w:lvlJc w:val="left"/>
      <w:pPr>
        <w:ind w:left="5040" w:hanging="360"/>
      </w:pPr>
      <w:rPr>
        <w:rFonts w:ascii="Symbol" w:hAnsi="Symbol" w:hint="default"/>
      </w:rPr>
    </w:lvl>
    <w:lvl w:ilvl="7" w:tplc="04080003">
      <w:start w:val="1"/>
      <w:numFmt w:val="bullet"/>
      <w:lvlText w:val="o"/>
      <w:lvlJc w:val="left"/>
      <w:pPr>
        <w:ind w:left="5760" w:hanging="360"/>
      </w:pPr>
      <w:rPr>
        <w:rFonts w:ascii="Courier New" w:hAnsi="Courier New" w:cs="Courier New" w:hint="default"/>
      </w:rPr>
    </w:lvl>
    <w:lvl w:ilvl="8" w:tplc="04080005">
      <w:start w:val="1"/>
      <w:numFmt w:val="bullet"/>
      <w:lvlText w:val=""/>
      <w:lvlJc w:val="left"/>
      <w:pPr>
        <w:ind w:left="6480" w:hanging="360"/>
      </w:pPr>
      <w:rPr>
        <w:rFonts w:ascii="Wingdings" w:hAnsi="Wingdings" w:hint="default"/>
      </w:rPr>
    </w:lvl>
  </w:abstractNum>
  <w:abstractNum w:abstractNumId="94">
    <w:nsid w:val="54755F00"/>
    <w:multiLevelType w:val="hybridMultilevel"/>
    <w:tmpl w:val="E0F8258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5">
    <w:nsid w:val="54EA5714"/>
    <w:multiLevelType w:val="hybridMultilevel"/>
    <w:tmpl w:val="54E67BA4"/>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6">
    <w:nsid w:val="55B121B0"/>
    <w:multiLevelType w:val="hybridMultilevel"/>
    <w:tmpl w:val="958E134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7">
    <w:nsid w:val="57452EC6"/>
    <w:multiLevelType w:val="hybridMultilevel"/>
    <w:tmpl w:val="43429A60"/>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98">
    <w:nsid w:val="5A9F443E"/>
    <w:multiLevelType w:val="hybridMultilevel"/>
    <w:tmpl w:val="63A4E69A"/>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99">
    <w:nsid w:val="5AD72AA9"/>
    <w:multiLevelType w:val="hybridMultilevel"/>
    <w:tmpl w:val="C478DFCC"/>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00">
    <w:nsid w:val="5B3123F2"/>
    <w:multiLevelType w:val="hybridMultilevel"/>
    <w:tmpl w:val="F586D7A2"/>
    <w:lvl w:ilvl="0" w:tplc="0408000F">
      <w:start w:val="1"/>
      <w:numFmt w:val="decimal"/>
      <w:lvlText w:val="%1."/>
      <w:lvlJc w:val="left"/>
      <w:pPr>
        <w:ind w:left="720" w:hanging="360"/>
      </w:pPr>
    </w:lvl>
    <w:lvl w:ilvl="1" w:tplc="04080019">
      <w:start w:val="1"/>
      <w:numFmt w:val="lowerLetter"/>
      <w:lvlText w:val="%2."/>
      <w:lvlJc w:val="left"/>
      <w:pPr>
        <w:ind w:left="1440" w:hanging="360"/>
      </w:pPr>
    </w:lvl>
    <w:lvl w:ilvl="2" w:tplc="0408001B">
      <w:start w:val="1"/>
      <w:numFmt w:val="lowerRoman"/>
      <w:lvlText w:val="%3."/>
      <w:lvlJc w:val="right"/>
      <w:pPr>
        <w:ind w:left="2160" w:hanging="180"/>
      </w:pPr>
    </w:lvl>
    <w:lvl w:ilvl="3" w:tplc="0408000F">
      <w:start w:val="1"/>
      <w:numFmt w:val="decimal"/>
      <w:lvlText w:val="%4."/>
      <w:lvlJc w:val="left"/>
      <w:pPr>
        <w:ind w:left="2880" w:hanging="360"/>
      </w:pPr>
    </w:lvl>
    <w:lvl w:ilvl="4" w:tplc="04080019">
      <w:start w:val="1"/>
      <w:numFmt w:val="lowerLetter"/>
      <w:lvlText w:val="%5."/>
      <w:lvlJc w:val="left"/>
      <w:pPr>
        <w:ind w:left="3600" w:hanging="360"/>
      </w:pPr>
    </w:lvl>
    <w:lvl w:ilvl="5" w:tplc="0408001B">
      <w:start w:val="1"/>
      <w:numFmt w:val="lowerRoman"/>
      <w:lvlText w:val="%6."/>
      <w:lvlJc w:val="right"/>
      <w:pPr>
        <w:ind w:left="4320" w:hanging="180"/>
      </w:pPr>
    </w:lvl>
    <w:lvl w:ilvl="6" w:tplc="0408000F">
      <w:start w:val="1"/>
      <w:numFmt w:val="decimal"/>
      <w:lvlText w:val="%7."/>
      <w:lvlJc w:val="left"/>
      <w:pPr>
        <w:ind w:left="5040" w:hanging="360"/>
      </w:pPr>
    </w:lvl>
    <w:lvl w:ilvl="7" w:tplc="04080019">
      <w:start w:val="1"/>
      <w:numFmt w:val="lowerLetter"/>
      <w:lvlText w:val="%8."/>
      <w:lvlJc w:val="left"/>
      <w:pPr>
        <w:ind w:left="5760" w:hanging="360"/>
      </w:pPr>
    </w:lvl>
    <w:lvl w:ilvl="8" w:tplc="0408001B">
      <w:start w:val="1"/>
      <w:numFmt w:val="lowerRoman"/>
      <w:lvlText w:val="%9."/>
      <w:lvlJc w:val="right"/>
      <w:pPr>
        <w:ind w:left="6480" w:hanging="180"/>
      </w:pPr>
    </w:lvl>
  </w:abstractNum>
  <w:abstractNum w:abstractNumId="101">
    <w:nsid w:val="5BFC1869"/>
    <w:multiLevelType w:val="hybridMultilevel"/>
    <w:tmpl w:val="2FB23448"/>
    <w:styleLink w:val="Style15531111"/>
    <w:lvl w:ilvl="0" w:tplc="209A261C">
      <w:start w:val="1"/>
      <w:numFmt w:val="bullet"/>
      <w:lvlText w:val="-"/>
      <w:lvlJc w:val="left"/>
      <w:pPr>
        <w:ind w:left="1193" w:hanging="360"/>
      </w:pPr>
      <w:rPr>
        <w:rFonts w:ascii="Tahoma" w:hAnsi="Tahoma"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2">
    <w:nsid w:val="5C0736F3"/>
    <w:multiLevelType w:val="hybridMultilevel"/>
    <w:tmpl w:val="8FE02C2C"/>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03">
    <w:nsid w:val="5C8479CB"/>
    <w:multiLevelType w:val="hybridMultilevel"/>
    <w:tmpl w:val="577ED1C6"/>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04">
    <w:nsid w:val="5E6F1912"/>
    <w:multiLevelType w:val="hybridMultilevel"/>
    <w:tmpl w:val="19EA7320"/>
    <w:lvl w:ilvl="0" w:tplc="04080001">
      <w:start w:val="1"/>
      <w:numFmt w:val="bullet"/>
      <w:lvlText w:val=""/>
      <w:lvlJc w:val="left"/>
      <w:pPr>
        <w:ind w:left="720" w:hanging="360"/>
      </w:pPr>
      <w:rPr>
        <w:rFonts w:ascii="Symbol" w:hAnsi="Symbol" w:hint="default"/>
      </w:rPr>
    </w:lvl>
    <w:lvl w:ilvl="1" w:tplc="04080003">
      <w:start w:val="1"/>
      <w:numFmt w:val="bullet"/>
      <w:lvlText w:val="o"/>
      <w:lvlJc w:val="left"/>
      <w:pPr>
        <w:ind w:left="1440" w:hanging="360"/>
      </w:pPr>
      <w:rPr>
        <w:rFonts w:ascii="Courier New" w:hAnsi="Courier New" w:cs="Courier New" w:hint="default"/>
      </w:rPr>
    </w:lvl>
    <w:lvl w:ilvl="2" w:tplc="04080005">
      <w:start w:val="1"/>
      <w:numFmt w:val="bullet"/>
      <w:lvlText w:val=""/>
      <w:lvlJc w:val="left"/>
      <w:pPr>
        <w:ind w:left="2160" w:hanging="360"/>
      </w:pPr>
      <w:rPr>
        <w:rFonts w:ascii="Wingdings" w:hAnsi="Wingdings" w:hint="default"/>
      </w:rPr>
    </w:lvl>
    <w:lvl w:ilvl="3" w:tplc="04080001">
      <w:start w:val="1"/>
      <w:numFmt w:val="bullet"/>
      <w:lvlText w:val=""/>
      <w:lvlJc w:val="left"/>
      <w:pPr>
        <w:ind w:left="2880" w:hanging="360"/>
      </w:pPr>
      <w:rPr>
        <w:rFonts w:ascii="Symbol" w:hAnsi="Symbol" w:hint="default"/>
      </w:rPr>
    </w:lvl>
    <w:lvl w:ilvl="4" w:tplc="04080003">
      <w:start w:val="1"/>
      <w:numFmt w:val="bullet"/>
      <w:lvlText w:val="o"/>
      <w:lvlJc w:val="left"/>
      <w:pPr>
        <w:ind w:left="3600" w:hanging="360"/>
      </w:pPr>
      <w:rPr>
        <w:rFonts w:ascii="Courier New" w:hAnsi="Courier New" w:cs="Courier New" w:hint="default"/>
      </w:rPr>
    </w:lvl>
    <w:lvl w:ilvl="5" w:tplc="04080005">
      <w:start w:val="1"/>
      <w:numFmt w:val="bullet"/>
      <w:lvlText w:val=""/>
      <w:lvlJc w:val="left"/>
      <w:pPr>
        <w:ind w:left="4320" w:hanging="360"/>
      </w:pPr>
      <w:rPr>
        <w:rFonts w:ascii="Wingdings" w:hAnsi="Wingdings" w:hint="default"/>
      </w:rPr>
    </w:lvl>
    <w:lvl w:ilvl="6" w:tplc="04080001">
      <w:start w:val="1"/>
      <w:numFmt w:val="bullet"/>
      <w:lvlText w:val=""/>
      <w:lvlJc w:val="left"/>
      <w:pPr>
        <w:ind w:left="5040" w:hanging="360"/>
      </w:pPr>
      <w:rPr>
        <w:rFonts w:ascii="Symbol" w:hAnsi="Symbol" w:hint="default"/>
      </w:rPr>
    </w:lvl>
    <w:lvl w:ilvl="7" w:tplc="04080003">
      <w:start w:val="1"/>
      <w:numFmt w:val="bullet"/>
      <w:lvlText w:val="o"/>
      <w:lvlJc w:val="left"/>
      <w:pPr>
        <w:ind w:left="5760" w:hanging="360"/>
      </w:pPr>
      <w:rPr>
        <w:rFonts w:ascii="Courier New" w:hAnsi="Courier New" w:cs="Courier New" w:hint="default"/>
      </w:rPr>
    </w:lvl>
    <w:lvl w:ilvl="8" w:tplc="04080005">
      <w:start w:val="1"/>
      <w:numFmt w:val="bullet"/>
      <w:lvlText w:val=""/>
      <w:lvlJc w:val="left"/>
      <w:pPr>
        <w:ind w:left="6480" w:hanging="360"/>
      </w:pPr>
      <w:rPr>
        <w:rFonts w:ascii="Wingdings" w:hAnsi="Wingdings" w:hint="default"/>
      </w:rPr>
    </w:lvl>
  </w:abstractNum>
  <w:abstractNum w:abstractNumId="105">
    <w:nsid w:val="5ED83C08"/>
    <w:multiLevelType w:val="hybridMultilevel"/>
    <w:tmpl w:val="6FD6F8D0"/>
    <w:styleLink w:val="Style1553113"/>
    <w:lvl w:ilvl="0" w:tplc="209A261C">
      <w:start w:val="1"/>
      <w:numFmt w:val="bullet"/>
      <w:lvlText w:val="-"/>
      <w:lvlJc w:val="left"/>
      <w:pPr>
        <w:ind w:left="1193" w:hanging="360"/>
      </w:pPr>
      <w:rPr>
        <w:rFonts w:ascii="Tahoma" w:hAnsi="Tahoma"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6">
    <w:nsid w:val="5F660E6E"/>
    <w:multiLevelType w:val="multilevel"/>
    <w:tmpl w:val="1E5CFCE6"/>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1080"/>
        </w:tabs>
        <w:ind w:left="792" w:hanging="432"/>
      </w:pPr>
      <w:rPr>
        <w:rFonts w:hint="default"/>
      </w:rPr>
    </w:lvl>
    <w:lvl w:ilvl="2">
      <w:start w:val="1"/>
      <w:numFmt w:val="decimal"/>
      <w:lvlText w:val="%1.%2.%3."/>
      <w:lvlJc w:val="left"/>
      <w:pPr>
        <w:tabs>
          <w:tab w:val="num" w:pos="1800"/>
        </w:tabs>
        <w:ind w:left="1224" w:hanging="504"/>
      </w:pPr>
      <w:rPr>
        <w:rFonts w:hint="default"/>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880"/>
        </w:tabs>
        <w:ind w:left="2232" w:hanging="792"/>
      </w:pPr>
      <w:rPr>
        <w:rFonts w:hint="default"/>
      </w:rPr>
    </w:lvl>
    <w:lvl w:ilvl="5">
      <w:start w:val="1"/>
      <w:numFmt w:val="decimal"/>
      <w:lvlText w:val="%1.%2.%3.%4.%5.%6."/>
      <w:lvlJc w:val="left"/>
      <w:pPr>
        <w:tabs>
          <w:tab w:val="num" w:pos="3600"/>
        </w:tabs>
        <w:ind w:left="2736" w:hanging="936"/>
      </w:pPr>
      <w:rPr>
        <w:rFonts w:hint="default"/>
      </w:rPr>
    </w:lvl>
    <w:lvl w:ilvl="6">
      <w:start w:val="1"/>
      <w:numFmt w:val="decimal"/>
      <w:lvlText w:val="%1.%2.%3.%4.%5.%6.%7."/>
      <w:lvlJc w:val="left"/>
      <w:pPr>
        <w:tabs>
          <w:tab w:val="num" w:pos="3960"/>
        </w:tabs>
        <w:ind w:left="3240" w:hanging="1080"/>
      </w:pPr>
      <w:rPr>
        <w:rFonts w:hint="default"/>
      </w:rPr>
    </w:lvl>
    <w:lvl w:ilvl="7">
      <w:start w:val="1"/>
      <w:numFmt w:val="decimal"/>
      <w:lvlText w:val="%1.%2.%3.%4.%5.%6.%7.%8."/>
      <w:lvlJc w:val="left"/>
      <w:pPr>
        <w:tabs>
          <w:tab w:val="num" w:pos="4680"/>
        </w:tabs>
        <w:ind w:left="3744" w:hanging="1224"/>
      </w:pPr>
      <w:rPr>
        <w:rFonts w:hint="default"/>
      </w:rPr>
    </w:lvl>
    <w:lvl w:ilvl="8">
      <w:start w:val="1"/>
      <w:numFmt w:val="decimal"/>
      <w:lvlText w:val="%1.%2.%3.%4.%5.%6.%7.%8.%9."/>
      <w:lvlJc w:val="left"/>
      <w:pPr>
        <w:tabs>
          <w:tab w:val="num" w:pos="5400"/>
        </w:tabs>
        <w:ind w:left="4320" w:hanging="1440"/>
      </w:pPr>
      <w:rPr>
        <w:rFonts w:hint="default"/>
      </w:rPr>
    </w:lvl>
  </w:abstractNum>
  <w:abstractNum w:abstractNumId="107">
    <w:nsid w:val="6223318B"/>
    <w:multiLevelType w:val="hybridMultilevel"/>
    <w:tmpl w:val="9A7CFFF0"/>
    <w:lvl w:ilvl="0" w:tplc="04090001">
      <w:start w:val="1"/>
      <w:numFmt w:val="bullet"/>
      <w:lvlText w:val=""/>
      <w:lvlJc w:val="left"/>
      <w:pPr>
        <w:ind w:left="732" w:hanging="360"/>
      </w:pPr>
      <w:rPr>
        <w:rFonts w:ascii="Symbol" w:hAnsi="Symbol" w:hint="default"/>
      </w:rPr>
    </w:lvl>
    <w:lvl w:ilvl="1" w:tplc="04080003">
      <w:start w:val="1"/>
      <w:numFmt w:val="bullet"/>
      <w:lvlText w:val="o"/>
      <w:lvlJc w:val="left"/>
      <w:pPr>
        <w:ind w:left="1440" w:hanging="360"/>
      </w:pPr>
      <w:rPr>
        <w:rFonts w:ascii="Courier New" w:hAnsi="Courier New" w:cs="Courier New" w:hint="default"/>
      </w:rPr>
    </w:lvl>
    <w:lvl w:ilvl="2" w:tplc="04080005">
      <w:start w:val="1"/>
      <w:numFmt w:val="bullet"/>
      <w:lvlText w:val=""/>
      <w:lvlJc w:val="left"/>
      <w:pPr>
        <w:ind w:left="2160" w:hanging="360"/>
      </w:pPr>
      <w:rPr>
        <w:rFonts w:ascii="Wingdings" w:hAnsi="Wingdings" w:hint="default"/>
      </w:rPr>
    </w:lvl>
    <w:lvl w:ilvl="3" w:tplc="04080001">
      <w:start w:val="1"/>
      <w:numFmt w:val="bullet"/>
      <w:lvlText w:val=""/>
      <w:lvlJc w:val="left"/>
      <w:pPr>
        <w:ind w:left="2880" w:hanging="360"/>
      </w:pPr>
      <w:rPr>
        <w:rFonts w:ascii="Symbol" w:hAnsi="Symbol" w:hint="default"/>
      </w:rPr>
    </w:lvl>
    <w:lvl w:ilvl="4" w:tplc="04080003">
      <w:start w:val="1"/>
      <w:numFmt w:val="bullet"/>
      <w:lvlText w:val="o"/>
      <w:lvlJc w:val="left"/>
      <w:pPr>
        <w:ind w:left="3600" w:hanging="360"/>
      </w:pPr>
      <w:rPr>
        <w:rFonts w:ascii="Courier New" w:hAnsi="Courier New" w:cs="Courier New" w:hint="default"/>
      </w:rPr>
    </w:lvl>
    <w:lvl w:ilvl="5" w:tplc="04080005">
      <w:start w:val="1"/>
      <w:numFmt w:val="bullet"/>
      <w:lvlText w:val=""/>
      <w:lvlJc w:val="left"/>
      <w:pPr>
        <w:ind w:left="4320" w:hanging="360"/>
      </w:pPr>
      <w:rPr>
        <w:rFonts w:ascii="Wingdings" w:hAnsi="Wingdings" w:hint="default"/>
      </w:rPr>
    </w:lvl>
    <w:lvl w:ilvl="6" w:tplc="04080001">
      <w:start w:val="1"/>
      <w:numFmt w:val="bullet"/>
      <w:lvlText w:val=""/>
      <w:lvlJc w:val="left"/>
      <w:pPr>
        <w:ind w:left="5040" w:hanging="360"/>
      </w:pPr>
      <w:rPr>
        <w:rFonts w:ascii="Symbol" w:hAnsi="Symbol" w:hint="default"/>
      </w:rPr>
    </w:lvl>
    <w:lvl w:ilvl="7" w:tplc="04080003">
      <w:start w:val="1"/>
      <w:numFmt w:val="bullet"/>
      <w:lvlText w:val="o"/>
      <w:lvlJc w:val="left"/>
      <w:pPr>
        <w:ind w:left="5760" w:hanging="360"/>
      </w:pPr>
      <w:rPr>
        <w:rFonts w:ascii="Courier New" w:hAnsi="Courier New" w:cs="Courier New" w:hint="default"/>
      </w:rPr>
    </w:lvl>
    <w:lvl w:ilvl="8" w:tplc="04080005">
      <w:start w:val="1"/>
      <w:numFmt w:val="bullet"/>
      <w:lvlText w:val=""/>
      <w:lvlJc w:val="left"/>
      <w:pPr>
        <w:ind w:left="6480" w:hanging="360"/>
      </w:pPr>
      <w:rPr>
        <w:rFonts w:ascii="Wingdings" w:hAnsi="Wingdings" w:hint="default"/>
      </w:rPr>
    </w:lvl>
  </w:abstractNum>
  <w:abstractNum w:abstractNumId="108">
    <w:nsid w:val="624B1185"/>
    <w:multiLevelType w:val="multilevel"/>
    <w:tmpl w:val="8EA4D588"/>
    <w:lvl w:ilvl="0">
      <w:start w:val="1"/>
      <w:numFmt w:val="decimal"/>
      <w:pStyle w:val="3"/>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862"/>
        </w:tabs>
        <w:ind w:left="862" w:hanging="720"/>
      </w:pPr>
    </w:lvl>
    <w:lvl w:ilvl="3">
      <w:start w:val="1"/>
      <w:numFmt w:val="bullet"/>
      <w:lvlText w:val=""/>
      <w:lvlJc w:val="left"/>
      <w:pPr>
        <w:ind w:left="2520" w:hanging="360"/>
      </w:pPr>
      <w:rPr>
        <w:rFonts w:ascii="Symbol" w:hAnsi="Symbol" w:hint="default"/>
      </w:r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09">
    <w:nsid w:val="63434968"/>
    <w:multiLevelType w:val="hybridMultilevel"/>
    <w:tmpl w:val="CD027C8E"/>
    <w:lvl w:ilvl="0" w:tplc="04080001">
      <w:start w:val="1"/>
      <w:numFmt w:val="bullet"/>
      <w:lvlText w:val=""/>
      <w:lvlJc w:val="left"/>
      <w:pPr>
        <w:ind w:left="720" w:hanging="360"/>
      </w:pPr>
      <w:rPr>
        <w:rFonts w:ascii="Symbol" w:hAnsi="Symbol" w:hint="default"/>
      </w:rPr>
    </w:lvl>
    <w:lvl w:ilvl="1" w:tplc="04080003">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10">
    <w:nsid w:val="63C2427C"/>
    <w:multiLevelType w:val="hybridMultilevel"/>
    <w:tmpl w:val="80B06C3C"/>
    <w:lvl w:ilvl="0" w:tplc="04080001">
      <w:start w:val="1"/>
      <w:numFmt w:val="decimal"/>
      <w:pStyle w:val="Num"/>
      <w:lvlText w:val="%1."/>
      <w:lvlJc w:val="left"/>
      <w:pPr>
        <w:tabs>
          <w:tab w:val="num" w:pos="360"/>
        </w:tabs>
        <w:ind w:left="360" w:hanging="360"/>
      </w:pPr>
      <w:rPr>
        <w:rFonts w:hint="default"/>
      </w:rPr>
    </w:lvl>
    <w:lvl w:ilvl="1" w:tplc="04080003" w:tentative="1">
      <w:start w:val="1"/>
      <w:numFmt w:val="bullet"/>
      <w:lvlText w:val="o"/>
      <w:lvlJc w:val="left"/>
      <w:pPr>
        <w:tabs>
          <w:tab w:val="num" w:pos="1440"/>
        </w:tabs>
        <w:ind w:left="1440" w:hanging="360"/>
      </w:pPr>
      <w:rPr>
        <w:rFonts w:ascii="Courier New" w:hAnsi="Courier New" w:cs="Courier New" w:hint="default"/>
      </w:rPr>
    </w:lvl>
    <w:lvl w:ilvl="2" w:tplc="04080005" w:tentative="1">
      <w:start w:val="1"/>
      <w:numFmt w:val="bullet"/>
      <w:lvlText w:val=""/>
      <w:lvlJc w:val="left"/>
      <w:pPr>
        <w:tabs>
          <w:tab w:val="num" w:pos="2160"/>
        </w:tabs>
        <w:ind w:left="2160" w:hanging="360"/>
      </w:pPr>
      <w:rPr>
        <w:rFonts w:ascii="Wingdings" w:hAnsi="Wingdings" w:hint="default"/>
      </w:rPr>
    </w:lvl>
    <w:lvl w:ilvl="3" w:tplc="04080001" w:tentative="1">
      <w:start w:val="1"/>
      <w:numFmt w:val="bullet"/>
      <w:lvlText w:val=""/>
      <w:lvlJc w:val="left"/>
      <w:pPr>
        <w:tabs>
          <w:tab w:val="num" w:pos="2880"/>
        </w:tabs>
        <w:ind w:left="2880" w:hanging="360"/>
      </w:pPr>
      <w:rPr>
        <w:rFonts w:ascii="Symbol" w:hAnsi="Symbol" w:hint="default"/>
      </w:rPr>
    </w:lvl>
    <w:lvl w:ilvl="4" w:tplc="04080003" w:tentative="1">
      <w:start w:val="1"/>
      <w:numFmt w:val="bullet"/>
      <w:lvlText w:val="o"/>
      <w:lvlJc w:val="left"/>
      <w:pPr>
        <w:tabs>
          <w:tab w:val="num" w:pos="3600"/>
        </w:tabs>
        <w:ind w:left="3600" w:hanging="360"/>
      </w:pPr>
      <w:rPr>
        <w:rFonts w:ascii="Courier New" w:hAnsi="Courier New" w:cs="Courier New" w:hint="default"/>
      </w:rPr>
    </w:lvl>
    <w:lvl w:ilvl="5" w:tplc="04080005" w:tentative="1">
      <w:start w:val="1"/>
      <w:numFmt w:val="bullet"/>
      <w:lvlText w:val=""/>
      <w:lvlJc w:val="left"/>
      <w:pPr>
        <w:tabs>
          <w:tab w:val="num" w:pos="4320"/>
        </w:tabs>
        <w:ind w:left="4320" w:hanging="360"/>
      </w:pPr>
      <w:rPr>
        <w:rFonts w:ascii="Wingdings" w:hAnsi="Wingdings" w:hint="default"/>
      </w:rPr>
    </w:lvl>
    <w:lvl w:ilvl="6" w:tplc="04080001" w:tentative="1">
      <w:start w:val="1"/>
      <w:numFmt w:val="bullet"/>
      <w:lvlText w:val=""/>
      <w:lvlJc w:val="left"/>
      <w:pPr>
        <w:tabs>
          <w:tab w:val="num" w:pos="5040"/>
        </w:tabs>
        <w:ind w:left="5040" w:hanging="360"/>
      </w:pPr>
      <w:rPr>
        <w:rFonts w:ascii="Symbol" w:hAnsi="Symbol" w:hint="default"/>
      </w:rPr>
    </w:lvl>
    <w:lvl w:ilvl="7" w:tplc="04080003" w:tentative="1">
      <w:start w:val="1"/>
      <w:numFmt w:val="bullet"/>
      <w:lvlText w:val="o"/>
      <w:lvlJc w:val="left"/>
      <w:pPr>
        <w:tabs>
          <w:tab w:val="num" w:pos="5760"/>
        </w:tabs>
        <w:ind w:left="5760" w:hanging="360"/>
      </w:pPr>
      <w:rPr>
        <w:rFonts w:ascii="Courier New" w:hAnsi="Courier New" w:cs="Courier New" w:hint="default"/>
      </w:rPr>
    </w:lvl>
    <w:lvl w:ilvl="8" w:tplc="04080005" w:tentative="1">
      <w:start w:val="1"/>
      <w:numFmt w:val="bullet"/>
      <w:lvlText w:val=""/>
      <w:lvlJc w:val="left"/>
      <w:pPr>
        <w:tabs>
          <w:tab w:val="num" w:pos="6480"/>
        </w:tabs>
        <w:ind w:left="6480" w:hanging="360"/>
      </w:pPr>
      <w:rPr>
        <w:rFonts w:ascii="Wingdings" w:hAnsi="Wingdings" w:hint="default"/>
      </w:rPr>
    </w:lvl>
  </w:abstractNum>
  <w:abstractNum w:abstractNumId="111">
    <w:nsid w:val="66021716"/>
    <w:multiLevelType w:val="hybridMultilevel"/>
    <w:tmpl w:val="DDCEAD24"/>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112">
    <w:nsid w:val="664418E5"/>
    <w:multiLevelType w:val="multilevel"/>
    <w:tmpl w:val="73E80890"/>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1080"/>
        </w:tabs>
        <w:ind w:left="792" w:hanging="432"/>
      </w:pPr>
      <w:rPr>
        <w:rFonts w:hint="default"/>
      </w:rPr>
    </w:lvl>
    <w:lvl w:ilvl="2">
      <w:start w:val="1"/>
      <w:numFmt w:val="decimal"/>
      <w:lvlText w:val="%1.%2.%3."/>
      <w:lvlJc w:val="left"/>
      <w:pPr>
        <w:tabs>
          <w:tab w:val="num" w:pos="1800"/>
        </w:tabs>
        <w:ind w:left="1224" w:hanging="504"/>
      </w:pPr>
      <w:rPr>
        <w:rFonts w:hint="default"/>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880"/>
        </w:tabs>
        <w:ind w:left="2232" w:hanging="792"/>
      </w:pPr>
      <w:rPr>
        <w:rFonts w:hint="default"/>
      </w:rPr>
    </w:lvl>
    <w:lvl w:ilvl="5">
      <w:start w:val="1"/>
      <w:numFmt w:val="decimal"/>
      <w:lvlText w:val="%1.%2.%3.%4.%5.%6."/>
      <w:lvlJc w:val="left"/>
      <w:pPr>
        <w:tabs>
          <w:tab w:val="num" w:pos="3600"/>
        </w:tabs>
        <w:ind w:left="2736" w:hanging="936"/>
      </w:pPr>
      <w:rPr>
        <w:rFonts w:hint="default"/>
      </w:rPr>
    </w:lvl>
    <w:lvl w:ilvl="6">
      <w:start w:val="1"/>
      <w:numFmt w:val="decimal"/>
      <w:lvlText w:val="%1.%2.%3.%4.%5.%6.%7."/>
      <w:lvlJc w:val="left"/>
      <w:pPr>
        <w:tabs>
          <w:tab w:val="num" w:pos="3960"/>
        </w:tabs>
        <w:ind w:left="3240" w:hanging="1080"/>
      </w:pPr>
      <w:rPr>
        <w:rFonts w:hint="default"/>
      </w:rPr>
    </w:lvl>
    <w:lvl w:ilvl="7">
      <w:start w:val="1"/>
      <w:numFmt w:val="decimal"/>
      <w:lvlText w:val="%1.%2.%3.%4.%5.%6.%7.%8."/>
      <w:lvlJc w:val="left"/>
      <w:pPr>
        <w:tabs>
          <w:tab w:val="num" w:pos="4680"/>
        </w:tabs>
        <w:ind w:left="3744" w:hanging="1224"/>
      </w:pPr>
      <w:rPr>
        <w:rFonts w:hint="default"/>
      </w:rPr>
    </w:lvl>
    <w:lvl w:ilvl="8">
      <w:start w:val="1"/>
      <w:numFmt w:val="decimal"/>
      <w:lvlText w:val="%1.%2.%3.%4.%5.%6.%7.%8.%9."/>
      <w:lvlJc w:val="left"/>
      <w:pPr>
        <w:tabs>
          <w:tab w:val="num" w:pos="5400"/>
        </w:tabs>
        <w:ind w:left="4320" w:hanging="1440"/>
      </w:pPr>
      <w:rPr>
        <w:rFonts w:hint="default"/>
      </w:rPr>
    </w:lvl>
  </w:abstractNum>
  <w:abstractNum w:abstractNumId="113">
    <w:nsid w:val="66DC5AF1"/>
    <w:multiLevelType w:val="hybridMultilevel"/>
    <w:tmpl w:val="1856EAD2"/>
    <w:lvl w:ilvl="0" w:tplc="5E48899C">
      <w:start w:val="1"/>
      <w:numFmt w:val="bullet"/>
      <w:lvlText w:val="•"/>
      <w:lvlJc w:val="left"/>
      <w:pPr>
        <w:ind w:left="720" w:hanging="36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14">
    <w:nsid w:val="68B65A86"/>
    <w:multiLevelType w:val="hybridMultilevel"/>
    <w:tmpl w:val="116A51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5">
    <w:nsid w:val="6A8534A7"/>
    <w:multiLevelType w:val="hybridMultilevel"/>
    <w:tmpl w:val="12E8C9DA"/>
    <w:lvl w:ilvl="0" w:tplc="0408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116">
    <w:nsid w:val="6A8547DB"/>
    <w:multiLevelType w:val="hybridMultilevel"/>
    <w:tmpl w:val="B25CF16E"/>
    <w:lvl w:ilvl="0" w:tplc="04080001">
      <w:start w:val="1"/>
      <w:numFmt w:val="bullet"/>
      <w:lvlText w:val=""/>
      <w:lvlJc w:val="left"/>
      <w:pPr>
        <w:ind w:left="720" w:hanging="360"/>
      </w:pPr>
      <w:rPr>
        <w:rFonts w:ascii="Symbol" w:hAnsi="Symbol" w:hint="default"/>
      </w:rPr>
    </w:lvl>
    <w:lvl w:ilvl="1" w:tplc="04080003">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17">
    <w:nsid w:val="6ABD2437"/>
    <w:multiLevelType w:val="hybridMultilevel"/>
    <w:tmpl w:val="6E54EA68"/>
    <w:lvl w:ilvl="0" w:tplc="04080001">
      <w:start w:val="1"/>
      <w:numFmt w:val="bullet"/>
      <w:lvlText w:val=""/>
      <w:lvlJc w:val="left"/>
      <w:pPr>
        <w:ind w:left="720" w:hanging="360"/>
      </w:pPr>
      <w:rPr>
        <w:rFonts w:ascii="Symbol" w:hAnsi="Symbol" w:hint="default"/>
      </w:rPr>
    </w:lvl>
    <w:lvl w:ilvl="1" w:tplc="04080003">
      <w:start w:val="1"/>
      <w:numFmt w:val="bullet"/>
      <w:lvlText w:val="o"/>
      <w:lvlJc w:val="left"/>
      <w:pPr>
        <w:ind w:left="1440" w:hanging="360"/>
      </w:pPr>
      <w:rPr>
        <w:rFonts w:ascii="Courier New" w:hAnsi="Courier New" w:cs="Courier New" w:hint="default"/>
      </w:rPr>
    </w:lvl>
    <w:lvl w:ilvl="2" w:tplc="04080005">
      <w:start w:val="1"/>
      <w:numFmt w:val="bullet"/>
      <w:lvlText w:val=""/>
      <w:lvlJc w:val="left"/>
      <w:pPr>
        <w:ind w:left="2160" w:hanging="360"/>
      </w:pPr>
      <w:rPr>
        <w:rFonts w:ascii="Wingdings" w:hAnsi="Wingdings" w:hint="default"/>
      </w:rPr>
    </w:lvl>
    <w:lvl w:ilvl="3" w:tplc="04080001">
      <w:start w:val="1"/>
      <w:numFmt w:val="bullet"/>
      <w:lvlText w:val=""/>
      <w:lvlJc w:val="left"/>
      <w:pPr>
        <w:ind w:left="2880" w:hanging="360"/>
      </w:pPr>
      <w:rPr>
        <w:rFonts w:ascii="Symbol" w:hAnsi="Symbol" w:hint="default"/>
      </w:rPr>
    </w:lvl>
    <w:lvl w:ilvl="4" w:tplc="04080003">
      <w:start w:val="1"/>
      <w:numFmt w:val="bullet"/>
      <w:lvlText w:val="o"/>
      <w:lvlJc w:val="left"/>
      <w:pPr>
        <w:ind w:left="3600" w:hanging="360"/>
      </w:pPr>
      <w:rPr>
        <w:rFonts w:ascii="Courier New" w:hAnsi="Courier New" w:cs="Courier New" w:hint="default"/>
      </w:rPr>
    </w:lvl>
    <w:lvl w:ilvl="5" w:tplc="04080005">
      <w:start w:val="1"/>
      <w:numFmt w:val="bullet"/>
      <w:lvlText w:val=""/>
      <w:lvlJc w:val="left"/>
      <w:pPr>
        <w:ind w:left="4320" w:hanging="360"/>
      </w:pPr>
      <w:rPr>
        <w:rFonts w:ascii="Wingdings" w:hAnsi="Wingdings" w:hint="default"/>
      </w:rPr>
    </w:lvl>
    <w:lvl w:ilvl="6" w:tplc="04080001">
      <w:start w:val="1"/>
      <w:numFmt w:val="bullet"/>
      <w:lvlText w:val=""/>
      <w:lvlJc w:val="left"/>
      <w:pPr>
        <w:ind w:left="5040" w:hanging="360"/>
      </w:pPr>
      <w:rPr>
        <w:rFonts w:ascii="Symbol" w:hAnsi="Symbol" w:hint="default"/>
      </w:rPr>
    </w:lvl>
    <w:lvl w:ilvl="7" w:tplc="04080003">
      <w:start w:val="1"/>
      <w:numFmt w:val="bullet"/>
      <w:lvlText w:val="o"/>
      <w:lvlJc w:val="left"/>
      <w:pPr>
        <w:ind w:left="5760" w:hanging="360"/>
      </w:pPr>
      <w:rPr>
        <w:rFonts w:ascii="Courier New" w:hAnsi="Courier New" w:cs="Courier New" w:hint="default"/>
      </w:rPr>
    </w:lvl>
    <w:lvl w:ilvl="8" w:tplc="04080005">
      <w:start w:val="1"/>
      <w:numFmt w:val="bullet"/>
      <w:lvlText w:val=""/>
      <w:lvlJc w:val="left"/>
      <w:pPr>
        <w:ind w:left="6480" w:hanging="360"/>
      </w:pPr>
      <w:rPr>
        <w:rFonts w:ascii="Wingdings" w:hAnsi="Wingdings" w:hint="default"/>
      </w:rPr>
    </w:lvl>
  </w:abstractNum>
  <w:abstractNum w:abstractNumId="118">
    <w:nsid w:val="6AD663E4"/>
    <w:multiLevelType w:val="hybridMultilevel"/>
    <w:tmpl w:val="E6D2C8D2"/>
    <w:lvl w:ilvl="0" w:tplc="04080001">
      <w:start w:val="1"/>
      <w:numFmt w:val="bullet"/>
      <w:lvlText w:val=""/>
      <w:lvlJc w:val="left"/>
      <w:pPr>
        <w:ind w:left="720" w:hanging="360"/>
      </w:pPr>
      <w:rPr>
        <w:rFonts w:ascii="Symbol" w:hAnsi="Symbol" w:hint="default"/>
      </w:rPr>
    </w:lvl>
    <w:lvl w:ilvl="1" w:tplc="04080003">
      <w:start w:val="1"/>
      <w:numFmt w:val="bullet"/>
      <w:lvlText w:val="o"/>
      <w:lvlJc w:val="left"/>
      <w:pPr>
        <w:ind w:left="1440" w:hanging="360"/>
      </w:pPr>
      <w:rPr>
        <w:rFonts w:ascii="Courier New" w:hAnsi="Courier New" w:cs="Courier New" w:hint="default"/>
      </w:rPr>
    </w:lvl>
    <w:lvl w:ilvl="2" w:tplc="04080005">
      <w:start w:val="1"/>
      <w:numFmt w:val="bullet"/>
      <w:lvlText w:val=""/>
      <w:lvlJc w:val="left"/>
      <w:pPr>
        <w:ind w:left="2160" w:hanging="360"/>
      </w:pPr>
      <w:rPr>
        <w:rFonts w:ascii="Wingdings" w:hAnsi="Wingdings" w:hint="default"/>
      </w:rPr>
    </w:lvl>
    <w:lvl w:ilvl="3" w:tplc="04080001">
      <w:start w:val="1"/>
      <w:numFmt w:val="bullet"/>
      <w:lvlText w:val=""/>
      <w:lvlJc w:val="left"/>
      <w:pPr>
        <w:ind w:left="2880" w:hanging="360"/>
      </w:pPr>
      <w:rPr>
        <w:rFonts w:ascii="Symbol" w:hAnsi="Symbol" w:hint="default"/>
      </w:rPr>
    </w:lvl>
    <w:lvl w:ilvl="4" w:tplc="04080003">
      <w:start w:val="1"/>
      <w:numFmt w:val="bullet"/>
      <w:lvlText w:val="o"/>
      <w:lvlJc w:val="left"/>
      <w:pPr>
        <w:ind w:left="3600" w:hanging="360"/>
      </w:pPr>
      <w:rPr>
        <w:rFonts w:ascii="Courier New" w:hAnsi="Courier New" w:cs="Courier New" w:hint="default"/>
      </w:rPr>
    </w:lvl>
    <w:lvl w:ilvl="5" w:tplc="04080005">
      <w:start w:val="1"/>
      <w:numFmt w:val="bullet"/>
      <w:lvlText w:val=""/>
      <w:lvlJc w:val="left"/>
      <w:pPr>
        <w:ind w:left="4320" w:hanging="360"/>
      </w:pPr>
      <w:rPr>
        <w:rFonts w:ascii="Wingdings" w:hAnsi="Wingdings" w:hint="default"/>
      </w:rPr>
    </w:lvl>
    <w:lvl w:ilvl="6" w:tplc="04080001">
      <w:start w:val="1"/>
      <w:numFmt w:val="bullet"/>
      <w:lvlText w:val=""/>
      <w:lvlJc w:val="left"/>
      <w:pPr>
        <w:ind w:left="5040" w:hanging="360"/>
      </w:pPr>
      <w:rPr>
        <w:rFonts w:ascii="Symbol" w:hAnsi="Symbol" w:hint="default"/>
      </w:rPr>
    </w:lvl>
    <w:lvl w:ilvl="7" w:tplc="04080003">
      <w:start w:val="1"/>
      <w:numFmt w:val="bullet"/>
      <w:lvlText w:val="o"/>
      <w:lvlJc w:val="left"/>
      <w:pPr>
        <w:ind w:left="5760" w:hanging="360"/>
      </w:pPr>
      <w:rPr>
        <w:rFonts w:ascii="Courier New" w:hAnsi="Courier New" w:cs="Courier New" w:hint="default"/>
      </w:rPr>
    </w:lvl>
    <w:lvl w:ilvl="8" w:tplc="04080005">
      <w:start w:val="1"/>
      <w:numFmt w:val="bullet"/>
      <w:lvlText w:val=""/>
      <w:lvlJc w:val="left"/>
      <w:pPr>
        <w:ind w:left="6480" w:hanging="360"/>
      </w:pPr>
      <w:rPr>
        <w:rFonts w:ascii="Wingdings" w:hAnsi="Wingdings" w:hint="default"/>
      </w:rPr>
    </w:lvl>
  </w:abstractNum>
  <w:abstractNum w:abstractNumId="119">
    <w:nsid w:val="6BF13A8D"/>
    <w:multiLevelType w:val="hybridMultilevel"/>
    <w:tmpl w:val="03565C2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0">
    <w:nsid w:val="6CE43C42"/>
    <w:multiLevelType w:val="hybridMultilevel"/>
    <w:tmpl w:val="A55AEFB8"/>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21">
    <w:nsid w:val="6DDF44E3"/>
    <w:multiLevelType w:val="hybridMultilevel"/>
    <w:tmpl w:val="F49E11FA"/>
    <w:styleLink w:val="Style1553111"/>
    <w:lvl w:ilvl="0" w:tplc="0408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2">
    <w:nsid w:val="6E381EA6"/>
    <w:multiLevelType w:val="hybridMultilevel"/>
    <w:tmpl w:val="E0A4B5F4"/>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23">
    <w:nsid w:val="6EA322DC"/>
    <w:multiLevelType w:val="hybridMultilevel"/>
    <w:tmpl w:val="3662DCA8"/>
    <w:lvl w:ilvl="0" w:tplc="ADB80DB8">
      <w:start w:val="1"/>
      <w:numFmt w:val="decimal"/>
      <w:lvlText w:val="%1."/>
      <w:lvlJc w:val="left"/>
      <w:pPr>
        <w:ind w:left="720" w:hanging="360"/>
      </w:pPr>
    </w:lvl>
    <w:lvl w:ilvl="1" w:tplc="97C4A184" w:tentative="1">
      <w:start w:val="1"/>
      <w:numFmt w:val="lowerLetter"/>
      <w:lvlText w:val="%2."/>
      <w:lvlJc w:val="left"/>
      <w:pPr>
        <w:ind w:left="1440" w:hanging="360"/>
      </w:pPr>
    </w:lvl>
    <w:lvl w:ilvl="2" w:tplc="F206677C" w:tentative="1">
      <w:start w:val="1"/>
      <w:numFmt w:val="lowerRoman"/>
      <w:lvlText w:val="%3."/>
      <w:lvlJc w:val="right"/>
      <w:pPr>
        <w:ind w:left="2160" w:hanging="180"/>
      </w:pPr>
    </w:lvl>
    <w:lvl w:ilvl="3" w:tplc="5A2A8752" w:tentative="1">
      <w:start w:val="1"/>
      <w:numFmt w:val="decimal"/>
      <w:lvlText w:val="%4."/>
      <w:lvlJc w:val="left"/>
      <w:pPr>
        <w:ind w:left="2880" w:hanging="360"/>
      </w:pPr>
    </w:lvl>
    <w:lvl w:ilvl="4" w:tplc="CED43F6C" w:tentative="1">
      <w:start w:val="1"/>
      <w:numFmt w:val="lowerLetter"/>
      <w:lvlText w:val="%5."/>
      <w:lvlJc w:val="left"/>
      <w:pPr>
        <w:ind w:left="3600" w:hanging="360"/>
      </w:pPr>
    </w:lvl>
    <w:lvl w:ilvl="5" w:tplc="78605D6A" w:tentative="1">
      <w:start w:val="1"/>
      <w:numFmt w:val="lowerRoman"/>
      <w:lvlText w:val="%6."/>
      <w:lvlJc w:val="right"/>
      <w:pPr>
        <w:ind w:left="4320" w:hanging="180"/>
      </w:pPr>
    </w:lvl>
    <w:lvl w:ilvl="6" w:tplc="2BDE483C" w:tentative="1">
      <w:start w:val="1"/>
      <w:numFmt w:val="decimal"/>
      <w:lvlText w:val="%7."/>
      <w:lvlJc w:val="left"/>
      <w:pPr>
        <w:ind w:left="5040" w:hanging="360"/>
      </w:pPr>
    </w:lvl>
    <w:lvl w:ilvl="7" w:tplc="BA60ACA6" w:tentative="1">
      <w:start w:val="1"/>
      <w:numFmt w:val="lowerLetter"/>
      <w:lvlText w:val="%8."/>
      <w:lvlJc w:val="left"/>
      <w:pPr>
        <w:ind w:left="5760" w:hanging="360"/>
      </w:pPr>
    </w:lvl>
    <w:lvl w:ilvl="8" w:tplc="F11AF81E" w:tentative="1">
      <w:start w:val="1"/>
      <w:numFmt w:val="lowerRoman"/>
      <w:lvlText w:val="%9."/>
      <w:lvlJc w:val="right"/>
      <w:pPr>
        <w:ind w:left="6480" w:hanging="180"/>
      </w:pPr>
    </w:lvl>
  </w:abstractNum>
  <w:abstractNum w:abstractNumId="124">
    <w:nsid w:val="6FD162D3"/>
    <w:multiLevelType w:val="hybridMultilevel"/>
    <w:tmpl w:val="1AB27E3E"/>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25">
    <w:nsid w:val="70BF0D4B"/>
    <w:multiLevelType w:val="multilevel"/>
    <w:tmpl w:val="5AD0639E"/>
    <w:lvl w:ilvl="0">
      <w:start w:val="1"/>
      <w:numFmt w:val="bullet"/>
      <w:lvlText w:val="-"/>
      <w:lvlJc w:val="left"/>
      <w:pPr>
        <w:ind w:left="420" w:hanging="360"/>
      </w:pPr>
      <w:rPr>
        <w:rFonts w:ascii="Tahoma" w:eastAsia="Tahoma" w:hAnsi="Tahoma" w:cs="Tahoma"/>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26">
    <w:nsid w:val="72416C65"/>
    <w:multiLevelType w:val="hybridMultilevel"/>
    <w:tmpl w:val="53461C1A"/>
    <w:lvl w:ilvl="0" w:tplc="513CE596">
      <w:numFmt w:val="bullet"/>
      <w:lvlText w:val="-"/>
      <w:lvlJc w:val="left"/>
      <w:pPr>
        <w:ind w:left="720" w:hanging="360"/>
      </w:pPr>
      <w:rPr>
        <w:rFonts w:ascii="Calibri" w:eastAsia="Arial Unicode MS" w:hAnsi="Calibri" w:cs="Calibri"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27">
    <w:nsid w:val="726E236D"/>
    <w:multiLevelType w:val="multilevel"/>
    <w:tmpl w:val="AB100054"/>
    <w:lvl w:ilvl="0">
      <w:start w:val="1"/>
      <w:numFmt w:val="bullet"/>
      <w:pStyle w:val="figureFooter"/>
      <w:lvlText w:val="❑"/>
      <w:lvlJc w:val="left"/>
      <w:pPr>
        <w:ind w:left="720" w:hanging="360"/>
      </w:pPr>
      <w:rPr>
        <w:rFonts w:ascii="Noto Sans Symbols" w:eastAsia="Noto Sans Symbols" w:hAnsi="Noto Sans Symbols" w:cs="Noto Sans Symbols"/>
        <w:sz w:val="16"/>
        <w:szCs w:val="16"/>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28">
    <w:nsid w:val="72D80F98"/>
    <w:multiLevelType w:val="hybridMultilevel"/>
    <w:tmpl w:val="D41847AA"/>
    <w:styleLink w:val="Style1722221"/>
    <w:lvl w:ilvl="0" w:tplc="209A261C">
      <w:start w:val="1"/>
      <w:numFmt w:val="bullet"/>
      <w:lvlText w:val="-"/>
      <w:lvlJc w:val="left"/>
      <w:pPr>
        <w:ind w:left="1193" w:hanging="360"/>
      </w:pPr>
      <w:rPr>
        <w:rFonts w:ascii="Tahoma" w:hAnsi="Tahoma"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9">
    <w:nsid w:val="73414517"/>
    <w:multiLevelType w:val="hybridMultilevel"/>
    <w:tmpl w:val="7CCE4A30"/>
    <w:lvl w:ilvl="0" w:tplc="04080005">
      <w:start w:val="1"/>
      <w:numFmt w:val="bullet"/>
      <w:lvlText w:val=""/>
      <w:lvlJc w:val="left"/>
      <w:pPr>
        <w:ind w:left="1128" w:hanging="360"/>
      </w:pPr>
      <w:rPr>
        <w:rFonts w:ascii="Wingdings" w:hAnsi="Wingdings" w:hint="default"/>
      </w:rPr>
    </w:lvl>
    <w:lvl w:ilvl="1" w:tplc="04080003" w:tentative="1">
      <w:start w:val="1"/>
      <w:numFmt w:val="bullet"/>
      <w:lvlText w:val="o"/>
      <w:lvlJc w:val="left"/>
      <w:pPr>
        <w:ind w:left="1848" w:hanging="360"/>
      </w:pPr>
      <w:rPr>
        <w:rFonts w:ascii="Courier New" w:hAnsi="Courier New" w:cs="Courier New" w:hint="default"/>
      </w:rPr>
    </w:lvl>
    <w:lvl w:ilvl="2" w:tplc="04080005" w:tentative="1">
      <w:start w:val="1"/>
      <w:numFmt w:val="bullet"/>
      <w:lvlText w:val=""/>
      <w:lvlJc w:val="left"/>
      <w:pPr>
        <w:ind w:left="2568" w:hanging="360"/>
      </w:pPr>
      <w:rPr>
        <w:rFonts w:ascii="Wingdings" w:hAnsi="Wingdings" w:hint="default"/>
      </w:rPr>
    </w:lvl>
    <w:lvl w:ilvl="3" w:tplc="04080001" w:tentative="1">
      <w:start w:val="1"/>
      <w:numFmt w:val="bullet"/>
      <w:lvlText w:val=""/>
      <w:lvlJc w:val="left"/>
      <w:pPr>
        <w:ind w:left="3288" w:hanging="360"/>
      </w:pPr>
      <w:rPr>
        <w:rFonts w:ascii="Symbol" w:hAnsi="Symbol" w:hint="default"/>
      </w:rPr>
    </w:lvl>
    <w:lvl w:ilvl="4" w:tplc="04080003" w:tentative="1">
      <w:start w:val="1"/>
      <w:numFmt w:val="bullet"/>
      <w:lvlText w:val="o"/>
      <w:lvlJc w:val="left"/>
      <w:pPr>
        <w:ind w:left="4008" w:hanging="360"/>
      </w:pPr>
      <w:rPr>
        <w:rFonts w:ascii="Courier New" w:hAnsi="Courier New" w:cs="Courier New" w:hint="default"/>
      </w:rPr>
    </w:lvl>
    <w:lvl w:ilvl="5" w:tplc="04080005" w:tentative="1">
      <w:start w:val="1"/>
      <w:numFmt w:val="bullet"/>
      <w:lvlText w:val=""/>
      <w:lvlJc w:val="left"/>
      <w:pPr>
        <w:ind w:left="4728" w:hanging="360"/>
      </w:pPr>
      <w:rPr>
        <w:rFonts w:ascii="Wingdings" w:hAnsi="Wingdings" w:hint="default"/>
      </w:rPr>
    </w:lvl>
    <w:lvl w:ilvl="6" w:tplc="04080001" w:tentative="1">
      <w:start w:val="1"/>
      <w:numFmt w:val="bullet"/>
      <w:lvlText w:val=""/>
      <w:lvlJc w:val="left"/>
      <w:pPr>
        <w:ind w:left="5448" w:hanging="360"/>
      </w:pPr>
      <w:rPr>
        <w:rFonts w:ascii="Symbol" w:hAnsi="Symbol" w:hint="default"/>
      </w:rPr>
    </w:lvl>
    <w:lvl w:ilvl="7" w:tplc="04080003" w:tentative="1">
      <w:start w:val="1"/>
      <w:numFmt w:val="bullet"/>
      <w:lvlText w:val="o"/>
      <w:lvlJc w:val="left"/>
      <w:pPr>
        <w:ind w:left="6168" w:hanging="360"/>
      </w:pPr>
      <w:rPr>
        <w:rFonts w:ascii="Courier New" w:hAnsi="Courier New" w:cs="Courier New" w:hint="default"/>
      </w:rPr>
    </w:lvl>
    <w:lvl w:ilvl="8" w:tplc="04080005" w:tentative="1">
      <w:start w:val="1"/>
      <w:numFmt w:val="bullet"/>
      <w:lvlText w:val=""/>
      <w:lvlJc w:val="left"/>
      <w:pPr>
        <w:ind w:left="6888" w:hanging="360"/>
      </w:pPr>
      <w:rPr>
        <w:rFonts w:ascii="Wingdings" w:hAnsi="Wingdings" w:hint="default"/>
      </w:rPr>
    </w:lvl>
  </w:abstractNum>
  <w:abstractNum w:abstractNumId="130">
    <w:nsid w:val="739C6CB3"/>
    <w:multiLevelType w:val="hybridMultilevel"/>
    <w:tmpl w:val="F470EF8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31">
    <w:nsid w:val="74024F46"/>
    <w:multiLevelType w:val="hybridMultilevel"/>
    <w:tmpl w:val="C6B465AA"/>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32">
    <w:nsid w:val="744B434A"/>
    <w:multiLevelType w:val="multilevel"/>
    <w:tmpl w:val="73E80890"/>
    <w:lvl w:ilvl="0">
      <w:start w:val="1"/>
      <w:numFmt w:val="decimal"/>
      <w:lvlText w:val="%1."/>
      <w:lvlJc w:val="left"/>
      <w:pPr>
        <w:tabs>
          <w:tab w:val="num" w:pos="360"/>
        </w:tabs>
        <w:ind w:left="360" w:hanging="360"/>
      </w:pPr>
    </w:lvl>
    <w:lvl w:ilvl="1">
      <w:start w:val="1"/>
      <w:numFmt w:val="decimal"/>
      <w:lvlText w:val="%1.%2."/>
      <w:lvlJc w:val="left"/>
      <w:pPr>
        <w:tabs>
          <w:tab w:val="num" w:pos="1080"/>
        </w:tabs>
        <w:ind w:left="792" w:hanging="432"/>
      </w:pPr>
    </w:lvl>
    <w:lvl w:ilvl="2">
      <w:start w:val="1"/>
      <w:numFmt w:val="decimal"/>
      <w:lvlText w:val="%1.%2.%3."/>
      <w:lvlJc w:val="left"/>
      <w:pPr>
        <w:tabs>
          <w:tab w:val="num" w:pos="180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880"/>
        </w:tabs>
        <w:ind w:left="2232" w:hanging="792"/>
      </w:pPr>
    </w:lvl>
    <w:lvl w:ilvl="5">
      <w:start w:val="1"/>
      <w:numFmt w:val="decimal"/>
      <w:lvlText w:val="%1.%2.%3.%4.%5.%6."/>
      <w:lvlJc w:val="left"/>
      <w:pPr>
        <w:tabs>
          <w:tab w:val="num" w:pos="3600"/>
        </w:tabs>
        <w:ind w:left="2736" w:hanging="936"/>
      </w:pPr>
    </w:lvl>
    <w:lvl w:ilvl="6">
      <w:start w:val="1"/>
      <w:numFmt w:val="decimal"/>
      <w:lvlText w:val="%1.%2.%3.%4.%5.%6.%7."/>
      <w:lvlJc w:val="left"/>
      <w:pPr>
        <w:tabs>
          <w:tab w:val="num" w:pos="3960"/>
        </w:tabs>
        <w:ind w:left="3240" w:hanging="1080"/>
      </w:pPr>
    </w:lvl>
    <w:lvl w:ilvl="7">
      <w:start w:val="1"/>
      <w:numFmt w:val="decimal"/>
      <w:lvlText w:val="%1.%2.%3.%4.%5.%6.%7.%8."/>
      <w:lvlJc w:val="left"/>
      <w:pPr>
        <w:tabs>
          <w:tab w:val="num" w:pos="4680"/>
        </w:tabs>
        <w:ind w:left="3744" w:hanging="1224"/>
      </w:pPr>
    </w:lvl>
    <w:lvl w:ilvl="8">
      <w:start w:val="1"/>
      <w:numFmt w:val="decimal"/>
      <w:lvlText w:val="%1.%2.%3.%4.%5.%6.%7.%8.%9."/>
      <w:lvlJc w:val="left"/>
      <w:pPr>
        <w:tabs>
          <w:tab w:val="num" w:pos="5400"/>
        </w:tabs>
        <w:ind w:left="4320" w:hanging="1440"/>
      </w:pPr>
    </w:lvl>
  </w:abstractNum>
  <w:abstractNum w:abstractNumId="133">
    <w:nsid w:val="74675F90"/>
    <w:multiLevelType w:val="hybridMultilevel"/>
    <w:tmpl w:val="DCE4DAE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4">
    <w:nsid w:val="74873329"/>
    <w:multiLevelType w:val="hybridMultilevel"/>
    <w:tmpl w:val="C7F6AA82"/>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35">
    <w:nsid w:val="750505AE"/>
    <w:multiLevelType w:val="hybridMultilevel"/>
    <w:tmpl w:val="28360566"/>
    <w:lvl w:ilvl="0" w:tplc="04080001">
      <w:start w:val="1"/>
      <w:numFmt w:val="bullet"/>
      <w:lvlText w:val=""/>
      <w:lvlJc w:val="left"/>
      <w:pPr>
        <w:ind w:left="720" w:hanging="360"/>
      </w:pPr>
      <w:rPr>
        <w:rFonts w:ascii="Symbol" w:hAnsi="Symbol" w:hint="default"/>
      </w:rPr>
    </w:lvl>
    <w:lvl w:ilvl="1" w:tplc="04080003">
      <w:start w:val="1"/>
      <w:numFmt w:val="bullet"/>
      <w:lvlText w:val="o"/>
      <w:lvlJc w:val="left"/>
      <w:pPr>
        <w:ind w:left="1440" w:hanging="360"/>
      </w:pPr>
      <w:rPr>
        <w:rFonts w:ascii="Courier New" w:hAnsi="Courier New" w:cs="Courier New" w:hint="default"/>
      </w:rPr>
    </w:lvl>
    <w:lvl w:ilvl="2" w:tplc="04080005">
      <w:start w:val="1"/>
      <w:numFmt w:val="bullet"/>
      <w:lvlText w:val=""/>
      <w:lvlJc w:val="left"/>
      <w:pPr>
        <w:ind w:left="2160" w:hanging="360"/>
      </w:pPr>
      <w:rPr>
        <w:rFonts w:ascii="Wingdings" w:hAnsi="Wingdings" w:hint="default"/>
      </w:rPr>
    </w:lvl>
    <w:lvl w:ilvl="3" w:tplc="04080001">
      <w:start w:val="1"/>
      <w:numFmt w:val="bullet"/>
      <w:lvlText w:val=""/>
      <w:lvlJc w:val="left"/>
      <w:pPr>
        <w:ind w:left="2880" w:hanging="360"/>
      </w:pPr>
      <w:rPr>
        <w:rFonts w:ascii="Symbol" w:hAnsi="Symbol" w:hint="default"/>
      </w:rPr>
    </w:lvl>
    <w:lvl w:ilvl="4" w:tplc="04080003">
      <w:start w:val="1"/>
      <w:numFmt w:val="bullet"/>
      <w:lvlText w:val="o"/>
      <w:lvlJc w:val="left"/>
      <w:pPr>
        <w:ind w:left="3600" w:hanging="360"/>
      </w:pPr>
      <w:rPr>
        <w:rFonts w:ascii="Courier New" w:hAnsi="Courier New" w:cs="Courier New" w:hint="default"/>
      </w:rPr>
    </w:lvl>
    <w:lvl w:ilvl="5" w:tplc="04080005">
      <w:start w:val="1"/>
      <w:numFmt w:val="bullet"/>
      <w:lvlText w:val=""/>
      <w:lvlJc w:val="left"/>
      <w:pPr>
        <w:ind w:left="4320" w:hanging="360"/>
      </w:pPr>
      <w:rPr>
        <w:rFonts w:ascii="Wingdings" w:hAnsi="Wingdings" w:hint="default"/>
      </w:rPr>
    </w:lvl>
    <w:lvl w:ilvl="6" w:tplc="04080001">
      <w:start w:val="1"/>
      <w:numFmt w:val="bullet"/>
      <w:lvlText w:val=""/>
      <w:lvlJc w:val="left"/>
      <w:pPr>
        <w:ind w:left="5040" w:hanging="360"/>
      </w:pPr>
      <w:rPr>
        <w:rFonts w:ascii="Symbol" w:hAnsi="Symbol" w:hint="default"/>
      </w:rPr>
    </w:lvl>
    <w:lvl w:ilvl="7" w:tplc="04080003">
      <w:start w:val="1"/>
      <w:numFmt w:val="bullet"/>
      <w:lvlText w:val="o"/>
      <w:lvlJc w:val="left"/>
      <w:pPr>
        <w:ind w:left="5760" w:hanging="360"/>
      </w:pPr>
      <w:rPr>
        <w:rFonts w:ascii="Courier New" w:hAnsi="Courier New" w:cs="Courier New" w:hint="default"/>
      </w:rPr>
    </w:lvl>
    <w:lvl w:ilvl="8" w:tplc="04080005">
      <w:start w:val="1"/>
      <w:numFmt w:val="bullet"/>
      <w:lvlText w:val=""/>
      <w:lvlJc w:val="left"/>
      <w:pPr>
        <w:ind w:left="6480" w:hanging="360"/>
      </w:pPr>
      <w:rPr>
        <w:rFonts w:ascii="Wingdings" w:hAnsi="Wingdings" w:hint="default"/>
      </w:rPr>
    </w:lvl>
  </w:abstractNum>
  <w:abstractNum w:abstractNumId="136">
    <w:nsid w:val="753C5FFB"/>
    <w:multiLevelType w:val="hybridMultilevel"/>
    <w:tmpl w:val="F8CC5FAA"/>
    <w:styleLink w:val="13"/>
    <w:lvl w:ilvl="0" w:tplc="0809001B">
      <w:start w:val="1"/>
      <w:numFmt w:val="lowerRoman"/>
      <w:lvlText w:val="%1."/>
      <w:lvlJc w:val="right"/>
      <w:pPr>
        <w:ind w:left="2340" w:hanging="360"/>
      </w:pPr>
    </w:lvl>
    <w:lvl w:ilvl="1" w:tplc="08090019">
      <w:start w:val="1"/>
      <w:numFmt w:val="lowerLetter"/>
      <w:lvlText w:val="%2."/>
      <w:lvlJc w:val="left"/>
      <w:pPr>
        <w:ind w:left="3060" w:hanging="360"/>
      </w:pPr>
    </w:lvl>
    <w:lvl w:ilvl="2" w:tplc="0809001B">
      <w:start w:val="1"/>
      <w:numFmt w:val="lowerRoman"/>
      <w:lvlText w:val="%3."/>
      <w:lvlJc w:val="right"/>
      <w:pPr>
        <w:ind w:left="3780" w:hanging="180"/>
      </w:pPr>
    </w:lvl>
    <w:lvl w:ilvl="3" w:tplc="0809000F">
      <w:start w:val="1"/>
      <w:numFmt w:val="decimal"/>
      <w:lvlText w:val="%4."/>
      <w:lvlJc w:val="left"/>
      <w:pPr>
        <w:ind w:left="4500" w:hanging="360"/>
      </w:pPr>
    </w:lvl>
    <w:lvl w:ilvl="4" w:tplc="08090019">
      <w:start w:val="1"/>
      <w:numFmt w:val="lowerLetter"/>
      <w:lvlText w:val="%5."/>
      <w:lvlJc w:val="left"/>
      <w:pPr>
        <w:ind w:left="5220" w:hanging="360"/>
      </w:pPr>
    </w:lvl>
    <w:lvl w:ilvl="5" w:tplc="0809001B">
      <w:start w:val="1"/>
      <w:numFmt w:val="lowerRoman"/>
      <w:lvlText w:val="%6."/>
      <w:lvlJc w:val="right"/>
      <w:pPr>
        <w:ind w:left="5940" w:hanging="180"/>
      </w:pPr>
    </w:lvl>
    <w:lvl w:ilvl="6" w:tplc="0809000F">
      <w:start w:val="1"/>
      <w:numFmt w:val="decimal"/>
      <w:lvlText w:val="%7."/>
      <w:lvlJc w:val="left"/>
      <w:pPr>
        <w:ind w:left="6660" w:hanging="360"/>
      </w:pPr>
    </w:lvl>
    <w:lvl w:ilvl="7" w:tplc="08090019">
      <w:start w:val="1"/>
      <w:numFmt w:val="lowerLetter"/>
      <w:lvlText w:val="%8."/>
      <w:lvlJc w:val="left"/>
      <w:pPr>
        <w:ind w:left="7380" w:hanging="360"/>
      </w:pPr>
    </w:lvl>
    <w:lvl w:ilvl="8" w:tplc="0809001B">
      <w:start w:val="1"/>
      <w:numFmt w:val="lowerRoman"/>
      <w:lvlText w:val="%9."/>
      <w:lvlJc w:val="right"/>
      <w:pPr>
        <w:ind w:left="8100" w:hanging="180"/>
      </w:pPr>
    </w:lvl>
  </w:abstractNum>
  <w:abstractNum w:abstractNumId="137">
    <w:nsid w:val="77AE1B20"/>
    <w:multiLevelType w:val="hybridMultilevel"/>
    <w:tmpl w:val="85FC88B6"/>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38">
    <w:nsid w:val="77F82751"/>
    <w:multiLevelType w:val="hybridMultilevel"/>
    <w:tmpl w:val="FBAA551E"/>
    <w:lvl w:ilvl="0" w:tplc="04080001">
      <w:start w:val="1"/>
      <w:numFmt w:val="bullet"/>
      <w:lvlText w:val=""/>
      <w:lvlJc w:val="left"/>
      <w:pPr>
        <w:ind w:left="720" w:hanging="360"/>
      </w:pPr>
      <w:rPr>
        <w:rFonts w:ascii="Symbol" w:hAnsi="Symbol" w:hint="default"/>
      </w:rPr>
    </w:lvl>
    <w:lvl w:ilvl="1" w:tplc="04080003">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39">
    <w:nsid w:val="78064136"/>
    <w:multiLevelType w:val="multilevel"/>
    <w:tmpl w:val="1034F844"/>
    <w:lvl w:ilvl="0">
      <w:start w:val="1"/>
      <w:numFmt w:val="decimal"/>
      <w:pStyle w:val="O-Bullet1"/>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40">
    <w:nsid w:val="780658D4"/>
    <w:multiLevelType w:val="hybridMultilevel"/>
    <w:tmpl w:val="5D74AF4E"/>
    <w:lvl w:ilvl="0" w:tplc="04080001">
      <w:start w:val="1"/>
      <w:numFmt w:val="bullet"/>
      <w:lvlText w:val=""/>
      <w:lvlJc w:val="left"/>
      <w:pPr>
        <w:ind w:left="720" w:hanging="360"/>
      </w:pPr>
      <w:rPr>
        <w:rFonts w:ascii="Symbol" w:hAnsi="Symbol" w:hint="default"/>
      </w:rPr>
    </w:lvl>
    <w:lvl w:ilvl="1" w:tplc="04080003">
      <w:start w:val="1"/>
      <w:numFmt w:val="bullet"/>
      <w:lvlText w:val="o"/>
      <w:lvlJc w:val="left"/>
      <w:pPr>
        <w:ind w:left="1440" w:hanging="360"/>
      </w:pPr>
      <w:rPr>
        <w:rFonts w:ascii="Courier New" w:hAnsi="Courier New" w:cs="Courier New" w:hint="default"/>
      </w:rPr>
    </w:lvl>
    <w:lvl w:ilvl="2" w:tplc="04080005">
      <w:start w:val="1"/>
      <w:numFmt w:val="bullet"/>
      <w:lvlText w:val=""/>
      <w:lvlJc w:val="left"/>
      <w:pPr>
        <w:ind w:left="2160" w:hanging="360"/>
      </w:pPr>
      <w:rPr>
        <w:rFonts w:ascii="Wingdings" w:hAnsi="Wingdings" w:hint="default"/>
      </w:rPr>
    </w:lvl>
    <w:lvl w:ilvl="3" w:tplc="04080001">
      <w:start w:val="1"/>
      <w:numFmt w:val="bullet"/>
      <w:lvlText w:val=""/>
      <w:lvlJc w:val="left"/>
      <w:pPr>
        <w:ind w:left="2880" w:hanging="360"/>
      </w:pPr>
      <w:rPr>
        <w:rFonts w:ascii="Symbol" w:hAnsi="Symbol" w:hint="default"/>
      </w:rPr>
    </w:lvl>
    <w:lvl w:ilvl="4" w:tplc="04080003">
      <w:start w:val="1"/>
      <w:numFmt w:val="bullet"/>
      <w:lvlText w:val="o"/>
      <w:lvlJc w:val="left"/>
      <w:pPr>
        <w:ind w:left="3600" w:hanging="360"/>
      </w:pPr>
      <w:rPr>
        <w:rFonts w:ascii="Courier New" w:hAnsi="Courier New" w:cs="Courier New" w:hint="default"/>
      </w:rPr>
    </w:lvl>
    <w:lvl w:ilvl="5" w:tplc="04080005">
      <w:start w:val="1"/>
      <w:numFmt w:val="bullet"/>
      <w:lvlText w:val=""/>
      <w:lvlJc w:val="left"/>
      <w:pPr>
        <w:ind w:left="4320" w:hanging="360"/>
      </w:pPr>
      <w:rPr>
        <w:rFonts w:ascii="Wingdings" w:hAnsi="Wingdings" w:hint="default"/>
      </w:rPr>
    </w:lvl>
    <w:lvl w:ilvl="6" w:tplc="04080001">
      <w:start w:val="1"/>
      <w:numFmt w:val="bullet"/>
      <w:lvlText w:val=""/>
      <w:lvlJc w:val="left"/>
      <w:pPr>
        <w:ind w:left="5040" w:hanging="360"/>
      </w:pPr>
      <w:rPr>
        <w:rFonts w:ascii="Symbol" w:hAnsi="Symbol" w:hint="default"/>
      </w:rPr>
    </w:lvl>
    <w:lvl w:ilvl="7" w:tplc="04080003">
      <w:start w:val="1"/>
      <w:numFmt w:val="bullet"/>
      <w:lvlText w:val="o"/>
      <w:lvlJc w:val="left"/>
      <w:pPr>
        <w:ind w:left="5760" w:hanging="360"/>
      </w:pPr>
      <w:rPr>
        <w:rFonts w:ascii="Courier New" w:hAnsi="Courier New" w:cs="Courier New" w:hint="default"/>
      </w:rPr>
    </w:lvl>
    <w:lvl w:ilvl="8" w:tplc="04080005">
      <w:start w:val="1"/>
      <w:numFmt w:val="bullet"/>
      <w:lvlText w:val=""/>
      <w:lvlJc w:val="left"/>
      <w:pPr>
        <w:ind w:left="6480" w:hanging="360"/>
      </w:pPr>
      <w:rPr>
        <w:rFonts w:ascii="Wingdings" w:hAnsi="Wingdings" w:hint="default"/>
      </w:rPr>
    </w:lvl>
  </w:abstractNum>
  <w:abstractNum w:abstractNumId="141">
    <w:nsid w:val="7AD052C9"/>
    <w:multiLevelType w:val="hybridMultilevel"/>
    <w:tmpl w:val="6C6A77EE"/>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42">
    <w:nsid w:val="7AE73A34"/>
    <w:multiLevelType w:val="hybridMultilevel"/>
    <w:tmpl w:val="3C8E5F08"/>
    <w:styleLink w:val="Style17222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3">
    <w:nsid w:val="7B151A1F"/>
    <w:multiLevelType w:val="multilevel"/>
    <w:tmpl w:val="0408001D"/>
    <w:styleLink w:val="Style2"/>
    <w:lvl w:ilvl="0">
      <w:start w:val="1"/>
      <w:numFmt w:val="upperRoman"/>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44">
    <w:nsid w:val="7B8C7B97"/>
    <w:multiLevelType w:val="hybridMultilevel"/>
    <w:tmpl w:val="56A45310"/>
    <w:lvl w:ilvl="0" w:tplc="04080001">
      <w:start w:val="1"/>
      <w:numFmt w:val="bullet"/>
      <w:lvlText w:val=""/>
      <w:lvlJc w:val="left"/>
      <w:pPr>
        <w:ind w:left="720" w:hanging="360"/>
      </w:pPr>
      <w:rPr>
        <w:rFonts w:ascii="Symbol" w:hAnsi="Symbol" w:hint="default"/>
      </w:rPr>
    </w:lvl>
    <w:lvl w:ilvl="1" w:tplc="04080003">
      <w:start w:val="1"/>
      <w:numFmt w:val="bullet"/>
      <w:lvlText w:val="o"/>
      <w:lvlJc w:val="left"/>
      <w:pPr>
        <w:ind w:left="1440" w:hanging="360"/>
      </w:pPr>
      <w:rPr>
        <w:rFonts w:ascii="Courier New" w:hAnsi="Courier New" w:cs="Courier New" w:hint="default"/>
      </w:rPr>
    </w:lvl>
    <w:lvl w:ilvl="2" w:tplc="04080005">
      <w:start w:val="1"/>
      <w:numFmt w:val="bullet"/>
      <w:lvlText w:val=""/>
      <w:lvlJc w:val="left"/>
      <w:pPr>
        <w:ind w:left="2160" w:hanging="360"/>
      </w:pPr>
      <w:rPr>
        <w:rFonts w:ascii="Wingdings" w:hAnsi="Wingdings" w:hint="default"/>
      </w:rPr>
    </w:lvl>
    <w:lvl w:ilvl="3" w:tplc="04080001">
      <w:start w:val="1"/>
      <w:numFmt w:val="bullet"/>
      <w:lvlText w:val=""/>
      <w:lvlJc w:val="left"/>
      <w:pPr>
        <w:ind w:left="2880" w:hanging="360"/>
      </w:pPr>
      <w:rPr>
        <w:rFonts w:ascii="Symbol" w:hAnsi="Symbol" w:hint="default"/>
      </w:rPr>
    </w:lvl>
    <w:lvl w:ilvl="4" w:tplc="04080003">
      <w:start w:val="1"/>
      <w:numFmt w:val="bullet"/>
      <w:lvlText w:val="o"/>
      <w:lvlJc w:val="left"/>
      <w:pPr>
        <w:ind w:left="3600" w:hanging="360"/>
      </w:pPr>
      <w:rPr>
        <w:rFonts w:ascii="Courier New" w:hAnsi="Courier New" w:cs="Courier New" w:hint="default"/>
      </w:rPr>
    </w:lvl>
    <w:lvl w:ilvl="5" w:tplc="04080005">
      <w:start w:val="1"/>
      <w:numFmt w:val="bullet"/>
      <w:lvlText w:val=""/>
      <w:lvlJc w:val="left"/>
      <w:pPr>
        <w:ind w:left="4320" w:hanging="360"/>
      </w:pPr>
      <w:rPr>
        <w:rFonts w:ascii="Wingdings" w:hAnsi="Wingdings" w:hint="default"/>
      </w:rPr>
    </w:lvl>
    <w:lvl w:ilvl="6" w:tplc="04080001">
      <w:start w:val="1"/>
      <w:numFmt w:val="bullet"/>
      <w:lvlText w:val=""/>
      <w:lvlJc w:val="left"/>
      <w:pPr>
        <w:ind w:left="5040" w:hanging="360"/>
      </w:pPr>
      <w:rPr>
        <w:rFonts w:ascii="Symbol" w:hAnsi="Symbol" w:hint="default"/>
      </w:rPr>
    </w:lvl>
    <w:lvl w:ilvl="7" w:tplc="04080003">
      <w:start w:val="1"/>
      <w:numFmt w:val="bullet"/>
      <w:lvlText w:val="o"/>
      <w:lvlJc w:val="left"/>
      <w:pPr>
        <w:ind w:left="5760" w:hanging="360"/>
      </w:pPr>
      <w:rPr>
        <w:rFonts w:ascii="Courier New" w:hAnsi="Courier New" w:cs="Courier New" w:hint="default"/>
      </w:rPr>
    </w:lvl>
    <w:lvl w:ilvl="8" w:tplc="04080005">
      <w:start w:val="1"/>
      <w:numFmt w:val="bullet"/>
      <w:lvlText w:val=""/>
      <w:lvlJc w:val="left"/>
      <w:pPr>
        <w:ind w:left="6480" w:hanging="360"/>
      </w:pPr>
      <w:rPr>
        <w:rFonts w:ascii="Wingdings" w:hAnsi="Wingdings" w:hint="default"/>
      </w:rPr>
    </w:lvl>
  </w:abstractNum>
  <w:abstractNum w:abstractNumId="145">
    <w:nsid w:val="7EBB1414"/>
    <w:multiLevelType w:val="hybridMultilevel"/>
    <w:tmpl w:val="D166E940"/>
    <w:lvl w:ilvl="0" w:tplc="04080001">
      <w:start w:val="1"/>
      <w:numFmt w:val="bullet"/>
      <w:lvlText w:val=""/>
      <w:lvlJc w:val="left"/>
      <w:pPr>
        <w:ind w:left="720" w:hanging="360"/>
      </w:pPr>
      <w:rPr>
        <w:rFonts w:ascii="Symbol" w:hAnsi="Symbol" w:hint="default"/>
      </w:rPr>
    </w:lvl>
    <w:lvl w:ilvl="1" w:tplc="04080003">
      <w:start w:val="1"/>
      <w:numFmt w:val="bullet"/>
      <w:lvlText w:val="o"/>
      <w:lvlJc w:val="left"/>
      <w:pPr>
        <w:ind w:left="1440" w:hanging="360"/>
      </w:pPr>
      <w:rPr>
        <w:rFonts w:ascii="Courier New" w:hAnsi="Courier New" w:cs="Courier New" w:hint="default"/>
      </w:rPr>
    </w:lvl>
    <w:lvl w:ilvl="2" w:tplc="04080005">
      <w:start w:val="1"/>
      <w:numFmt w:val="bullet"/>
      <w:lvlText w:val=""/>
      <w:lvlJc w:val="left"/>
      <w:pPr>
        <w:ind w:left="2160" w:hanging="360"/>
      </w:pPr>
      <w:rPr>
        <w:rFonts w:ascii="Wingdings" w:hAnsi="Wingdings" w:hint="default"/>
      </w:rPr>
    </w:lvl>
    <w:lvl w:ilvl="3" w:tplc="04080001">
      <w:start w:val="1"/>
      <w:numFmt w:val="bullet"/>
      <w:lvlText w:val=""/>
      <w:lvlJc w:val="left"/>
      <w:pPr>
        <w:ind w:left="2880" w:hanging="360"/>
      </w:pPr>
      <w:rPr>
        <w:rFonts w:ascii="Symbol" w:hAnsi="Symbol" w:hint="default"/>
      </w:rPr>
    </w:lvl>
    <w:lvl w:ilvl="4" w:tplc="04080003">
      <w:start w:val="1"/>
      <w:numFmt w:val="bullet"/>
      <w:lvlText w:val="o"/>
      <w:lvlJc w:val="left"/>
      <w:pPr>
        <w:ind w:left="3600" w:hanging="360"/>
      </w:pPr>
      <w:rPr>
        <w:rFonts w:ascii="Courier New" w:hAnsi="Courier New" w:cs="Courier New" w:hint="default"/>
      </w:rPr>
    </w:lvl>
    <w:lvl w:ilvl="5" w:tplc="04080005">
      <w:start w:val="1"/>
      <w:numFmt w:val="bullet"/>
      <w:lvlText w:val=""/>
      <w:lvlJc w:val="left"/>
      <w:pPr>
        <w:ind w:left="4320" w:hanging="360"/>
      </w:pPr>
      <w:rPr>
        <w:rFonts w:ascii="Wingdings" w:hAnsi="Wingdings" w:hint="default"/>
      </w:rPr>
    </w:lvl>
    <w:lvl w:ilvl="6" w:tplc="04080001">
      <w:start w:val="1"/>
      <w:numFmt w:val="bullet"/>
      <w:lvlText w:val=""/>
      <w:lvlJc w:val="left"/>
      <w:pPr>
        <w:ind w:left="5040" w:hanging="360"/>
      </w:pPr>
      <w:rPr>
        <w:rFonts w:ascii="Symbol" w:hAnsi="Symbol" w:hint="default"/>
      </w:rPr>
    </w:lvl>
    <w:lvl w:ilvl="7" w:tplc="04080003">
      <w:start w:val="1"/>
      <w:numFmt w:val="bullet"/>
      <w:lvlText w:val="o"/>
      <w:lvlJc w:val="left"/>
      <w:pPr>
        <w:ind w:left="5760" w:hanging="360"/>
      </w:pPr>
      <w:rPr>
        <w:rFonts w:ascii="Courier New" w:hAnsi="Courier New" w:cs="Courier New" w:hint="default"/>
      </w:rPr>
    </w:lvl>
    <w:lvl w:ilvl="8" w:tplc="04080005">
      <w:start w:val="1"/>
      <w:numFmt w:val="bullet"/>
      <w:lvlText w:val=""/>
      <w:lvlJc w:val="left"/>
      <w:pPr>
        <w:ind w:left="6480" w:hanging="360"/>
      </w:pPr>
      <w:rPr>
        <w:rFonts w:ascii="Wingdings" w:hAnsi="Wingdings" w:hint="default"/>
      </w:rPr>
    </w:lvl>
  </w:abstractNum>
  <w:abstractNum w:abstractNumId="146">
    <w:nsid w:val="7F94311C"/>
    <w:multiLevelType w:val="hybridMultilevel"/>
    <w:tmpl w:val="59E88826"/>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num w:numId="1">
    <w:abstractNumId w:val="0"/>
  </w:num>
  <w:num w:numId="2">
    <w:abstractNumId w:val="1"/>
  </w:num>
  <w:num w:numId="3">
    <w:abstractNumId w:val="2"/>
  </w:num>
  <w:num w:numId="4">
    <w:abstractNumId w:val="3"/>
  </w:num>
  <w:num w:numId="5">
    <w:abstractNumId w:val="9"/>
  </w:num>
  <w:num w:numId="6">
    <w:abstractNumId w:val="10"/>
  </w:num>
  <w:num w:numId="7">
    <w:abstractNumId w:val="123"/>
  </w:num>
  <w:num w:numId="8">
    <w:abstractNumId w:val="83"/>
  </w:num>
  <w:num w:numId="9">
    <w:abstractNumId w:val="126"/>
  </w:num>
  <w:num w:numId="10">
    <w:abstractNumId w:val="125"/>
  </w:num>
  <w:num w:numId="11">
    <w:abstractNumId w:val="58"/>
  </w:num>
  <w:num w:numId="12">
    <w:abstractNumId w:val="108"/>
  </w:num>
  <w:num w:numId="13">
    <w:abstractNumId w:val="143"/>
  </w:num>
  <w:num w:numId="14">
    <w:abstractNumId w:val="110"/>
  </w:num>
  <w:num w:numId="15">
    <w:abstractNumId w:val="72"/>
  </w:num>
  <w:num w:numId="16">
    <w:abstractNumId w:val="139"/>
  </w:num>
  <w:num w:numId="17">
    <w:abstractNumId w:val="16"/>
  </w:num>
  <w:num w:numId="18">
    <w:abstractNumId w:val="101"/>
  </w:num>
  <w:num w:numId="19">
    <w:abstractNumId w:val="105"/>
  </w:num>
  <w:num w:numId="20">
    <w:abstractNumId w:val="128"/>
  </w:num>
  <w:num w:numId="21">
    <w:abstractNumId w:val="39"/>
  </w:num>
  <w:num w:numId="22">
    <w:abstractNumId w:val="142"/>
  </w:num>
  <w:num w:numId="23">
    <w:abstractNumId w:val="35"/>
  </w:num>
  <w:num w:numId="24">
    <w:abstractNumId w:val="121"/>
  </w:num>
  <w:num w:numId="25">
    <w:abstractNumId w:val="26"/>
  </w:num>
  <w:num w:numId="26">
    <w:abstractNumId w:val="38"/>
  </w:num>
  <w:num w:numId="27">
    <w:abstractNumId w:val="85"/>
  </w:num>
  <w:num w:numId="28">
    <w:abstractNumId w:val="61"/>
  </w:num>
  <w:num w:numId="29">
    <w:abstractNumId w:val="106"/>
  </w:num>
  <w:num w:numId="30">
    <w:abstractNumId w:val="112"/>
  </w:num>
  <w:num w:numId="31">
    <w:abstractNumId w:val="127"/>
  </w:num>
  <w:num w:numId="32">
    <w:abstractNumId w:val="80"/>
  </w:num>
  <w:num w:numId="33">
    <w:abstractNumId w:val="131"/>
  </w:num>
  <w:num w:numId="34">
    <w:abstractNumId w:val="18"/>
  </w:num>
  <w:num w:numId="35">
    <w:abstractNumId w:val="91"/>
  </w:num>
  <w:num w:numId="36">
    <w:abstractNumId w:val="66"/>
  </w:num>
  <w:num w:numId="37">
    <w:abstractNumId w:val="109"/>
  </w:num>
  <w:num w:numId="38">
    <w:abstractNumId w:val="52"/>
  </w:num>
  <w:num w:numId="39">
    <w:abstractNumId w:val="88"/>
  </w:num>
  <w:num w:numId="40">
    <w:abstractNumId w:val="96"/>
  </w:num>
  <w:num w:numId="41">
    <w:abstractNumId w:val="95"/>
  </w:num>
  <w:num w:numId="42">
    <w:abstractNumId w:val="14"/>
  </w:num>
  <w:num w:numId="43">
    <w:abstractNumId w:val="70"/>
  </w:num>
  <w:num w:numId="44">
    <w:abstractNumId w:val="133"/>
  </w:num>
  <w:num w:numId="45">
    <w:abstractNumId w:val="94"/>
  </w:num>
  <w:num w:numId="46">
    <w:abstractNumId w:val="42"/>
  </w:num>
  <w:num w:numId="47">
    <w:abstractNumId w:val="119"/>
  </w:num>
  <w:num w:numId="48">
    <w:abstractNumId w:val="1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
    <w:abstractNumId w:val="1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0">
    <w:abstractNumId w:val="7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1">
    <w:abstractNumId w:val="46"/>
  </w:num>
  <w:num w:numId="52">
    <w:abstractNumId w:val="14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3">
    <w:abstractNumId w:val="129"/>
  </w:num>
  <w:num w:numId="54">
    <w:abstractNumId w:val="5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5">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6">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7">
    <w:abstractNumId w:val="34"/>
  </w:num>
  <w:num w:numId="58">
    <w:abstractNumId w:val="144"/>
  </w:num>
  <w:num w:numId="59">
    <w:abstractNumId w:val="45"/>
  </w:num>
  <w:num w:numId="60">
    <w:abstractNumId w:val="118"/>
  </w:num>
  <w:num w:numId="61">
    <w:abstractNumId w:val="43"/>
  </w:num>
  <w:num w:numId="62">
    <w:abstractNumId w:val="62"/>
  </w:num>
  <w:num w:numId="63">
    <w:abstractNumId w:val="84"/>
  </w:num>
  <w:num w:numId="64">
    <w:abstractNumId w:val="81"/>
  </w:num>
  <w:num w:numId="65">
    <w:abstractNumId w:val="37"/>
  </w:num>
  <w:num w:numId="66">
    <w:abstractNumId w:val="59"/>
  </w:num>
  <w:num w:numId="67">
    <w:abstractNumId w:val="2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8">
    <w:abstractNumId w:val="138"/>
  </w:num>
  <w:num w:numId="69">
    <w:abstractNumId w:val="90"/>
  </w:num>
  <w:num w:numId="70">
    <w:abstractNumId w:val="122"/>
  </w:num>
  <w:num w:numId="71">
    <w:abstractNumId w:val="15"/>
  </w:num>
  <w:num w:numId="72">
    <w:abstractNumId w:val="76"/>
  </w:num>
  <w:num w:numId="73">
    <w:abstractNumId w:val="137"/>
  </w:num>
  <w:num w:numId="74">
    <w:abstractNumId w:val="24"/>
  </w:num>
  <w:num w:numId="75">
    <w:abstractNumId w:val="145"/>
  </w:num>
  <w:num w:numId="76">
    <w:abstractNumId w:val="33"/>
  </w:num>
  <w:num w:numId="77">
    <w:abstractNumId w:val="10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8">
    <w:abstractNumId w:val="10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9">
    <w:abstractNumId w:val="10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0">
    <w:abstractNumId w:val="53"/>
  </w:num>
  <w:num w:numId="81">
    <w:abstractNumId w:val="10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2">
    <w:abstractNumId w:val="17"/>
  </w:num>
  <w:num w:numId="83">
    <w:abstractNumId w:val="97"/>
  </w:num>
  <w:num w:numId="84">
    <w:abstractNumId w:val="97"/>
  </w:num>
  <w:num w:numId="85">
    <w:abstractNumId w:val="68"/>
  </w:num>
  <w:num w:numId="86">
    <w:abstractNumId w:val="64"/>
  </w:num>
  <w:num w:numId="87">
    <w:abstractNumId w:val="113"/>
  </w:num>
  <w:num w:numId="88">
    <w:abstractNumId w:val="6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9">
    <w:abstractNumId w:val="114"/>
  </w:num>
  <w:num w:numId="90">
    <w:abstractNumId w:val="28"/>
  </w:num>
  <w:num w:numId="91">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2">
    <w:abstractNumId w:val="27"/>
  </w:num>
  <w:num w:numId="93">
    <w:abstractNumId w:val="27"/>
    <w:lvlOverride w:ilvl="0">
      <w:startOverride w:val="5"/>
    </w:lvlOverride>
    <w:lvlOverride w:ilvl="1">
      <w:startOverride w:val="1"/>
    </w:lvlOverride>
    <w:lvlOverride w:ilvl="2">
      <w:startOverride w:val="1"/>
    </w:lvlOverride>
    <w:lvlOverride w:ilvl="3"/>
    <w:lvlOverride w:ilvl="4"/>
    <w:lvlOverride w:ilvl="5"/>
    <w:lvlOverride w:ilvl="6"/>
    <w:lvlOverride w:ilvl="7"/>
    <w:lvlOverride w:ilvl="8"/>
  </w:num>
  <w:num w:numId="94">
    <w:abstractNumId w:val="136"/>
  </w:num>
  <w:num w:numId="95">
    <w:abstractNumId w:val="1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6">
    <w:abstractNumId w:val="25"/>
  </w:num>
  <w:num w:numId="97">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8">
    <w:abstractNumId w:val="31"/>
  </w:num>
  <w:num w:numId="99">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0">
    <w:abstractNumId w:val="47"/>
  </w:num>
  <w:num w:numId="101">
    <w:abstractNumId w:val="0"/>
  </w:num>
  <w:num w:numId="102">
    <w:abstractNumId w:val="48"/>
  </w:num>
  <w:num w:numId="103">
    <w:abstractNumId w:val="0"/>
  </w:num>
  <w:num w:numId="104">
    <w:abstractNumId w:val="0"/>
  </w:num>
  <w:num w:numId="105">
    <w:abstractNumId w:val="0"/>
  </w:num>
  <w:num w:numId="106">
    <w:abstractNumId w:val="54"/>
  </w:num>
  <w:num w:numId="107">
    <w:abstractNumId w:val="107"/>
  </w:num>
  <w:num w:numId="108">
    <w:abstractNumId w:val="104"/>
  </w:num>
  <w:num w:numId="109">
    <w:abstractNumId w:val="93"/>
  </w:num>
  <w:num w:numId="110">
    <w:abstractNumId w:val="0"/>
  </w:num>
  <w:num w:numId="111">
    <w:abstractNumId w:val="0"/>
  </w:num>
  <w:num w:numId="112">
    <w:abstractNumId w:val="0"/>
  </w:num>
  <w:num w:numId="113">
    <w:abstractNumId w:val="0"/>
  </w:num>
  <w:num w:numId="114">
    <w:abstractNumId w:val="0"/>
  </w:num>
  <w:num w:numId="115">
    <w:abstractNumId w:val="57"/>
  </w:num>
  <w:num w:numId="116">
    <w:abstractNumId w:val="87"/>
  </w:num>
  <w:num w:numId="117">
    <w:abstractNumId w:val="93"/>
  </w:num>
  <w:num w:numId="118">
    <w:abstractNumId w:val="6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9">
    <w:abstractNumId w:val="92"/>
  </w:num>
  <w:num w:numId="120">
    <w:abstractNumId w:val="30"/>
  </w:num>
  <w:num w:numId="121">
    <w:abstractNumId w:val="13"/>
  </w:num>
  <w:num w:numId="122">
    <w:abstractNumId w:val="141"/>
  </w:num>
  <w:num w:numId="123">
    <w:abstractNumId w:val="63"/>
  </w:num>
  <w:num w:numId="124">
    <w:abstractNumId w:val="23"/>
  </w:num>
  <w:num w:numId="125">
    <w:abstractNumId w:val="77"/>
  </w:num>
  <w:num w:numId="126">
    <w:abstractNumId w:val="51"/>
  </w:num>
  <w:num w:numId="127">
    <w:abstractNumId w:val="52"/>
  </w:num>
  <w:num w:numId="128">
    <w:abstractNumId w:val="1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9">
    <w:abstractNumId w:val="79"/>
  </w:num>
  <w:num w:numId="130">
    <w:abstractNumId w:val="116"/>
  </w:num>
  <w:num w:numId="131">
    <w:abstractNumId w:val="134"/>
  </w:num>
  <w:num w:numId="132">
    <w:abstractNumId w:val="65"/>
  </w:num>
  <w:num w:numId="133">
    <w:abstractNumId w:val="49"/>
  </w:num>
  <w:num w:numId="134">
    <w:abstractNumId w:val="68"/>
  </w:num>
  <w:num w:numId="135">
    <w:abstractNumId w:val="19"/>
  </w:num>
  <w:num w:numId="136">
    <w:abstractNumId w:val="86"/>
  </w:num>
  <w:num w:numId="137">
    <w:abstractNumId w:val="115"/>
  </w:num>
  <w:num w:numId="138">
    <w:abstractNumId w:val="140"/>
  </w:num>
  <w:num w:numId="139">
    <w:abstractNumId w:val="135"/>
  </w:num>
  <w:num w:numId="140">
    <w:abstractNumId w:val="117"/>
  </w:num>
  <w:num w:numId="141">
    <w:abstractNumId w:val="10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2">
    <w:abstractNumId w:val="119"/>
  </w:num>
  <w:num w:numId="143">
    <w:abstractNumId w:val="49"/>
  </w:num>
  <w:num w:numId="144">
    <w:abstractNumId w:val="55"/>
  </w:num>
  <w:num w:numId="145">
    <w:abstractNumId w:val="21"/>
  </w:num>
  <w:num w:numId="146">
    <w:abstractNumId w:val="32"/>
  </w:num>
  <w:num w:numId="147">
    <w:abstractNumId w:val="69"/>
  </w:num>
  <w:num w:numId="148">
    <w:abstractNumId w:val="73"/>
  </w:num>
  <w:num w:numId="149">
    <w:abstractNumId w:val="89"/>
  </w:num>
  <w:num w:numId="150">
    <w:abstractNumId w:val="11"/>
  </w:num>
  <w:num w:numId="151">
    <w:abstractNumId w:val="41"/>
  </w:num>
  <w:num w:numId="152">
    <w:abstractNumId w:val="99"/>
  </w:num>
  <w:num w:numId="153">
    <w:abstractNumId w:val="82"/>
  </w:num>
  <w:num w:numId="154">
    <w:abstractNumId w:val="78"/>
  </w:num>
  <w:num w:numId="155">
    <w:abstractNumId w:val="50"/>
  </w:num>
  <w:num w:numId="156">
    <w:abstractNumId w:val="29"/>
  </w:num>
  <w:num w:numId="157">
    <w:abstractNumId w:val="36"/>
  </w:num>
  <w:num w:numId="158">
    <w:abstractNumId w:val="103"/>
  </w:num>
  <w:num w:numId="159">
    <w:abstractNumId w:val="20"/>
  </w:num>
  <w:num w:numId="160">
    <w:abstractNumId w:val="124"/>
  </w:num>
  <w:num w:numId="161">
    <w:abstractNumId w:val="75"/>
  </w:num>
  <w:num w:numId="162">
    <w:abstractNumId w:val="40"/>
  </w:num>
  <w:num w:numId="163">
    <w:abstractNumId w:val="102"/>
  </w:num>
  <w:num w:numId="164">
    <w:abstractNumId w:val="71"/>
  </w:num>
  <w:num w:numId="165">
    <w:abstractNumId w:val="120"/>
  </w:num>
  <w:num w:numId="166">
    <w:abstractNumId w:val="98"/>
  </w:num>
  <w:num w:numId="167">
    <w:abstractNumId w:val="44"/>
  </w:num>
  <w:numIdMacAtCleanup w:val="16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20"/>
  <w:defaultTableStyle w:val="a"/>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2049"/>
  </w:hdrShapeDefaults>
  <w:footnotePr>
    <w:footnote w:id="-1"/>
    <w:footnote w:id="0"/>
    <w:footnote w:id="1"/>
  </w:footnotePr>
  <w:endnotePr>
    <w:endnote w:id="-1"/>
    <w:endnote w:id="0"/>
    <w:endnote w:id="1"/>
  </w:endnotePr>
  <w:compat>
    <w:spaceForUL/>
    <w:balanceSingleByteDoubleByteWidth/>
    <w:doNotLeaveBackslashAlone/>
    <w:ulTrailSpace/>
    <w:adjustLineHeightInTabl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67F14"/>
    <w:rsid w:val="00002522"/>
    <w:rsid w:val="000028EF"/>
    <w:rsid w:val="00002E69"/>
    <w:rsid w:val="0000375D"/>
    <w:rsid w:val="000040FD"/>
    <w:rsid w:val="0000445D"/>
    <w:rsid w:val="00004465"/>
    <w:rsid w:val="0000656D"/>
    <w:rsid w:val="00006CEC"/>
    <w:rsid w:val="000072DB"/>
    <w:rsid w:val="00007FF5"/>
    <w:rsid w:val="000124FC"/>
    <w:rsid w:val="00015CBA"/>
    <w:rsid w:val="0002094F"/>
    <w:rsid w:val="00020B6A"/>
    <w:rsid w:val="00020DCF"/>
    <w:rsid w:val="0002320C"/>
    <w:rsid w:val="00024CFD"/>
    <w:rsid w:val="00026E2E"/>
    <w:rsid w:val="000275DF"/>
    <w:rsid w:val="000313EC"/>
    <w:rsid w:val="000319DF"/>
    <w:rsid w:val="00032BAF"/>
    <w:rsid w:val="00034ABD"/>
    <w:rsid w:val="00037437"/>
    <w:rsid w:val="000421F7"/>
    <w:rsid w:val="00043016"/>
    <w:rsid w:val="00045253"/>
    <w:rsid w:val="0005075F"/>
    <w:rsid w:val="00051C2F"/>
    <w:rsid w:val="000521DC"/>
    <w:rsid w:val="00052354"/>
    <w:rsid w:val="00052D56"/>
    <w:rsid w:val="00055755"/>
    <w:rsid w:val="00063B20"/>
    <w:rsid w:val="00064648"/>
    <w:rsid w:val="00065002"/>
    <w:rsid w:val="00070508"/>
    <w:rsid w:val="000715C3"/>
    <w:rsid w:val="00072BE8"/>
    <w:rsid w:val="000737CC"/>
    <w:rsid w:val="00073F6B"/>
    <w:rsid w:val="000742DF"/>
    <w:rsid w:val="00076C9E"/>
    <w:rsid w:val="00077DFF"/>
    <w:rsid w:val="00080D66"/>
    <w:rsid w:val="00080FAE"/>
    <w:rsid w:val="0008133F"/>
    <w:rsid w:val="000819A2"/>
    <w:rsid w:val="00092DA0"/>
    <w:rsid w:val="00092E0A"/>
    <w:rsid w:val="00092FAF"/>
    <w:rsid w:val="00093027"/>
    <w:rsid w:val="000933D8"/>
    <w:rsid w:val="00094685"/>
    <w:rsid w:val="00096C75"/>
    <w:rsid w:val="00097F3B"/>
    <w:rsid w:val="000A01EB"/>
    <w:rsid w:val="000A0FD7"/>
    <w:rsid w:val="000A21F5"/>
    <w:rsid w:val="000A223D"/>
    <w:rsid w:val="000A2CBB"/>
    <w:rsid w:val="000A3817"/>
    <w:rsid w:val="000A3C3E"/>
    <w:rsid w:val="000A6F90"/>
    <w:rsid w:val="000A702F"/>
    <w:rsid w:val="000A772D"/>
    <w:rsid w:val="000B1EE7"/>
    <w:rsid w:val="000B29B5"/>
    <w:rsid w:val="000B4239"/>
    <w:rsid w:val="000B7B30"/>
    <w:rsid w:val="000C1E49"/>
    <w:rsid w:val="000C2D2C"/>
    <w:rsid w:val="000C4284"/>
    <w:rsid w:val="000C449C"/>
    <w:rsid w:val="000C4BEA"/>
    <w:rsid w:val="000C76F3"/>
    <w:rsid w:val="000C7F1C"/>
    <w:rsid w:val="000C7FDF"/>
    <w:rsid w:val="000D02D1"/>
    <w:rsid w:val="000D0CA6"/>
    <w:rsid w:val="000D263D"/>
    <w:rsid w:val="000D5091"/>
    <w:rsid w:val="000D5A6B"/>
    <w:rsid w:val="000E082E"/>
    <w:rsid w:val="000E28AF"/>
    <w:rsid w:val="000E310F"/>
    <w:rsid w:val="000E5751"/>
    <w:rsid w:val="000E636F"/>
    <w:rsid w:val="000E67AB"/>
    <w:rsid w:val="000F12E3"/>
    <w:rsid w:val="000F22C3"/>
    <w:rsid w:val="000F25ED"/>
    <w:rsid w:val="000F2ED4"/>
    <w:rsid w:val="000F3AC7"/>
    <w:rsid w:val="000F3FCE"/>
    <w:rsid w:val="000F5AA2"/>
    <w:rsid w:val="000F7DEF"/>
    <w:rsid w:val="00100F28"/>
    <w:rsid w:val="001017C9"/>
    <w:rsid w:val="00102247"/>
    <w:rsid w:val="00102E24"/>
    <w:rsid w:val="0010345A"/>
    <w:rsid w:val="00103678"/>
    <w:rsid w:val="001036EA"/>
    <w:rsid w:val="001048F7"/>
    <w:rsid w:val="00105314"/>
    <w:rsid w:val="00106F08"/>
    <w:rsid w:val="00107EEC"/>
    <w:rsid w:val="00107FD2"/>
    <w:rsid w:val="001101C6"/>
    <w:rsid w:val="001105A3"/>
    <w:rsid w:val="00110C30"/>
    <w:rsid w:val="00111E0D"/>
    <w:rsid w:val="00113B49"/>
    <w:rsid w:val="00115B7F"/>
    <w:rsid w:val="001217F6"/>
    <w:rsid w:val="0012284B"/>
    <w:rsid w:val="00122C70"/>
    <w:rsid w:val="00122DA3"/>
    <w:rsid w:val="0012368E"/>
    <w:rsid w:val="00124203"/>
    <w:rsid w:val="0012622F"/>
    <w:rsid w:val="00130CE7"/>
    <w:rsid w:val="0013350D"/>
    <w:rsid w:val="00134910"/>
    <w:rsid w:val="001365BB"/>
    <w:rsid w:val="00137FA1"/>
    <w:rsid w:val="001400DE"/>
    <w:rsid w:val="00144E2E"/>
    <w:rsid w:val="0014575C"/>
    <w:rsid w:val="00146373"/>
    <w:rsid w:val="00146EE5"/>
    <w:rsid w:val="00147AE6"/>
    <w:rsid w:val="0015005C"/>
    <w:rsid w:val="00150871"/>
    <w:rsid w:val="001522DD"/>
    <w:rsid w:val="00153744"/>
    <w:rsid w:val="00153FAB"/>
    <w:rsid w:val="00154199"/>
    <w:rsid w:val="001552C1"/>
    <w:rsid w:val="00157981"/>
    <w:rsid w:val="0016005B"/>
    <w:rsid w:val="00160324"/>
    <w:rsid w:val="00160404"/>
    <w:rsid w:val="00160A1A"/>
    <w:rsid w:val="001611ED"/>
    <w:rsid w:val="00164E1F"/>
    <w:rsid w:val="00165736"/>
    <w:rsid w:val="001677B2"/>
    <w:rsid w:val="00167F4B"/>
    <w:rsid w:val="0017120A"/>
    <w:rsid w:val="00171233"/>
    <w:rsid w:val="00171EB5"/>
    <w:rsid w:val="00172FBA"/>
    <w:rsid w:val="0017436B"/>
    <w:rsid w:val="00175691"/>
    <w:rsid w:val="00176884"/>
    <w:rsid w:val="00177D6E"/>
    <w:rsid w:val="0018063D"/>
    <w:rsid w:val="00182A81"/>
    <w:rsid w:val="00182FE8"/>
    <w:rsid w:val="00184870"/>
    <w:rsid w:val="00184AD5"/>
    <w:rsid w:val="0018557E"/>
    <w:rsid w:val="00187B36"/>
    <w:rsid w:val="00191486"/>
    <w:rsid w:val="00192B40"/>
    <w:rsid w:val="001934F6"/>
    <w:rsid w:val="00197677"/>
    <w:rsid w:val="001977E0"/>
    <w:rsid w:val="001A1CBE"/>
    <w:rsid w:val="001A46F0"/>
    <w:rsid w:val="001A5962"/>
    <w:rsid w:val="001A71FA"/>
    <w:rsid w:val="001A784C"/>
    <w:rsid w:val="001A784D"/>
    <w:rsid w:val="001B0299"/>
    <w:rsid w:val="001B1362"/>
    <w:rsid w:val="001B44A3"/>
    <w:rsid w:val="001B4C2F"/>
    <w:rsid w:val="001B4F76"/>
    <w:rsid w:val="001B5479"/>
    <w:rsid w:val="001B5915"/>
    <w:rsid w:val="001B5A4F"/>
    <w:rsid w:val="001B7A17"/>
    <w:rsid w:val="001C17BC"/>
    <w:rsid w:val="001C1814"/>
    <w:rsid w:val="001C2D22"/>
    <w:rsid w:val="001C3E1B"/>
    <w:rsid w:val="001C3FA7"/>
    <w:rsid w:val="001C4D31"/>
    <w:rsid w:val="001C5104"/>
    <w:rsid w:val="001C7A2C"/>
    <w:rsid w:val="001D2422"/>
    <w:rsid w:val="001D3AA5"/>
    <w:rsid w:val="001D4BC4"/>
    <w:rsid w:val="001D7179"/>
    <w:rsid w:val="001E006D"/>
    <w:rsid w:val="001E01BC"/>
    <w:rsid w:val="001E15FD"/>
    <w:rsid w:val="001E243F"/>
    <w:rsid w:val="001E26D7"/>
    <w:rsid w:val="001E4CC6"/>
    <w:rsid w:val="001E6F85"/>
    <w:rsid w:val="001E7CFB"/>
    <w:rsid w:val="001F050D"/>
    <w:rsid w:val="001F1DCF"/>
    <w:rsid w:val="001F2C91"/>
    <w:rsid w:val="001F3A67"/>
    <w:rsid w:val="001F7BCD"/>
    <w:rsid w:val="001F7E31"/>
    <w:rsid w:val="00200AB7"/>
    <w:rsid w:val="00200C6B"/>
    <w:rsid w:val="00203F96"/>
    <w:rsid w:val="00204DA6"/>
    <w:rsid w:val="00205519"/>
    <w:rsid w:val="00205CB7"/>
    <w:rsid w:val="00207038"/>
    <w:rsid w:val="00212095"/>
    <w:rsid w:val="00213485"/>
    <w:rsid w:val="00214CA5"/>
    <w:rsid w:val="002157A0"/>
    <w:rsid w:val="00215ADE"/>
    <w:rsid w:val="00216ECA"/>
    <w:rsid w:val="00217373"/>
    <w:rsid w:val="00220BE2"/>
    <w:rsid w:val="00221710"/>
    <w:rsid w:val="00222C4E"/>
    <w:rsid w:val="00225E26"/>
    <w:rsid w:val="00227212"/>
    <w:rsid w:val="00230C3B"/>
    <w:rsid w:val="00230F20"/>
    <w:rsid w:val="002338CB"/>
    <w:rsid w:val="002338D8"/>
    <w:rsid w:val="0023461A"/>
    <w:rsid w:val="002353B1"/>
    <w:rsid w:val="00236CCA"/>
    <w:rsid w:val="00240CF8"/>
    <w:rsid w:val="00245B54"/>
    <w:rsid w:val="002469FC"/>
    <w:rsid w:val="002473CB"/>
    <w:rsid w:val="00247874"/>
    <w:rsid w:val="00251043"/>
    <w:rsid w:val="002510A3"/>
    <w:rsid w:val="002518FF"/>
    <w:rsid w:val="002544F0"/>
    <w:rsid w:val="00254B18"/>
    <w:rsid w:val="002567E1"/>
    <w:rsid w:val="00256F45"/>
    <w:rsid w:val="0026009B"/>
    <w:rsid w:val="002612D5"/>
    <w:rsid w:val="0026258A"/>
    <w:rsid w:val="00263787"/>
    <w:rsid w:val="00264755"/>
    <w:rsid w:val="0026561A"/>
    <w:rsid w:val="00265CCD"/>
    <w:rsid w:val="0026636A"/>
    <w:rsid w:val="00266943"/>
    <w:rsid w:val="002669A8"/>
    <w:rsid w:val="00266D9E"/>
    <w:rsid w:val="00267231"/>
    <w:rsid w:val="00267B9A"/>
    <w:rsid w:val="0027068B"/>
    <w:rsid w:val="0027167B"/>
    <w:rsid w:val="002719A2"/>
    <w:rsid w:val="00271A5A"/>
    <w:rsid w:val="00272F91"/>
    <w:rsid w:val="00274969"/>
    <w:rsid w:val="002758D4"/>
    <w:rsid w:val="0027742B"/>
    <w:rsid w:val="002779F0"/>
    <w:rsid w:val="00277AF6"/>
    <w:rsid w:val="0028158D"/>
    <w:rsid w:val="0028263C"/>
    <w:rsid w:val="002833AD"/>
    <w:rsid w:val="002835EC"/>
    <w:rsid w:val="00283C02"/>
    <w:rsid w:val="00284BFD"/>
    <w:rsid w:val="00285705"/>
    <w:rsid w:val="00286137"/>
    <w:rsid w:val="00286ED0"/>
    <w:rsid w:val="00287116"/>
    <w:rsid w:val="002907F4"/>
    <w:rsid w:val="002913F6"/>
    <w:rsid w:val="002919BD"/>
    <w:rsid w:val="002920C8"/>
    <w:rsid w:val="0029250D"/>
    <w:rsid w:val="002926E3"/>
    <w:rsid w:val="00292883"/>
    <w:rsid w:val="00293683"/>
    <w:rsid w:val="00295C95"/>
    <w:rsid w:val="00297743"/>
    <w:rsid w:val="002A00D0"/>
    <w:rsid w:val="002A0571"/>
    <w:rsid w:val="002A0A20"/>
    <w:rsid w:val="002A2BF9"/>
    <w:rsid w:val="002A4381"/>
    <w:rsid w:val="002B0BA9"/>
    <w:rsid w:val="002B0E14"/>
    <w:rsid w:val="002B20BB"/>
    <w:rsid w:val="002B2B97"/>
    <w:rsid w:val="002B2D40"/>
    <w:rsid w:val="002B301E"/>
    <w:rsid w:val="002B3544"/>
    <w:rsid w:val="002B4115"/>
    <w:rsid w:val="002B5777"/>
    <w:rsid w:val="002B5C12"/>
    <w:rsid w:val="002B61F6"/>
    <w:rsid w:val="002B7DE4"/>
    <w:rsid w:val="002C1220"/>
    <w:rsid w:val="002C330C"/>
    <w:rsid w:val="002C43FF"/>
    <w:rsid w:val="002C77F9"/>
    <w:rsid w:val="002D1604"/>
    <w:rsid w:val="002D1EB4"/>
    <w:rsid w:val="002D2139"/>
    <w:rsid w:val="002D213E"/>
    <w:rsid w:val="002D2466"/>
    <w:rsid w:val="002D2C87"/>
    <w:rsid w:val="002D492F"/>
    <w:rsid w:val="002D6343"/>
    <w:rsid w:val="002D70BE"/>
    <w:rsid w:val="002D74DF"/>
    <w:rsid w:val="002D7561"/>
    <w:rsid w:val="002D777A"/>
    <w:rsid w:val="002E0E04"/>
    <w:rsid w:val="002E1623"/>
    <w:rsid w:val="002E442C"/>
    <w:rsid w:val="002E4898"/>
    <w:rsid w:val="002E6277"/>
    <w:rsid w:val="002E6CB5"/>
    <w:rsid w:val="002F062D"/>
    <w:rsid w:val="002F5E3F"/>
    <w:rsid w:val="002F7A66"/>
    <w:rsid w:val="00300654"/>
    <w:rsid w:val="00302184"/>
    <w:rsid w:val="00303AE1"/>
    <w:rsid w:val="003047A7"/>
    <w:rsid w:val="0030538D"/>
    <w:rsid w:val="00306F75"/>
    <w:rsid w:val="00307A4D"/>
    <w:rsid w:val="0031048C"/>
    <w:rsid w:val="0031169D"/>
    <w:rsid w:val="00311ACF"/>
    <w:rsid w:val="00312742"/>
    <w:rsid w:val="00312E8A"/>
    <w:rsid w:val="0031472F"/>
    <w:rsid w:val="0031698B"/>
    <w:rsid w:val="00316FC6"/>
    <w:rsid w:val="00317B23"/>
    <w:rsid w:val="003210D8"/>
    <w:rsid w:val="00321EA9"/>
    <w:rsid w:val="00321FD4"/>
    <w:rsid w:val="00322771"/>
    <w:rsid w:val="003229A9"/>
    <w:rsid w:val="00322DCB"/>
    <w:rsid w:val="0032301B"/>
    <w:rsid w:val="00325694"/>
    <w:rsid w:val="0032639F"/>
    <w:rsid w:val="00326670"/>
    <w:rsid w:val="00334213"/>
    <w:rsid w:val="00335352"/>
    <w:rsid w:val="00336C4D"/>
    <w:rsid w:val="0034019C"/>
    <w:rsid w:val="00341188"/>
    <w:rsid w:val="00342556"/>
    <w:rsid w:val="00345415"/>
    <w:rsid w:val="0034590B"/>
    <w:rsid w:val="00350A87"/>
    <w:rsid w:val="00351D2C"/>
    <w:rsid w:val="00352042"/>
    <w:rsid w:val="00353578"/>
    <w:rsid w:val="00355202"/>
    <w:rsid w:val="0035532D"/>
    <w:rsid w:val="003556ED"/>
    <w:rsid w:val="00355C21"/>
    <w:rsid w:val="00360CED"/>
    <w:rsid w:val="00362871"/>
    <w:rsid w:val="0036403C"/>
    <w:rsid w:val="003643C7"/>
    <w:rsid w:val="00364DB0"/>
    <w:rsid w:val="003655BF"/>
    <w:rsid w:val="00365C41"/>
    <w:rsid w:val="00366FFB"/>
    <w:rsid w:val="00372E85"/>
    <w:rsid w:val="003740D4"/>
    <w:rsid w:val="003744C0"/>
    <w:rsid w:val="00374B84"/>
    <w:rsid w:val="00375F44"/>
    <w:rsid w:val="0037683F"/>
    <w:rsid w:val="00377E87"/>
    <w:rsid w:val="00382D8C"/>
    <w:rsid w:val="003835C1"/>
    <w:rsid w:val="0038390C"/>
    <w:rsid w:val="00387033"/>
    <w:rsid w:val="0039051E"/>
    <w:rsid w:val="00390D33"/>
    <w:rsid w:val="003929DA"/>
    <w:rsid w:val="0039318E"/>
    <w:rsid w:val="00393416"/>
    <w:rsid w:val="003939E2"/>
    <w:rsid w:val="003954C0"/>
    <w:rsid w:val="00396D78"/>
    <w:rsid w:val="00397542"/>
    <w:rsid w:val="00397984"/>
    <w:rsid w:val="00397E25"/>
    <w:rsid w:val="003A07E2"/>
    <w:rsid w:val="003A4314"/>
    <w:rsid w:val="003A4427"/>
    <w:rsid w:val="003A5E78"/>
    <w:rsid w:val="003A68B3"/>
    <w:rsid w:val="003A70CE"/>
    <w:rsid w:val="003A78D9"/>
    <w:rsid w:val="003A7D22"/>
    <w:rsid w:val="003B04B0"/>
    <w:rsid w:val="003B264E"/>
    <w:rsid w:val="003B3211"/>
    <w:rsid w:val="003B59C9"/>
    <w:rsid w:val="003B5CF0"/>
    <w:rsid w:val="003C0899"/>
    <w:rsid w:val="003C4424"/>
    <w:rsid w:val="003C4606"/>
    <w:rsid w:val="003C54C6"/>
    <w:rsid w:val="003C6579"/>
    <w:rsid w:val="003C7A40"/>
    <w:rsid w:val="003D10BA"/>
    <w:rsid w:val="003D1320"/>
    <w:rsid w:val="003D3CD1"/>
    <w:rsid w:val="003D4EA1"/>
    <w:rsid w:val="003D62F0"/>
    <w:rsid w:val="003D7490"/>
    <w:rsid w:val="003D7C44"/>
    <w:rsid w:val="003E2B01"/>
    <w:rsid w:val="003E3340"/>
    <w:rsid w:val="003E3CBA"/>
    <w:rsid w:val="003E54D1"/>
    <w:rsid w:val="003E648A"/>
    <w:rsid w:val="003E77F8"/>
    <w:rsid w:val="003F4FB3"/>
    <w:rsid w:val="003F6649"/>
    <w:rsid w:val="003F6737"/>
    <w:rsid w:val="003F6DFD"/>
    <w:rsid w:val="003F7489"/>
    <w:rsid w:val="00400059"/>
    <w:rsid w:val="00401093"/>
    <w:rsid w:val="004012E2"/>
    <w:rsid w:val="004027A9"/>
    <w:rsid w:val="00402AAA"/>
    <w:rsid w:val="00403C95"/>
    <w:rsid w:val="004051DF"/>
    <w:rsid w:val="00405D54"/>
    <w:rsid w:val="00406754"/>
    <w:rsid w:val="004109BE"/>
    <w:rsid w:val="00412714"/>
    <w:rsid w:val="00412DBA"/>
    <w:rsid w:val="00413AB8"/>
    <w:rsid w:val="00414DC8"/>
    <w:rsid w:val="004165DD"/>
    <w:rsid w:val="00416EF3"/>
    <w:rsid w:val="00417F7A"/>
    <w:rsid w:val="00420503"/>
    <w:rsid w:val="00420634"/>
    <w:rsid w:val="004210E7"/>
    <w:rsid w:val="004246DE"/>
    <w:rsid w:val="0042733F"/>
    <w:rsid w:val="00430291"/>
    <w:rsid w:val="004305F1"/>
    <w:rsid w:val="0043074A"/>
    <w:rsid w:val="00430D31"/>
    <w:rsid w:val="00431FAC"/>
    <w:rsid w:val="004324F3"/>
    <w:rsid w:val="00432866"/>
    <w:rsid w:val="004331C6"/>
    <w:rsid w:val="00433DA3"/>
    <w:rsid w:val="00433E3A"/>
    <w:rsid w:val="004343EB"/>
    <w:rsid w:val="00436457"/>
    <w:rsid w:val="00436CFF"/>
    <w:rsid w:val="00436F2C"/>
    <w:rsid w:val="004370FE"/>
    <w:rsid w:val="004401C0"/>
    <w:rsid w:val="004410D8"/>
    <w:rsid w:val="00441C72"/>
    <w:rsid w:val="00442931"/>
    <w:rsid w:val="00443B9F"/>
    <w:rsid w:val="00444121"/>
    <w:rsid w:val="00450319"/>
    <w:rsid w:val="00450623"/>
    <w:rsid w:val="00450BB2"/>
    <w:rsid w:val="00451B52"/>
    <w:rsid w:val="0045237E"/>
    <w:rsid w:val="00453ECF"/>
    <w:rsid w:val="00454D6C"/>
    <w:rsid w:val="00454E15"/>
    <w:rsid w:val="00455682"/>
    <w:rsid w:val="00456DE2"/>
    <w:rsid w:val="00457204"/>
    <w:rsid w:val="004608D2"/>
    <w:rsid w:val="004618ED"/>
    <w:rsid w:val="00461C8F"/>
    <w:rsid w:val="00461DC5"/>
    <w:rsid w:val="00463F8A"/>
    <w:rsid w:val="004642EE"/>
    <w:rsid w:val="004654FB"/>
    <w:rsid w:val="00466902"/>
    <w:rsid w:val="0046734B"/>
    <w:rsid w:val="00467647"/>
    <w:rsid w:val="00467F14"/>
    <w:rsid w:val="004701FC"/>
    <w:rsid w:val="00470D3D"/>
    <w:rsid w:val="00471108"/>
    <w:rsid w:val="00471A32"/>
    <w:rsid w:val="0047264E"/>
    <w:rsid w:val="0047283A"/>
    <w:rsid w:val="00473D13"/>
    <w:rsid w:val="004759D3"/>
    <w:rsid w:val="00477211"/>
    <w:rsid w:val="00477E83"/>
    <w:rsid w:val="00480833"/>
    <w:rsid w:val="004809A7"/>
    <w:rsid w:val="004809C0"/>
    <w:rsid w:val="00480E7D"/>
    <w:rsid w:val="00481830"/>
    <w:rsid w:val="00481860"/>
    <w:rsid w:val="00481ADD"/>
    <w:rsid w:val="00482FAD"/>
    <w:rsid w:val="00483730"/>
    <w:rsid w:val="00484279"/>
    <w:rsid w:val="00485235"/>
    <w:rsid w:val="00485877"/>
    <w:rsid w:val="0049084E"/>
    <w:rsid w:val="0049092A"/>
    <w:rsid w:val="00490EDB"/>
    <w:rsid w:val="00491658"/>
    <w:rsid w:val="00491A5A"/>
    <w:rsid w:val="00491FEE"/>
    <w:rsid w:val="004927EF"/>
    <w:rsid w:val="00493234"/>
    <w:rsid w:val="00493A6E"/>
    <w:rsid w:val="004941AF"/>
    <w:rsid w:val="00494393"/>
    <w:rsid w:val="004948C1"/>
    <w:rsid w:val="00494CB1"/>
    <w:rsid w:val="0049599B"/>
    <w:rsid w:val="00495F28"/>
    <w:rsid w:val="00496A4E"/>
    <w:rsid w:val="004A140B"/>
    <w:rsid w:val="004A208E"/>
    <w:rsid w:val="004A26E5"/>
    <w:rsid w:val="004A348C"/>
    <w:rsid w:val="004A42FF"/>
    <w:rsid w:val="004A5BA1"/>
    <w:rsid w:val="004A654C"/>
    <w:rsid w:val="004B0E6A"/>
    <w:rsid w:val="004B25F0"/>
    <w:rsid w:val="004B276E"/>
    <w:rsid w:val="004B2C85"/>
    <w:rsid w:val="004B48C3"/>
    <w:rsid w:val="004C07DF"/>
    <w:rsid w:val="004C13D3"/>
    <w:rsid w:val="004C38E0"/>
    <w:rsid w:val="004C3C0C"/>
    <w:rsid w:val="004C45E5"/>
    <w:rsid w:val="004C53A8"/>
    <w:rsid w:val="004C6B0C"/>
    <w:rsid w:val="004C7190"/>
    <w:rsid w:val="004C742C"/>
    <w:rsid w:val="004C7955"/>
    <w:rsid w:val="004C7CB0"/>
    <w:rsid w:val="004D0C34"/>
    <w:rsid w:val="004D2ED5"/>
    <w:rsid w:val="004D680D"/>
    <w:rsid w:val="004E2008"/>
    <w:rsid w:val="004E217D"/>
    <w:rsid w:val="004E4D7E"/>
    <w:rsid w:val="004E592B"/>
    <w:rsid w:val="004E6858"/>
    <w:rsid w:val="004E6C6E"/>
    <w:rsid w:val="004F081D"/>
    <w:rsid w:val="004F35CD"/>
    <w:rsid w:val="004F3EF1"/>
    <w:rsid w:val="004F5118"/>
    <w:rsid w:val="004F528D"/>
    <w:rsid w:val="0050163C"/>
    <w:rsid w:val="00501E52"/>
    <w:rsid w:val="005028CF"/>
    <w:rsid w:val="0050309D"/>
    <w:rsid w:val="005054D1"/>
    <w:rsid w:val="005055D4"/>
    <w:rsid w:val="00506757"/>
    <w:rsid w:val="00506897"/>
    <w:rsid w:val="00507490"/>
    <w:rsid w:val="00510BE1"/>
    <w:rsid w:val="005113CE"/>
    <w:rsid w:val="00514719"/>
    <w:rsid w:val="00516126"/>
    <w:rsid w:val="00516A43"/>
    <w:rsid w:val="00516C3C"/>
    <w:rsid w:val="0051726E"/>
    <w:rsid w:val="005208A3"/>
    <w:rsid w:val="00521DA7"/>
    <w:rsid w:val="0052232F"/>
    <w:rsid w:val="00522606"/>
    <w:rsid w:val="00522E25"/>
    <w:rsid w:val="00522E52"/>
    <w:rsid w:val="005237FA"/>
    <w:rsid w:val="00524E72"/>
    <w:rsid w:val="00525912"/>
    <w:rsid w:val="00531800"/>
    <w:rsid w:val="005345F5"/>
    <w:rsid w:val="005352FD"/>
    <w:rsid w:val="0053539B"/>
    <w:rsid w:val="005361C2"/>
    <w:rsid w:val="005368EF"/>
    <w:rsid w:val="0053703A"/>
    <w:rsid w:val="0053703E"/>
    <w:rsid w:val="00541B4F"/>
    <w:rsid w:val="005474ED"/>
    <w:rsid w:val="005502D8"/>
    <w:rsid w:val="005518B6"/>
    <w:rsid w:val="00551F2E"/>
    <w:rsid w:val="00553602"/>
    <w:rsid w:val="00553E3F"/>
    <w:rsid w:val="005549DA"/>
    <w:rsid w:val="005560B8"/>
    <w:rsid w:val="005563C6"/>
    <w:rsid w:val="00557510"/>
    <w:rsid w:val="00560677"/>
    <w:rsid w:val="005609B2"/>
    <w:rsid w:val="00560D09"/>
    <w:rsid w:val="00563557"/>
    <w:rsid w:val="0056463B"/>
    <w:rsid w:val="00566C5D"/>
    <w:rsid w:val="00567862"/>
    <w:rsid w:val="005707CE"/>
    <w:rsid w:val="00570C40"/>
    <w:rsid w:val="00574212"/>
    <w:rsid w:val="00574EB5"/>
    <w:rsid w:val="00577702"/>
    <w:rsid w:val="00581874"/>
    <w:rsid w:val="00583323"/>
    <w:rsid w:val="00585EAB"/>
    <w:rsid w:val="00586940"/>
    <w:rsid w:val="00587734"/>
    <w:rsid w:val="005903AA"/>
    <w:rsid w:val="00590CAE"/>
    <w:rsid w:val="005911A8"/>
    <w:rsid w:val="00591653"/>
    <w:rsid w:val="00591B46"/>
    <w:rsid w:val="00592337"/>
    <w:rsid w:val="00593DF5"/>
    <w:rsid w:val="0059451D"/>
    <w:rsid w:val="00594746"/>
    <w:rsid w:val="00594FDC"/>
    <w:rsid w:val="00595EF8"/>
    <w:rsid w:val="00597F5F"/>
    <w:rsid w:val="005A00D1"/>
    <w:rsid w:val="005A0EAB"/>
    <w:rsid w:val="005A0EC7"/>
    <w:rsid w:val="005A3B33"/>
    <w:rsid w:val="005A3D8C"/>
    <w:rsid w:val="005A4BE5"/>
    <w:rsid w:val="005A7986"/>
    <w:rsid w:val="005B0027"/>
    <w:rsid w:val="005B108C"/>
    <w:rsid w:val="005B2CB1"/>
    <w:rsid w:val="005B473A"/>
    <w:rsid w:val="005B4FFA"/>
    <w:rsid w:val="005B5361"/>
    <w:rsid w:val="005B67DD"/>
    <w:rsid w:val="005B7536"/>
    <w:rsid w:val="005B7A1D"/>
    <w:rsid w:val="005C4142"/>
    <w:rsid w:val="005C4697"/>
    <w:rsid w:val="005C64D5"/>
    <w:rsid w:val="005C7311"/>
    <w:rsid w:val="005C746B"/>
    <w:rsid w:val="005C754C"/>
    <w:rsid w:val="005D11ED"/>
    <w:rsid w:val="005D1BBF"/>
    <w:rsid w:val="005D3360"/>
    <w:rsid w:val="005D4743"/>
    <w:rsid w:val="005D68CE"/>
    <w:rsid w:val="005E15A7"/>
    <w:rsid w:val="005E1842"/>
    <w:rsid w:val="005E1F4B"/>
    <w:rsid w:val="005E6527"/>
    <w:rsid w:val="005E7244"/>
    <w:rsid w:val="005F0242"/>
    <w:rsid w:val="005F0D4C"/>
    <w:rsid w:val="005F0F13"/>
    <w:rsid w:val="005F1162"/>
    <w:rsid w:val="005F1477"/>
    <w:rsid w:val="005F4745"/>
    <w:rsid w:val="005F4B8B"/>
    <w:rsid w:val="005F589B"/>
    <w:rsid w:val="005F682C"/>
    <w:rsid w:val="00600236"/>
    <w:rsid w:val="00601B5E"/>
    <w:rsid w:val="006021FD"/>
    <w:rsid w:val="006026F6"/>
    <w:rsid w:val="006030F3"/>
    <w:rsid w:val="00604CE3"/>
    <w:rsid w:val="006105E5"/>
    <w:rsid w:val="00611572"/>
    <w:rsid w:val="0061165C"/>
    <w:rsid w:val="00611B14"/>
    <w:rsid w:val="00613CC4"/>
    <w:rsid w:val="00614287"/>
    <w:rsid w:val="0061447B"/>
    <w:rsid w:val="00621207"/>
    <w:rsid w:val="006217A7"/>
    <w:rsid w:val="006233A8"/>
    <w:rsid w:val="00623FE1"/>
    <w:rsid w:val="00625129"/>
    <w:rsid w:val="0062630F"/>
    <w:rsid w:val="00626849"/>
    <w:rsid w:val="00626CCA"/>
    <w:rsid w:val="006277FA"/>
    <w:rsid w:val="00627C0D"/>
    <w:rsid w:val="00627E74"/>
    <w:rsid w:val="00630E45"/>
    <w:rsid w:val="00631E49"/>
    <w:rsid w:val="00632055"/>
    <w:rsid w:val="00633777"/>
    <w:rsid w:val="00634CB4"/>
    <w:rsid w:val="00634F20"/>
    <w:rsid w:val="00637A80"/>
    <w:rsid w:val="00641E1B"/>
    <w:rsid w:val="00642B72"/>
    <w:rsid w:val="006430D7"/>
    <w:rsid w:val="00643691"/>
    <w:rsid w:val="006441AA"/>
    <w:rsid w:val="0064517E"/>
    <w:rsid w:val="0064667C"/>
    <w:rsid w:val="00647E93"/>
    <w:rsid w:val="00650A22"/>
    <w:rsid w:val="00651E49"/>
    <w:rsid w:val="00652127"/>
    <w:rsid w:val="0065239E"/>
    <w:rsid w:val="006536C7"/>
    <w:rsid w:val="006566B6"/>
    <w:rsid w:val="006578DF"/>
    <w:rsid w:val="00660D4D"/>
    <w:rsid w:val="00662DB7"/>
    <w:rsid w:val="00663F54"/>
    <w:rsid w:val="00667601"/>
    <w:rsid w:val="00670518"/>
    <w:rsid w:val="006726CF"/>
    <w:rsid w:val="00676803"/>
    <w:rsid w:val="0068067B"/>
    <w:rsid w:val="00680F2F"/>
    <w:rsid w:val="00680FA7"/>
    <w:rsid w:val="00681A37"/>
    <w:rsid w:val="00681A4B"/>
    <w:rsid w:val="0068231E"/>
    <w:rsid w:val="00682A3D"/>
    <w:rsid w:val="006833A8"/>
    <w:rsid w:val="00683B2C"/>
    <w:rsid w:val="006848DA"/>
    <w:rsid w:val="006877E6"/>
    <w:rsid w:val="006901C2"/>
    <w:rsid w:val="006917B7"/>
    <w:rsid w:val="00692EA4"/>
    <w:rsid w:val="00693538"/>
    <w:rsid w:val="00693C8A"/>
    <w:rsid w:val="006940A0"/>
    <w:rsid w:val="006959FE"/>
    <w:rsid w:val="00696AC4"/>
    <w:rsid w:val="00696DD7"/>
    <w:rsid w:val="006A030E"/>
    <w:rsid w:val="006A0614"/>
    <w:rsid w:val="006A0C72"/>
    <w:rsid w:val="006A2750"/>
    <w:rsid w:val="006A34C5"/>
    <w:rsid w:val="006A3B66"/>
    <w:rsid w:val="006A42C7"/>
    <w:rsid w:val="006A444C"/>
    <w:rsid w:val="006A4D3E"/>
    <w:rsid w:val="006A4F24"/>
    <w:rsid w:val="006A601E"/>
    <w:rsid w:val="006B0187"/>
    <w:rsid w:val="006B04C2"/>
    <w:rsid w:val="006B1104"/>
    <w:rsid w:val="006B11C3"/>
    <w:rsid w:val="006B1521"/>
    <w:rsid w:val="006B170D"/>
    <w:rsid w:val="006B2C94"/>
    <w:rsid w:val="006B3C5C"/>
    <w:rsid w:val="006B4E4A"/>
    <w:rsid w:val="006B63B2"/>
    <w:rsid w:val="006B7AB3"/>
    <w:rsid w:val="006B7F6F"/>
    <w:rsid w:val="006C08B9"/>
    <w:rsid w:val="006C0DC1"/>
    <w:rsid w:val="006C0EE1"/>
    <w:rsid w:val="006C10B8"/>
    <w:rsid w:val="006C65EC"/>
    <w:rsid w:val="006C6F3C"/>
    <w:rsid w:val="006C72C3"/>
    <w:rsid w:val="006C7CFC"/>
    <w:rsid w:val="006D1346"/>
    <w:rsid w:val="006D3B25"/>
    <w:rsid w:val="006D48B8"/>
    <w:rsid w:val="006D50E7"/>
    <w:rsid w:val="006D53DA"/>
    <w:rsid w:val="006D57DF"/>
    <w:rsid w:val="006D5AD0"/>
    <w:rsid w:val="006D636C"/>
    <w:rsid w:val="006E0334"/>
    <w:rsid w:val="006E052D"/>
    <w:rsid w:val="006E0756"/>
    <w:rsid w:val="006E1097"/>
    <w:rsid w:val="006E1A76"/>
    <w:rsid w:val="006E3002"/>
    <w:rsid w:val="006E3BA7"/>
    <w:rsid w:val="006E50DF"/>
    <w:rsid w:val="006E5293"/>
    <w:rsid w:val="006E6B38"/>
    <w:rsid w:val="006E6E8D"/>
    <w:rsid w:val="006E772C"/>
    <w:rsid w:val="006F00BA"/>
    <w:rsid w:val="006F030C"/>
    <w:rsid w:val="006F0E81"/>
    <w:rsid w:val="006F19C6"/>
    <w:rsid w:val="006F23A6"/>
    <w:rsid w:val="006F2EEA"/>
    <w:rsid w:val="006F3A5D"/>
    <w:rsid w:val="006F4F56"/>
    <w:rsid w:val="006F597B"/>
    <w:rsid w:val="006F6A62"/>
    <w:rsid w:val="006F6D9C"/>
    <w:rsid w:val="006F7508"/>
    <w:rsid w:val="006F7866"/>
    <w:rsid w:val="006F79E0"/>
    <w:rsid w:val="006F7A86"/>
    <w:rsid w:val="00700DD6"/>
    <w:rsid w:val="00701F47"/>
    <w:rsid w:val="00702028"/>
    <w:rsid w:val="007022FC"/>
    <w:rsid w:val="0070344B"/>
    <w:rsid w:val="007037EB"/>
    <w:rsid w:val="007046FF"/>
    <w:rsid w:val="007048BF"/>
    <w:rsid w:val="00704E5C"/>
    <w:rsid w:val="007061D9"/>
    <w:rsid w:val="00706543"/>
    <w:rsid w:val="007065EE"/>
    <w:rsid w:val="00706A3F"/>
    <w:rsid w:val="00706A55"/>
    <w:rsid w:val="007107BD"/>
    <w:rsid w:val="00711B8B"/>
    <w:rsid w:val="00712E2A"/>
    <w:rsid w:val="00713FFB"/>
    <w:rsid w:val="007157A7"/>
    <w:rsid w:val="00715A85"/>
    <w:rsid w:val="007172E8"/>
    <w:rsid w:val="00717F11"/>
    <w:rsid w:val="007211A2"/>
    <w:rsid w:val="007213D0"/>
    <w:rsid w:val="007216AA"/>
    <w:rsid w:val="00721FA9"/>
    <w:rsid w:val="007240C2"/>
    <w:rsid w:val="0072514F"/>
    <w:rsid w:val="00726A0F"/>
    <w:rsid w:val="007303AB"/>
    <w:rsid w:val="00732591"/>
    <w:rsid w:val="00733676"/>
    <w:rsid w:val="00733D63"/>
    <w:rsid w:val="007347A9"/>
    <w:rsid w:val="007403D9"/>
    <w:rsid w:val="00744620"/>
    <w:rsid w:val="00744B66"/>
    <w:rsid w:val="00744F87"/>
    <w:rsid w:val="00744FA8"/>
    <w:rsid w:val="007470A4"/>
    <w:rsid w:val="00747179"/>
    <w:rsid w:val="00747793"/>
    <w:rsid w:val="0074788C"/>
    <w:rsid w:val="00747F7C"/>
    <w:rsid w:val="0075061C"/>
    <w:rsid w:val="007515FD"/>
    <w:rsid w:val="0075189C"/>
    <w:rsid w:val="0075220F"/>
    <w:rsid w:val="00752927"/>
    <w:rsid w:val="0075635C"/>
    <w:rsid w:val="007573DC"/>
    <w:rsid w:val="007575F1"/>
    <w:rsid w:val="00757B40"/>
    <w:rsid w:val="00757C7A"/>
    <w:rsid w:val="0076001B"/>
    <w:rsid w:val="00760B07"/>
    <w:rsid w:val="00761CAC"/>
    <w:rsid w:val="0076246D"/>
    <w:rsid w:val="00765A21"/>
    <w:rsid w:val="0076749E"/>
    <w:rsid w:val="00770059"/>
    <w:rsid w:val="00770CAD"/>
    <w:rsid w:val="00772B99"/>
    <w:rsid w:val="00776686"/>
    <w:rsid w:val="00776DBF"/>
    <w:rsid w:val="007815A5"/>
    <w:rsid w:val="007826FD"/>
    <w:rsid w:val="00783492"/>
    <w:rsid w:val="00785934"/>
    <w:rsid w:val="00790D05"/>
    <w:rsid w:val="007913A8"/>
    <w:rsid w:val="0079162C"/>
    <w:rsid w:val="007918B1"/>
    <w:rsid w:val="0079200C"/>
    <w:rsid w:val="00792BB6"/>
    <w:rsid w:val="00792C1D"/>
    <w:rsid w:val="007957FC"/>
    <w:rsid w:val="00795DC0"/>
    <w:rsid w:val="007968BF"/>
    <w:rsid w:val="007A1EC8"/>
    <w:rsid w:val="007A4ADB"/>
    <w:rsid w:val="007A67C2"/>
    <w:rsid w:val="007A7BA0"/>
    <w:rsid w:val="007B0346"/>
    <w:rsid w:val="007B18F5"/>
    <w:rsid w:val="007B247E"/>
    <w:rsid w:val="007B2DB5"/>
    <w:rsid w:val="007B335B"/>
    <w:rsid w:val="007B3A65"/>
    <w:rsid w:val="007B4115"/>
    <w:rsid w:val="007B453C"/>
    <w:rsid w:val="007B7F85"/>
    <w:rsid w:val="007C0468"/>
    <w:rsid w:val="007C1146"/>
    <w:rsid w:val="007C12D7"/>
    <w:rsid w:val="007C1C9C"/>
    <w:rsid w:val="007C21EA"/>
    <w:rsid w:val="007C6562"/>
    <w:rsid w:val="007C683E"/>
    <w:rsid w:val="007C7BC4"/>
    <w:rsid w:val="007D14A3"/>
    <w:rsid w:val="007D2531"/>
    <w:rsid w:val="007D2701"/>
    <w:rsid w:val="007D2D76"/>
    <w:rsid w:val="007D37AB"/>
    <w:rsid w:val="007D4F03"/>
    <w:rsid w:val="007D66F0"/>
    <w:rsid w:val="007D6C31"/>
    <w:rsid w:val="007D6C77"/>
    <w:rsid w:val="007E0D15"/>
    <w:rsid w:val="007E103E"/>
    <w:rsid w:val="007E342D"/>
    <w:rsid w:val="007E4C88"/>
    <w:rsid w:val="007E6E18"/>
    <w:rsid w:val="007F17CF"/>
    <w:rsid w:val="007F1FB5"/>
    <w:rsid w:val="007F363B"/>
    <w:rsid w:val="007F430E"/>
    <w:rsid w:val="007F519F"/>
    <w:rsid w:val="007F5578"/>
    <w:rsid w:val="007F59C1"/>
    <w:rsid w:val="007F65D6"/>
    <w:rsid w:val="007F7A90"/>
    <w:rsid w:val="00803F9D"/>
    <w:rsid w:val="0080420F"/>
    <w:rsid w:val="00804F36"/>
    <w:rsid w:val="0080679A"/>
    <w:rsid w:val="00806C29"/>
    <w:rsid w:val="00811D58"/>
    <w:rsid w:val="008146D6"/>
    <w:rsid w:val="00815B66"/>
    <w:rsid w:val="00816B0D"/>
    <w:rsid w:val="00816BA6"/>
    <w:rsid w:val="00817869"/>
    <w:rsid w:val="008178FF"/>
    <w:rsid w:val="00817D5B"/>
    <w:rsid w:val="008202D7"/>
    <w:rsid w:val="008210CF"/>
    <w:rsid w:val="0082142D"/>
    <w:rsid w:val="00821C4D"/>
    <w:rsid w:val="0082227D"/>
    <w:rsid w:val="00825D31"/>
    <w:rsid w:val="00825DF5"/>
    <w:rsid w:val="008263B3"/>
    <w:rsid w:val="00827575"/>
    <w:rsid w:val="0083058A"/>
    <w:rsid w:val="00830755"/>
    <w:rsid w:val="00830ED8"/>
    <w:rsid w:val="0083723B"/>
    <w:rsid w:val="00841B11"/>
    <w:rsid w:val="00842F63"/>
    <w:rsid w:val="008452F8"/>
    <w:rsid w:val="00845A73"/>
    <w:rsid w:val="00845AB8"/>
    <w:rsid w:val="00845E79"/>
    <w:rsid w:val="008463F7"/>
    <w:rsid w:val="00847883"/>
    <w:rsid w:val="008524EE"/>
    <w:rsid w:val="008541E7"/>
    <w:rsid w:val="00855C3E"/>
    <w:rsid w:val="00855DFB"/>
    <w:rsid w:val="00856139"/>
    <w:rsid w:val="00856F25"/>
    <w:rsid w:val="00857470"/>
    <w:rsid w:val="008606B8"/>
    <w:rsid w:val="00861772"/>
    <w:rsid w:val="00862241"/>
    <w:rsid w:val="00862CEF"/>
    <w:rsid w:val="00871199"/>
    <w:rsid w:val="00871880"/>
    <w:rsid w:val="008722F8"/>
    <w:rsid w:val="00872D7E"/>
    <w:rsid w:val="00873036"/>
    <w:rsid w:val="0087405E"/>
    <w:rsid w:val="008751C4"/>
    <w:rsid w:val="00875AC5"/>
    <w:rsid w:val="00877C34"/>
    <w:rsid w:val="008809EB"/>
    <w:rsid w:val="00882D6D"/>
    <w:rsid w:val="00883D1B"/>
    <w:rsid w:val="00884736"/>
    <w:rsid w:val="0088588F"/>
    <w:rsid w:val="00885897"/>
    <w:rsid w:val="00885F14"/>
    <w:rsid w:val="00887DE8"/>
    <w:rsid w:val="008915CA"/>
    <w:rsid w:val="0089160A"/>
    <w:rsid w:val="00893222"/>
    <w:rsid w:val="00894910"/>
    <w:rsid w:val="00895459"/>
    <w:rsid w:val="0089727E"/>
    <w:rsid w:val="008A2283"/>
    <w:rsid w:val="008A22C5"/>
    <w:rsid w:val="008A26AA"/>
    <w:rsid w:val="008A34F3"/>
    <w:rsid w:val="008A35F9"/>
    <w:rsid w:val="008A47B4"/>
    <w:rsid w:val="008A49F3"/>
    <w:rsid w:val="008A6EB2"/>
    <w:rsid w:val="008B10D4"/>
    <w:rsid w:val="008B567A"/>
    <w:rsid w:val="008B5CF7"/>
    <w:rsid w:val="008B6DCE"/>
    <w:rsid w:val="008B714B"/>
    <w:rsid w:val="008B7EB4"/>
    <w:rsid w:val="008C11C4"/>
    <w:rsid w:val="008C792D"/>
    <w:rsid w:val="008D019E"/>
    <w:rsid w:val="008D1AB5"/>
    <w:rsid w:val="008D2D52"/>
    <w:rsid w:val="008D36F9"/>
    <w:rsid w:val="008D6163"/>
    <w:rsid w:val="008D6C2F"/>
    <w:rsid w:val="008D713A"/>
    <w:rsid w:val="008D7723"/>
    <w:rsid w:val="008D7778"/>
    <w:rsid w:val="008E02D4"/>
    <w:rsid w:val="008E0342"/>
    <w:rsid w:val="008E2695"/>
    <w:rsid w:val="008E48DF"/>
    <w:rsid w:val="008E5D43"/>
    <w:rsid w:val="008E6644"/>
    <w:rsid w:val="008E70C0"/>
    <w:rsid w:val="008E7A85"/>
    <w:rsid w:val="008E7AFF"/>
    <w:rsid w:val="008F1136"/>
    <w:rsid w:val="008F27B1"/>
    <w:rsid w:val="008F5730"/>
    <w:rsid w:val="008F6E09"/>
    <w:rsid w:val="00900485"/>
    <w:rsid w:val="00900A9A"/>
    <w:rsid w:val="009012C5"/>
    <w:rsid w:val="009015A2"/>
    <w:rsid w:val="0090302A"/>
    <w:rsid w:val="009038E2"/>
    <w:rsid w:val="0090459D"/>
    <w:rsid w:val="009048A5"/>
    <w:rsid w:val="00904F58"/>
    <w:rsid w:val="009061C3"/>
    <w:rsid w:val="00906731"/>
    <w:rsid w:val="00910ED2"/>
    <w:rsid w:val="00912132"/>
    <w:rsid w:val="00913968"/>
    <w:rsid w:val="009141B6"/>
    <w:rsid w:val="009150C1"/>
    <w:rsid w:val="0092077F"/>
    <w:rsid w:val="009217CA"/>
    <w:rsid w:val="00921AC1"/>
    <w:rsid w:val="0092253B"/>
    <w:rsid w:val="009245F8"/>
    <w:rsid w:val="0092741C"/>
    <w:rsid w:val="00930083"/>
    <w:rsid w:val="00931A7D"/>
    <w:rsid w:val="00932258"/>
    <w:rsid w:val="00933F45"/>
    <w:rsid w:val="0093411E"/>
    <w:rsid w:val="00934B66"/>
    <w:rsid w:val="0093591E"/>
    <w:rsid w:val="009373D8"/>
    <w:rsid w:val="0094049E"/>
    <w:rsid w:val="00940FAD"/>
    <w:rsid w:val="00942EFB"/>
    <w:rsid w:val="00945152"/>
    <w:rsid w:val="0094554B"/>
    <w:rsid w:val="009460DF"/>
    <w:rsid w:val="00946DF6"/>
    <w:rsid w:val="00946FEF"/>
    <w:rsid w:val="009478AD"/>
    <w:rsid w:val="00947AEE"/>
    <w:rsid w:val="00947EF4"/>
    <w:rsid w:val="0095105C"/>
    <w:rsid w:val="00952752"/>
    <w:rsid w:val="00953911"/>
    <w:rsid w:val="00954D81"/>
    <w:rsid w:val="00963011"/>
    <w:rsid w:val="00963A30"/>
    <w:rsid w:val="0096465E"/>
    <w:rsid w:val="00965F57"/>
    <w:rsid w:val="009669F2"/>
    <w:rsid w:val="009704CC"/>
    <w:rsid w:val="009723FE"/>
    <w:rsid w:val="0097243F"/>
    <w:rsid w:val="00972E1F"/>
    <w:rsid w:val="0097317D"/>
    <w:rsid w:val="009742D0"/>
    <w:rsid w:val="00980667"/>
    <w:rsid w:val="00983888"/>
    <w:rsid w:val="00985984"/>
    <w:rsid w:val="009864B3"/>
    <w:rsid w:val="00986A60"/>
    <w:rsid w:val="00992186"/>
    <w:rsid w:val="0099244D"/>
    <w:rsid w:val="00992B68"/>
    <w:rsid w:val="0099561A"/>
    <w:rsid w:val="00995A4E"/>
    <w:rsid w:val="00996A20"/>
    <w:rsid w:val="00997810"/>
    <w:rsid w:val="009A05EC"/>
    <w:rsid w:val="009A1462"/>
    <w:rsid w:val="009A5B96"/>
    <w:rsid w:val="009A6682"/>
    <w:rsid w:val="009A7257"/>
    <w:rsid w:val="009A778F"/>
    <w:rsid w:val="009A7AE6"/>
    <w:rsid w:val="009B06B4"/>
    <w:rsid w:val="009B07C0"/>
    <w:rsid w:val="009B1C9F"/>
    <w:rsid w:val="009B28A1"/>
    <w:rsid w:val="009B4D04"/>
    <w:rsid w:val="009B5783"/>
    <w:rsid w:val="009B5C27"/>
    <w:rsid w:val="009B5D0C"/>
    <w:rsid w:val="009B7FF6"/>
    <w:rsid w:val="009C07FD"/>
    <w:rsid w:val="009C0BA0"/>
    <w:rsid w:val="009C16C5"/>
    <w:rsid w:val="009C19EB"/>
    <w:rsid w:val="009C1C5F"/>
    <w:rsid w:val="009C1D42"/>
    <w:rsid w:val="009C1E20"/>
    <w:rsid w:val="009C2F1D"/>
    <w:rsid w:val="009C31D5"/>
    <w:rsid w:val="009C335A"/>
    <w:rsid w:val="009C3B27"/>
    <w:rsid w:val="009C44F0"/>
    <w:rsid w:val="009C56A7"/>
    <w:rsid w:val="009C6C02"/>
    <w:rsid w:val="009C7640"/>
    <w:rsid w:val="009C7958"/>
    <w:rsid w:val="009D0AEE"/>
    <w:rsid w:val="009D14EC"/>
    <w:rsid w:val="009D1515"/>
    <w:rsid w:val="009D3D46"/>
    <w:rsid w:val="009D4996"/>
    <w:rsid w:val="009D4ACA"/>
    <w:rsid w:val="009D6768"/>
    <w:rsid w:val="009D7705"/>
    <w:rsid w:val="009D7A76"/>
    <w:rsid w:val="009E0AF9"/>
    <w:rsid w:val="009E1535"/>
    <w:rsid w:val="009E1A81"/>
    <w:rsid w:val="009E3405"/>
    <w:rsid w:val="009E5776"/>
    <w:rsid w:val="009E5B61"/>
    <w:rsid w:val="009E6273"/>
    <w:rsid w:val="009E6968"/>
    <w:rsid w:val="009E6BE3"/>
    <w:rsid w:val="009F0A4F"/>
    <w:rsid w:val="009F2F48"/>
    <w:rsid w:val="009F2FB6"/>
    <w:rsid w:val="009F4790"/>
    <w:rsid w:val="009F55C9"/>
    <w:rsid w:val="009F7964"/>
    <w:rsid w:val="009F7E06"/>
    <w:rsid w:val="009F7F86"/>
    <w:rsid w:val="00A01F40"/>
    <w:rsid w:val="00A02039"/>
    <w:rsid w:val="00A041F7"/>
    <w:rsid w:val="00A066CA"/>
    <w:rsid w:val="00A07212"/>
    <w:rsid w:val="00A075DC"/>
    <w:rsid w:val="00A07C87"/>
    <w:rsid w:val="00A11FD7"/>
    <w:rsid w:val="00A13B45"/>
    <w:rsid w:val="00A13FF3"/>
    <w:rsid w:val="00A14902"/>
    <w:rsid w:val="00A15EBE"/>
    <w:rsid w:val="00A16A44"/>
    <w:rsid w:val="00A16B5C"/>
    <w:rsid w:val="00A16BFC"/>
    <w:rsid w:val="00A16E66"/>
    <w:rsid w:val="00A17FAB"/>
    <w:rsid w:val="00A207B2"/>
    <w:rsid w:val="00A20B1C"/>
    <w:rsid w:val="00A21016"/>
    <w:rsid w:val="00A229C6"/>
    <w:rsid w:val="00A24405"/>
    <w:rsid w:val="00A24CB0"/>
    <w:rsid w:val="00A24EF3"/>
    <w:rsid w:val="00A328FC"/>
    <w:rsid w:val="00A3328F"/>
    <w:rsid w:val="00A43D21"/>
    <w:rsid w:val="00A4459D"/>
    <w:rsid w:val="00A450A7"/>
    <w:rsid w:val="00A45238"/>
    <w:rsid w:val="00A46D55"/>
    <w:rsid w:val="00A477E5"/>
    <w:rsid w:val="00A50100"/>
    <w:rsid w:val="00A50563"/>
    <w:rsid w:val="00A50C19"/>
    <w:rsid w:val="00A527E1"/>
    <w:rsid w:val="00A53602"/>
    <w:rsid w:val="00A5440C"/>
    <w:rsid w:val="00A578C6"/>
    <w:rsid w:val="00A6290C"/>
    <w:rsid w:val="00A6465C"/>
    <w:rsid w:val="00A64C22"/>
    <w:rsid w:val="00A67395"/>
    <w:rsid w:val="00A673D1"/>
    <w:rsid w:val="00A70436"/>
    <w:rsid w:val="00A707E8"/>
    <w:rsid w:val="00A70D41"/>
    <w:rsid w:val="00A7211D"/>
    <w:rsid w:val="00A72E12"/>
    <w:rsid w:val="00A72F25"/>
    <w:rsid w:val="00A73090"/>
    <w:rsid w:val="00A76110"/>
    <w:rsid w:val="00A7757B"/>
    <w:rsid w:val="00A806C8"/>
    <w:rsid w:val="00A80CD0"/>
    <w:rsid w:val="00A811EA"/>
    <w:rsid w:val="00A81F01"/>
    <w:rsid w:val="00A82F2B"/>
    <w:rsid w:val="00A85C48"/>
    <w:rsid w:val="00A87F8F"/>
    <w:rsid w:val="00A9102C"/>
    <w:rsid w:val="00A93AAD"/>
    <w:rsid w:val="00A94BCB"/>
    <w:rsid w:val="00A97D0D"/>
    <w:rsid w:val="00A97D45"/>
    <w:rsid w:val="00AA2F5B"/>
    <w:rsid w:val="00AA3518"/>
    <w:rsid w:val="00AA42CB"/>
    <w:rsid w:val="00AA517D"/>
    <w:rsid w:val="00AA6147"/>
    <w:rsid w:val="00AA7FF3"/>
    <w:rsid w:val="00AB247F"/>
    <w:rsid w:val="00AB275A"/>
    <w:rsid w:val="00AB41F9"/>
    <w:rsid w:val="00AB42BE"/>
    <w:rsid w:val="00AB4C07"/>
    <w:rsid w:val="00AB5FDF"/>
    <w:rsid w:val="00AB70FF"/>
    <w:rsid w:val="00AB7369"/>
    <w:rsid w:val="00AB7804"/>
    <w:rsid w:val="00AC0B39"/>
    <w:rsid w:val="00AC3A25"/>
    <w:rsid w:val="00AC3B64"/>
    <w:rsid w:val="00AC41D3"/>
    <w:rsid w:val="00AC7612"/>
    <w:rsid w:val="00AD5990"/>
    <w:rsid w:val="00AD60A6"/>
    <w:rsid w:val="00AD77B9"/>
    <w:rsid w:val="00AD7834"/>
    <w:rsid w:val="00AD7946"/>
    <w:rsid w:val="00AD7E25"/>
    <w:rsid w:val="00AE1044"/>
    <w:rsid w:val="00AE3855"/>
    <w:rsid w:val="00AE44B0"/>
    <w:rsid w:val="00AE4565"/>
    <w:rsid w:val="00AE47A1"/>
    <w:rsid w:val="00AE5419"/>
    <w:rsid w:val="00AE75DC"/>
    <w:rsid w:val="00AF04E4"/>
    <w:rsid w:val="00AF0AFC"/>
    <w:rsid w:val="00AF16EB"/>
    <w:rsid w:val="00AF1790"/>
    <w:rsid w:val="00AF466B"/>
    <w:rsid w:val="00AF527D"/>
    <w:rsid w:val="00AF5C24"/>
    <w:rsid w:val="00AF6381"/>
    <w:rsid w:val="00B0089F"/>
    <w:rsid w:val="00B0135D"/>
    <w:rsid w:val="00B0246E"/>
    <w:rsid w:val="00B02BC7"/>
    <w:rsid w:val="00B03CDD"/>
    <w:rsid w:val="00B03F31"/>
    <w:rsid w:val="00B07205"/>
    <w:rsid w:val="00B07649"/>
    <w:rsid w:val="00B126BF"/>
    <w:rsid w:val="00B13880"/>
    <w:rsid w:val="00B14783"/>
    <w:rsid w:val="00B1568A"/>
    <w:rsid w:val="00B15CE7"/>
    <w:rsid w:val="00B17B5E"/>
    <w:rsid w:val="00B2025A"/>
    <w:rsid w:val="00B225B6"/>
    <w:rsid w:val="00B22682"/>
    <w:rsid w:val="00B24A4E"/>
    <w:rsid w:val="00B27D1B"/>
    <w:rsid w:val="00B303A5"/>
    <w:rsid w:val="00B3102C"/>
    <w:rsid w:val="00B3132F"/>
    <w:rsid w:val="00B3200C"/>
    <w:rsid w:val="00B32551"/>
    <w:rsid w:val="00B32D43"/>
    <w:rsid w:val="00B342E9"/>
    <w:rsid w:val="00B35A4B"/>
    <w:rsid w:val="00B363C0"/>
    <w:rsid w:val="00B3756B"/>
    <w:rsid w:val="00B37D4B"/>
    <w:rsid w:val="00B409C7"/>
    <w:rsid w:val="00B40DD7"/>
    <w:rsid w:val="00B425B2"/>
    <w:rsid w:val="00B4314E"/>
    <w:rsid w:val="00B43367"/>
    <w:rsid w:val="00B436DB"/>
    <w:rsid w:val="00B44470"/>
    <w:rsid w:val="00B448EE"/>
    <w:rsid w:val="00B503CC"/>
    <w:rsid w:val="00B510A0"/>
    <w:rsid w:val="00B5125E"/>
    <w:rsid w:val="00B52571"/>
    <w:rsid w:val="00B54043"/>
    <w:rsid w:val="00B55009"/>
    <w:rsid w:val="00B55565"/>
    <w:rsid w:val="00B56D9C"/>
    <w:rsid w:val="00B56EB5"/>
    <w:rsid w:val="00B57978"/>
    <w:rsid w:val="00B60B8D"/>
    <w:rsid w:val="00B61974"/>
    <w:rsid w:val="00B63FC9"/>
    <w:rsid w:val="00B6428A"/>
    <w:rsid w:val="00B6562C"/>
    <w:rsid w:val="00B674D9"/>
    <w:rsid w:val="00B7036E"/>
    <w:rsid w:val="00B709A5"/>
    <w:rsid w:val="00B737D2"/>
    <w:rsid w:val="00B743CE"/>
    <w:rsid w:val="00B76F96"/>
    <w:rsid w:val="00B77586"/>
    <w:rsid w:val="00B77800"/>
    <w:rsid w:val="00B806FB"/>
    <w:rsid w:val="00B81430"/>
    <w:rsid w:val="00B821D4"/>
    <w:rsid w:val="00B82820"/>
    <w:rsid w:val="00B82F28"/>
    <w:rsid w:val="00B83EA6"/>
    <w:rsid w:val="00B84966"/>
    <w:rsid w:val="00B860A1"/>
    <w:rsid w:val="00B91A2B"/>
    <w:rsid w:val="00B92DDF"/>
    <w:rsid w:val="00B93CC6"/>
    <w:rsid w:val="00B948F4"/>
    <w:rsid w:val="00BA044A"/>
    <w:rsid w:val="00BA0C62"/>
    <w:rsid w:val="00BA0F1F"/>
    <w:rsid w:val="00BA0FE8"/>
    <w:rsid w:val="00BA3A40"/>
    <w:rsid w:val="00BA554A"/>
    <w:rsid w:val="00BB0A9B"/>
    <w:rsid w:val="00BB1EF9"/>
    <w:rsid w:val="00BB279D"/>
    <w:rsid w:val="00BB2B50"/>
    <w:rsid w:val="00BB3504"/>
    <w:rsid w:val="00BB3665"/>
    <w:rsid w:val="00BB4042"/>
    <w:rsid w:val="00BB5266"/>
    <w:rsid w:val="00BB56DE"/>
    <w:rsid w:val="00BB7131"/>
    <w:rsid w:val="00BC0A0D"/>
    <w:rsid w:val="00BC0FFC"/>
    <w:rsid w:val="00BC1DE4"/>
    <w:rsid w:val="00BC3820"/>
    <w:rsid w:val="00BC43A2"/>
    <w:rsid w:val="00BC5D3B"/>
    <w:rsid w:val="00BC6C35"/>
    <w:rsid w:val="00BC6F28"/>
    <w:rsid w:val="00BD0FBF"/>
    <w:rsid w:val="00BD3645"/>
    <w:rsid w:val="00BD52E6"/>
    <w:rsid w:val="00BD5C35"/>
    <w:rsid w:val="00BD60D0"/>
    <w:rsid w:val="00BD65F6"/>
    <w:rsid w:val="00BE0D11"/>
    <w:rsid w:val="00BE10FF"/>
    <w:rsid w:val="00BE48BB"/>
    <w:rsid w:val="00BE4AB5"/>
    <w:rsid w:val="00BE5BDC"/>
    <w:rsid w:val="00BE6FAB"/>
    <w:rsid w:val="00BE7538"/>
    <w:rsid w:val="00BE7B6D"/>
    <w:rsid w:val="00BF1393"/>
    <w:rsid w:val="00BF5857"/>
    <w:rsid w:val="00BF6D04"/>
    <w:rsid w:val="00BF7897"/>
    <w:rsid w:val="00BF7DA0"/>
    <w:rsid w:val="00BF7E3A"/>
    <w:rsid w:val="00C011D2"/>
    <w:rsid w:val="00C01C4A"/>
    <w:rsid w:val="00C0327E"/>
    <w:rsid w:val="00C037C9"/>
    <w:rsid w:val="00C038FC"/>
    <w:rsid w:val="00C05BA0"/>
    <w:rsid w:val="00C067A2"/>
    <w:rsid w:val="00C106B5"/>
    <w:rsid w:val="00C120E9"/>
    <w:rsid w:val="00C1357F"/>
    <w:rsid w:val="00C1604F"/>
    <w:rsid w:val="00C1678D"/>
    <w:rsid w:val="00C16A5F"/>
    <w:rsid w:val="00C20073"/>
    <w:rsid w:val="00C205DB"/>
    <w:rsid w:val="00C20B06"/>
    <w:rsid w:val="00C20DE7"/>
    <w:rsid w:val="00C2103D"/>
    <w:rsid w:val="00C229F3"/>
    <w:rsid w:val="00C23D40"/>
    <w:rsid w:val="00C24789"/>
    <w:rsid w:val="00C25AFF"/>
    <w:rsid w:val="00C25BBF"/>
    <w:rsid w:val="00C26244"/>
    <w:rsid w:val="00C263BD"/>
    <w:rsid w:val="00C269D4"/>
    <w:rsid w:val="00C2740A"/>
    <w:rsid w:val="00C3016C"/>
    <w:rsid w:val="00C32BD1"/>
    <w:rsid w:val="00C330D2"/>
    <w:rsid w:val="00C348A0"/>
    <w:rsid w:val="00C4108D"/>
    <w:rsid w:val="00C41953"/>
    <w:rsid w:val="00C41D3C"/>
    <w:rsid w:val="00C41D65"/>
    <w:rsid w:val="00C4346A"/>
    <w:rsid w:val="00C434F7"/>
    <w:rsid w:val="00C457AB"/>
    <w:rsid w:val="00C47DF3"/>
    <w:rsid w:val="00C513BF"/>
    <w:rsid w:val="00C513E3"/>
    <w:rsid w:val="00C5163A"/>
    <w:rsid w:val="00C53B77"/>
    <w:rsid w:val="00C53CD7"/>
    <w:rsid w:val="00C54298"/>
    <w:rsid w:val="00C55C7A"/>
    <w:rsid w:val="00C5697C"/>
    <w:rsid w:val="00C613A7"/>
    <w:rsid w:val="00C6169F"/>
    <w:rsid w:val="00C61712"/>
    <w:rsid w:val="00C61DEC"/>
    <w:rsid w:val="00C62B91"/>
    <w:rsid w:val="00C65ED2"/>
    <w:rsid w:val="00C67F87"/>
    <w:rsid w:val="00C70D60"/>
    <w:rsid w:val="00C717A6"/>
    <w:rsid w:val="00C7180B"/>
    <w:rsid w:val="00C7452D"/>
    <w:rsid w:val="00C758ED"/>
    <w:rsid w:val="00C764E9"/>
    <w:rsid w:val="00C76611"/>
    <w:rsid w:val="00C82225"/>
    <w:rsid w:val="00C823DC"/>
    <w:rsid w:val="00C84DB5"/>
    <w:rsid w:val="00C8774C"/>
    <w:rsid w:val="00C925E8"/>
    <w:rsid w:val="00C93713"/>
    <w:rsid w:val="00C97216"/>
    <w:rsid w:val="00CA1ABB"/>
    <w:rsid w:val="00CA1E74"/>
    <w:rsid w:val="00CA3778"/>
    <w:rsid w:val="00CA3C39"/>
    <w:rsid w:val="00CA4B16"/>
    <w:rsid w:val="00CA5B58"/>
    <w:rsid w:val="00CB037C"/>
    <w:rsid w:val="00CB24FF"/>
    <w:rsid w:val="00CB25FF"/>
    <w:rsid w:val="00CB3058"/>
    <w:rsid w:val="00CB3E18"/>
    <w:rsid w:val="00CB4F08"/>
    <w:rsid w:val="00CB575F"/>
    <w:rsid w:val="00CB5BB8"/>
    <w:rsid w:val="00CB5D1B"/>
    <w:rsid w:val="00CB74CD"/>
    <w:rsid w:val="00CB75BD"/>
    <w:rsid w:val="00CC03FA"/>
    <w:rsid w:val="00CC135C"/>
    <w:rsid w:val="00CC15A3"/>
    <w:rsid w:val="00CC1D1E"/>
    <w:rsid w:val="00CC20A5"/>
    <w:rsid w:val="00CC2EB4"/>
    <w:rsid w:val="00CC4109"/>
    <w:rsid w:val="00CC4563"/>
    <w:rsid w:val="00CC5053"/>
    <w:rsid w:val="00CC76C4"/>
    <w:rsid w:val="00CD19C6"/>
    <w:rsid w:val="00CD2881"/>
    <w:rsid w:val="00CD311B"/>
    <w:rsid w:val="00CD3A6A"/>
    <w:rsid w:val="00CD3B17"/>
    <w:rsid w:val="00CD5EC3"/>
    <w:rsid w:val="00CD6076"/>
    <w:rsid w:val="00CD64AC"/>
    <w:rsid w:val="00CD7620"/>
    <w:rsid w:val="00CE01F3"/>
    <w:rsid w:val="00CE0AF9"/>
    <w:rsid w:val="00CE17E0"/>
    <w:rsid w:val="00CE1D48"/>
    <w:rsid w:val="00CE275B"/>
    <w:rsid w:val="00CE3495"/>
    <w:rsid w:val="00CE38E4"/>
    <w:rsid w:val="00CE415C"/>
    <w:rsid w:val="00CE4A98"/>
    <w:rsid w:val="00CE4EDD"/>
    <w:rsid w:val="00CE5E75"/>
    <w:rsid w:val="00CE687E"/>
    <w:rsid w:val="00CE6D55"/>
    <w:rsid w:val="00CE73AA"/>
    <w:rsid w:val="00CF06F4"/>
    <w:rsid w:val="00CF0E81"/>
    <w:rsid w:val="00CF1A64"/>
    <w:rsid w:val="00CF2409"/>
    <w:rsid w:val="00CF2D0C"/>
    <w:rsid w:val="00CF40A6"/>
    <w:rsid w:val="00CF42D6"/>
    <w:rsid w:val="00CF4433"/>
    <w:rsid w:val="00CF4D30"/>
    <w:rsid w:val="00CF5034"/>
    <w:rsid w:val="00CF58B1"/>
    <w:rsid w:val="00CF6134"/>
    <w:rsid w:val="00D04387"/>
    <w:rsid w:val="00D04772"/>
    <w:rsid w:val="00D05CF8"/>
    <w:rsid w:val="00D1046D"/>
    <w:rsid w:val="00D119A7"/>
    <w:rsid w:val="00D119B9"/>
    <w:rsid w:val="00D12E38"/>
    <w:rsid w:val="00D1340B"/>
    <w:rsid w:val="00D13A1A"/>
    <w:rsid w:val="00D16518"/>
    <w:rsid w:val="00D16BE7"/>
    <w:rsid w:val="00D20381"/>
    <w:rsid w:val="00D2055B"/>
    <w:rsid w:val="00D20A57"/>
    <w:rsid w:val="00D211D5"/>
    <w:rsid w:val="00D22AD6"/>
    <w:rsid w:val="00D233F3"/>
    <w:rsid w:val="00D2370F"/>
    <w:rsid w:val="00D245F6"/>
    <w:rsid w:val="00D24615"/>
    <w:rsid w:val="00D260E1"/>
    <w:rsid w:val="00D27292"/>
    <w:rsid w:val="00D31DA2"/>
    <w:rsid w:val="00D32DAE"/>
    <w:rsid w:val="00D424C9"/>
    <w:rsid w:val="00D42EFB"/>
    <w:rsid w:val="00D443CF"/>
    <w:rsid w:val="00D44B07"/>
    <w:rsid w:val="00D455CF"/>
    <w:rsid w:val="00D45B04"/>
    <w:rsid w:val="00D45B71"/>
    <w:rsid w:val="00D46CA3"/>
    <w:rsid w:val="00D46D13"/>
    <w:rsid w:val="00D50BB5"/>
    <w:rsid w:val="00D52419"/>
    <w:rsid w:val="00D52587"/>
    <w:rsid w:val="00D559B0"/>
    <w:rsid w:val="00D55AB5"/>
    <w:rsid w:val="00D56397"/>
    <w:rsid w:val="00D57CBB"/>
    <w:rsid w:val="00D60B85"/>
    <w:rsid w:val="00D60E80"/>
    <w:rsid w:val="00D61E70"/>
    <w:rsid w:val="00D623A3"/>
    <w:rsid w:val="00D62593"/>
    <w:rsid w:val="00D62663"/>
    <w:rsid w:val="00D63A70"/>
    <w:rsid w:val="00D648CB"/>
    <w:rsid w:val="00D64ED4"/>
    <w:rsid w:val="00D6575F"/>
    <w:rsid w:val="00D66DE5"/>
    <w:rsid w:val="00D6713A"/>
    <w:rsid w:val="00D67487"/>
    <w:rsid w:val="00D71E7F"/>
    <w:rsid w:val="00D74395"/>
    <w:rsid w:val="00D74A51"/>
    <w:rsid w:val="00D75CDB"/>
    <w:rsid w:val="00D760D8"/>
    <w:rsid w:val="00D77A37"/>
    <w:rsid w:val="00D77F62"/>
    <w:rsid w:val="00D82FEE"/>
    <w:rsid w:val="00D83C6C"/>
    <w:rsid w:val="00D84B53"/>
    <w:rsid w:val="00D851A1"/>
    <w:rsid w:val="00D85700"/>
    <w:rsid w:val="00D8578D"/>
    <w:rsid w:val="00D8590F"/>
    <w:rsid w:val="00D85BA2"/>
    <w:rsid w:val="00D85C9E"/>
    <w:rsid w:val="00D8616E"/>
    <w:rsid w:val="00D86994"/>
    <w:rsid w:val="00D86DC8"/>
    <w:rsid w:val="00D87F46"/>
    <w:rsid w:val="00D93137"/>
    <w:rsid w:val="00D932EE"/>
    <w:rsid w:val="00D943A8"/>
    <w:rsid w:val="00D944C5"/>
    <w:rsid w:val="00D946B5"/>
    <w:rsid w:val="00D954C7"/>
    <w:rsid w:val="00D957E6"/>
    <w:rsid w:val="00D96451"/>
    <w:rsid w:val="00DA30ED"/>
    <w:rsid w:val="00DA312E"/>
    <w:rsid w:val="00DA3D63"/>
    <w:rsid w:val="00DA7D9D"/>
    <w:rsid w:val="00DB06A4"/>
    <w:rsid w:val="00DB3654"/>
    <w:rsid w:val="00DB3DDC"/>
    <w:rsid w:val="00DB76B0"/>
    <w:rsid w:val="00DC0290"/>
    <w:rsid w:val="00DC148C"/>
    <w:rsid w:val="00DC1877"/>
    <w:rsid w:val="00DC3D10"/>
    <w:rsid w:val="00DC408F"/>
    <w:rsid w:val="00DC4273"/>
    <w:rsid w:val="00DC5558"/>
    <w:rsid w:val="00DC633F"/>
    <w:rsid w:val="00DC7CB4"/>
    <w:rsid w:val="00DD64DF"/>
    <w:rsid w:val="00DE2317"/>
    <w:rsid w:val="00DE2A24"/>
    <w:rsid w:val="00DE2CF4"/>
    <w:rsid w:val="00DE2F44"/>
    <w:rsid w:val="00DE3732"/>
    <w:rsid w:val="00DE3B0F"/>
    <w:rsid w:val="00DE58A8"/>
    <w:rsid w:val="00DE6C07"/>
    <w:rsid w:val="00DE7155"/>
    <w:rsid w:val="00DE7A23"/>
    <w:rsid w:val="00DF1D56"/>
    <w:rsid w:val="00DF2388"/>
    <w:rsid w:val="00DF371B"/>
    <w:rsid w:val="00DF3B6B"/>
    <w:rsid w:val="00DF3E25"/>
    <w:rsid w:val="00DF3E8A"/>
    <w:rsid w:val="00DF4306"/>
    <w:rsid w:val="00DF4A4D"/>
    <w:rsid w:val="00DF50DA"/>
    <w:rsid w:val="00DF6E54"/>
    <w:rsid w:val="00E0010A"/>
    <w:rsid w:val="00E014DD"/>
    <w:rsid w:val="00E06ADE"/>
    <w:rsid w:val="00E106EB"/>
    <w:rsid w:val="00E10C71"/>
    <w:rsid w:val="00E10E71"/>
    <w:rsid w:val="00E14185"/>
    <w:rsid w:val="00E1420D"/>
    <w:rsid w:val="00E14C02"/>
    <w:rsid w:val="00E16B0D"/>
    <w:rsid w:val="00E17D8D"/>
    <w:rsid w:val="00E2367F"/>
    <w:rsid w:val="00E2389C"/>
    <w:rsid w:val="00E23DAC"/>
    <w:rsid w:val="00E24552"/>
    <w:rsid w:val="00E24B7C"/>
    <w:rsid w:val="00E34055"/>
    <w:rsid w:val="00E342A4"/>
    <w:rsid w:val="00E34837"/>
    <w:rsid w:val="00E3525F"/>
    <w:rsid w:val="00E35BB2"/>
    <w:rsid w:val="00E36A4D"/>
    <w:rsid w:val="00E36C14"/>
    <w:rsid w:val="00E427F2"/>
    <w:rsid w:val="00E431A4"/>
    <w:rsid w:val="00E47639"/>
    <w:rsid w:val="00E47A43"/>
    <w:rsid w:val="00E50687"/>
    <w:rsid w:val="00E51371"/>
    <w:rsid w:val="00E520FC"/>
    <w:rsid w:val="00E522F9"/>
    <w:rsid w:val="00E5239F"/>
    <w:rsid w:val="00E52779"/>
    <w:rsid w:val="00E527A9"/>
    <w:rsid w:val="00E528D5"/>
    <w:rsid w:val="00E52BA5"/>
    <w:rsid w:val="00E52BB0"/>
    <w:rsid w:val="00E54653"/>
    <w:rsid w:val="00E57FC1"/>
    <w:rsid w:val="00E62802"/>
    <w:rsid w:val="00E6494B"/>
    <w:rsid w:val="00E677F7"/>
    <w:rsid w:val="00E713DD"/>
    <w:rsid w:val="00E71B02"/>
    <w:rsid w:val="00E7536A"/>
    <w:rsid w:val="00E75980"/>
    <w:rsid w:val="00E77EB3"/>
    <w:rsid w:val="00E80EF7"/>
    <w:rsid w:val="00E81525"/>
    <w:rsid w:val="00E82F3B"/>
    <w:rsid w:val="00E85DA7"/>
    <w:rsid w:val="00E90032"/>
    <w:rsid w:val="00E906F0"/>
    <w:rsid w:val="00E90CD8"/>
    <w:rsid w:val="00E927EB"/>
    <w:rsid w:val="00E93035"/>
    <w:rsid w:val="00E93D0A"/>
    <w:rsid w:val="00E9694C"/>
    <w:rsid w:val="00E970AE"/>
    <w:rsid w:val="00EA0E69"/>
    <w:rsid w:val="00EA178F"/>
    <w:rsid w:val="00EA2D1D"/>
    <w:rsid w:val="00EA4B74"/>
    <w:rsid w:val="00EA7A4B"/>
    <w:rsid w:val="00EA7C5F"/>
    <w:rsid w:val="00EB0F65"/>
    <w:rsid w:val="00EB16D5"/>
    <w:rsid w:val="00EB47FC"/>
    <w:rsid w:val="00EB7FAC"/>
    <w:rsid w:val="00EC4338"/>
    <w:rsid w:val="00EC5DE8"/>
    <w:rsid w:val="00EC6A36"/>
    <w:rsid w:val="00ED0745"/>
    <w:rsid w:val="00ED0C60"/>
    <w:rsid w:val="00ED0CE2"/>
    <w:rsid w:val="00ED1C71"/>
    <w:rsid w:val="00ED25EE"/>
    <w:rsid w:val="00ED2D81"/>
    <w:rsid w:val="00ED3554"/>
    <w:rsid w:val="00ED41D9"/>
    <w:rsid w:val="00ED4C85"/>
    <w:rsid w:val="00ED6789"/>
    <w:rsid w:val="00EE08A6"/>
    <w:rsid w:val="00EE0CB9"/>
    <w:rsid w:val="00EE14FF"/>
    <w:rsid w:val="00EE166D"/>
    <w:rsid w:val="00EE4408"/>
    <w:rsid w:val="00EE5BAB"/>
    <w:rsid w:val="00EE69F2"/>
    <w:rsid w:val="00EE7F95"/>
    <w:rsid w:val="00EF1A79"/>
    <w:rsid w:val="00EF39C8"/>
    <w:rsid w:val="00EF5B96"/>
    <w:rsid w:val="00F0010A"/>
    <w:rsid w:val="00F0104E"/>
    <w:rsid w:val="00F015A7"/>
    <w:rsid w:val="00F02204"/>
    <w:rsid w:val="00F0235E"/>
    <w:rsid w:val="00F026E2"/>
    <w:rsid w:val="00F0284A"/>
    <w:rsid w:val="00F02B8E"/>
    <w:rsid w:val="00F02C95"/>
    <w:rsid w:val="00F03B16"/>
    <w:rsid w:val="00F040A1"/>
    <w:rsid w:val="00F0559B"/>
    <w:rsid w:val="00F061C6"/>
    <w:rsid w:val="00F06798"/>
    <w:rsid w:val="00F06F4F"/>
    <w:rsid w:val="00F0704B"/>
    <w:rsid w:val="00F07DB4"/>
    <w:rsid w:val="00F07F2F"/>
    <w:rsid w:val="00F10158"/>
    <w:rsid w:val="00F11182"/>
    <w:rsid w:val="00F12393"/>
    <w:rsid w:val="00F14236"/>
    <w:rsid w:val="00F14A1F"/>
    <w:rsid w:val="00F20BF5"/>
    <w:rsid w:val="00F20EDA"/>
    <w:rsid w:val="00F21D43"/>
    <w:rsid w:val="00F22294"/>
    <w:rsid w:val="00F24BD1"/>
    <w:rsid w:val="00F25F02"/>
    <w:rsid w:val="00F27B8B"/>
    <w:rsid w:val="00F27D89"/>
    <w:rsid w:val="00F318DD"/>
    <w:rsid w:val="00F31E7B"/>
    <w:rsid w:val="00F320DB"/>
    <w:rsid w:val="00F32854"/>
    <w:rsid w:val="00F33A0C"/>
    <w:rsid w:val="00F341C4"/>
    <w:rsid w:val="00F34E8F"/>
    <w:rsid w:val="00F37BEF"/>
    <w:rsid w:val="00F43694"/>
    <w:rsid w:val="00F44003"/>
    <w:rsid w:val="00F4518B"/>
    <w:rsid w:val="00F46B07"/>
    <w:rsid w:val="00F46CE2"/>
    <w:rsid w:val="00F47009"/>
    <w:rsid w:val="00F47034"/>
    <w:rsid w:val="00F50CA4"/>
    <w:rsid w:val="00F53D12"/>
    <w:rsid w:val="00F55483"/>
    <w:rsid w:val="00F5572E"/>
    <w:rsid w:val="00F57F94"/>
    <w:rsid w:val="00F63014"/>
    <w:rsid w:val="00F63A14"/>
    <w:rsid w:val="00F64032"/>
    <w:rsid w:val="00F649FD"/>
    <w:rsid w:val="00F65F2F"/>
    <w:rsid w:val="00F70008"/>
    <w:rsid w:val="00F757EE"/>
    <w:rsid w:val="00F77A81"/>
    <w:rsid w:val="00F8081A"/>
    <w:rsid w:val="00F816F3"/>
    <w:rsid w:val="00F83AB5"/>
    <w:rsid w:val="00F8477F"/>
    <w:rsid w:val="00F86D3C"/>
    <w:rsid w:val="00F86FBD"/>
    <w:rsid w:val="00F900ED"/>
    <w:rsid w:val="00F91EAC"/>
    <w:rsid w:val="00F932DE"/>
    <w:rsid w:val="00F93782"/>
    <w:rsid w:val="00F95471"/>
    <w:rsid w:val="00F96125"/>
    <w:rsid w:val="00F96F5A"/>
    <w:rsid w:val="00FA0C24"/>
    <w:rsid w:val="00FA1CF4"/>
    <w:rsid w:val="00FA29F5"/>
    <w:rsid w:val="00FA354F"/>
    <w:rsid w:val="00FA58C6"/>
    <w:rsid w:val="00FA593B"/>
    <w:rsid w:val="00FB1284"/>
    <w:rsid w:val="00FB5239"/>
    <w:rsid w:val="00FB6312"/>
    <w:rsid w:val="00FB6660"/>
    <w:rsid w:val="00FC077D"/>
    <w:rsid w:val="00FC08B7"/>
    <w:rsid w:val="00FC0EE2"/>
    <w:rsid w:val="00FC110B"/>
    <w:rsid w:val="00FC259E"/>
    <w:rsid w:val="00FC25FD"/>
    <w:rsid w:val="00FC2FD7"/>
    <w:rsid w:val="00FC54E8"/>
    <w:rsid w:val="00FC55BA"/>
    <w:rsid w:val="00FC5A82"/>
    <w:rsid w:val="00FC63CB"/>
    <w:rsid w:val="00FC67A9"/>
    <w:rsid w:val="00FD04F5"/>
    <w:rsid w:val="00FD1BE4"/>
    <w:rsid w:val="00FD2238"/>
    <w:rsid w:val="00FD27B7"/>
    <w:rsid w:val="00FD3A4C"/>
    <w:rsid w:val="00FD3F15"/>
    <w:rsid w:val="00FD40AE"/>
    <w:rsid w:val="00FD5B0E"/>
    <w:rsid w:val="00FD5BE2"/>
    <w:rsid w:val="00FD74A8"/>
    <w:rsid w:val="00FD76CE"/>
    <w:rsid w:val="00FD78BF"/>
    <w:rsid w:val="00FD79FD"/>
    <w:rsid w:val="00FE03D0"/>
    <w:rsid w:val="00FE2350"/>
    <w:rsid w:val="00FE256F"/>
    <w:rsid w:val="00FE2AC8"/>
    <w:rsid w:val="00FE2BD7"/>
    <w:rsid w:val="00FE32EE"/>
    <w:rsid w:val="00FE3633"/>
    <w:rsid w:val="00FE4670"/>
    <w:rsid w:val="00FE46E7"/>
    <w:rsid w:val="00FE6868"/>
    <w:rsid w:val="00FE71B4"/>
    <w:rsid w:val="00FF3D30"/>
    <w:rsid w:val="00FF3FF8"/>
    <w:rsid w:val="00FF4298"/>
    <w:rsid w:val="00FF52B7"/>
    <w:rsid w:val="00FF57F0"/>
    <w:rsid w:val="00FF5808"/>
    <w:rsid w:val="00FF5966"/>
    <w:rsid w:val="00FF5EF9"/>
    <w:rsid w:val="00FF640E"/>
    <w:rsid w:val="00FF682B"/>
    <w:rsid w:val="00FF6C14"/>
    <w:rsid w:val="00FF7A06"/>
  </w:rsids>
  <m:mathPr>
    <m:mathFont m:val="Cambria Math"/>
    <m:brkBin m:val="before"/>
    <m:brkBinSub m:val="--"/>
    <m:smallFrac m:val="0"/>
    <m:dispDef/>
    <m:lMargin m:val="0"/>
    <m:rMargin m:val="0"/>
    <m:defJc m:val="centerGroup"/>
    <m:wrapRight/>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oNotEmbedSmartTags/>
  <w:decimalSymbol w:val=","/>
  <w:listSeparator w:val=";"/>
  <w14:docId w14:val="1B59F657"/>
  <w15:docId w15:val="{059F1D04-C4AF-4FEB-96BC-034FBB946F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he-IL"/>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9"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qFormat="1"/>
    <w:lsdException w:name="toc 2" w:uiPriority="39" w:qFormat="1"/>
    <w:lsdException w:name="toc 3" w:uiPriority="39" w:qFormat="1"/>
    <w:lsdException w:name="toc 4" w:uiPriority="39" w:qFormat="1"/>
    <w:lsdException w:name="toc 5" w:uiPriority="39" w:qFormat="1"/>
    <w:lsdException w:name="toc 6" w:uiPriority="39" w:qFormat="1"/>
    <w:lsdException w:name="toc 7" w:uiPriority="39"/>
    <w:lsdException w:name="toc 8" w:uiPriority="39"/>
    <w:lsdException w:name="toc 9" w:uiPriority="39"/>
    <w:lsdException w:name="Normal Indent" w:semiHidden="1" w:unhideWhenUsed="1"/>
    <w:lsdException w:name="footnote text" w:semiHidden="1" w:uiPriority="0" w:unhideWhenUsed="1" w:qFormat="1"/>
    <w:lsdException w:name="annotation text" w:semiHidden="1" w:unhideWhenUsed="1" w:qFormat="1"/>
    <w:lsdException w:name="header" w:semiHidden="1" w:unhideWhenUsed="1" w:qFormat="1"/>
    <w:lsdException w:name="footer" w:semiHidden="1" w:uiPriority="0" w:unhideWhenUsed="1" w:qFormat="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qFormat="1"/>
    <w:lsdException w:name="line number" w:semiHidden="1" w:unhideWhenUsed="1"/>
    <w:lsdException w:name="page number" w:semiHidden="1" w:unhideWhenUsed="1"/>
    <w:lsdException w:name="endnote reference" w:semiHidden="1" w:uiPriority="0" w:unhideWhenUsed="1"/>
    <w:lsdException w:name="endnote text" w:semiHidden="1" w:uiPriority="0" w:unhideWhenUsed="1" w:qFormat="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Number" w:semiHidden="1" w:uiPriority="0"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iPriority="0"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iPriority="0" w:unhideWhenUsed="1"/>
    <w:lsdException w:name="Strong" w:uiPriority="0"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qFormat="1"/>
    <w:lsdException w:name="Table Grid" w:uiPriority="39"/>
    <w:lsdException w:name="Table Theme" w:semiHidden="1" w:unhideWhenUsed="1"/>
    <w:lsdException w:name="Placeholder Text" w:semiHidden="1" w:uiPriority="0"/>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lsdException w:name="Medium Shading 2 Accent 1" w:uiPriority="64"/>
    <w:lsdException w:name="Medium List 1 Accent 1" w:uiPriority="65"/>
    <w:lsdException w:name="Revision" w:semiHidden="1" w:uiPriority="0"/>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B7131"/>
    <w:pPr>
      <w:suppressAutoHyphens/>
      <w:spacing w:after="120"/>
      <w:jc w:val="both"/>
    </w:pPr>
    <w:rPr>
      <w:rFonts w:ascii="Calibri" w:hAnsi="Calibri" w:cs="Calibri"/>
      <w:sz w:val="22"/>
      <w:szCs w:val="24"/>
      <w:lang w:val="en-GB" w:eastAsia="ar-SA" w:bidi="ar-SA"/>
    </w:rPr>
  </w:style>
  <w:style w:type="paragraph" w:styleId="10">
    <w:name w:val="heading 1"/>
    <w:aliases w:val="H1 Char,H1,Head1,Heading apps,h1,BMS Heading 1,H11,H12,H13,H14,H15,H16,H17,Outline1,Level 1 Topic Heading,Header1,Heading 1-ERI,l1,Head 1 (Chapter heading),Head 1,Head 11,Head 12,Head 111,Head 13,Head 112,Head 14,Head 113,Head 15,Head 114"/>
    <w:basedOn w:val="a"/>
    <w:next w:val="a"/>
    <w:link w:val="1Char"/>
    <w:qFormat/>
    <w:pPr>
      <w:keepNext/>
      <w:pageBreakBefore/>
      <w:pBdr>
        <w:bottom w:val="single" w:sz="20" w:space="1" w:color="000080"/>
      </w:pBdr>
      <w:spacing w:before="320" w:after="160"/>
      <w:outlineLvl w:val="0"/>
    </w:pPr>
    <w:rPr>
      <w:rFonts w:ascii="Arial" w:hAnsi="Arial" w:cs="Arial"/>
      <w:b/>
      <w:bCs/>
      <w:color w:val="333399"/>
      <w:sz w:val="28"/>
      <w:szCs w:val="32"/>
      <w:lang w:val="en-US"/>
    </w:rPr>
  </w:style>
  <w:style w:type="paragraph" w:styleId="2">
    <w:name w:val="heading 2"/>
    <w:aliases w:val="2,Header 2,h2,Heading Bug,H2,Sub-Head1,Heading 2- no#,H21,H22,H23,H2Normal,Sub Head,H211,H212,H221,H2111,H24,H213,H222,H2112,H231,H2121,H2211,H21111,H25,H26,H214,H223,H2113,H27,H215,H224,H2114,H28,H216,H225,H2115,H232,H241,H2122,H2212,ni2"/>
    <w:basedOn w:val="10"/>
    <w:next w:val="a"/>
    <w:link w:val="2Char"/>
    <w:qFormat/>
    <w:pPr>
      <w:pageBreakBefore w:val="0"/>
      <w:pBdr>
        <w:bottom w:val="single" w:sz="8" w:space="1" w:color="000080"/>
      </w:pBdr>
      <w:tabs>
        <w:tab w:val="left" w:pos="567"/>
      </w:tabs>
      <w:spacing w:before="240" w:after="80"/>
      <w:ind w:left="567" w:hanging="567"/>
      <w:outlineLvl w:val="1"/>
    </w:pPr>
    <w:rPr>
      <w:bCs w:val="0"/>
      <w:color w:val="002060"/>
      <w:sz w:val="24"/>
      <w:szCs w:val="22"/>
      <w:lang w:val="en-GB"/>
    </w:rPr>
  </w:style>
  <w:style w:type="paragraph" w:styleId="30">
    <w:name w:val="heading 3"/>
    <w:aliases w:val="H3,Proposa,Project 3,h3,Heading 3 - old,1.2.3.,alltoc,3,Heading 4 Proposal,h31,h32,Bold Head,bh,(1.1.1),hd3,Minor,1.1.1 Heading,0,Heading 2.3,(Alt+3),Titles,(Alt+3)1,(Alt+3)2,(Alt+3)3,(Alt+3)4,(Alt+3)5,(Alt+3)6,(Alt+3)11,(Alt+3)21,l3,H31,H"/>
    <w:basedOn w:val="a"/>
    <w:next w:val="a"/>
    <w:link w:val="3Char"/>
    <w:qFormat/>
    <w:pPr>
      <w:keepNext/>
      <w:spacing w:before="240" w:after="60"/>
      <w:ind w:left="567" w:hanging="567"/>
      <w:outlineLvl w:val="2"/>
    </w:pPr>
    <w:rPr>
      <w:rFonts w:ascii="Arial" w:hAnsi="Arial" w:cs="Times New Roman"/>
      <w:b/>
      <w:bCs/>
      <w:szCs w:val="26"/>
    </w:rPr>
  </w:style>
  <w:style w:type="paragraph" w:styleId="4">
    <w:name w:val="heading 4"/>
    <w:basedOn w:val="a"/>
    <w:next w:val="a"/>
    <w:link w:val="4Char"/>
    <w:qFormat/>
    <w:pPr>
      <w:keepNext/>
      <w:spacing w:before="240" w:after="60"/>
      <w:outlineLvl w:val="3"/>
    </w:pPr>
    <w:rPr>
      <w:rFonts w:ascii="Arial" w:hAnsi="Arial" w:cs="Times New Roman"/>
      <w:b/>
      <w:bCs/>
      <w:szCs w:val="28"/>
    </w:rPr>
  </w:style>
  <w:style w:type="paragraph" w:styleId="5">
    <w:name w:val="heading 5"/>
    <w:aliases w:val="H5,H51,h5,H52,H511,H53,H512,H521,H5111,H54,H513,H55,H514,H56,H515,H522,H5112,H531,H5121,H541,H5131,H551,H5141,H57,H516,H523,H5113,H532,H5122,H542,H5132,H552,H5142,H58,H517,H524,H5114,H533,H5123,H543,H5133,H553,H5143,H59,H518,H525,H5115,ti"/>
    <w:basedOn w:val="a"/>
    <w:next w:val="a"/>
    <w:link w:val="5Char"/>
    <w:uiPriority w:val="9"/>
    <w:qFormat/>
    <w:pPr>
      <w:numPr>
        <w:ilvl w:val="4"/>
        <w:numId w:val="1"/>
      </w:numPr>
      <w:spacing w:before="200" w:after="200" w:line="280" w:lineRule="exact"/>
      <w:outlineLvl w:val="4"/>
    </w:pPr>
    <w:rPr>
      <w:rFonts w:ascii="Lucida Sans" w:hAnsi="Lucida Sans" w:cs="Lucida Sans"/>
      <w:b/>
      <w:szCs w:val="20"/>
      <w:lang w:val="en-US"/>
    </w:rPr>
  </w:style>
  <w:style w:type="paragraph" w:styleId="6">
    <w:name w:val="heading 6"/>
    <w:aliases w:val="H6,Char Char,Char Char Char,Char Char + Left:  0 cm,... + Left:  0 cm,...,Char Char Char Char Char Char,Char Char Char Char Char,hd6,h6, Char Char,H61,H62,H63,H64,H611,H65,H612,H621,H631,H641,H66,H613,H622,H632,H642,H67,H614,Heading 6 Char"/>
    <w:basedOn w:val="a"/>
    <w:next w:val="a"/>
    <w:link w:val="6Char"/>
    <w:uiPriority w:val="9"/>
    <w:unhideWhenUsed/>
    <w:qFormat/>
    <w:rsid w:val="00184AD5"/>
    <w:pPr>
      <w:pBdr>
        <w:bottom w:val="dotted" w:sz="6" w:space="1" w:color="4472C4" w:themeColor="accent1"/>
      </w:pBdr>
      <w:suppressAutoHyphens w:val="0"/>
      <w:spacing w:before="200" w:after="0" w:line="276" w:lineRule="auto"/>
      <w:jc w:val="left"/>
      <w:outlineLvl w:val="5"/>
    </w:pPr>
    <w:rPr>
      <w:rFonts w:asciiTheme="minorHAnsi" w:eastAsiaTheme="minorEastAsia" w:hAnsiTheme="minorHAnsi" w:cstheme="minorBidi"/>
      <w:caps/>
      <w:color w:val="2F5496" w:themeColor="accent1" w:themeShade="BF"/>
      <w:spacing w:val="10"/>
      <w:sz w:val="20"/>
      <w:szCs w:val="20"/>
      <w:lang w:val="el-GR" w:eastAsia="en-US"/>
    </w:rPr>
  </w:style>
  <w:style w:type="paragraph" w:styleId="7">
    <w:name w:val="heading 7"/>
    <w:basedOn w:val="a"/>
    <w:next w:val="a"/>
    <w:link w:val="7Char"/>
    <w:uiPriority w:val="9"/>
    <w:unhideWhenUsed/>
    <w:qFormat/>
    <w:rsid w:val="00184AD5"/>
    <w:pPr>
      <w:suppressAutoHyphens w:val="0"/>
      <w:spacing w:before="200" w:after="0" w:line="276" w:lineRule="auto"/>
      <w:jc w:val="left"/>
      <w:outlineLvl w:val="6"/>
    </w:pPr>
    <w:rPr>
      <w:rFonts w:asciiTheme="minorHAnsi" w:eastAsiaTheme="minorEastAsia" w:hAnsiTheme="minorHAnsi" w:cstheme="minorBidi"/>
      <w:caps/>
      <w:color w:val="2F5496" w:themeColor="accent1" w:themeShade="BF"/>
      <w:spacing w:val="10"/>
      <w:sz w:val="20"/>
      <w:szCs w:val="20"/>
      <w:lang w:val="el-GR" w:eastAsia="en-US"/>
    </w:rPr>
  </w:style>
  <w:style w:type="paragraph" w:styleId="8">
    <w:name w:val="heading 8"/>
    <w:basedOn w:val="a"/>
    <w:next w:val="a"/>
    <w:link w:val="8Char"/>
    <w:uiPriority w:val="9"/>
    <w:unhideWhenUsed/>
    <w:qFormat/>
    <w:rsid w:val="00184AD5"/>
    <w:pPr>
      <w:suppressAutoHyphens w:val="0"/>
      <w:spacing w:before="200" w:after="0" w:line="276" w:lineRule="auto"/>
      <w:jc w:val="left"/>
      <w:outlineLvl w:val="7"/>
    </w:pPr>
    <w:rPr>
      <w:rFonts w:asciiTheme="minorHAnsi" w:eastAsiaTheme="minorEastAsia" w:hAnsiTheme="minorHAnsi" w:cstheme="minorBidi"/>
      <w:caps/>
      <w:spacing w:val="10"/>
      <w:sz w:val="18"/>
      <w:szCs w:val="18"/>
      <w:lang w:val="el-GR" w:eastAsia="en-US"/>
    </w:rPr>
  </w:style>
  <w:style w:type="paragraph" w:styleId="9">
    <w:name w:val="heading 9"/>
    <w:aliases w:val="AC&amp;E_1,App Heading"/>
    <w:basedOn w:val="a"/>
    <w:next w:val="a"/>
    <w:link w:val="9Char"/>
    <w:uiPriority w:val="9"/>
    <w:unhideWhenUsed/>
    <w:qFormat/>
    <w:rsid w:val="00184AD5"/>
    <w:pPr>
      <w:suppressAutoHyphens w:val="0"/>
      <w:spacing w:before="200" w:after="0" w:line="276" w:lineRule="auto"/>
      <w:jc w:val="left"/>
      <w:outlineLvl w:val="8"/>
    </w:pPr>
    <w:rPr>
      <w:rFonts w:asciiTheme="minorHAnsi" w:eastAsiaTheme="minorEastAsia" w:hAnsiTheme="minorHAnsi" w:cstheme="minorBidi"/>
      <w:i/>
      <w:iCs/>
      <w:caps/>
      <w:spacing w:val="10"/>
      <w:sz w:val="18"/>
      <w:szCs w:val="18"/>
      <w:lang w:val="el-GR"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WW8Num1z0">
    <w:name w:val="WW8Num1z0"/>
    <w:qFormat/>
  </w:style>
  <w:style w:type="character" w:customStyle="1" w:styleId="WW8Num1z1">
    <w:name w:val="WW8Num1z1"/>
    <w:qFormat/>
  </w:style>
  <w:style w:type="character" w:customStyle="1" w:styleId="WW8Num1z2">
    <w:name w:val="WW8Num1z2"/>
    <w:qFormat/>
  </w:style>
  <w:style w:type="character" w:customStyle="1" w:styleId="WW8Num1z3">
    <w:name w:val="WW8Num1z3"/>
    <w:qFormat/>
  </w:style>
  <w:style w:type="character" w:customStyle="1" w:styleId="WW8Num1z4">
    <w:name w:val="WW8Num1z4"/>
    <w:rPr>
      <w:rFonts w:ascii="Arial" w:hAnsi="Arial" w:cs="Times New Roman"/>
      <w:b w:val="0"/>
      <w:i w:val="0"/>
      <w:sz w:val="20"/>
      <w:szCs w:val="20"/>
    </w:rPr>
  </w:style>
  <w:style w:type="character" w:customStyle="1" w:styleId="WW8Num1z5">
    <w:name w:val="WW8Num1z5"/>
  </w:style>
  <w:style w:type="character" w:customStyle="1" w:styleId="WW8Num1z6">
    <w:name w:val="WW8Num1z6"/>
  </w:style>
  <w:style w:type="character" w:customStyle="1" w:styleId="WW8Num1z7">
    <w:name w:val="WW8Num1z7"/>
  </w:style>
  <w:style w:type="character" w:customStyle="1" w:styleId="WW8Num1z8">
    <w:name w:val="WW8Num1z8"/>
  </w:style>
  <w:style w:type="character" w:customStyle="1" w:styleId="WW8Num2z0">
    <w:name w:val="WW8Num2z0"/>
    <w:qFormat/>
    <w:rPr>
      <w:rFonts w:ascii="Symbol" w:hAnsi="Symbol" w:cs="Symbol"/>
      <w:lang w:val="el-GR"/>
    </w:rPr>
  </w:style>
  <w:style w:type="character" w:customStyle="1" w:styleId="WW8Num3z0">
    <w:name w:val="WW8Num3z0"/>
    <w:qFormat/>
    <w:rPr>
      <w:lang w:val="el-GR"/>
    </w:rPr>
  </w:style>
  <w:style w:type="character" w:customStyle="1" w:styleId="WW8Num4z0">
    <w:name w:val="WW8Num4z0"/>
    <w:qFormat/>
    <w:rPr>
      <w:rFonts w:ascii="Webdings" w:hAnsi="Webdings" w:cs="Webdings"/>
      <w:color w:val="333399"/>
      <w:sz w:val="16"/>
    </w:rPr>
  </w:style>
  <w:style w:type="character" w:customStyle="1" w:styleId="WW8Num5z0">
    <w:name w:val="WW8Num5z0"/>
    <w:rPr>
      <w:shd w:val="clear" w:color="auto" w:fill="FFFF00"/>
      <w:lang w:val="el-GR"/>
    </w:rPr>
  </w:style>
  <w:style w:type="character" w:customStyle="1" w:styleId="WW8Num6z0">
    <w:name w:val="WW8Num6z0"/>
    <w:rPr>
      <w:b/>
      <w:bCs/>
      <w:szCs w:val="22"/>
      <w:lang w:val="el-GR"/>
    </w:rPr>
  </w:style>
  <w:style w:type="character" w:customStyle="1" w:styleId="WW8Num6z1">
    <w:name w:val="WW8Num6z1"/>
  </w:style>
  <w:style w:type="character" w:customStyle="1" w:styleId="WW8Num6z2">
    <w:name w:val="WW8Num6z2"/>
  </w:style>
  <w:style w:type="character" w:customStyle="1" w:styleId="WW8Num6z3">
    <w:name w:val="WW8Num6z3"/>
  </w:style>
  <w:style w:type="character" w:customStyle="1" w:styleId="WW8Num6z4">
    <w:name w:val="WW8Num6z4"/>
  </w:style>
  <w:style w:type="character" w:customStyle="1" w:styleId="WW8Num6z5">
    <w:name w:val="WW8Num6z5"/>
  </w:style>
  <w:style w:type="character" w:customStyle="1" w:styleId="WW8Num6z6">
    <w:name w:val="WW8Num6z6"/>
  </w:style>
  <w:style w:type="character" w:customStyle="1" w:styleId="WW8Num6z7">
    <w:name w:val="WW8Num6z7"/>
  </w:style>
  <w:style w:type="character" w:customStyle="1" w:styleId="WW8Num6z8">
    <w:name w:val="WW8Num6z8"/>
  </w:style>
  <w:style w:type="character" w:customStyle="1" w:styleId="WW8Num7z0">
    <w:name w:val="WW8Num7z0"/>
    <w:rPr>
      <w:b/>
      <w:bCs/>
      <w:szCs w:val="22"/>
      <w:lang w:val="el-GR"/>
    </w:rPr>
  </w:style>
  <w:style w:type="character" w:customStyle="1" w:styleId="WW8Num7z1">
    <w:name w:val="WW8Num7z1"/>
    <w:rPr>
      <w:rFonts w:eastAsia="Calibri"/>
      <w:lang w:val="el-GR"/>
    </w:rPr>
  </w:style>
  <w:style w:type="character" w:customStyle="1" w:styleId="WW8Num7z2">
    <w:name w:val="WW8Num7z2"/>
  </w:style>
  <w:style w:type="character" w:customStyle="1" w:styleId="WW8Num7z3">
    <w:name w:val="WW8Num7z3"/>
  </w:style>
  <w:style w:type="character" w:customStyle="1" w:styleId="WW8Num7z4">
    <w:name w:val="WW8Num7z4"/>
  </w:style>
  <w:style w:type="character" w:customStyle="1" w:styleId="WW8Num7z5">
    <w:name w:val="WW8Num7z5"/>
  </w:style>
  <w:style w:type="character" w:customStyle="1" w:styleId="WW8Num7z6">
    <w:name w:val="WW8Num7z6"/>
  </w:style>
  <w:style w:type="character" w:customStyle="1" w:styleId="WW8Num7z7">
    <w:name w:val="WW8Num7z7"/>
  </w:style>
  <w:style w:type="character" w:customStyle="1" w:styleId="WW8Num7z8">
    <w:name w:val="WW8Num7z8"/>
  </w:style>
  <w:style w:type="character" w:customStyle="1" w:styleId="WW8Num8z0">
    <w:name w:val="WW8Num8z0"/>
    <w:rPr>
      <w:rFonts w:ascii="Symbol" w:hAnsi="Symbol" w:cs="OpenSymbol"/>
      <w:color w:val="5B9BD5"/>
    </w:rPr>
  </w:style>
  <w:style w:type="character" w:customStyle="1" w:styleId="WW8Num9z0">
    <w:name w:val="WW8Num9z0"/>
    <w:rPr>
      <w:rFonts w:ascii="Angsana New" w:hAnsi="Angsana New" w:cs="Angsana New"/>
      <w:color w:val="000000"/>
      <w:kern w:val="1"/>
      <w:szCs w:val="22"/>
      <w:shd w:val="clear" w:color="auto" w:fill="FFFFFF"/>
      <w:lang w:val="el-GR"/>
    </w:rPr>
  </w:style>
  <w:style w:type="character" w:customStyle="1" w:styleId="WW8Num10z0">
    <w:name w:val="WW8Num10z0"/>
    <w:rPr>
      <w:rFonts w:ascii="Symbol" w:hAnsi="Symbol" w:cs="Symbol"/>
      <w:kern w:val="1"/>
      <w:shd w:val="clear" w:color="auto" w:fill="C0C0C0"/>
      <w:lang w:val="el-GR"/>
    </w:rPr>
  </w:style>
  <w:style w:type="character" w:customStyle="1" w:styleId="WW8Num11z0">
    <w:name w:val="WW8Num11z0"/>
    <w:rPr>
      <w:rFonts w:ascii="Symbol" w:hAnsi="Symbol" w:cs="Symbol" w:hint="default"/>
      <w:lang w:val="el-GR"/>
    </w:rPr>
  </w:style>
  <w:style w:type="character" w:customStyle="1" w:styleId="WW8Num11z1">
    <w:name w:val="WW8Num11z1"/>
    <w:rPr>
      <w:rFonts w:ascii="Courier New" w:hAnsi="Courier New" w:cs="Courier New" w:hint="default"/>
    </w:rPr>
  </w:style>
  <w:style w:type="character" w:customStyle="1" w:styleId="WW8Num11z2">
    <w:name w:val="WW8Num11z2"/>
    <w:rPr>
      <w:rFonts w:ascii="Wingdings" w:hAnsi="Wingdings" w:cs="Wingdings" w:hint="default"/>
    </w:rPr>
  </w:style>
  <w:style w:type="character" w:customStyle="1" w:styleId="50">
    <w:name w:val="Προεπιλεγμένη γραμματοσειρά5"/>
  </w:style>
  <w:style w:type="character" w:customStyle="1" w:styleId="WW8Num10z1">
    <w:name w:val="WW8Num10z1"/>
  </w:style>
  <w:style w:type="character" w:customStyle="1" w:styleId="WW8Num10z2">
    <w:name w:val="WW8Num10z2"/>
  </w:style>
  <w:style w:type="character" w:customStyle="1" w:styleId="WW8Num10z3">
    <w:name w:val="WW8Num10z3"/>
  </w:style>
  <w:style w:type="character" w:customStyle="1" w:styleId="WW8Num10z4">
    <w:name w:val="WW8Num10z4"/>
  </w:style>
  <w:style w:type="character" w:customStyle="1" w:styleId="WW8Num10z5">
    <w:name w:val="WW8Num10z5"/>
  </w:style>
  <w:style w:type="character" w:customStyle="1" w:styleId="WW8Num10z6">
    <w:name w:val="WW8Num10z6"/>
  </w:style>
  <w:style w:type="character" w:customStyle="1" w:styleId="WW8Num10z7">
    <w:name w:val="WW8Num10z7"/>
  </w:style>
  <w:style w:type="character" w:customStyle="1" w:styleId="WW8Num10z8">
    <w:name w:val="WW8Num10z8"/>
  </w:style>
  <w:style w:type="character" w:customStyle="1" w:styleId="WW-">
    <w:name w:val="WW-Προεπιλεγμένη γραμματοσειρά"/>
  </w:style>
  <w:style w:type="character" w:customStyle="1" w:styleId="WW-DefaultParagraphFont">
    <w:name w:val="WW-Default Paragraph Font"/>
  </w:style>
  <w:style w:type="character" w:customStyle="1" w:styleId="WW8Num8z1">
    <w:name w:val="WW8Num8z1"/>
    <w:rPr>
      <w:rFonts w:eastAsia="Calibri"/>
      <w:lang w:val="el-GR"/>
    </w:rPr>
  </w:style>
  <w:style w:type="character" w:customStyle="1" w:styleId="WW8Num8z2">
    <w:name w:val="WW8Num8z2"/>
  </w:style>
  <w:style w:type="character" w:customStyle="1" w:styleId="WW8Num8z3">
    <w:name w:val="WW8Num8z3"/>
  </w:style>
  <w:style w:type="character" w:customStyle="1" w:styleId="WW8Num8z4">
    <w:name w:val="WW8Num8z4"/>
  </w:style>
  <w:style w:type="character" w:customStyle="1" w:styleId="WW8Num8z5">
    <w:name w:val="WW8Num8z5"/>
  </w:style>
  <w:style w:type="character" w:customStyle="1" w:styleId="WW8Num8z6">
    <w:name w:val="WW8Num8z6"/>
  </w:style>
  <w:style w:type="character" w:customStyle="1" w:styleId="WW8Num8z7">
    <w:name w:val="WW8Num8z7"/>
  </w:style>
  <w:style w:type="character" w:customStyle="1" w:styleId="WW8Num8z8">
    <w:name w:val="WW8Num8z8"/>
  </w:style>
  <w:style w:type="character" w:customStyle="1" w:styleId="WW8Num11z3">
    <w:name w:val="WW8Num11z3"/>
  </w:style>
  <w:style w:type="character" w:customStyle="1" w:styleId="WW8Num11z4">
    <w:name w:val="WW8Num11z4"/>
  </w:style>
  <w:style w:type="character" w:customStyle="1" w:styleId="WW8Num11z5">
    <w:name w:val="WW8Num11z5"/>
  </w:style>
  <w:style w:type="character" w:customStyle="1" w:styleId="WW8Num11z6">
    <w:name w:val="WW8Num11z6"/>
  </w:style>
  <w:style w:type="character" w:customStyle="1" w:styleId="WW8Num11z7">
    <w:name w:val="WW8Num11z7"/>
  </w:style>
  <w:style w:type="character" w:customStyle="1" w:styleId="WW8Num11z8">
    <w:name w:val="WW8Num11z8"/>
  </w:style>
  <w:style w:type="character" w:customStyle="1" w:styleId="WW-DefaultParagraphFont1">
    <w:name w:val="WW-Default Paragraph Font1"/>
  </w:style>
  <w:style w:type="character" w:customStyle="1" w:styleId="40">
    <w:name w:val="Προεπιλεγμένη γραμματοσειρά4"/>
  </w:style>
  <w:style w:type="character" w:customStyle="1" w:styleId="WW8Num2z1">
    <w:name w:val="WW8Num2z1"/>
    <w:qFormat/>
  </w:style>
  <w:style w:type="character" w:customStyle="1" w:styleId="WW8Num2z2">
    <w:name w:val="WW8Num2z2"/>
    <w:qFormat/>
  </w:style>
  <w:style w:type="character" w:customStyle="1" w:styleId="WW8Num2z3">
    <w:name w:val="WW8Num2z3"/>
    <w:qFormat/>
  </w:style>
  <w:style w:type="character" w:customStyle="1" w:styleId="WW8Num2z4">
    <w:name w:val="WW8Num2z4"/>
    <w:rPr>
      <w:rFonts w:ascii="Arial" w:hAnsi="Arial" w:cs="Times New Roman"/>
      <w:b w:val="0"/>
      <w:i w:val="0"/>
      <w:sz w:val="20"/>
      <w:szCs w:val="20"/>
    </w:rPr>
  </w:style>
  <w:style w:type="character" w:customStyle="1" w:styleId="WW8Num2z5">
    <w:name w:val="WW8Num2z5"/>
  </w:style>
  <w:style w:type="character" w:customStyle="1" w:styleId="WW8Num2z6">
    <w:name w:val="WW8Num2z6"/>
  </w:style>
  <w:style w:type="character" w:customStyle="1" w:styleId="WW8Num2z7">
    <w:name w:val="WW8Num2z7"/>
  </w:style>
  <w:style w:type="character" w:customStyle="1" w:styleId="WW8Num2z8">
    <w:name w:val="WW8Num2z8"/>
  </w:style>
  <w:style w:type="character" w:customStyle="1" w:styleId="WW8Num9z1">
    <w:name w:val="WW8Num9z1"/>
    <w:rPr>
      <w:rFonts w:eastAsia="Calibri"/>
      <w:lang w:val="el-GR"/>
    </w:rPr>
  </w:style>
  <w:style w:type="character" w:customStyle="1" w:styleId="WW8Num9z2">
    <w:name w:val="WW8Num9z2"/>
  </w:style>
  <w:style w:type="character" w:customStyle="1" w:styleId="WW8Num9z3">
    <w:name w:val="WW8Num9z3"/>
  </w:style>
  <w:style w:type="character" w:customStyle="1" w:styleId="WW8Num9z4">
    <w:name w:val="WW8Num9z4"/>
  </w:style>
  <w:style w:type="character" w:customStyle="1" w:styleId="WW8Num9z5">
    <w:name w:val="WW8Num9z5"/>
  </w:style>
  <w:style w:type="character" w:customStyle="1" w:styleId="WW8Num9z6">
    <w:name w:val="WW8Num9z6"/>
  </w:style>
  <w:style w:type="character" w:customStyle="1" w:styleId="WW8Num9z7">
    <w:name w:val="WW8Num9z7"/>
  </w:style>
  <w:style w:type="character" w:customStyle="1" w:styleId="WW8Num9z8">
    <w:name w:val="WW8Num9z8"/>
  </w:style>
  <w:style w:type="character" w:customStyle="1" w:styleId="WW-DefaultParagraphFont11">
    <w:name w:val="WW-Default Paragraph Font11"/>
  </w:style>
  <w:style w:type="character" w:customStyle="1" w:styleId="WW8Num12z0">
    <w:name w:val="WW8Num12z0"/>
    <w:rPr>
      <w:rFonts w:ascii="Symbol" w:hAnsi="Symbol" w:cs="Symbol"/>
    </w:rPr>
  </w:style>
  <w:style w:type="character" w:customStyle="1" w:styleId="WW8Num12z1">
    <w:name w:val="WW8Num12z1"/>
    <w:rPr>
      <w:rFonts w:ascii="Courier New" w:hAnsi="Courier New" w:cs="Courier New"/>
    </w:rPr>
  </w:style>
  <w:style w:type="character" w:customStyle="1" w:styleId="WW8Num12z2">
    <w:name w:val="WW8Num12z2"/>
    <w:rPr>
      <w:rFonts w:ascii="Wingdings" w:hAnsi="Wingdings" w:cs="Wingdings"/>
    </w:rPr>
  </w:style>
  <w:style w:type="character" w:customStyle="1" w:styleId="WW-DefaultParagraphFont111">
    <w:name w:val="WW-Default Paragraph Font111"/>
  </w:style>
  <w:style w:type="character" w:customStyle="1" w:styleId="WW-DefaultParagraphFont1111">
    <w:name w:val="WW-Default Paragraph Font1111"/>
  </w:style>
  <w:style w:type="character" w:customStyle="1" w:styleId="WW-DefaultParagraphFont11111">
    <w:name w:val="WW-Default Paragraph Font11111"/>
  </w:style>
  <w:style w:type="character" w:customStyle="1" w:styleId="31">
    <w:name w:val="Προεπιλεγμένη γραμματοσειρά3"/>
  </w:style>
  <w:style w:type="character" w:customStyle="1" w:styleId="WW-DefaultParagraphFont111111">
    <w:name w:val="WW-Default Paragraph Font111111"/>
  </w:style>
  <w:style w:type="character" w:customStyle="1" w:styleId="DefaultParagraphFont2">
    <w:name w:val="Default Paragraph Font2"/>
  </w:style>
  <w:style w:type="character" w:customStyle="1" w:styleId="WW8Num12z3">
    <w:name w:val="WW8Num12z3"/>
  </w:style>
  <w:style w:type="character" w:customStyle="1" w:styleId="WW8Num12z4">
    <w:name w:val="WW8Num12z4"/>
  </w:style>
  <w:style w:type="character" w:customStyle="1" w:styleId="WW8Num12z5">
    <w:name w:val="WW8Num12z5"/>
  </w:style>
  <w:style w:type="character" w:customStyle="1" w:styleId="WW8Num12z6">
    <w:name w:val="WW8Num12z6"/>
  </w:style>
  <w:style w:type="character" w:customStyle="1" w:styleId="WW8Num12z7">
    <w:name w:val="WW8Num12z7"/>
  </w:style>
  <w:style w:type="character" w:customStyle="1" w:styleId="WW8Num12z8">
    <w:name w:val="WW8Num12z8"/>
  </w:style>
  <w:style w:type="character" w:customStyle="1" w:styleId="WW8Num13z0">
    <w:name w:val="WW8Num13z0"/>
    <w:rPr>
      <w:rFonts w:ascii="Symbol" w:hAnsi="Symbol" w:cs="OpenSymbol"/>
    </w:rPr>
  </w:style>
  <w:style w:type="character" w:customStyle="1" w:styleId="WW-DefaultParagraphFont1111111">
    <w:name w:val="WW-Default Paragraph Font1111111"/>
  </w:style>
  <w:style w:type="character" w:customStyle="1" w:styleId="WW8Num13z1">
    <w:name w:val="WW8Num13z1"/>
    <w:rPr>
      <w:rFonts w:eastAsia="Calibri"/>
      <w:lang w:val="el-GR"/>
    </w:rPr>
  </w:style>
  <w:style w:type="character" w:customStyle="1" w:styleId="WW8Num13z2">
    <w:name w:val="WW8Num13z2"/>
  </w:style>
  <w:style w:type="character" w:customStyle="1" w:styleId="WW8Num13z3">
    <w:name w:val="WW8Num13z3"/>
  </w:style>
  <w:style w:type="character" w:customStyle="1" w:styleId="WW8Num13z4">
    <w:name w:val="WW8Num13z4"/>
  </w:style>
  <w:style w:type="character" w:customStyle="1" w:styleId="WW8Num13z5">
    <w:name w:val="WW8Num13z5"/>
  </w:style>
  <w:style w:type="character" w:customStyle="1" w:styleId="WW8Num13z6">
    <w:name w:val="WW8Num13z6"/>
  </w:style>
  <w:style w:type="character" w:customStyle="1" w:styleId="WW8Num13z7">
    <w:name w:val="WW8Num13z7"/>
  </w:style>
  <w:style w:type="character" w:customStyle="1" w:styleId="WW8Num13z8">
    <w:name w:val="WW8Num13z8"/>
  </w:style>
  <w:style w:type="character" w:customStyle="1" w:styleId="WW8Num14z0">
    <w:name w:val="WW8Num14z0"/>
    <w:rPr>
      <w:rFonts w:ascii="Symbol" w:hAnsi="Symbol" w:cs="OpenSymbol"/>
    </w:rPr>
  </w:style>
  <w:style w:type="character" w:customStyle="1" w:styleId="WW8Num14z1">
    <w:name w:val="WW8Num14z1"/>
  </w:style>
  <w:style w:type="character" w:customStyle="1" w:styleId="WW8Num14z2">
    <w:name w:val="WW8Num14z2"/>
  </w:style>
  <w:style w:type="character" w:customStyle="1" w:styleId="WW8Num14z3">
    <w:name w:val="WW8Num14z3"/>
  </w:style>
  <w:style w:type="character" w:customStyle="1" w:styleId="WW8Num14z4">
    <w:name w:val="WW8Num14z4"/>
  </w:style>
  <w:style w:type="character" w:customStyle="1" w:styleId="WW8Num14z5">
    <w:name w:val="WW8Num14z5"/>
  </w:style>
  <w:style w:type="character" w:customStyle="1" w:styleId="WW8Num14z6">
    <w:name w:val="WW8Num14z6"/>
  </w:style>
  <w:style w:type="character" w:customStyle="1" w:styleId="WW8Num14z7">
    <w:name w:val="WW8Num14z7"/>
  </w:style>
  <w:style w:type="character" w:customStyle="1" w:styleId="WW8Num14z8">
    <w:name w:val="WW8Num14z8"/>
  </w:style>
  <w:style w:type="character" w:customStyle="1" w:styleId="WW8Num15z0">
    <w:name w:val="WW8Num15z0"/>
  </w:style>
  <w:style w:type="character" w:customStyle="1" w:styleId="WW8Num15z1">
    <w:name w:val="WW8Num15z1"/>
  </w:style>
  <w:style w:type="character" w:customStyle="1" w:styleId="WW8Num15z2">
    <w:name w:val="WW8Num15z2"/>
  </w:style>
  <w:style w:type="character" w:customStyle="1" w:styleId="WW8Num15z3">
    <w:name w:val="WW8Num15z3"/>
  </w:style>
  <w:style w:type="character" w:customStyle="1" w:styleId="WW8Num15z4">
    <w:name w:val="WW8Num15z4"/>
  </w:style>
  <w:style w:type="character" w:customStyle="1" w:styleId="WW8Num15z5">
    <w:name w:val="WW8Num15z5"/>
  </w:style>
  <w:style w:type="character" w:customStyle="1" w:styleId="WW8Num15z6">
    <w:name w:val="WW8Num15z6"/>
  </w:style>
  <w:style w:type="character" w:customStyle="1" w:styleId="WW8Num15z7">
    <w:name w:val="WW8Num15z7"/>
  </w:style>
  <w:style w:type="character" w:customStyle="1" w:styleId="WW8Num15z8">
    <w:name w:val="WW8Num15z8"/>
  </w:style>
  <w:style w:type="character" w:customStyle="1" w:styleId="WW8Num16z0">
    <w:name w:val="WW8Num16z0"/>
  </w:style>
  <w:style w:type="character" w:customStyle="1" w:styleId="WW8Num16z1">
    <w:name w:val="WW8Num16z1"/>
  </w:style>
  <w:style w:type="character" w:customStyle="1" w:styleId="WW8Num16z2">
    <w:name w:val="WW8Num16z2"/>
  </w:style>
  <w:style w:type="character" w:customStyle="1" w:styleId="WW8Num16z3">
    <w:name w:val="WW8Num16z3"/>
  </w:style>
  <w:style w:type="character" w:customStyle="1" w:styleId="WW8Num16z4">
    <w:name w:val="WW8Num16z4"/>
  </w:style>
  <w:style w:type="character" w:customStyle="1" w:styleId="WW8Num16z5">
    <w:name w:val="WW8Num16z5"/>
  </w:style>
  <w:style w:type="character" w:customStyle="1" w:styleId="WW8Num16z6">
    <w:name w:val="WW8Num16z6"/>
  </w:style>
  <w:style w:type="character" w:customStyle="1" w:styleId="WW8Num16z7">
    <w:name w:val="WW8Num16z7"/>
  </w:style>
  <w:style w:type="character" w:customStyle="1" w:styleId="WW8Num16z8">
    <w:name w:val="WW8Num16z8"/>
  </w:style>
  <w:style w:type="character" w:customStyle="1" w:styleId="WW-DefaultParagraphFont11111111">
    <w:name w:val="WW-Default Paragraph Font11111111"/>
  </w:style>
  <w:style w:type="character" w:customStyle="1" w:styleId="WW-DefaultParagraphFont111111111">
    <w:name w:val="WW-Default Paragraph Font111111111"/>
  </w:style>
  <w:style w:type="character" w:customStyle="1" w:styleId="WW-DefaultParagraphFont1111111111">
    <w:name w:val="WW-Default Paragraph Font1111111111"/>
  </w:style>
  <w:style w:type="character" w:customStyle="1" w:styleId="WW-DefaultParagraphFont11111111111">
    <w:name w:val="WW-Default Paragraph Font11111111111"/>
  </w:style>
  <w:style w:type="character" w:customStyle="1" w:styleId="WW-DefaultParagraphFont111111111111">
    <w:name w:val="WW-Default Paragraph Font111111111111"/>
  </w:style>
  <w:style w:type="character" w:customStyle="1" w:styleId="WW8Num17z0">
    <w:name w:val="WW8Num17z0"/>
  </w:style>
  <w:style w:type="character" w:customStyle="1" w:styleId="WW8Num17z1">
    <w:name w:val="WW8Num17z1"/>
  </w:style>
  <w:style w:type="character" w:customStyle="1" w:styleId="WW8Num17z2">
    <w:name w:val="WW8Num17z2"/>
  </w:style>
  <w:style w:type="character" w:customStyle="1" w:styleId="WW8Num17z3">
    <w:name w:val="WW8Num17z3"/>
  </w:style>
  <w:style w:type="character" w:customStyle="1" w:styleId="WW8Num17z4">
    <w:name w:val="WW8Num17z4"/>
  </w:style>
  <w:style w:type="character" w:customStyle="1" w:styleId="WW8Num17z5">
    <w:name w:val="WW8Num17z5"/>
  </w:style>
  <w:style w:type="character" w:customStyle="1" w:styleId="WW8Num17z6">
    <w:name w:val="WW8Num17z6"/>
  </w:style>
  <w:style w:type="character" w:customStyle="1" w:styleId="WW8Num17z7">
    <w:name w:val="WW8Num17z7"/>
  </w:style>
  <w:style w:type="character" w:customStyle="1" w:styleId="WW8Num17z8">
    <w:name w:val="WW8Num17z8"/>
  </w:style>
  <w:style w:type="character" w:customStyle="1" w:styleId="WW8Num18z0">
    <w:name w:val="WW8Num18z0"/>
  </w:style>
  <w:style w:type="character" w:customStyle="1" w:styleId="WW8Num18z1">
    <w:name w:val="WW8Num18z1"/>
  </w:style>
  <w:style w:type="character" w:customStyle="1" w:styleId="WW8Num18z2">
    <w:name w:val="WW8Num18z2"/>
  </w:style>
  <w:style w:type="character" w:customStyle="1" w:styleId="WW8Num18z3">
    <w:name w:val="WW8Num18z3"/>
  </w:style>
  <w:style w:type="character" w:customStyle="1" w:styleId="WW8Num18z4">
    <w:name w:val="WW8Num18z4"/>
  </w:style>
  <w:style w:type="character" w:customStyle="1" w:styleId="WW8Num18z5">
    <w:name w:val="WW8Num18z5"/>
  </w:style>
  <w:style w:type="character" w:customStyle="1" w:styleId="WW8Num18z6">
    <w:name w:val="WW8Num18z6"/>
  </w:style>
  <w:style w:type="character" w:customStyle="1" w:styleId="WW8Num18z7">
    <w:name w:val="WW8Num18z7"/>
  </w:style>
  <w:style w:type="character" w:customStyle="1" w:styleId="WW8Num18z8">
    <w:name w:val="WW8Num18z8"/>
  </w:style>
  <w:style w:type="character" w:customStyle="1" w:styleId="WW8Num3z1">
    <w:name w:val="WW8Num3z1"/>
    <w:qFormat/>
  </w:style>
  <w:style w:type="character" w:customStyle="1" w:styleId="WW8Num3z2">
    <w:name w:val="WW8Num3z2"/>
    <w:qFormat/>
  </w:style>
  <w:style w:type="character" w:customStyle="1" w:styleId="WW8Num3z3">
    <w:name w:val="WW8Num3z3"/>
    <w:qFormat/>
  </w:style>
  <w:style w:type="character" w:customStyle="1" w:styleId="WW8Num3z4">
    <w:name w:val="WW8Num3z4"/>
    <w:rPr>
      <w:rFonts w:ascii="Arial" w:hAnsi="Arial" w:cs="Times New Roman"/>
      <w:b w:val="0"/>
      <w:i w:val="0"/>
      <w:sz w:val="20"/>
      <w:szCs w:val="20"/>
    </w:rPr>
  </w:style>
  <w:style w:type="character" w:customStyle="1" w:styleId="WW8Num3z5">
    <w:name w:val="WW8Num3z5"/>
  </w:style>
  <w:style w:type="character" w:customStyle="1" w:styleId="WW8Num3z6">
    <w:name w:val="WW8Num3z6"/>
  </w:style>
  <w:style w:type="character" w:customStyle="1" w:styleId="WW8Num3z7">
    <w:name w:val="WW8Num3z7"/>
  </w:style>
  <w:style w:type="character" w:customStyle="1" w:styleId="WW8Num3z8">
    <w:name w:val="WW8Num3z8"/>
  </w:style>
  <w:style w:type="character" w:customStyle="1" w:styleId="WW-DefaultParagraphFont1111111111111">
    <w:name w:val="WW-Default Paragraph Font1111111111111"/>
  </w:style>
  <w:style w:type="character" w:customStyle="1" w:styleId="WW-DefaultParagraphFont11111111111111">
    <w:name w:val="WW-Default Paragraph Font11111111111111"/>
  </w:style>
  <w:style w:type="character" w:customStyle="1" w:styleId="WW-DefaultParagraphFont111111111111111">
    <w:name w:val="WW-Default Paragraph Font111111111111111"/>
  </w:style>
  <w:style w:type="character" w:customStyle="1" w:styleId="WW-DefaultParagraphFont1111111111111111">
    <w:name w:val="WW-Default Paragraph Font1111111111111111"/>
  </w:style>
  <w:style w:type="character" w:customStyle="1" w:styleId="20">
    <w:name w:val="Προεπιλεγμένη γραμματοσειρά2"/>
  </w:style>
  <w:style w:type="character" w:customStyle="1" w:styleId="WW8Num19z0">
    <w:name w:val="WW8Num19z0"/>
    <w:rPr>
      <w:rFonts w:ascii="Calibri" w:hAnsi="Calibri" w:cs="Calibri"/>
    </w:rPr>
  </w:style>
  <w:style w:type="character" w:customStyle="1" w:styleId="WW8Num19z1">
    <w:name w:val="WW8Num19z1"/>
  </w:style>
  <w:style w:type="character" w:customStyle="1" w:styleId="WW8Num20z0">
    <w:name w:val="WW8Num20z0"/>
    <w:rPr>
      <w:rFonts w:ascii="Calibri" w:eastAsia="Calibri" w:hAnsi="Calibri" w:cs="Times New Roman"/>
    </w:rPr>
  </w:style>
  <w:style w:type="character" w:customStyle="1" w:styleId="WW8Num20z1">
    <w:name w:val="WW8Num20z1"/>
    <w:rPr>
      <w:rFonts w:ascii="Courier New" w:hAnsi="Courier New" w:cs="Courier New"/>
    </w:rPr>
  </w:style>
  <w:style w:type="character" w:customStyle="1" w:styleId="WW8Num20z2">
    <w:name w:val="WW8Num20z2"/>
    <w:rPr>
      <w:rFonts w:ascii="Wingdings" w:hAnsi="Wingdings" w:cs="Wingdings"/>
    </w:rPr>
  </w:style>
  <w:style w:type="character" w:customStyle="1" w:styleId="WW8Num20z3">
    <w:name w:val="WW8Num20z3"/>
    <w:rPr>
      <w:rFonts w:ascii="Symbol" w:hAnsi="Symbol" w:cs="Symbol"/>
    </w:rPr>
  </w:style>
  <w:style w:type="character" w:customStyle="1" w:styleId="WW-DefaultParagraphFont11111111111111111">
    <w:name w:val="WW-Default Paragraph Font11111111111111111"/>
  </w:style>
  <w:style w:type="character" w:customStyle="1" w:styleId="WW8Num19z2">
    <w:name w:val="WW8Num19z2"/>
  </w:style>
  <w:style w:type="character" w:customStyle="1" w:styleId="WW8Num19z3">
    <w:name w:val="WW8Num19z3"/>
  </w:style>
  <w:style w:type="character" w:customStyle="1" w:styleId="WW8Num19z4">
    <w:name w:val="WW8Num19z4"/>
  </w:style>
  <w:style w:type="character" w:customStyle="1" w:styleId="WW8Num19z5">
    <w:name w:val="WW8Num19z5"/>
  </w:style>
  <w:style w:type="character" w:customStyle="1" w:styleId="WW8Num19z6">
    <w:name w:val="WW8Num19z6"/>
  </w:style>
  <w:style w:type="character" w:customStyle="1" w:styleId="WW8Num19z7">
    <w:name w:val="WW8Num19z7"/>
  </w:style>
  <w:style w:type="character" w:customStyle="1" w:styleId="WW8Num19z8">
    <w:name w:val="WW8Num19z8"/>
  </w:style>
  <w:style w:type="character" w:customStyle="1" w:styleId="WW8Num20z4">
    <w:name w:val="WW8Num20z4"/>
  </w:style>
  <w:style w:type="character" w:customStyle="1" w:styleId="WW8Num20z5">
    <w:name w:val="WW8Num20z5"/>
  </w:style>
  <w:style w:type="character" w:customStyle="1" w:styleId="WW8Num20z6">
    <w:name w:val="WW8Num20z6"/>
  </w:style>
  <w:style w:type="character" w:customStyle="1" w:styleId="WW8Num20z7">
    <w:name w:val="WW8Num20z7"/>
  </w:style>
  <w:style w:type="character" w:customStyle="1" w:styleId="WW8Num20z8">
    <w:name w:val="WW8Num20z8"/>
  </w:style>
  <w:style w:type="character" w:customStyle="1" w:styleId="WW-DefaultParagraphFont111111111111111111">
    <w:name w:val="WW-Default Paragraph Font111111111111111111"/>
  </w:style>
  <w:style w:type="character" w:customStyle="1" w:styleId="WW-DefaultParagraphFont1111111111111111111">
    <w:name w:val="WW-Default Paragraph Font1111111111111111111"/>
  </w:style>
  <w:style w:type="character" w:customStyle="1" w:styleId="WW8Num21z0">
    <w:name w:val="WW8Num21z0"/>
    <w:rPr>
      <w:rFonts w:ascii="Calibri" w:eastAsia="Times New Roman" w:hAnsi="Calibri" w:cs="Calibri"/>
    </w:rPr>
  </w:style>
  <w:style w:type="character" w:customStyle="1" w:styleId="WW8Num21z1">
    <w:name w:val="WW8Num21z1"/>
    <w:rPr>
      <w:rFonts w:ascii="Courier New" w:hAnsi="Courier New" w:cs="Courier New"/>
    </w:rPr>
  </w:style>
  <w:style w:type="character" w:customStyle="1" w:styleId="WW8Num21z2">
    <w:name w:val="WW8Num21z2"/>
    <w:rPr>
      <w:rFonts w:ascii="Wingdings" w:hAnsi="Wingdings" w:cs="Wingdings"/>
    </w:rPr>
  </w:style>
  <w:style w:type="character" w:customStyle="1" w:styleId="WW8Num21z3">
    <w:name w:val="WW8Num21z3"/>
    <w:rPr>
      <w:rFonts w:ascii="Symbol" w:hAnsi="Symbol" w:cs="Symbol"/>
    </w:rPr>
  </w:style>
  <w:style w:type="character" w:customStyle="1" w:styleId="WW8Num22z0">
    <w:name w:val="WW8Num22z0"/>
    <w:rPr>
      <w:rFonts w:ascii="Symbol" w:hAnsi="Symbol" w:cs="Symbol"/>
    </w:rPr>
  </w:style>
  <w:style w:type="character" w:customStyle="1" w:styleId="WW8Num22z1">
    <w:name w:val="WW8Num22z1"/>
    <w:rPr>
      <w:rFonts w:ascii="Courier New" w:hAnsi="Courier New" w:cs="Courier New"/>
    </w:rPr>
  </w:style>
  <w:style w:type="character" w:customStyle="1" w:styleId="WW8Num22z2">
    <w:name w:val="WW8Num22z2"/>
    <w:rPr>
      <w:rFonts w:ascii="Wingdings" w:hAnsi="Wingdings" w:cs="Wingdings"/>
    </w:rPr>
  </w:style>
  <w:style w:type="character" w:customStyle="1" w:styleId="WW8Num23z0">
    <w:name w:val="WW8Num23z0"/>
    <w:rPr>
      <w:rFonts w:ascii="Calibri" w:eastAsia="Times New Roman" w:hAnsi="Calibri" w:cs="Calibri"/>
    </w:rPr>
  </w:style>
  <w:style w:type="character" w:customStyle="1" w:styleId="WW8Num23z1">
    <w:name w:val="WW8Num23z1"/>
    <w:rPr>
      <w:rFonts w:ascii="Courier New" w:hAnsi="Courier New" w:cs="Courier New"/>
    </w:rPr>
  </w:style>
  <w:style w:type="character" w:customStyle="1" w:styleId="WW8Num23z2">
    <w:name w:val="WW8Num23z2"/>
    <w:rPr>
      <w:rFonts w:ascii="Wingdings" w:hAnsi="Wingdings" w:cs="Wingdings"/>
    </w:rPr>
  </w:style>
  <w:style w:type="character" w:customStyle="1" w:styleId="WW8Num23z3">
    <w:name w:val="WW8Num23z3"/>
    <w:rPr>
      <w:rFonts w:ascii="Symbol" w:hAnsi="Symbol" w:cs="Symbol"/>
    </w:rPr>
  </w:style>
  <w:style w:type="character" w:customStyle="1" w:styleId="WW8Num24z0">
    <w:name w:val="WW8Num24z0"/>
    <w:rPr>
      <w:rFonts w:ascii="Symbol" w:hAnsi="Symbol" w:cs="Symbol"/>
      <w:strike/>
      <w:color w:val="0070C0"/>
      <w:position w:val="0"/>
      <w:sz w:val="24"/>
      <w:vertAlign w:val="baseline"/>
      <w:lang w:val="el-GR"/>
    </w:rPr>
  </w:style>
  <w:style w:type="character" w:customStyle="1" w:styleId="WW8Num24z1">
    <w:name w:val="WW8Num24z1"/>
    <w:rPr>
      <w:rFonts w:ascii="Courier New" w:hAnsi="Courier New" w:cs="Courier New"/>
    </w:rPr>
  </w:style>
  <w:style w:type="character" w:customStyle="1" w:styleId="WW8Num24z2">
    <w:name w:val="WW8Num24z2"/>
    <w:rPr>
      <w:rFonts w:ascii="Wingdings" w:hAnsi="Wingdings" w:cs="Wingdings"/>
    </w:rPr>
  </w:style>
  <w:style w:type="character" w:customStyle="1" w:styleId="WW8Num25z0">
    <w:name w:val="WW8Num25z0"/>
    <w:rPr>
      <w:rFonts w:ascii="Symbol" w:hAnsi="Symbol" w:cs="Symbol"/>
    </w:rPr>
  </w:style>
  <w:style w:type="character" w:customStyle="1" w:styleId="WW8Num25z1">
    <w:name w:val="WW8Num25z1"/>
    <w:rPr>
      <w:rFonts w:ascii="Courier New" w:hAnsi="Courier New" w:cs="Courier New"/>
    </w:rPr>
  </w:style>
  <w:style w:type="character" w:customStyle="1" w:styleId="WW8Num25z2">
    <w:name w:val="WW8Num25z2"/>
    <w:rPr>
      <w:rFonts w:ascii="Wingdings" w:hAnsi="Wingdings" w:cs="Wingdings"/>
    </w:rPr>
  </w:style>
  <w:style w:type="character" w:customStyle="1" w:styleId="WW8Num26z0">
    <w:name w:val="WW8Num26z0"/>
    <w:rPr>
      <w:rFonts w:ascii="Symbol" w:hAnsi="Symbol" w:cs="Symbol"/>
    </w:rPr>
  </w:style>
  <w:style w:type="character" w:customStyle="1" w:styleId="WW8Num26z1">
    <w:name w:val="WW8Num26z1"/>
    <w:rPr>
      <w:rFonts w:ascii="Courier New" w:hAnsi="Courier New" w:cs="Courier New"/>
    </w:rPr>
  </w:style>
  <w:style w:type="character" w:customStyle="1" w:styleId="WW8Num26z2">
    <w:name w:val="WW8Num26z2"/>
    <w:rPr>
      <w:rFonts w:ascii="Wingdings" w:hAnsi="Wingdings" w:cs="Wingdings"/>
    </w:rPr>
  </w:style>
  <w:style w:type="character" w:customStyle="1" w:styleId="WW8Num27z0">
    <w:name w:val="WW8Num27z0"/>
    <w:rPr>
      <w:rFonts w:ascii="Calibri" w:eastAsia="Times New Roman" w:hAnsi="Calibri" w:cs="Calibri"/>
    </w:rPr>
  </w:style>
  <w:style w:type="character" w:customStyle="1" w:styleId="WW8Num27z1">
    <w:name w:val="WW8Num27z1"/>
    <w:rPr>
      <w:rFonts w:ascii="Courier New" w:hAnsi="Courier New" w:cs="Courier New"/>
    </w:rPr>
  </w:style>
  <w:style w:type="character" w:customStyle="1" w:styleId="WW8Num27z2">
    <w:name w:val="WW8Num27z2"/>
    <w:rPr>
      <w:rFonts w:ascii="Wingdings" w:hAnsi="Wingdings" w:cs="Wingdings"/>
    </w:rPr>
  </w:style>
  <w:style w:type="character" w:customStyle="1" w:styleId="WW8Num27z3">
    <w:name w:val="WW8Num27z3"/>
    <w:rPr>
      <w:rFonts w:ascii="Symbol" w:hAnsi="Symbol" w:cs="Symbol"/>
    </w:rPr>
  </w:style>
  <w:style w:type="character" w:customStyle="1" w:styleId="WW8Num28z0">
    <w:name w:val="WW8Num28z0"/>
    <w:rPr>
      <w:rFonts w:ascii="Symbol" w:hAnsi="Symbol" w:cs="Symbol"/>
    </w:rPr>
  </w:style>
  <w:style w:type="character" w:customStyle="1" w:styleId="WW8Num28z1">
    <w:name w:val="WW8Num28z1"/>
    <w:rPr>
      <w:rFonts w:ascii="Courier New" w:hAnsi="Courier New" w:cs="Courier New"/>
    </w:rPr>
  </w:style>
  <w:style w:type="character" w:customStyle="1" w:styleId="WW8Num28z2">
    <w:name w:val="WW8Num28z2"/>
    <w:rPr>
      <w:rFonts w:ascii="Wingdings" w:hAnsi="Wingdings" w:cs="Wingdings"/>
    </w:rPr>
  </w:style>
  <w:style w:type="character" w:customStyle="1" w:styleId="WW8Num29z0">
    <w:name w:val="WW8Num29z0"/>
    <w:rPr>
      <w:rFonts w:ascii="Calibri" w:eastAsia="Times New Roman" w:hAnsi="Calibri" w:cs="Calibri"/>
    </w:rPr>
  </w:style>
  <w:style w:type="character" w:customStyle="1" w:styleId="WW8Num29z1">
    <w:name w:val="WW8Num29z1"/>
    <w:rPr>
      <w:rFonts w:ascii="Courier New" w:hAnsi="Courier New" w:cs="Courier New"/>
    </w:rPr>
  </w:style>
  <w:style w:type="character" w:customStyle="1" w:styleId="WW8Num29z2">
    <w:name w:val="WW8Num29z2"/>
    <w:rPr>
      <w:rFonts w:ascii="Wingdings" w:hAnsi="Wingdings" w:cs="Wingdings"/>
    </w:rPr>
  </w:style>
  <w:style w:type="character" w:customStyle="1" w:styleId="WW8Num29z3">
    <w:name w:val="WW8Num29z3"/>
    <w:rPr>
      <w:rFonts w:ascii="Symbol" w:hAnsi="Symbol" w:cs="Symbol"/>
    </w:rPr>
  </w:style>
  <w:style w:type="character" w:customStyle="1" w:styleId="WW8Num30z0">
    <w:name w:val="WW8Num30z0"/>
    <w:rPr>
      <w:rFonts w:ascii="Symbol" w:hAnsi="Symbol" w:cs="Symbol"/>
      <w:shd w:val="clear" w:color="auto" w:fill="FFFF00"/>
    </w:rPr>
  </w:style>
  <w:style w:type="character" w:customStyle="1" w:styleId="WW8Num30z1">
    <w:name w:val="WW8Num30z1"/>
    <w:rPr>
      <w:rFonts w:ascii="Courier New" w:hAnsi="Courier New" w:cs="Courier New"/>
    </w:rPr>
  </w:style>
  <w:style w:type="character" w:customStyle="1" w:styleId="WW8Num30z2">
    <w:name w:val="WW8Num30z2"/>
    <w:rPr>
      <w:rFonts w:ascii="Wingdings" w:hAnsi="Wingdings" w:cs="Wingdings"/>
    </w:rPr>
  </w:style>
  <w:style w:type="character" w:customStyle="1" w:styleId="WW8Num31z0">
    <w:name w:val="WW8Num31z0"/>
    <w:rPr>
      <w:rFonts w:cs="Times New Roman"/>
    </w:rPr>
  </w:style>
  <w:style w:type="character" w:customStyle="1" w:styleId="WW8Num32z0">
    <w:name w:val="WW8Num32z0"/>
  </w:style>
  <w:style w:type="character" w:customStyle="1" w:styleId="WW8Num32z1">
    <w:name w:val="WW8Num32z1"/>
  </w:style>
  <w:style w:type="character" w:customStyle="1" w:styleId="WW8Num32z2">
    <w:name w:val="WW8Num32z2"/>
  </w:style>
  <w:style w:type="character" w:customStyle="1" w:styleId="WW8Num32z3">
    <w:name w:val="WW8Num32z3"/>
  </w:style>
  <w:style w:type="character" w:customStyle="1" w:styleId="WW8Num32z4">
    <w:name w:val="WW8Num32z4"/>
  </w:style>
  <w:style w:type="character" w:customStyle="1" w:styleId="WW8Num32z5">
    <w:name w:val="WW8Num32z5"/>
  </w:style>
  <w:style w:type="character" w:customStyle="1" w:styleId="WW8Num32z6">
    <w:name w:val="WW8Num32z6"/>
  </w:style>
  <w:style w:type="character" w:customStyle="1" w:styleId="WW8Num32z7">
    <w:name w:val="WW8Num32z7"/>
  </w:style>
  <w:style w:type="character" w:customStyle="1" w:styleId="WW8Num32z8">
    <w:name w:val="WW8Num32z8"/>
  </w:style>
  <w:style w:type="character" w:customStyle="1" w:styleId="WW8Num33z0">
    <w:name w:val="WW8Num33z0"/>
    <w:rPr>
      <w:rFonts w:ascii="Symbol" w:eastAsia="Calibri" w:hAnsi="Symbol" w:cs="Symbol"/>
    </w:rPr>
  </w:style>
  <w:style w:type="character" w:customStyle="1" w:styleId="WW8Num33z1">
    <w:name w:val="WW8Num33z1"/>
    <w:rPr>
      <w:rFonts w:ascii="Courier New" w:hAnsi="Courier New" w:cs="Courier New"/>
    </w:rPr>
  </w:style>
  <w:style w:type="character" w:customStyle="1" w:styleId="WW8Num33z2">
    <w:name w:val="WW8Num33z2"/>
    <w:rPr>
      <w:rFonts w:ascii="Wingdings" w:hAnsi="Wingdings" w:cs="Wingdings"/>
    </w:rPr>
  </w:style>
  <w:style w:type="character" w:customStyle="1" w:styleId="WW8Num34z0">
    <w:name w:val="WW8Num34z0"/>
    <w:rPr>
      <w:rFonts w:ascii="Symbol" w:hAnsi="Symbol" w:cs="Symbol"/>
    </w:rPr>
  </w:style>
  <w:style w:type="character" w:customStyle="1" w:styleId="WW8Num34z1">
    <w:name w:val="WW8Num34z1"/>
    <w:rPr>
      <w:rFonts w:ascii="Courier New" w:hAnsi="Courier New" w:cs="Courier New"/>
    </w:rPr>
  </w:style>
  <w:style w:type="character" w:customStyle="1" w:styleId="WW8Num34z2">
    <w:name w:val="WW8Num34z2"/>
    <w:rPr>
      <w:rFonts w:ascii="Wingdings" w:hAnsi="Wingdings" w:cs="Wingdings"/>
    </w:rPr>
  </w:style>
  <w:style w:type="character" w:customStyle="1" w:styleId="WW8Num35z0">
    <w:name w:val="WW8Num35z0"/>
    <w:rPr>
      <w:rFonts w:ascii="Calibri" w:eastAsia="Times New Roman" w:hAnsi="Calibri" w:cs="Calibri"/>
    </w:rPr>
  </w:style>
  <w:style w:type="character" w:customStyle="1" w:styleId="WW8Num35z1">
    <w:name w:val="WW8Num35z1"/>
    <w:rPr>
      <w:rFonts w:ascii="Courier New" w:hAnsi="Courier New" w:cs="Courier New"/>
    </w:rPr>
  </w:style>
  <w:style w:type="character" w:customStyle="1" w:styleId="WW8Num35z2">
    <w:name w:val="WW8Num35z2"/>
    <w:rPr>
      <w:rFonts w:ascii="Wingdings" w:hAnsi="Wingdings" w:cs="Wingdings"/>
    </w:rPr>
  </w:style>
  <w:style w:type="character" w:customStyle="1" w:styleId="WW8Num35z3">
    <w:name w:val="WW8Num35z3"/>
    <w:rPr>
      <w:rFonts w:ascii="Symbol" w:hAnsi="Symbol" w:cs="Symbol"/>
    </w:rPr>
  </w:style>
  <w:style w:type="character" w:customStyle="1" w:styleId="WW8Num36z0">
    <w:name w:val="WW8Num36z0"/>
    <w:rPr>
      <w:lang w:val="el-GR"/>
    </w:rPr>
  </w:style>
  <w:style w:type="character" w:customStyle="1" w:styleId="WW8Num36z1">
    <w:name w:val="WW8Num36z1"/>
  </w:style>
  <w:style w:type="character" w:customStyle="1" w:styleId="WW8Num36z2">
    <w:name w:val="WW8Num36z2"/>
  </w:style>
  <w:style w:type="character" w:customStyle="1" w:styleId="WW8Num36z3">
    <w:name w:val="WW8Num36z3"/>
  </w:style>
  <w:style w:type="character" w:customStyle="1" w:styleId="WW8Num36z4">
    <w:name w:val="WW8Num36z4"/>
  </w:style>
  <w:style w:type="character" w:customStyle="1" w:styleId="WW8Num36z5">
    <w:name w:val="WW8Num36z5"/>
  </w:style>
  <w:style w:type="character" w:customStyle="1" w:styleId="WW8Num36z6">
    <w:name w:val="WW8Num36z6"/>
  </w:style>
  <w:style w:type="character" w:customStyle="1" w:styleId="WW8Num36z7">
    <w:name w:val="WW8Num36z7"/>
  </w:style>
  <w:style w:type="character" w:customStyle="1" w:styleId="WW8Num36z8">
    <w:name w:val="WW8Num36z8"/>
  </w:style>
  <w:style w:type="character" w:customStyle="1" w:styleId="WW8Num37z0">
    <w:name w:val="WW8Num37z0"/>
    <w:rPr>
      <w:rFonts w:ascii="Calibri" w:eastAsia="Times New Roman" w:hAnsi="Calibri" w:cs="Calibri"/>
    </w:rPr>
  </w:style>
  <w:style w:type="character" w:customStyle="1" w:styleId="WW8Num37z1">
    <w:name w:val="WW8Num37z1"/>
    <w:rPr>
      <w:rFonts w:ascii="Courier New" w:hAnsi="Courier New" w:cs="Courier New"/>
    </w:rPr>
  </w:style>
  <w:style w:type="character" w:customStyle="1" w:styleId="WW8Num37z2">
    <w:name w:val="WW8Num37z2"/>
    <w:rPr>
      <w:rFonts w:ascii="Wingdings" w:hAnsi="Wingdings" w:cs="Wingdings"/>
    </w:rPr>
  </w:style>
  <w:style w:type="character" w:customStyle="1" w:styleId="WW8Num37z3">
    <w:name w:val="WW8Num37z3"/>
    <w:rPr>
      <w:rFonts w:ascii="Symbol" w:hAnsi="Symbol" w:cs="Symbol"/>
    </w:rPr>
  </w:style>
  <w:style w:type="character" w:customStyle="1" w:styleId="WW8Num38z0">
    <w:name w:val="WW8Num38z0"/>
  </w:style>
  <w:style w:type="character" w:customStyle="1" w:styleId="WW8Num38z1">
    <w:name w:val="WW8Num38z1"/>
  </w:style>
  <w:style w:type="character" w:customStyle="1" w:styleId="WW8Num38z2">
    <w:name w:val="WW8Num38z2"/>
  </w:style>
  <w:style w:type="character" w:customStyle="1" w:styleId="WW8Num38z3">
    <w:name w:val="WW8Num38z3"/>
  </w:style>
  <w:style w:type="character" w:customStyle="1" w:styleId="WW8Num38z4">
    <w:name w:val="WW8Num38z4"/>
  </w:style>
  <w:style w:type="character" w:customStyle="1" w:styleId="WW8Num38z5">
    <w:name w:val="WW8Num38z5"/>
  </w:style>
  <w:style w:type="character" w:customStyle="1" w:styleId="WW8Num38z6">
    <w:name w:val="WW8Num38z6"/>
  </w:style>
  <w:style w:type="character" w:customStyle="1" w:styleId="WW8Num38z7">
    <w:name w:val="WW8Num38z7"/>
  </w:style>
  <w:style w:type="character" w:customStyle="1" w:styleId="WW8Num38z8">
    <w:name w:val="WW8Num38z8"/>
  </w:style>
  <w:style w:type="character" w:customStyle="1" w:styleId="WW-DefaultParagraphFont11111111111111111111">
    <w:name w:val="WW-Default Paragraph Font11111111111111111111"/>
  </w:style>
  <w:style w:type="character" w:customStyle="1" w:styleId="WW8Num4z1">
    <w:name w:val="WW8Num4z1"/>
    <w:qFormat/>
    <w:rPr>
      <w:rFonts w:cs="Times New Roman"/>
    </w:rPr>
  </w:style>
  <w:style w:type="character" w:customStyle="1" w:styleId="WW8Num5z1">
    <w:name w:val="WW8Num5z1"/>
    <w:rPr>
      <w:rFonts w:cs="Times New Roman"/>
    </w:rPr>
  </w:style>
  <w:style w:type="character" w:customStyle="1" w:styleId="WW8Num29z4">
    <w:name w:val="WW8Num29z4"/>
  </w:style>
  <w:style w:type="character" w:customStyle="1" w:styleId="WW8Num29z5">
    <w:name w:val="WW8Num29z5"/>
  </w:style>
  <w:style w:type="character" w:customStyle="1" w:styleId="WW8Num29z6">
    <w:name w:val="WW8Num29z6"/>
  </w:style>
  <w:style w:type="character" w:customStyle="1" w:styleId="WW8Num29z7">
    <w:name w:val="WW8Num29z7"/>
  </w:style>
  <w:style w:type="character" w:customStyle="1" w:styleId="WW8Num29z8">
    <w:name w:val="WW8Num29z8"/>
  </w:style>
  <w:style w:type="character" w:customStyle="1" w:styleId="WW8Num30z3">
    <w:name w:val="WW8Num30z3"/>
    <w:rPr>
      <w:rFonts w:ascii="Symbol" w:hAnsi="Symbol" w:cs="Symbol"/>
    </w:rPr>
  </w:style>
  <w:style w:type="character" w:customStyle="1" w:styleId="WW8Num31z1">
    <w:name w:val="WW8Num31z1"/>
  </w:style>
  <w:style w:type="character" w:customStyle="1" w:styleId="WW8Num31z2">
    <w:name w:val="WW8Num31z2"/>
  </w:style>
  <w:style w:type="character" w:customStyle="1" w:styleId="WW8Num31z3">
    <w:name w:val="WW8Num31z3"/>
  </w:style>
  <w:style w:type="character" w:customStyle="1" w:styleId="WW8Num31z4">
    <w:name w:val="WW8Num31z4"/>
  </w:style>
  <w:style w:type="character" w:customStyle="1" w:styleId="WW8Num31z5">
    <w:name w:val="WW8Num31z5"/>
  </w:style>
  <w:style w:type="character" w:customStyle="1" w:styleId="WW8Num31z6">
    <w:name w:val="WW8Num31z6"/>
  </w:style>
  <w:style w:type="character" w:customStyle="1" w:styleId="WW8Num31z7">
    <w:name w:val="WW8Num31z7"/>
  </w:style>
  <w:style w:type="character" w:customStyle="1" w:styleId="WW8Num31z8">
    <w:name w:val="WW8Num31z8"/>
  </w:style>
  <w:style w:type="character" w:customStyle="1" w:styleId="WW8Num39z0">
    <w:name w:val="WW8Num39z0"/>
    <w:rPr>
      <w:rFonts w:ascii="Calibri" w:eastAsia="Times New Roman" w:hAnsi="Calibri" w:cs="Calibri"/>
    </w:rPr>
  </w:style>
  <w:style w:type="character" w:customStyle="1" w:styleId="WW8Num39z1">
    <w:name w:val="WW8Num39z1"/>
    <w:rPr>
      <w:rFonts w:ascii="Courier New" w:hAnsi="Courier New" w:cs="Courier New"/>
    </w:rPr>
  </w:style>
  <w:style w:type="character" w:customStyle="1" w:styleId="WW8Num39z2">
    <w:name w:val="WW8Num39z2"/>
    <w:rPr>
      <w:rFonts w:ascii="Wingdings" w:hAnsi="Wingdings" w:cs="Wingdings"/>
    </w:rPr>
  </w:style>
  <w:style w:type="character" w:customStyle="1" w:styleId="WW8Num39z3">
    <w:name w:val="WW8Num39z3"/>
    <w:rPr>
      <w:rFonts w:ascii="Symbol" w:hAnsi="Symbol" w:cs="Symbol"/>
    </w:rPr>
  </w:style>
  <w:style w:type="character" w:customStyle="1" w:styleId="WW8Num40z0">
    <w:name w:val="WW8Num40z0"/>
    <w:rPr>
      <w:rFonts w:ascii="Symbol" w:hAnsi="Symbol" w:cs="Symbol"/>
    </w:rPr>
  </w:style>
  <w:style w:type="character" w:customStyle="1" w:styleId="WW8Num40z1">
    <w:name w:val="WW8Num40z1"/>
    <w:rPr>
      <w:rFonts w:ascii="Courier New" w:hAnsi="Courier New" w:cs="Courier New"/>
    </w:rPr>
  </w:style>
  <w:style w:type="character" w:customStyle="1" w:styleId="WW8Num40z2">
    <w:name w:val="WW8Num40z2"/>
    <w:rPr>
      <w:rFonts w:ascii="Wingdings" w:hAnsi="Wingdings" w:cs="Wingdings"/>
    </w:rPr>
  </w:style>
  <w:style w:type="character" w:customStyle="1" w:styleId="WW8Num41z0">
    <w:name w:val="WW8Num41z0"/>
    <w:rPr>
      <w:rFonts w:ascii="Arial" w:hAnsi="Arial" w:cs="Times New Roman"/>
      <w:b/>
      <w:i w:val="0"/>
      <w:sz w:val="20"/>
      <w:szCs w:val="20"/>
    </w:rPr>
  </w:style>
  <w:style w:type="character" w:customStyle="1" w:styleId="WW8Num41z1">
    <w:name w:val="WW8Num41z1"/>
    <w:rPr>
      <w:rFonts w:cs="Times New Roman"/>
    </w:rPr>
  </w:style>
  <w:style w:type="character" w:customStyle="1" w:styleId="WW8Num41z2">
    <w:name w:val="WW8Num41z2"/>
    <w:rPr>
      <w:rFonts w:ascii="Arial" w:hAnsi="Arial" w:cs="Times New Roman"/>
      <w:b w:val="0"/>
      <w:i w:val="0"/>
    </w:rPr>
  </w:style>
  <w:style w:type="character" w:customStyle="1" w:styleId="WW8Num41z3">
    <w:name w:val="WW8Num41z3"/>
    <w:rPr>
      <w:rFonts w:ascii="Arial" w:hAnsi="Arial" w:cs="Times New Roman"/>
      <w:b w:val="0"/>
      <w:i w:val="0"/>
      <w:sz w:val="20"/>
      <w:szCs w:val="20"/>
    </w:rPr>
  </w:style>
  <w:style w:type="character" w:customStyle="1" w:styleId="DefaultParagraphFont1">
    <w:name w:val="Default Paragraph Font1"/>
  </w:style>
  <w:style w:type="character" w:customStyle="1" w:styleId="Heading1Char">
    <w:name w:val="Heading 1 Char"/>
    <w:rPr>
      <w:rFonts w:ascii="Arial" w:hAnsi="Arial" w:cs="Arial"/>
      <w:b/>
      <w:bCs/>
      <w:color w:val="333399"/>
      <w:sz w:val="28"/>
      <w:szCs w:val="32"/>
      <w:lang w:val="en-US"/>
    </w:rPr>
  </w:style>
  <w:style w:type="character" w:customStyle="1" w:styleId="Heading2Char">
    <w:name w:val="Heading 2 Char"/>
    <w:qFormat/>
    <w:rPr>
      <w:rFonts w:ascii="Arial" w:hAnsi="Arial" w:cs="Arial"/>
      <w:b/>
      <w:color w:val="002060"/>
      <w:sz w:val="24"/>
      <w:szCs w:val="22"/>
      <w:lang w:val="en-GB"/>
    </w:rPr>
  </w:style>
  <w:style w:type="character" w:customStyle="1" w:styleId="Heading5Char">
    <w:name w:val="Heading 5 Char"/>
    <w:rPr>
      <w:rFonts w:ascii="Calibri" w:eastAsia="Times New Roman" w:hAnsi="Calibri" w:cs="Times New Roman"/>
      <w:b/>
      <w:bCs/>
      <w:i/>
      <w:iCs/>
      <w:sz w:val="26"/>
      <w:szCs w:val="26"/>
      <w:lang w:val="en-GB"/>
    </w:rPr>
  </w:style>
  <w:style w:type="character" w:customStyle="1" w:styleId="DateChar">
    <w:name w:val="Date Char"/>
    <w:rPr>
      <w:sz w:val="24"/>
      <w:szCs w:val="24"/>
      <w:lang w:val="en-GB"/>
    </w:rPr>
  </w:style>
  <w:style w:type="character" w:customStyle="1" w:styleId="FooterChar">
    <w:name w:val="Footer Char"/>
    <w:rPr>
      <w:rFonts w:eastAsia="MS Mincho" w:cs="Times New Roman"/>
      <w:sz w:val="24"/>
      <w:szCs w:val="24"/>
      <w:lang w:val="en-US" w:eastAsia="ja-JP"/>
    </w:rPr>
  </w:style>
  <w:style w:type="character" w:customStyle="1" w:styleId="22">
    <w:name w:val="Παραπομπή σχολίου2"/>
    <w:rPr>
      <w:sz w:val="16"/>
    </w:rPr>
  </w:style>
  <w:style w:type="character" w:styleId="-">
    <w:name w:val="Hyperlink"/>
    <w:uiPriority w:val="99"/>
    <w:rPr>
      <w:color w:val="0000FF"/>
      <w:u w:val="single"/>
    </w:rPr>
  </w:style>
  <w:style w:type="character" w:customStyle="1" w:styleId="HeaderChar">
    <w:name w:val="Header Char"/>
    <w:aliases w:val="Κεφαλίδα Char,hd Char,ho Char,header odd Char,Header Titlos Prosforas Char,hd Char2,ho Char2,header odd Char2,Header Titlos Prosforas Char2"/>
    <w:uiPriority w:val="99"/>
    <w:qFormat/>
    <w:rPr>
      <w:rFonts w:cs="Times New Roman"/>
      <w:sz w:val="24"/>
      <w:szCs w:val="24"/>
      <w:lang w:val="en-GB"/>
    </w:rPr>
  </w:style>
  <w:style w:type="character" w:styleId="a3">
    <w:name w:val="page number"/>
    <w:rPr>
      <w:rFonts w:cs="Times New Roman"/>
    </w:rPr>
  </w:style>
  <w:style w:type="character" w:customStyle="1" w:styleId="BalloonTextChar">
    <w:name w:val="Balloon Text Char"/>
    <w:rPr>
      <w:rFonts w:ascii="Tahoma" w:hAnsi="Tahoma" w:cs="Tahoma"/>
      <w:sz w:val="16"/>
      <w:szCs w:val="16"/>
      <w:lang w:val="en-GB"/>
    </w:rPr>
  </w:style>
  <w:style w:type="character" w:customStyle="1" w:styleId="CommentTextChar">
    <w:name w:val="Comment Text Char"/>
    <w:qFormat/>
    <w:rPr>
      <w:rFonts w:cs="Times New Roman"/>
      <w:lang w:val="en-GB"/>
    </w:rPr>
  </w:style>
  <w:style w:type="character" w:customStyle="1" w:styleId="CommentSubjectChar">
    <w:name w:val="Comment Subject Char"/>
    <w:rPr>
      <w:rFonts w:cs="Times New Roman"/>
      <w:b/>
      <w:bCs/>
      <w:lang w:val="en-GB"/>
    </w:rPr>
  </w:style>
  <w:style w:type="character" w:customStyle="1" w:styleId="BodyTextChar">
    <w:name w:val="Body Text Char"/>
    <w:rPr>
      <w:rFonts w:cs="Times New Roman"/>
      <w:sz w:val="24"/>
      <w:szCs w:val="24"/>
      <w:lang w:val="en-GB"/>
    </w:rPr>
  </w:style>
  <w:style w:type="character" w:customStyle="1" w:styleId="11">
    <w:name w:val="Κείμενο κράτησης θέσης1"/>
    <w:rPr>
      <w:rFonts w:cs="Times New Roman"/>
      <w:color w:val="808080"/>
    </w:rPr>
  </w:style>
  <w:style w:type="character" w:customStyle="1" w:styleId="a4">
    <w:name w:val="Χαρακτήρες υποσημείωσης"/>
    <w:rPr>
      <w:rFonts w:cs="Times New Roman"/>
      <w:vertAlign w:val="superscript"/>
    </w:rPr>
  </w:style>
  <w:style w:type="character" w:customStyle="1" w:styleId="FootnoteTextChar">
    <w:name w:val="Footnote Text Char"/>
    <w:rPr>
      <w:rFonts w:ascii="Calibri" w:hAnsi="Calibri" w:cs="Times New Roman"/>
      <w:lang w:val="x-none"/>
    </w:rPr>
  </w:style>
  <w:style w:type="character" w:customStyle="1" w:styleId="Heading3Char">
    <w:name w:val="Heading 3 Char"/>
    <w:rPr>
      <w:rFonts w:ascii="Arial" w:hAnsi="Arial" w:cs="Arial"/>
      <w:b/>
      <w:bCs/>
      <w:sz w:val="22"/>
      <w:szCs w:val="26"/>
      <w:lang w:val="en-GB"/>
    </w:rPr>
  </w:style>
  <w:style w:type="character" w:customStyle="1" w:styleId="Heading4Char">
    <w:name w:val="Heading 4 Char"/>
    <w:rPr>
      <w:rFonts w:ascii="Arial" w:eastAsia="Times New Roman" w:hAnsi="Arial" w:cs="Times New Roman"/>
      <w:b/>
      <w:bCs/>
      <w:sz w:val="22"/>
      <w:szCs w:val="28"/>
      <w:lang w:val="en-GB"/>
    </w:rPr>
  </w:style>
  <w:style w:type="character" w:customStyle="1" w:styleId="DocTitleChar">
    <w:name w:val="Doc Title Char"/>
    <w:basedOn w:val="Heading1Char"/>
    <w:rPr>
      <w:rFonts w:ascii="Arial" w:hAnsi="Arial" w:cs="Arial"/>
      <w:b/>
      <w:bCs/>
      <w:color w:val="333399"/>
      <w:sz w:val="28"/>
      <w:szCs w:val="32"/>
      <w:lang w:val="en-US"/>
    </w:rPr>
  </w:style>
  <w:style w:type="character" w:customStyle="1" w:styleId="Style1Char">
    <w:name w:val="Style1 Char"/>
    <w:rPr>
      <w:rFonts w:ascii="Calibri" w:hAnsi="Calibri" w:cs="Calibri"/>
      <w:b/>
      <w:bCs/>
      <w:color w:val="333399"/>
      <w:sz w:val="40"/>
      <w:szCs w:val="40"/>
      <w:lang w:val="en-US"/>
    </w:rPr>
  </w:style>
  <w:style w:type="character" w:customStyle="1" w:styleId="ContentsChar">
    <w:name w:val="Contents Char"/>
    <w:rPr>
      <w:rFonts w:ascii="Calibri" w:hAnsi="Calibri" w:cs="Calibri"/>
      <w:b/>
      <w:bCs/>
      <w:color w:val="333399"/>
      <w:sz w:val="28"/>
      <w:szCs w:val="32"/>
      <w:lang w:val="en-US"/>
    </w:rPr>
  </w:style>
  <w:style w:type="character" w:customStyle="1" w:styleId="EndnoteTextChar">
    <w:name w:val="Endnote Text Char"/>
    <w:rPr>
      <w:rFonts w:ascii="Calibri" w:hAnsi="Calibri" w:cs="Calibri"/>
      <w:lang w:val="en-GB"/>
    </w:rPr>
  </w:style>
  <w:style w:type="character" w:customStyle="1" w:styleId="a5">
    <w:name w:val="Χαρακτήρες σημείωσης τέλους"/>
    <w:rPr>
      <w:vertAlign w:val="superscript"/>
    </w:rPr>
  </w:style>
  <w:style w:type="character" w:customStyle="1" w:styleId="FootnoteReference2">
    <w:name w:val="Footnote Reference2"/>
    <w:rPr>
      <w:vertAlign w:val="superscript"/>
    </w:rPr>
  </w:style>
  <w:style w:type="character" w:customStyle="1" w:styleId="EndnoteReference1">
    <w:name w:val="Endnote Reference1"/>
    <w:rPr>
      <w:vertAlign w:val="superscript"/>
    </w:rPr>
  </w:style>
  <w:style w:type="character" w:customStyle="1" w:styleId="a6">
    <w:name w:val="Κουκκίδες"/>
    <w:rPr>
      <w:rFonts w:ascii="OpenSymbol" w:eastAsia="OpenSymbol" w:hAnsi="OpenSymbol" w:cs="OpenSymbol"/>
    </w:rPr>
  </w:style>
  <w:style w:type="character" w:styleId="a7">
    <w:name w:val="Strong"/>
    <w:qFormat/>
    <w:rPr>
      <w:b/>
      <w:bCs/>
    </w:rPr>
  </w:style>
  <w:style w:type="character" w:customStyle="1" w:styleId="12">
    <w:name w:val="Προεπιλεγμένη γραμματοσειρά1"/>
  </w:style>
  <w:style w:type="character" w:customStyle="1" w:styleId="a8">
    <w:name w:val="Σύμβολο υποσημείωσης"/>
    <w:rPr>
      <w:vertAlign w:val="superscript"/>
    </w:rPr>
  </w:style>
  <w:style w:type="character" w:styleId="a9">
    <w:name w:val="Emphasis"/>
    <w:qFormat/>
    <w:rPr>
      <w:i/>
      <w:iCs/>
    </w:rPr>
  </w:style>
  <w:style w:type="character" w:customStyle="1" w:styleId="aa">
    <w:name w:val="Χαρακτήρες αρίθμησης"/>
  </w:style>
  <w:style w:type="character" w:customStyle="1" w:styleId="normalwithoutspacingChar">
    <w:name w:val="normal_without_spacing Char"/>
    <w:rPr>
      <w:rFonts w:ascii="Calibri" w:hAnsi="Calibri" w:cs="Calibri"/>
      <w:sz w:val="22"/>
      <w:szCs w:val="24"/>
    </w:rPr>
  </w:style>
  <w:style w:type="character" w:customStyle="1" w:styleId="FootnoteTextChar1">
    <w:name w:val="Footnote Text Char1"/>
    <w:rPr>
      <w:rFonts w:ascii="Calibri" w:hAnsi="Calibri" w:cs="Calibri"/>
      <w:lang w:val="en-IE" w:eastAsia="zh-CN"/>
    </w:rPr>
  </w:style>
  <w:style w:type="character" w:customStyle="1" w:styleId="foothangingChar">
    <w:name w:val="foot_hanging Char"/>
    <w:rPr>
      <w:rFonts w:ascii="Calibri" w:hAnsi="Calibri" w:cs="Calibri"/>
      <w:sz w:val="18"/>
      <w:szCs w:val="18"/>
      <w:lang w:val="en-IE" w:eastAsia="zh-CN"/>
    </w:rPr>
  </w:style>
  <w:style w:type="character" w:customStyle="1" w:styleId="HTMLPreformattedChar">
    <w:name w:val="HTML Preformatted Char"/>
    <w:rPr>
      <w:rFonts w:ascii="Courier New" w:hAnsi="Courier New" w:cs="Courier New"/>
    </w:rPr>
  </w:style>
  <w:style w:type="character" w:customStyle="1" w:styleId="apple-converted-space">
    <w:name w:val="apple-converted-space"/>
    <w:basedOn w:val="WW-DefaultParagraphFont11111111111111111111"/>
  </w:style>
  <w:style w:type="character" w:customStyle="1" w:styleId="BodyTextIndent3Char">
    <w:name w:val="Body Text Indent 3 Char"/>
    <w:rPr>
      <w:rFonts w:ascii="Calibri" w:hAnsi="Calibri" w:cs="Calibri"/>
      <w:sz w:val="16"/>
      <w:szCs w:val="16"/>
      <w:lang w:val="en-GB"/>
    </w:rPr>
  </w:style>
  <w:style w:type="character" w:customStyle="1" w:styleId="WW-FootnoteReference">
    <w:name w:val="WW-Footnote Reference"/>
    <w:rPr>
      <w:vertAlign w:val="superscript"/>
    </w:rPr>
  </w:style>
  <w:style w:type="character" w:customStyle="1" w:styleId="WW-EndnoteReference">
    <w:name w:val="WW-Endnote Reference"/>
    <w:rPr>
      <w:vertAlign w:val="superscript"/>
    </w:rPr>
  </w:style>
  <w:style w:type="character" w:customStyle="1" w:styleId="FootnoteReference1">
    <w:name w:val="Footnote Reference1"/>
    <w:rPr>
      <w:vertAlign w:val="superscript"/>
    </w:rPr>
  </w:style>
  <w:style w:type="character" w:customStyle="1" w:styleId="FootnoteTextChar2">
    <w:name w:val="Footnote Text Char2"/>
    <w:rPr>
      <w:rFonts w:ascii="Calibri" w:hAnsi="Calibri" w:cs="Calibri"/>
      <w:sz w:val="18"/>
      <w:lang w:val="en-IE" w:eastAsia="zh-CN"/>
    </w:rPr>
  </w:style>
  <w:style w:type="character" w:customStyle="1" w:styleId="foothangingChar1">
    <w:name w:val="foot_hanging Char1"/>
    <w:rPr>
      <w:rFonts w:ascii="Calibri" w:hAnsi="Calibri" w:cs="Calibri"/>
      <w:sz w:val="18"/>
      <w:szCs w:val="18"/>
      <w:lang w:val="en-IE" w:eastAsia="zh-CN"/>
    </w:rPr>
  </w:style>
  <w:style w:type="character" w:customStyle="1" w:styleId="footersChar">
    <w:name w:val="footers Char"/>
    <w:basedOn w:val="foothangingChar1"/>
    <w:rPr>
      <w:rFonts w:ascii="Calibri" w:hAnsi="Calibri" w:cs="Calibri"/>
      <w:sz w:val="18"/>
      <w:szCs w:val="18"/>
      <w:lang w:val="en-IE" w:eastAsia="zh-CN"/>
    </w:rPr>
  </w:style>
  <w:style w:type="character" w:customStyle="1" w:styleId="CommentTextChar1">
    <w:name w:val="Comment Text Char1"/>
    <w:rPr>
      <w:rFonts w:ascii="Calibri" w:hAnsi="Calibri" w:cs="Calibri"/>
      <w:lang w:val="en-GB" w:eastAsia="zh-CN"/>
    </w:rPr>
  </w:style>
  <w:style w:type="character" w:customStyle="1" w:styleId="HTMLPreformattedChar1">
    <w:name w:val="HTML Preformatted Char1"/>
    <w:rPr>
      <w:rFonts w:ascii="Courier New" w:hAnsi="Courier New" w:cs="Courier New"/>
      <w:lang w:eastAsia="zh-CN"/>
    </w:rPr>
  </w:style>
  <w:style w:type="character" w:customStyle="1" w:styleId="BodyText3Char">
    <w:name w:val="Body Text 3 Char"/>
    <w:rPr>
      <w:rFonts w:ascii="Calibri" w:hAnsi="Calibri" w:cs="Calibri"/>
      <w:sz w:val="16"/>
      <w:szCs w:val="16"/>
      <w:lang w:val="en-GB" w:eastAsia="zh-CN"/>
    </w:rPr>
  </w:style>
  <w:style w:type="character" w:customStyle="1" w:styleId="WW-FootnoteReference1">
    <w:name w:val="WW-Footnote Reference1"/>
    <w:rPr>
      <w:vertAlign w:val="superscript"/>
    </w:rPr>
  </w:style>
  <w:style w:type="character" w:customStyle="1" w:styleId="WW-EndnoteReference1">
    <w:name w:val="WW-Endnote Reference1"/>
    <w:rPr>
      <w:vertAlign w:val="superscript"/>
    </w:rPr>
  </w:style>
  <w:style w:type="character" w:customStyle="1" w:styleId="WW-FootnoteReference2">
    <w:name w:val="WW-Footnote Reference2"/>
    <w:rPr>
      <w:vertAlign w:val="superscript"/>
    </w:rPr>
  </w:style>
  <w:style w:type="character" w:customStyle="1" w:styleId="WW-EndnoteReference2">
    <w:name w:val="WW-Endnote Reference2"/>
    <w:rPr>
      <w:vertAlign w:val="superscript"/>
    </w:rPr>
  </w:style>
  <w:style w:type="character" w:customStyle="1" w:styleId="FootnoteTextChar3">
    <w:name w:val="Footnote Text Char3"/>
    <w:rPr>
      <w:rFonts w:ascii="Calibri" w:hAnsi="Calibri" w:cs="Calibri"/>
      <w:sz w:val="18"/>
      <w:lang w:val="en-IE" w:eastAsia="zh-CN"/>
    </w:rPr>
  </w:style>
  <w:style w:type="character" w:customStyle="1" w:styleId="foothangingChar2">
    <w:name w:val="foot_hanging Char2"/>
    <w:rPr>
      <w:rFonts w:ascii="Calibri" w:hAnsi="Calibri" w:cs="Calibri"/>
      <w:sz w:val="18"/>
      <w:szCs w:val="18"/>
      <w:lang w:val="en-IE" w:eastAsia="zh-CN"/>
    </w:rPr>
  </w:style>
  <w:style w:type="character" w:customStyle="1" w:styleId="footersChar1">
    <w:name w:val="footers Char1"/>
    <w:basedOn w:val="foothangingChar2"/>
    <w:rPr>
      <w:rFonts w:ascii="Calibri" w:hAnsi="Calibri" w:cs="Calibri"/>
      <w:sz w:val="18"/>
      <w:szCs w:val="18"/>
      <w:lang w:val="en-IE" w:eastAsia="zh-CN"/>
    </w:rPr>
  </w:style>
  <w:style w:type="character" w:customStyle="1" w:styleId="foootChar">
    <w:name w:val="fooot Char"/>
    <w:basedOn w:val="footersChar1"/>
    <w:rPr>
      <w:rFonts w:ascii="Calibri" w:hAnsi="Calibri" w:cs="Calibri"/>
      <w:sz w:val="18"/>
      <w:szCs w:val="18"/>
      <w:lang w:val="en-IE" w:eastAsia="zh-CN"/>
    </w:rPr>
  </w:style>
  <w:style w:type="character" w:customStyle="1" w:styleId="14">
    <w:name w:val="Παραπομπή υποσημείωσης1"/>
    <w:rPr>
      <w:vertAlign w:val="superscript"/>
    </w:rPr>
  </w:style>
  <w:style w:type="character" w:customStyle="1" w:styleId="15">
    <w:name w:val="Παραπομπή σημείωσης τέλους1"/>
    <w:rPr>
      <w:vertAlign w:val="superscript"/>
    </w:rPr>
  </w:style>
  <w:style w:type="character" w:customStyle="1" w:styleId="Char">
    <w:name w:val="Κείμενο πλαισίου Char"/>
    <w:qFormat/>
    <w:rPr>
      <w:rFonts w:ascii="Tahoma" w:hAnsi="Tahoma" w:cs="Tahoma"/>
      <w:sz w:val="16"/>
      <w:szCs w:val="16"/>
      <w:lang w:val="en-GB"/>
    </w:rPr>
  </w:style>
  <w:style w:type="character" w:customStyle="1" w:styleId="16">
    <w:name w:val="Παραπομπή σχολίου1"/>
    <w:qFormat/>
    <w:rPr>
      <w:sz w:val="16"/>
      <w:szCs w:val="16"/>
    </w:rPr>
  </w:style>
  <w:style w:type="character" w:customStyle="1" w:styleId="Char0">
    <w:name w:val="Κείμενο σχολίου Char"/>
    <w:qFormat/>
    <w:rPr>
      <w:rFonts w:ascii="Calibri" w:hAnsi="Calibri" w:cs="Calibri"/>
      <w:lang w:val="en-GB"/>
    </w:rPr>
  </w:style>
  <w:style w:type="character" w:customStyle="1" w:styleId="Char1">
    <w:name w:val="Θέμα σχολίου Char"/>
    <w:qFormat/>
    <w:rPr>
      <w:rFonts w:ascii="Calibri" w:hAnsi="Calibri" w:cs="Calibri"/>
      <w:b/>
      <w:bCs/>
      <w:lang w:val="en-GB"/>
    </w:rPr>
  </w:style>
  <w:style w:type="character" w:customStyle="1" w:styleId="-HTMLChar">
    <w:name w:val="Προ-διαμορφωμένο HTML Char"/>
    <w:link w:val="-HTML"/>
    <w:rPr>
      <w:rFonts w:ascii="Courier New" w:eastAsia="Times New Roman" w:hAnsi="Courier New" w:cs="Courier New"/>
    </w:rPr>
  </w:style>
  <w:style w:type="character" w:customStyle="1" w:styleId="WW-FootnoteReference3">
    <w:name w:val="WW-Footnote Reference3"/>
    <w:rPr>
      <w:vertAlign w:val="superscript"/>
    </w:rPr>
  </w:style>
  <w:style w:type="character" w:customStyle="1" w:styleId="WW-EndnoteReference3">
    <w:name w:val="WW-Endnote Reference3"/>
    <w:rPr>
      <w:vertAlign w:val="superscript"/>
    </w:rPr>
  </w:style>
  <w:style w:type="character" w:customStyle="1" w:styleId="WW-FootnoteReference4">
    <w:name w:val="WW-Footnote Reference4"/>
    <w:rPr>
      <w:vertAlign w:val="superscript"/>
    </w:rPr>
  </w:style>
  <w:style w:type="character" w:customStyle="1" w:styleId="WW-EndnoteReference4">
    <w:name w:val="WW-Endnote Reference4"/>
    <w:rPr>
      <w:vertAlign w:val="superscript"/>
    </w:rPr>
  </w:style>
  <w:style w:type="character" w:customStyle="1" w:styleId="WW-FootnoteReference5">
    <w:name w:val="WW-Footnote Reference5"/>
    <w:rPr>
      <w:vertAlign w:val="superscript"/>
    </w:rPr>
  </w:style>
  <w:style w:type="character" w:customStyle="1" w:styleId="WW-EndnoteReference5">
    <w:name w:val="WW-Endnote Reference5"/>
    <w:rPr>
      <w:vertAlign w:val="superscript"/>
    </w:rPr>
  </w:style>
  <w:style w:type="character" w:customStyle="1" w:styleId="WW-FootnoteReference6">
    <w:name w:val="WW-Footnote Reference6"/>
    <w:rPr>
      <w:vertAlign w:val="superscript"/>
    </w:rPr>
  </w:style>
  <w:style w:type="character" w:styleId="-0">
    <w:name w:val="FollowedHyperlink"/>
    <w:rPr>
      <w:color w:val="800000"/>
      <w:u w:val="single"/>
    </w:rPr>
  </w:style>
  <w:style w:type="character" w:customStyle="1" w:styleId="WW-EndnoteReference6">
    <w:name w:val="WW-Endnote Reference6"/>
    <w:rPr>
      <w:vertAlign w:val="superscript"/>
    </w:rPr>
  </w:style>
  <w:style w:type="character" w:customStyle="1" w:styleId="WW-FootnoteReference7">
    <w:name w:val="WW-Footnote Reference7"/>
    <w:rPr>
      <w:vertAlign w:val="superscript"/>
    </w:rPr>
  </w:style>
  <w:style w:type="character" w:customStyle="1" w:styleId="WW-EndnoteReference7">
    <w:name w:val="WW-Endnote Reference7"/>
    <w:rPr>
      <w:vertAlign w:val="superscript"/>
    </w:rPr>
  </w:style>
  <w:style w:type="character" w:customStyle="1" w:styleId="WW-FootnoteReference8">
    <w:name w:val="WW-Footnote Reference8"/>
    <w:rPr>
      <w:vertAlign w:val="superscript"/>
    </w:rPr>
  </w:style>
  <w:style w:type="character" w:customStyle="1" w:styleId="WW-EndnoteReference8">
    <w:name w:val="WW-Endnote Reference8"/>
    <w:rPr>
      <w:vertAlign w:val="superscript"/>
    </w:rPr>
  </w:style>
  <w:style w:type="character" w:customStyle="1" w:styleId="WW-FootnoteReference9">
    <w:name w:val="WW-Footnote Reference9"/>
    <w:rPr>
      <w:vertAlign w:val="superscript"/>
    </w:rPr>
  </w:style>
  <w:style w:type="character" w:customStyle="1" w:styleId="WW-EndnoteReference9">
    <w:name w:val="WW-Endnote Reference9"/>
    <w:rPr>
      <w:vertAlign w:val="superscript"/>
    </w:rPr>
  </w:style>
  <w:style w:type="character" w:customStyle="1" w:styleId="WW-FootnoteReference10">
    <w:name w:val="WW-Footnote Reference10"/>
    <w:rPr>
      <w:vertAlign w:val="superscript"/>
    </w:rPr>
  </w:style>
  <w:style w:type="character" w:customStyle="1" w:styleId="WW-EndnoteReference10">
    <w:name w:val="WW-Endnote Reference10"/>
    <w:rPr>
      <w:vertAlign w:val="superscript"/>
    </w:rPr>
  </w:style>
  <w:style w:type="character" w:customStyle="1" w:styleId="WW-FootnoteReference11">
    <w:name w:val="WW-Footnote Reference11"/>
    <w:rPr>
      <w:vertAlign w:val="superscript"/>
    </w:rPr>
  </w:style>
  <w:style w:type="character" w:customStyle="1" w:styleId="WW-EndnoteReference11">
    <w:name w:val="WW-Endnote Reference11"/>
    <w:rPr>
      <w:vertAlign w:val="superscript"/>
    </w:rPr>
  </w:style>
  <w:style w:type="character" w:customStyle="1" w:styleId="WW-FootnoteReference12">
    <w:name w:val="WW-Footnote Reference12"/>
    <w:rPr>
      <w:vertAlign w:val="superscript"/>
    </w:rPr>
  </w:style>
  <w:style w:type="character" w:customStyle="1" w:styleId="WW-EndnoteReference12">
    <w:name w:val="WW-Endnote Reference12"/>
    <w:rPr>
      <w:vertAlign w:val="superscript"/>
    </w:rPr>
  </w:style>
  <w:style w:type="character" w:customStyle="1" w:styleId="WW-FootnoteReference13">
    <w:name w:val="WW-Footnote Reference13"/>
    <w:rPr>
      <w:vertAlign w:val="superscript"/>
    </w:rPr>
  </w:style>
  <w:style w:type="character" w:customStyle="1" w:styleId="WW-EndnoteReference13">
    <w:name w:val="WW-Endnote Reference13"/>
    <w:rPr>
      <w:vertAlign w:val="superscript"/>
    </w:rPr>
  </w:style>
  <w:style w:type="character" w:customStyle="1" w:styleId="41">
    <w:name w:val="Παραπομπή υποσημείωσης4"/>
    <w:rPr>
      <w:vertAlign w:val="superscript"/>
    </w:rPr>
  </w:style>
  <w:style w:type="character" w:customStyle="1" w:styleId="ab">
    <w:name w:val="Σύμβολα σημείωσης τέλους"/>
    <w:rPr>
      <w:vertAlign w:val="superscript"/>
    </w:rPr>
  </w:style>
  <w:style w:type="character" w:customStyle="1" w:styleId="23">
    <w:name w:val="Παραπομπή υποσημείωσης2"/>
    <w:rPr>
      <w:vertAlign w:val="superscript"/>
    </w:rPr>
  </w:style>
  <w:style w:type="character" w:customStyle="1" w:styleId="24">
    <w:name w:val="Παραπομπή σημείωσης τέλους2"/>
    <w:rPr>
      <w:vertAlign w:val="superscript"/>
    </w:rPr>
  </w:style>
  <w:style w:type="character" w:customStyle="1" w:styleId="WW-FootnoteReference14">
    <w:name w:val="WW-Footnote Reference14"/>
    <w:rPr>
      <w:vertAlign w:val="superscript"/>
    </w:rPr>
  </w:style>
  <w:style w:type="character" w:customStyle="1" w:styleId="WW-EndnoteReference14">
    <w:name w:val="WW-Endnote Reference14"/>
    <w:rPr>
      <w:vertAlign w:val="superscript"/>
    </w:rPr>
  </w:style>
  <w:style w:type="character" w:customStyle="1" w:styleId="WW-FootnoteReference15">
    <w:name w:val="WW-Footnote Reference15"/>
    <w:rPr>
      <w:vertAlign w:val="superscript"/>
    </w:rPr>
  </w:style>
  <w:style w:type="character" w:customStyle="1" w:styleId="WW-EndnoteReference15">
    <w:name w:val="WW-Endnote Reference15"/>
    <w:rPr>
      <w:vertAlign w:val="superscript"/>
    </w:rPr>
  </w:style>
  <w:style w:type="character" w:customStyle="1" w:styleId="WW-FootnoteReference16">
    <w:name w:val="WW-Footnote Reference16"/>
    <w:rPr>
      <w:vertAlign w:val="superscript"/>
    </w:rPr>
  </w:style>
  <w:style w:type="character" w:customStyle="1" w:styleId="WW-EndnoteReference16">
    <w:name w:val="WW-Endnote Reference16"/>
    <w:rPr>
      <w:vertAlign w:val="superscript"/>
    </w:rPr>
  </w:style>
  <w:style w:type="character" w:customStyle="1" w:styleId="WW-FootnoteReference17">
    <w:name w:val="WW-Footnote Reference17"/>
    <w:rPr>
      <w:vertAlign w:val="superscript"/>
    </w:rPr>
  </w:style>
  <w:style w:type="character" w:customStyle="1" w:styleId="WW-EndnoteReference17">
    <w:name w:val="WW-Endnote Reference17"/>
    <w:rPr>
      <w:vertAlign w:val="superscript"/>
    </w:rPr>
  </w:style>
  <w:style w:type="character" w:customStyle="1" w:styleId="32">
    <w:name w:val="Παραπομπή υποσημείωσης3"/>
    <w:rPr>
      <w:vertAlign w:val="superscript"/>
    </w:rPr>
  </w:style>
  <w:style w:type="character" w:customStyle="1" w:styleId="33">
    <w:name w:val="Παραπομπή σημείωσης τέλους3"/>
    <w:rPr>
      <w:vertAlign w:val="superscript"/>
    </w:rPr>
  </w:style>
  <w:style w:type="character" w:customStyle="1" w:styleId="WW-FootnoteReference18">
    <w:name w:val="WW-Footnote Reference18"/>
    <w:rPr>
      <w:vertAlign w:val="superscript"/>
    </w:rPr>
  </w:style>
  <w:style w:type="character" w:customStyle="1" w:styleId="WW-EndnoteReference18">
    <w:name w:val="WW-Endnote Reference18"/>
    <w:rPr>
      <w:vertAlign w:val="superscript"/>
    </w:rPr>
  </w:style>
  <w:style w:type="character" w:customStyle="1" w:styleId="WW-FootnoteReference19">
    <w:name w:val="WW-Footnote Reference19"/>
    <w:rPr>
      <w:vertAlign w:val="superscript"/>
    </w:rPr>
  </w:style>
  <w:style w:type="character" w:customStyle="1" w:styleId="WW-EndnoteReference19">
    <w:name w:val="WW-Endnote Reference19"/>
    <w:rPr>
      <w:vertAlign w:val="superscript"/>
    </w:rPr>
  </w:style>
  <w:style w:type="character" w:customStyle="1" w:styleId="WW-FootnoteReference20">
    <w:name w:val="WW-Footnote Reference20"/>
    <w:rPr>
      <w:vertAlign w:val="superscript"/>
    </w:rPr>
  </w:style>
  <w:style w:type="character" w:customStyle="1" w:styleId="WW-EndnoteReference20">
    <w:name w:val="WW-Endnote Reference20"/>
    <w:rPr>
      <w:vertAlign w:val="superscript"/>
    </w:rPr>
  </w:style>
  <w:style w:type="character" w:customStyle="1" w:styleId="ac">
    <w:name w:val="Σύνδεση ευρετηρίου"/>
  </w:style>
  <w:style w:type="character" w:customStyle="1" w:styleId="WW-0">
    <w:name w:val="WW-Παραπομπή υποσημείωσης"/>
    <w:rPr>
      <w:vertAlign w:val="superscript"/>
    </w:rPr>
  </w:style>
  <w:style w:type="character" w:customStyle="1" w:styleId="42">
    <w:name w:val="Παραπομπή σημείωσης τέλους4"/>
    <w:rPr>
      <w:vertAlign w:val="superscript"/>
    </w:rPr>
  </w:style>
  <w:style w:type="character" w:customStyle="1" w:styleId="Char2">
    <w:name w:val="Κείμενο υποσημείωσης Char"/>
    <w:rPr>
      <w:rFonts w:ascii="Calibri" w:hAnsi="Calibri" w:cs="Calibri"/>
      <w:sz w:val="18"/>
      <w:lang w:val="en-IE" w:eastAsia="zh-CN"/>
    </w:rPr>
  </w:style>
  <w:style w:type="character" w:styleId="ad">
    <w:name w:val="footnote reference"/>
    <w:aliases w:val="Footnote symbol,Footnote reference number,note TESI"/>
    <w:uiPriority w:val="99"/>
    <w:qFormat/>
    <w:rPr>
      <w:vertAlign w:val="superscript"/>
    </w:rPr>
  </w:style>
  <w:style w:type="character" w:styleId="ae">
    <w:name w:val="endnote reference"/>
    <w:rPr>
      <w:vertAlign w:val="superscript"/>
    </w:rPr>
  </w:style>
  <w:style w:type="character" w:customStyle="1" w:styleId="WW-FootnoteReference123">
    <w:name w:val="WW-Footnote Reference123"/>
    <w:rPr>
      <w:vertAlign w:val="superscript"/>
    </w:rPr>
  </w:style>
  <w:style w:type="paragraph" w:customStyle="1" w:styleId="af">
    <w:name w:val="Επικεφαλίδα"/>
    <w:basedOn w:val="a"/>
    <w:next w:val="af0"/>
    <w:pPr>
      <w:keepNext/>
      <w:spacing w:before="240"/>
    </w:pPr>
    <w:rPr>
      <w:rFonts w:ascii="Liberation Sans" w:eastAsia="Microsoft YaHei" w:hAnsi="Liberation Sans" w:cs="Mangal"/>
      <w:sz w:val="28"/>
      <w:szCs w:val="28"/>
    </w:rPr>
  </w:style>
  <w:style w:type="paragraph" w:styleId="af0">
    <w:name w:val="Body Text"/>
    <w:basedOn w:val="a"/>
    <w:link w:val="Char10"/>
    <w:qFormat/>
    <w:pPr>
      <w:spacing w:after="240"/>
    </w:pPr>
  </w:style>
  <w:style w:type="paragraph" w:styleId="af1">
    <w:name w:val="List"/>
    <w:basedOn w:val="af0"/>
    <w:qFormat/>
    <w:rPr>
      <w:rFonts w:cs="Mangal"/>
    </w:rPr>
  </w:style>
  <w:style w:type="paragraph" w:customStyle="1" w:styleId="43">
    <w:name w:val="Λεζάντα4"/>
    <w:basedOn w:val="a"/>
    <w:pPr>
      <w:suppressLineNumbers/>
      <w:spacing w:before="120"/>
    </w:pPr>
    <w:rPr>
      <w:rFonts w:cs="Mangal"/>
      <w:i/>
      <w:iCs/>
      <w:sz w:val="24"/>
    </w:rPr>
  </w:style>
  <w:style w:type="paragraph" w:customStyle="1" w:styleId="af2">
    <w:name w:val="Ευρετήριο"/>
    <w:basedOn w:val="a"/>
    <w:pPr>
      <w:suppressLineNumbers/>
    </w:pPr>
    <w:rPr>
      <w:rFonts w:cs="Mangal"/>
    </w:rPr>
  </w:style>
  <w:style w:type="paragraph" w:customStyle="1" w:styleId="WW-1">
    <w:name w:val="WW-Λεζάντα"/>
    <w:basedOn w:val="a"/>
    <w:pPr>
      <w:suppressLineNumbers/>
      <w:spacing w:before="120"/>
    </w:pPr>
    <w:rPr>
      <w:rFonts w:cs="Mangal"/>
      <w:i/>
      <w:iCs/>
      <w:sz w:val="24"/>
    </w:rPr>
  </w:style>
  <w:style w:type="paragraph" w:customStyle="1" w:styleId="WW-Caption">
    <w:name w:val="WW-Caption"/>
    <w:basedOn w:val="a"/>
    <w:pPr>
      <w:suppressLineNumbers/>
      <w:spacing w:before="120"/>
    </w:pPr>
    <w:rPr>
      <w:rFonts w:cs="Mangal"/>
      <w:i/>
      <w:iCs/>
      <w:sz w:val="24"/>
    </w:rPr>
  </w:style>
  <w:style w:type="paragraph" w:customStyle="1" w:styleId="WW-Caption1">
    <w:name w:val="WW-Caption1"/>
    <w:basedOn w:val="a"/>
    <w:pPr>
      <w:suppressLineNumbers/>
      <w:spacing w:before="120"/>
    </w:pPr>
    <w:rPr>
      <w:rFonts w:cs="Mangal"/>
      <w:i/>
      <w:iCs/>
      <w:sz w:val="24"/>
    </w:rPr>
  </w:style>
  <w:style w:type="paragraph" w:customStyle="1" w:styleId="34">
    <w:name w:val="Λεζάντα3"/>
    <w:basedOn w:val="a"/>
    <w:pPr>
      <w:suppressLineNumbers/>
      <w:spacing w:before="120"/>
    </w:pPr>
    <w:rPr>
      <w:rFonts w:cs="Mangal"/>
      <w:i/>
      <w:iCs/>
      <w:sz w:val="24"/>
    </w:rPr>
  </w:style>
  <w:style w:type="paragraph" w:customStyle="1" w:styleId="WW-Caption11">
    <w:name w:val="WW-Caption11"/>
    <w:basedOn w:val="a"/>
    <w:pPr>
      <w:suppressLineNumbers/>
      <w:spacing w:before="120"/>
    </w:pPr>
    <w:rPr>
      <w:rFonts w:cs="Mangal"/>
      <w:i/>
      <w:iCs/>
      <w:sz w:val="24"/>
    </w:rPr>
  </w:style>
  <w:style w:type="paragraph" w:customStyle="1" w:styleId="WW-Caption111">
    <w:name w:val="WW-Caption111"/>
    <w:basedOn w:val="a"/>
    <w:pPr>
      <w:suppressLineNumbers/>
      <w:spacing w:before="120"/>
    </w:pPr>
    <w:rPr>
      <w:rFonts w:cs="Mangal"/>
      <w:i/>
      <w:iCs/>
      <w:sz w:val="24"/>
    </w:rPr>
  </w:style>
  <w:style w:type="paragraph" w:customStyle="1" w:styleId="WW-Caption1111">
    <w:name w:val="WW-Caption1111"/>
    <w:basedOn w:val="a"/>
    <w:pPr>
      <w:suppressLineNumbers/>
      <w:spacing w:before="120"/>
    </w:pPr>
    <w:rPr>
      <w:rFonts w:cs="Mangal"/>
      <w:i/>
      <w:iCs/>
      <w:sz w:val="24"/>
    </w:rPr>
  </w:style>
  <w:style w:type="paragraph" w:customStyle="1" w:styleId="WW-Caption11111">
    <w:name w:val="WW-Caption11111"/>
    <w:basedOn w:val="a"/>
    <w:pPr>
      <w:suppressLineNumbers/>
      <w:spacing w:before="120"/>
    </w:pPr>
    <w:rPr>
      <w:rFonts w:cs="Mangal"/>
      <w:i/>
      <w:iCs/>
      <w:sz w:val="24"/>
    </w:rPr>
  </w:style>
  <w:style w:type="paragraph" w:customStyle="1" w:styleId="25">
    <w:name w:val="Λεζάντα2"/>
    <w:basedOn w:val="a"/>
    <w:pPr>
      <w:suppressLineNumbers/>
      <w:spacing w:before="120"/>
    </w:pPr>
    <w:rPr>
      <w:rFonts w:cs="Mangal"/>
      <w:i/>
      <w:iCs/>
      <w:sz w:val="24"/>
    </w:rPr>
  </w:style>
  <w:style w:type="paragraph" w:customStyle="1" w:styleId="Caption1">
    <w:name w:val="Caption1"/>
    <w:basedOn w:val="a"/>
    <w:pPr>
      <w:suppressLineNumbers/>
      <w:spacing w:before="120"/>
    </w:pPr>
    <w:rPr>
      <w:rFonts w:cs="Mangal"/>
      <w:i/>
      <w:iCs/>
      <w:sz w:val="24"/>
    </w:rPr>
  </w:style>
  <w:style w:type="paragraph" w:customStyle="1" w:styleId="WW-Caption111111">
    <w:name w:val="WW-Caption111111"/>
    <w:basedOn w:val="a"/>
    <w:pPr>
      <w:suppressLineNumbers/>
      <w:spacing w:before="120"/>
    </w:pPr>
    <w:rPr>
      <w:rFonts w:cs="Mangal"/>
      <w:i/>
      <w:iCs/>
      <w:sz w:val="24"/>
    </w:rPr>
  </w:style>
  <w:style w:type="paragraph" w:customStyle="1" w:styleId="WW-Caption1111111">
    <w:name w:val="WW-Caption1111111"/>
    <w:basedOn w:val="a"/>
    <w:pPr>
      <w:suppressLineNumbers/>
      <w:spacing w:before="120"/>
    </w:pPr>
    <w:rPr>
      <w:rFonts w:cs="Mangal"/>
      <w:i/>
      <w:iCs/>
      <w:sz w:val="24"/>
    </w:rPr>
  </w:style>
  <w:style w:type="paragraph" w:customStyle="1" w:styleId="WW-Caption11111111">
    <w:name w:val="WW-Caption11111111"/>
    <w:basedOn w:val="a"/>
    <w:pPr>
      <w:suppressLineNumbers/>
      <w:spacing w:before="120"/>
    </w:pPr>
    <w:rPr>
      <w:rFonts w:cs="Mangal"/>
      <w:i/>
      <w:iCs/>
      <w:sz w:val="24"/>
    </w:rPr>
  </w:style>
  <w:style w:type="paragraph" w:customStyle="1" w:styleId="WW-Caption111111111">
    <w:name w:val="WW-Caption111111111"/>
    <w:basedOn w:val="a"/>
    <w:qFormat/>
    <w:pPr>
      <w:suppressLineNumbers/>
      <w:spacing w:before="120"/>
    </w:pPr>
    <w:rPr>
      <w:rFonts w:cs="Mangal"/>
      <w:i/>
      <w:iCs/>
      <w:sz w:val="24"/>
    </w:rPr>
  </w:style>
  <w:style w:type="paragraph" w:customStyle="1" w:styleId="WW-Caption1111111111">
    <w:name w:val="WW-Caption1111111111"/>
    <w:basedOn w:val="a"/>
    <w:pPr>
      <w:suppressLineNumbers/>
      <w:spacing w:before="120"/>
    </w:pPr>
    <w:rPr>
      <w:rFonts w:cs="Mangal"/>
      <w:i/>
      <w:iCs/>
      <w:sz w:val="24"/>
    </w:rPr>
  </w:style>
  <w:style w:type="paragraph" w:customStyle="1" w:styleId="WW-Caption11111111111">
    <w:name w:val="WW-Caption11111111111"/>
    <w:basedOn w:val="a"/>
    <w:pPr>
      <w:suppressLineNumbers/>
      <w:spacing w:before="120"/>
    </w:pPr>
    <w:rPr>
      <w:rFonts w:cs="Mangal"/>
      <w:i/>
      <w:iCs/>
      <w:sz w:val="24"/>
    </w:rPr>
  </w:style>
  <w:style w:type="paragraph" w:customStyle="1" w:styleId="WW-Caption111111111111">
    <w:name w:val="WW-Caption111111111111"/>
    <w:basedOn w:val="a"/>
    <w:pPr>
      <w:suppressLineNumbers/>
      <w:spacing w:before="120"/>
    </w:pPr>
    <w:rPr>
      <w:rFonts w:cs="Mangal"/>
      <w:i/>
      <w:iCs/>
      <w:sz w:val="24"/>
    </w:rPr>
  </w:style>
  <w:style w:type="paragraph" w:customStyle="1" w:styleId="WW-Caption1111111111111">
    <w:name w:val="WW-Caption1111111111111"/>
    <w:basedOn w:val="a"/>
    <w:pPr>
      <w:suppressLineNumbers/>
      <w:spacing w:before="120"/>
    </w:pPr>
    <w:rPr>
      <w:rFonts w:cs="Mangal"/>
      <w:i/>
      <w:iCs/>
      <w:sz w:val="24"/>
    </w:rPr>
  </w:style>
  <w:style w:type="paragraph" w:customStyle="1" w:styleId="WW-Caption11111111111111">
    <w:name w:val="WW-Caption11111111111111"/>
    <w:basedOn w:val="a"/>
    <w:pPr>
      <w:suppressLineNumbers/>
      <w:spacing w:before="120"/>
    </w:pPr>
    <w:rPr>
      <w:rFonts w:cs="Mangal"/>
      <w:i/>
      <w:iCs/>
      <w:sz w:val="24"/>
    </w:rPr>
  </w:style>
  <w:style w:type="paragraph" w:customStyle="1" w:styleId="WW-Caption111111111111111">
    <w:name w:val="WW-Caption111111111111111"/>
    <w:basedOn w:val="a"/>
    <w:pPr>
      <w:suppressLineNumbers/>
      <w:spacing w:before="120"/>
    </w:pPr>
    <w:rPr>
      <w:rFonts w:cs="Mangal"/>
      <w:i/>
      <w:iCs/>
      <w:sz w:val="24"/>
    </w:rPr>
  </w:style>
  <w:style w:type="paragraph" w:customStyle="1" w:styleId="WW-Caption1111111111111111">
    <w:name w:val="WW-Caption1111111111111111"/>
    <w:basedOn w:val="a"/>
    <w:pPr>
      <w:suppressLineNumbers/>
      <w:spacing w:before="120"/>
    </w:pPr>
    <w:rPr>
      <w:rFonts w:cs="Mangal"/>
      <w:i/>
      <w:iCs/>
      <w:sz w:val="24"/>
    </w:rPr>
  </w:style>
  <w:style w:type="paragraph" w:customStyle="1" w:styleId="17">
    <w:name w:val="Λεζάντα1"/>
    <w:basedOn w:val="a"/>
    <w:pPr>
      <w:suppressLineNumbers/>
      <w:spacing w:before="120"/>
    </w:pPr>
    <w:rPr>
      <w:rFonts w:cs="Mangal"/>
      <w:i/>
      <w:iCs/>
      <w:sz w:val="24"/>
    </w:rPr>
  </w:style>
  <w:style w:type="paragraph" w:customStyle="1" w:styleId="WW-Caption11111111111111111">
    <w:name w:val="WW-Caption11111111111111111"/>
    <w:basedOn w:val="a"/>
    <w:pPr>
      <w:suppressLineNumbers/>
      <w:spacing w:before="120"/>
    </w:pPr>
    <w:rPr>
      <w:rFonts w:cs="Mangal"/>
      <w:i/>
      <w:iCs/>
      <w:sz w:val="24"/>
    </w:rPr>
  </w:style>
  <w:style w:type="paragraph" w:customStyle="1" w:styleId="WW-Caption111111111111111111">
    <w:name w:val="WW-Caption111111111111111111"/>
    <w:basedOn w:val="a"/>
    <w:pPr>
      <w:suppressLineNumbers/>
      <w:spacing w:before="120"/>
    </w:pPr>
    <w:rPr>
      <w:rFonts w:cs="Mangal"/>
      <w:i/>
      <w:iCs/>
      <w:sz w:val="24"/>
    </w:rPr>
  </w:style>
  <w:style w:type="paragraph" w:customStyle="1" w:styleId="WW-Caption1111111111111111111">
    <w:name w:val="WW-Caption1111111111111111111"/>
    <w:basedOn w:val="a"/>
    <w:pPr>
      <w:suppressLineNumbers/>
      <w:spacing w:before="120"/>
    </w:pPr>
    <w:rPr>
      <w:rFonts w:cs="Mangal"/>
      <w:i/>
      <w:iCs/>
      <w:sz w:val="24"/>
    </w:rPr>
  </w:style>
  <w:style w:type="paragraph" w:customStyle="1" w:styleId="WW-Caption11111111111111111111">
    <w:name w:val="WW-Caption11111111111111111111"/>
    <w:basedOn w:val="a"/>
    <w:pPr>
      <w:suppressLineNumbers/>
      <w:spacing w:before="120"/>
    </w:pPr>
    <w:rPr>
      <w:rFonts w:cs="Mangal"/>
      <w:i/>
      <w:iCs/>
      <w:sz w:val="24"/>
    </w:rPr>
  </w:style>
  <w:style w:type="paragraph" w:customStyle="1" w:styleId="Bullet">
    <w:name w:val="Bullet"/>
    <w:basedOn w:val="a"/>
    <w:pPr>
      <w:numPr>
        <w:numId w:val="4"/>
      </w:numPr>
      <w:tabs>
        <w:tab w:val="clear" w:pos="397"/>
        <w:tab w:val="num" w:pos="0"/>
      </w:tabs>
      <w:spacing w:after="100"/>
      <w:ind w:left="720" w:hanging="360"/>
    </w:pPr>
    <w:rPr>
      <w:rFonts w:eastAsia="MS Mincho"/>
      <w:lang w:val="en-US" w:eastAsia="ja-JP"/>
    </w:rPr>
  </w:style>
  <w:style w:type="paragraph" w:customStyle="1" w:styleId="18">
    <w:name w:val="Ημερομηνία1"/>
    <w:basedOn w:val="a"/>
    <w:next w:val="a"/>
    <w:pPr>
      <w:spacing w:after="100"/>
    </w:pPr>
    <w:rPr>
      <w:rFonts w:eastAsia="MS Mincho"/>
      <w:lang w:val="en-US" w:eastAsia="ja-JP"/>
    </w:rPr>
  </w:style>
  <w:style w:type="paragraph" w:customStyle="1" w:styleId="DocTitle">
    <w:name w:val="Doc Title"/>
    <w:basedOn w:val="10"/>
  </w:style>
  <w:style w:type="paragraph" w:customStyle="1" w:styleId="inserttext">
    <w:name w:val="insert text"/>
    <w:basedOn w:val="a"/>
    <w:pPr>
      <w:spacing w:after="100"/>
      <w:ind w:left="794"/>
    </w:pPr>
    <w:rPr>
      <w:rFonts w:eastAsia="MS Mincho"/>
      <w:lang w:val="en-US" w:eastAsia="ja-JP"/>
    </w:rPr>
  </w:style>
  <w:style w:type="paragraph" w:styleId="af3">
    <w:name w:val="footer"/>
    <w:aliases w:val="ft,f,fo,_?p?s???d?,Fakelos_Enotita_Sel"/>
    <w:basedOn w:val="a"/>
    <w:link w:val="Char3"/>
    <w:qFormat/>
    <w:pPr>
      <w:spacing w:after="100"/>
    </w:pPr>
    <w:rPr>
      <w:rFonts w:eastAsia="MS Mincho" w:cs="Times New Roman"/>
      <w:lang w:val="en-US" w:eastAsia="ja-JP"/>
    </w:rPr>
  </w:style>
  <w:style w:type="paragraph" w:styleId="af4">
    <w:name w:val="header"/>
    <w:aliases w:val="hd,ho,header odd,Header Titlos Prosforas"/>
    <w:basedOn w:val="a"/>
    <w:link w:val="Char11"/>
    <w:uiPriority w:val="99"/>
    <w:qFormat/>
  </w:style>
  <w:style w:type="paragraph" w:customStyle="1" w:styleId="26">
    <w:name w:val="Κείμενο πλαισίου2"/>
    <w:basedOn w:val="a"/>
    <w:rPr>
      <w:rFonts w:ascii="Tahoma" w:hAnsi="Tahoma" w:cs="Tahoma"/>
      <w:sz w:val="16"/>
      <w:szCs w:val="16"/>
    </w:rPr>
  </w:style>
  <w:style w:type="paragraph" w:customStyle="1" w:styleId="27">
    <w:name w:val="Κείμενο σχολίου2"/>
    <w:basedOn w:val="a"/>
    <w:rPr>
      <w:sz w:val="20"/>
      <w:szCs w:val="20"/>
    </w:rPr>
  </w:style>
  <w:style w:type="paragraph" w:customStyle="1" w:styleId="28">
    <w:name w:val="Θέμα σχολίου2"/>
    <w:basedOn w:val="27"/>
    <w:next w:val="27"/>
    <w:rPr>
      <w:b/>
      <w:bCs/>
    </w:rPr>
  </w:style>
  <w:style w:type="paragraph" w:customStyle="1" w:styleId="29">
    <w:name w:val="Αναθεώρηση2"/>
    <w:pPr>
      <w:suppressAutoHyphens/>
    </w:pPr>
    <w:rPr>
      <w:sz w:val="24"/>
      <w:szCs w:val="24"/>
      <w:lang w:val="en-GB" w:eastAsia="ar-SA" w:bidi="ar-SA"/>
    </w:rPr>
  </w:style>
  <w:style w:type="paragraph" w:customStyle="1" w:styleId="western">
    <w:name w:val="western"/>
    <w:basedOn w:val="a"/>
    <w:pPr>
      <w:spacing w:before="280" w:after="200"/>
    </w:pPr>
    <w:rPr>
      <w:rFonts w:ascii="Arial Unicode MS" w:eastAsia="Arial Unicode MS" w:hAnsi="Arial Unicode MS" w:cs="Arial Unicode MS"/>
    </w:rPr>
  </w:style>
  <w:style w:type="paragraph" w:customStyle="1" w:styleId="19">
    <w:name w:val="Παράγραφος λίστας1"/>
    <w:aliases w:val="Itemize,Bullet21,Bullet22,Bullet23,Bullet211,Bullet24,Bullet25,Bullet26,Bullet27,bl11,Bullet212,Bullet28,bl12,Bullet213,Bullet29,bl13,Bullet214,Bullet210,Bullet215,List Paragraph1"/>
    <w:basedOn w:val="a"/>
    <w:qFormat/>
    <w:pPr>
      <w:spacing w:after="200"/>
      <w:ind w:left="720"/>
    </w:pPr>
  </w:style>
  <w:style w:type="paragraph" w:styleId="af5">
    <w:name w:val="footnote text"/>
    <w:basedOn w:val="a"/>
    <w:link w:val="Char12"/>
    <w:qFormat/>
    <w:pPr>
      <w:spacing w:after="0"/>
      <w:ind w:left="425" w:hanging="425"/>
    </w:pPr>
    <w:rPr>
      <w:sz w:val="18"/>
      <w:szCs w:val="20"/>
      <w:lang w:val="en-IE"/>
    </w:rPr>
  </w:style>
  <w:style w:type="paragraph" w:styleId="1a">
    <w:name w:val="toc 1"/>
    <w:basedOn w:val="a"/>
    <w:next w:val="a"/>
    <w:uiPriority w:val="39"/>
    <w:qFormat/>
    <w:pPr>
      <w:spacing w:before="120"/>
      <w:jc w:val="left"/>
    </w:pPr>
    <w:rPr>
      <w:b/>
      <w:bCs/>
      <w:caps/>
      <w:sz w:val="20"/>
      <w:szCs w:val="20"/>
    </w:rPr>
  </w:style>
  <w:style w:type="paragraph" w:styleId="2a">
    <w:name w:val="toc 2"/>
    <w:basedOn w:val="a"/>
    <w:next w:val="a"/>
    <w:uiPriority w:val="39"/>
    <w:qFormat/>
    <w:pPr>
      <w:spacing w:after="0"/>
      <w:ind w:left="220"/>
      <w:jc w:val="left"/>
    </w:pPr>
    <w:rPr>
      <w:smallCaps/>
      <w:sz w:val="20"/>
      <w:szCs w:val="20"/>
    </w:rPr>
  </w:style>
  <w:style w:type="paragraph" w:styleId="35">
    <w:name w:val="toc 3"/>
    <w:basedOn w:val="a"/>
    <w:next w:val="a"/>
    <w:uiPriority w:val="39"/>
    <w:qFormat/>
    <w:pPr>
      <w:spacing w:after="0"/>
      <w:ind w:left="440"/>
      <w:jc w:val="left"/>
    </w:pPr>
    <w:rPr>
      <w:i/>
      <w:iCs/>
      <w:sz w:val="20"/>
      <w:szCs w:val="20"/>
    </w:rPr>
  </w:style>
  <w:style w:type="paragraph" w:styleId="44">
    <w:name w:val="toc 4"/>
    <w:basedOn w:val="a"/>
    <w:next w:val="a"/>
    <w:uiPriority w:val="39"/>
    <w:qFormat/>
    <w:pPr>
      <w:spacing w:after="0"/>
      <w:ind w:left="660"/>
      <w:jc w:val="left"/>
    </w:pPr>
    <w:rPr>
      <w:sz w:val="18"/>
      <w:szCs w:val="18"/>
    </w:rPr>
  </w:style>
  <w:style w:type="paragraph" w:styleId="51">
    <w:name w:val="toc 5"/>
    <w:basedOn w:val="a"/>
    <w:next w:val="a"/>
    <w:uiPriority w:val="39"/>
    <w:qFormat/>
    <w:pPr>
      <w:spacing w:after="0"/>
      <w:ind w:left="880"/>
      <w:jc w:val="left"/>
    </w:pPr>
    <w:rPr>
      <w:sz w:val="18"/>
      <w:szCs w:val="18"/>
    </w:rPr>
  </w:style>
  <w:style w:type="paragraph" w:styleId="60">
    <w:name w:val="toc 6"/>
    <w:basedOn w:val="a"/>
    <w:next w:val="a"/>
    <w:uiPriority w:val="39"/>
    <w:qFormat/>
    <w:pPr>
      <w:spacing w:after="0"/>
      <w:ind w:left="1100"/>
      <w:jc w:val="left"/>
    </w:pPr>
    <w:rPr>
      <w:sz w:val="18"/>
      <w:szCs w:val="18"/>
    </w:rPr>
  </w:style>
  <w:style w:type="paragraph" w:styleId="70">
    <w:name w:val="toc 7"/>
    <w:basedOn w:val="a"/>
    <w:next w:val="a"/>
    <w:uiPriority w:val="39"/>
    <w:pPr>
      <w:spacing w:after="0"/>
      <w:ind w:left="1320"/>
      <w:jc w:val="left"/>
    </w:pPr>
    <w:rPr>
      <w:sz w:val="18"/>
      <w:szCs w:val="18"/>
    </w:rPr>
  </w:style>
  <w:style w:type="paragraph" w:styleId="80">
    <w:name w:val="toc 8"/>
    <w:basedOn w:val="a"/>
    <w:next w:val="a"/>
    <w:uiPriority w:val="39"/>
    <w:pPr>
      <w:spacing w:after="0"/>
      <w:ind w:left="1540"/>
      <w:jc w:val="left"/>
    </w:pPr>
    <w:rPr>
      <w:sz w:val="18"/>
      <w:szCs w:val="18"/>
    </w:rPr>
  </w:style>
  <w:style w:type="paragraph" w:styleId="90">
    <w:name w:val="toc 9"/>
    <w:basedOn w:val="a"/>
    <w:next w:val="a"/>
    <w:uiPriority w:val="39"/>
    <w:pPr>
      <w:spacing w:after="0"/>
      <w:ind w:left="1760"/>
      <w:jc w:val="left"/>
    </w:pPr>
    <w:rPr>
      <w:sz w:val="18"/>
      <w:szCs w:val="18"/>
    </w:rPr>
  </w:style>
  <w:style w:type="paragraph" w:customStyle="1" w:styleId="Style1">
    <w:name w:val="Style1"/>
    <w:basedOn w:val="DocTitle"/>
    <w:pPr>
      <w:pageBreakBefore w:val="0"/>
      <w:pBdr>
        <w:top w:val="single" w:sz="20" w:space="1" w:color="000080"/>
        <w:left w:val="single" w:sz="20" w:space="4" w:color="000080"/>
        <w:right w:val="single" w:sz="20" w:space="4" w:color="000080"/>
      </w:pBdr>
      <w:jc w:val="center"/>
    </w:pPr>
    <w:rPr>
      <w:rFonts w:ascii="Calibri" w:hAnsi="Calibri" w:cs="Calibri"/>
      <w:sz w:val="40"/>
      <w:szCs w:val="40"/>
      <w:lang w:val="el-GR"/>
    </w:rPr>
  </w:style>
  <w:style w:type="paragraph" w:customStyle="1" w:styleId="Contents">
    <w:name w:val="Contents"/>
    <w:basedOn w:val="10"/>
    <w:rPr>
      <w:rFonts w:ascii="Calibri" w:hAnsi="Calibri" w:cs="Calibri"/>
      <w:lang w:val="el-GR"/>
    </w:rPr>
  </w:style>
  <w:style w:type="paragraph" w:styleId="af6">
    <w:name w:val="endnote text"/>
    <w:basedOn w:val="a"/>
    <w:link w:val="Char4"/>
    <w:qFormat/>
    <w:rPr>
      <w:rFonts w:cs="Times New Roman"/>
      <w:sz w:val="20"/>
      <w:szCs w:val="20"/>
    </w:rPr>
  </w:style>
  <w:style w:type="paragraph" w:customStyle="1" w:styleId="Default">
    <w:name w:val="Default"/>
    <w:qFormat/>
    <w:pPr>
      <w:widowControl w:val="0"/>
      <w:suppressAutoHyphens/>
    </w:pPr>
    <w:rPr>
      <w:rFonts w:ascii="Cambria" w:eastAsia="SimSun" w:hAnsi="Cambria" w:cs="Mangal"/>
      <w:color w:val="000000"/>
      <w:sz w:val="24"/>
      <w:szCs w:val="24"/>
      <w:lang w:val="el-GR" w:eastAsia="hi-IN" w:bidi="hi-IN"/>
    </w:rPr>
  </w:style>
  <w:style w:type="paragraph" w:customStyle="1" w:styleId="af7">
    <w:name w:val="Προμορφοποιημένο κείμενο"/>
    <w:basedOn w:val="a"/>
    <w:qFormat/>
  </w:style>
  <w:style w:type="paragraph" w:styleId="af8">
    <w:name w:val="Body Text Indent"/>
    <w:basedOn w:val="a"/>
    <w:link w:val="Char5"/>
    <w:pPr>
      <w:ind w:firstLine="1134"/>
    </w:pPr>
    <w:rPr>
      <w:rFonts w:ascii="Arial" w:hAnsi="Arial" w:cs="Arial"/>
    </w:rPr>
  </w:style>
  <w:style w:type="paragraph" w:customStyle="1" w:styleId="normalwithoutspacing">
    <w:name w:val="normal_without_spacing"/>
    <w:basedOn w:val="a"/>
    <w:qFormat/>
    <w:pPr>
      <w:spacing w:after="60"/>
    </w:pPr>
    <w:rPr>
      <w:lang w:val="el-GR"/>
    </w:rPr>
  </w:style>
  <w:style w:type="paragraph" w:customStyle="1" w:styleId="foothanging">
    <w:name w:val="foot_hanging"/>
    <w:basedOn w:val="af5"/>
    <w:qFormat/>
    <w:pPr>
      <w:ind w:left="426" w:hanging="426"/>
    </w:pPr>
    <w:rPr>
      <w:szCs w:val="18"/>
    </w:rPr>
  </w:style>
  <w:style w:type="paragraph" w:customStyle="1" w:styleId="-HTML2">
    <w:name w:val="Προ-διαμορφωμένο HTML2"/>
    <w:basedOn w:val="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spacing w:after="0"/>
      <w:jc w:val="left"/>
    </w:pPr>
    <w:rPr>
      <w:rFonts w:ascii="Courier New" w:hAnsi="Courier New" w:cs="Courier New"/>
      <w:sz w:val="20"/>
      <w:szCs w:val="20"/>
      <w:lang w:val="el-GR"/>
    </w:rPr>
  </w:style>
  <w:style w:type="paragraph" w:customStyle="1" w:styleId="LO-normal">
    <w:name w:val="LO-normal"/>
    <w:pPr>
      <w:suppressAutoHyphens/>
      <w:spacing w:line="276" w:lineRule="auto"/>
    </w:pPr>
    <w:rPr>
      <w:rFonts w:ascii="Arial" w:eastAsia="Arial" w:hAnsi="Arial" w:cs="Arial"/>
      <w:color w:val="000000"/>
      <w:sz w:val="22"/>
      <w:szCs w:val="22"/>
      <w:lang w:val="el-GR" w:eastAsia="ar-SA" w:bidi="ar-SA"/>
    </w:rPr>
  </w:style>
  <w:style w:type="paragraph" w:customStyle="1" w:styleId="310">
    <w:name w:val="Σώμα κείμενου με εσοχή 31"/>
    <w:basedOn w:val="a"/>
    <w:pPr>
      <w:suppressAutoHyphens w:val="0"/>
      <w:spacing w:line="312" w:lineRule="auto"/>
      <w:ind w:left="283"/>
    </w:pPr>
    <w:rPr>
      <w:rFonts w:cs="Times New Roman"/>
      <w:sz w:val="16"/>
      <w:szCs w:val="16"/>
    </w:rPr>
  </w:style>
  <w:style w:type="paragraph" w:customStyle="1" w:styleId="1b">
    <w:name w:val="Χωρίς διάστιχο1"/>
    <w:pPr>
      <w:suppressAutoHyphens/>
      <w:jc w:val="both"/>
    </w:pPr>
    <w:rPr>
      <w:rFonts w:ascii="Calibri" w:hAnsi="Calibri" w:cs="Calibri"/>
      <w:sz w:val="22"/>
      <w:szCs w:val="24"/>
      <w:lang w:val="en-GB" w:eastAsia="ar-SA" w:bidi="ar-SA"/>
    </w:rPr>
  </w:style>
  <w:style w:type="paragraph" w:customStyle="1" w:styleId="af9">
    <w:name w:val="Περιεχόμενα πίνακα"/>
    <w:basedOn w:val="a"/>
    <w:qFormat/>
    <w:pPr>
      <w:suppressLineNumbers/>
    </w:pPr>
  </w:style>
  <w:style w:type="paragraph" w:customStyle="1" w:styleId="afa">
    <w:name w:val="Επικεφαλίδα πίνακα"/>
    <w:basedOn w:val="af9"/>
    <w:pPr>
      <w:jc w:val="center"/>
    </w:pPr>
    <w:rPr>
      <w:b/>
      <w:bCs/>
    </w:rPr>
  </w:style>
  <w:style w:type="paragraph" w:customStyle="1" w:styleId="footers">
    <w:name w:val="footers"/>
    <w:basedOn w:val="foothanging"/>
  </w:style>
  <w:style w:type="paragraph" w:customStyle="1" w:styleId="Standard">
    <w:name w:val="Standard"/>
    <w:qFormat/>
    <w:pPr>
      <w:widowControl w:val="0"/>
      <w:suppressAutoHyphens/>
      <w:textAlignment w:val="baseline"/>
    </w:pPr>
    <w:rPr>
      <w:rFonts w:eastAsia="SimSun" w:cs="Lucida Sans"/>
      <w:kern w:val="1"/>
      <w:sz w:val="24"/>
      <w:szCs w:val="24"/>
      <w:lang w:val="el-GR" w:eastAsia="hi-IN" w:bidi="hi-IN"/>
    </w:rPr>
  </w:style>
  <w:style w:type="paragraph" w:customStyle="1" w:styleId="Textbody">
    <w:name w:val="Text body"/>
    <w:basedOn w:val="Standard"/>
    <w:pPr>
      <w:spacing w:after="120"/>
    </w:pPr>
  </w:style>
  <w:style w:type="paragraph" w:customStyle="1" w:styleId="Footnote">
    <w:name w:val="Footnote"/>
    <w:basedOn w:val="Standard"/>
    <w:qFormat/>
    <w:pPr>
      <w:suppressLineNumbers/>
      <w:ind w:left="283" w:hanging="283"/>
    </w:pPr>
    <w:rPr>
      <w:sz w:val="20"/>
      <w:szCs w:val="20"/>
    </w:rPr>
  </w:style>
  <w:style w:type="paragraph" w:customStyle="1" w:styleId="311">
    <w:name w:val="Σώμα κείμενου 31"/>
    <w:basedOn w:val="a"/>
    <w:rPr>
      <w:sz w:val="16"/>
      <w:szCs w:val="16"/>
    </w:rPr>
  </w:style>
  <w:style w:type="paragraph" w:customStyle="1" w:styleId="fooot">
    <w:name w:val="fooot"/>
    <w:basedOn w:val="footers"/>
    <w:qFormat/>
  </w:style>
  <w:style w:type="paragraph" w:customStyle="1" w:styleId="1c">
    <w:name w:val="Κείμενο πλαισίου1"/>
    <w:basedOn w:val="a"/>
    <w:pPr>
      <w:spacing w:after="0"/>
    </w:pPr>
    <w:rPr>
      <w:rFonts w:ascii="Tahoma" w:hAnsi="Tahoma" w:cs="Tahoma"/>
      <w:sz w:val="16"/>
      <w:szCs w:val="16"/>
    </w:rPr>
  </w:style>
  <w:style w:type="paragraph" w:customStyle="1" w:styleId="1d">
    <w:name w:val="Κείμενο σχολίου1"/>
    <w:basedOn w:val="a"/>
    <w:rPr>
      <w:sz w:val="20"/>
      <w:szCs w:val="20"/>
    </w:rPr>
  </w:style>
  <w:style w:type="paragraph" w:customStyle="1" w:styleId="1e">
    <w:name w:val="Θέμα σχολίου1"/>
    <w:basedOn w:val="1d"/>
    <w:next w:val="1d"/>
    <w:rPr>
      <w:b/>
      <w:bCs/>
    </w:rPr>
  </w:style>
  <w:style w:type="paragraph" w:customStyle="1" w:styleId="-HTML1">
    <w:name w:val="Προ-διαμορφωμένο HTML1"/>
    <w:basedOn w:val="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spacing w:after="0"/>
      <w:jc w:val="left"/>
    </w:pPr>
    <w:rPr>
      <w:rFonts w:ascii="Courier New" w:hAnsi="Courier New" w:cs="Courier New"/>
      <w:sz w:val="20"/>
      <w:szCs w:val="20"/>
      <w:lang w:val="en-US"/>
    </w:rPr>
  </w:style>
  <w:style w:type="paragraph" w:customStyle="1" w:styleId="1f">
    <w:name w:val="Αναθεώρηση1"/>
    <w:pPr>
      <w:suppressAutoHyphens/>
    </w:pPr>
    <w:rPr>
      <w:rFonts w:ascii="Calibri" w:hAnsi="Calibri" w:cs="Calibri"/>
      <w:sz w:val="22"/>
      <w:szCs w:val="24"/>
      <w:lang w:val="en-GB" w:eastAsia="ar-SA" w:bidi="ar-SA"/>
    </w:rPr>
  </w:style>
  <w:style w:type="paragraph" w:customStyle="1" w:styleId="21">
    <w:name w:val="Λίστα με κουκκίδες 21"/>
    <w:basedOn w:val="a"/>
    <w:pPr>
      <w:numPr>
        <w:numId w:val="2"/>
      </w:numPr>
      <w:tabs>
        <w:tab w:val="clear" w:pos="643"/>
      </w:tabs>
      <w:suppressAutoHyphens w:val="0"/>
      <w:spacing w:after="0" w:line="360" w:lineRule="auto"/>
      <w:ind w:left="720"/>
    </w:pPr>
    <w:rPr>
      <w:rFonts w:ascii="Trebuchet MS" w:hAnsi="Trebuchet MS" w:cs="Times New Roman"/>
      <w:szCs w:val="20"/>
      <w:lang w:val="en-US"/>
    </w:rPr>
  </w:style>
  <w:style w:type="paragraph" w:customStyle="1" w:styleId="100">
    <w:name w:val="Περιεχόμενα 10"/>
    <w:basedOn w:val="af2"/>
    <w:pPr>
      <w:tabs>
        <w:tab w:val="right" w:leader="dot" w:pos="7091"/>
      </w:tabs>
      <w:ind w:left="2547"/>
    </w:pPr>
  </w:style>
  <w:style w:type="paragraph" w:customStyle="1" w:styleId="afb">
    <w:name w:val="Οριζόντια γραμμή"/>
    <w:basedOn w:val="a"/>
    <w:next w:val="af0"/>
    <w:pPr>
      <w:suppressLineNumbers/>
      <w:spacing w:after="283"/>
    </w:pPr>
    <w:rPr>
      <w:sz w:val="12"/>
      <w:szCs w:val="12"/>
    </w:rPr>
  </w:style>
  <w:style w:type="paragraph" w:customStyle="1" w:styleId="210">
    <w:name w:val="Σώμα κείμενου 21"/>
    <w:basedOn w:val="a"/>
    <w:pPr>
      <w:overflowPunct w:val="0"/>
      <w:autoSpaceDE w:val="0"/>
      <w:spacing w:after="0"/>
      <w:textAlignment w:val="baseline"/>
    </w:pPr>
    <w:rPr>
      <w:rFonts w:ascii="Arial" w:hAnsi="Arial" w:cs="Arial"/>
      <w:szCs w:val="20"/>
      <w:lang w:val="el-GR"/>
    </w:rPr>
  </w:style>
  <w:style w:type="paragraph" w:customStyle="1" w:styleId="para-1">
    <w:name w:val="para-1"/>
    <w:basedOn w:val="a"/>
    <w:qFormat/>
    <w:pPr>
      <w:tabs>
        <w:tab w:val="left" w:pos="1021"/>
        <w:tab w:val="left" w:pos="1588"/>
        <w:tab w:val="left" w:pos="2155"/>
        <w:tab w:val="left" w:pos="2722"/>
        <w:tab w:val="left" w:pos="3289"/>
      </w:tabs>
      <w:spacing w:after="0"/>
      <w:ind w:left="1021" w:hanging="1021"/>
    </w:pPr>
    <w:rPr>
      <w:rFonts w:ascii="Arial" w:hAnsi="Arial" w:cs="Arial"/>
      <w:spacing w:val="5"/>
      <w:szCs w:val="20"/>
      <w:lang w:val="el-GR"/>
    </w:rPr>
  </w:style>
  <w:style w:type="paragraph" w:customStyle="1" w:styleId="101">
    <w:name w:val="Κατάλογος περιεχομένων 10"/>
    <w:basedOn w:val="af2"/>
    <w:pPr>
      <w:tabs>
        <w:tab w:val="right" w:leader="dot" w:pos="7091"/>
      </w:tabs>
      <w:ind w:left="2547"/>
    </w:pPr>
  </w:style>
  <w:style w:type="paragraph" w:styleId="afc">
    <w:name w:val="Balloon Text"/>
    <w:basedOn w:val="a"/>
    <w:link w:val="Char13"/>
    <w:unhideWhenUsed/>
    <w:qFormat/>
    <w:rsid w:val="009E5776"/>
    <w:pPr>
      <w:spacing w:after="0"/>
    </w:pPr>
    <w:rPr>
      <w:rFonts w:ascii="Segoe UI" w:hAnsi="Segoe UI" w:cs="Times New Roman"/>
      <w:sz w:val="18"/>
      <w:szCs w:val="18"/>
    </w:rPr>
  </w:style>
  <w:style w:type="character" w:customStyle="1" w:styleId="Char13">
    <w:name w:val="Κείμενο πλαισίου Char1"/>
    <w:link w:val="afc"/>
    <w:rsid w:val="009E5776"/>
    <w:rPr>
      <w:rFonts w:ascii="Segoe UI" w:hAnsi="Segoe UI" w:cs="Segoe UI"/>
      <w:sz w:val="18"/>
      <w:szCs w:val="18"/>
      <w:lang w:val="en-GB" w:eastAsia="ar-SA"/>
    </w:rPr>
  </w:style>
  <w:style w:type="character" w:styleId="afd">
    <w:name w:val="annotation reference"/>
    <w:uiPriority w:val="99"/>
    <w:unhideWhenUsed/>
    <w:qFormat/>
    <w:rsid w:val="009E5776"/>
    <w:rPr>
      <w:sz w:val="16"/>
      <w:szCs w:val="16"/>
    </w:rPr>
  </w:style>
  <w:style w:type="paragraph" w:styleId="afe">
    <w:name w:val="annotation text"/>
    <w:basedOn w:val="a"/>
    <w:link w:val="Char14"/>
    <w:uiPriority w:val="99"/>
    <w:unhideWhenUsed/>
    <w:qFormat/>
    <w:rsid w:val="009E5776"/>
    <w:rPr>
      <w:rFonts w:cs="Times New Roman"/>
      <w:sz w:val="20"/>
      <w:szCs w:val="20"/>
    </w:rPr>
  </w:style>
  <w:style w:type="character" w:customStyle="1" w:styleId="Char14">
    <w:name w:val="Κείμενο σχολίου Char1"/>
    <w:link w:val="afe"/>
    <w:uiPriority w:val="99"/>
    <w:rsid w:val="009E5776"/>
    <w:rPr>
      <w:rFonts w:ascii="Calibri" w:hAnsi="Calibri" w:cs="Calibri"/>
      <w:lang w:val="en-GB" w:eastAsia="ar-SA"/>
    </w:rPr>
  </w:style>
  <w:style w:type="paragraph" w:styleId="aff">
    <w:name w:val="annotation subject"/>
    <w:basedOn w:val="afe"/>
    <w:next w:val="afe"/>
    <w:link w:val="Char15"/>
    <w:unhideWhenUsed/>
    <w:qFormat/>
    <w:rsid w:val="009E5776"/>
    <w:rPr>
      <w:b/>
      <w:bCs/>
    </w:rPr>
  </w:style>
  <w:style w:type="character" w:customStyle="1" w:styleId="Char15">
    <w:name w:val="Θέμα σχολίου Char1"/>
    <w:link w:val="aff"/>
    <w:rsid w:val="009E5776"/>
    <w:rPr>
      <w:rFonts w:ascii="Calibri" w:hAnsi="Calibri" w:cs="Calibri"/>
      <w:b/>
      <w:bCs/>
      <w:lang w:val="en-GB" w:eastAsia="ar-SA"/>
    </w:rPr>
  </w:style>
  <w:style w:type="paragraph" w:styleId="aff0">
    <w:name w:val="Revision"/>
    <w:hidden/>
    <w:rsid w:val="000F3FCE"/>
    <w:rPr>
      <w:rFonts w:ascii="Calibri" w:hAnsi="Calibri" w:cs="Calibri"/>
      <w:sz w:val="22"/>
      <w:szCs w:val="24"/>
      <w:lang w:val="en-GB" w:eastAsia="ar-SA" w:bidi="ar-SA"/>
    </w:rPr>
  </w:style>
  <w:style w:type="paragraph" w:styleId="-HTML">
    <w:name w:val="HTML Preformatted"/>
    <w:basedOn w:val="a"/>
    <w:link w:val="-HTMLChar"/>
    <w:unhideWhenUsed/>
    <w:rsid w:val="003768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spacing w:after="0"/>
      <w:jc w:val="left"/>
    </w:pPr>
    <w:rPr>
      <w:rFonts w:ascii="Courier New" w:hAnsi="Courier New" w:cs="Times New Roman"/>
      <w:sz w:val="20"/>
      <w:szCs w:val="20"/>
      <w:lang w:val="x-none" w:eastAsia="x-none"/>
    </w:rPr>
  </w:style>
  <w:style w:type="character" w:customStyle="1" w:styleId="-HTMLChar1">
    <w:name w:val="Προ-διαμορφωμένο HTML Char1"/>
    <w:rsid w:val="0037683F"/>
    <w:rPr>
      <w:rFonts w:ascii="Courier New" w:hAnsi="Courier New" w:cs="Courier New"/>
      <w:lang w:val="en-GB" w:eastAsia="ar-SA"/>
    </w:rPr>
  </w:style>
  <w:style w:type="character" w:customStyle="1" w:styleId="Char4">
    <w:name w:val="Κείμενο σημείωσης τέλους Char"/>
    <w:link w:val="af6"/>
    <w:rsid w:val="009669F2"/>
    <w:rPr>
      <w:rFonts w:ascii="Calibri" w:hAnsi="Calibri" w:cs="Calibri"/>
      <w:lang w:val="en-GB" w:eastAsia="ar-SA"/>
    </w:rPr>
  </w:style>
  <w:style w:type="paragraph" w:styleId="aff1">
    <w:name w:val="List Paragraph"/>
    <w:aliases w:val="Γράφημα,FooterText,numbered,Paragraphe de liste1,Bulletr List Paragraph,列出段落,列出段落1,List Paragraph21,Listeafsnit1,Parαgrafo da Lista1,Pαrrafo de lista1,リスト段落1,List Paragraph11,Foot,Bullet Number,Task Body,Paragraphe de liste,Bullet List"/>
    <w:basedOn w:val="a"/>
    <w:link w:val="Char6"/>
    <w:uiPriority w:val="34"/>
    <w:qFormat/>
    <w:rsid w:val="00292883"/>
    <w:pPr>
      <w:suppressAutoHyphens w:val="0"/>
      <w:spacing w:after="0"/>
      <w:ind w:left="720"/>
      <w:contextualSpacing/>
      <w:jc w:val="left"/>
    </w:pPr>
    <w:rPr>
      <w:rFonts w:ascii="CG Times" w:hAnsi="CG Times" w:cs="Times New Roman"/>
      <w:sz w:val="20"/>
      <w:szCs w:val="20"/>
      <w:lang w:val="en-US" w:eastAsia="el-GR"/>
    </w:rPr>
  </w:style>
  <w:style w:type="character" w:customStyle="1" w:styleId="1f0">
    <w:name w:val="Ανεπίλυτη αναφορά1"/>
    <w:uiPriority w:val="99"/>
    <w:unhideWhenUsed/>
    <w:rsid w:val="0049092A"/>
    <w:rPr>
      <w:color w:val="605E5C"/>
      <w:shd w:val="clear" w:color="auto" w:fill="E1DFDD"/>
    </w:rPr>
  </w:style>
  <w:style w:type="character" w:customStyle="1" w:styleId="3Char">
    <w:name w:val="Επικεφαλίδα 3 Char"/>
    <w:aliases w:val="H3 Char,Proposa Char,Project 3 Char,h3 Char,Heading 3 - old Char,1.2.3. Char,alltoc Char,3 Char,Heading 4 Proposal Char,h31 Char,h32 Char,Bold Head Char,bh Char,(1.1.1) Char,hd3 Char,Minor Char,1.1.1 Heading Char,0 Char,(Alt+3) Char"/>
    <w:link w:val="30"/>
    <w:qFormat/>
    <w:rsid w:val="00B77586"/>
    <w:rPr>
      <w:rFonts w:ascii="Arial" w:hAnsi="Arial"/>
      <w:b/>
      <w:bCs/>
      <w:sz w:val="22"/>
      <w:szCs w:val="26"/>
      <w:lang w:val="en-GB" w:eastAsia="ar-SA"/>
    </w:rPr>
  </w:style>
  <w:style w:type="character" w:customStyle="1" w:styleId="Char3">
    <w:name w:val="Υποσέλιδο Char"/>
    <w:aliases w:val="ft Char,f Char,fo Char,_?p?s???d? Char,Fakelos_Enotita_Sel Char"/>
    <w:link w:val="af3"/>
    <w:qFormat/>
    <w:rsid w:val="00D22AD6"/>
    <w:rPr>
      <w:rFonts w:ascii="Calibri" w:eastAsia="MS Mincho" w:hAnsi="Calibri" w:cs="Calibri"/>
      <w:sz w:val="22"/>
      <w:szCs w:val="24"/>
      <w:lang w:val="en-US" w:eastAsia="ja-JP"/>
    </w:rPr>
  </w:style>
  <w:style w:type="character" w:customStyle="1" w:styleId="Char6">
    <w:name w:val="Παράγραφος λίστας Char"/>
    <w:aliases w:val="Γράφημα Char,FooterText Char,numbered Char,Paragraphe de liste1 Char,Bulletr List Paragraph Char,列出段落 Char,列出段落1 Char,List Paragraph21 Char,Listeafsnit1 Char,Parαgrafo da Lista1 Char,Pαrrafo de lista1 Char,リスト段落1 Char,Foot Char"/>
    <w:link w:val="aff1"/>
    <w:uiPriority w:val="34"/>
    <w:qFormat/>
    <w:locked/>
    <w:rsid w:val="00184AD5"/>
    <w:rPr>
      <w:rFonts w:ascii="CG Times" w:hAnsi="CG Times"/>
      <w:lang w:eastAsia="el-GR" w:bidi="ar-SA"/>
    </w:rPr>
  </w:style>
  <w:style w:type="character" w:customStyle="1" w:styleId="6Char">
    <w:name w:val="Επικεφαλίδα 6 Char"/>
    <w:aliases w:val="H6 Char,Char Char Char1,Char Char Char Char,Char Char + Left:  0 cm Char,... + Left:  0 cm Char,... Char,Char Char Char Char Char Char Char,Char Char Char Char Char Char1,hd6 Char,h6 Char, Char Char Char,H61 Char,H62 Char,H63 Char"/>
    <w:basedOn w:val="a0"/>
    <w:link w:val="6"/>
    <w:uiPriority w:val="9"/>
    <w:rsid w:val="00184AD5"/>
    <w:rPr>
      <w:rFonts w:asciiTheme="minorHAnsi" w:eastAsiaTheme="minorEastAsia" w:hAnsiTheme="minorHAnsi" w:cstheme="minorBidi"/>
      <w:caps/>
      <w:color w:val="2F5496" w:themeColor="accent1" w:themeShade="BF"/>
      <w:spacing w:val="10"/>
      <w:lang w:val="el-GR" w:bidi="ar-SA"/>
    </w:rPr>
  </w:style>
  <w:style w:type="character" w:customStyle="1" w:styleId="7Char">
    <w:name w:val="Επικεφαλίδα 7 Char"/>
    <w:basedOn w:val="a0"/>
    <w:link w:val="7"/>
    <w:uiPriority w:val="9"/>
    <w:rsid w:val="00184AD5"/>
    <w:rPr>
      <w:rFonts w:asciiTheme="minorHAnsi" w:eastAsiaTheme="minorEastAsia" w:hAnsiTheme="minorHAnsi" w:cstheme="minorBidi"/>
      <w:caps/>
      <w:color w:val="2F5496" w:themeColor="accent1" w:themeShade="BF"/>
      <w:spacing w:val="10"/>
      <w:lang w:val="el-GR" w:bidi="ar-SA"/>
    </w:rPr>
  </w:style>
  <w:style w:type="character" w:customStyle="1" w:styleId="8Char">
    <w:name w:val="Επικεφαλίδα 8 Char"/>
    <w:basedOn w:val="a0"/>
    <w:link w:val="8"/>
    <w:uiPriority w:val="9"/>
    <w:rsid w:val="00184AD5"/>
    <w:rPr>
      <w:rFonts w:asciiTheme="minorHAnsi" w:eastAsiaTheme="minorEastAsia" w:hAnsiTheme="minorHAnsi" w:cstheme="minorBidi"/>
      <w:caps/>
      <w:spacing w:val="10"/>
      <w:sz w:val="18"/>
      <w:szCs w:val="18"/>
      <w:lang w:val="el-GR" w:bidi="ar-SA"/>
    </w:rPr>
  </w:style>
  <w:style w:type="character" w:customStyle="1" w:styleId="9Char">
    <w:name w:val="Επικεφαλίδα 9 Char"/>
    <w:aliases w:val="AC&amp;E_1 Char,App Heading Char"/>
    <w:basedOn w:val="a0"/>
    <w:link w:val="9"/>
    <w:uiPriority w:val="9"/>
    <w:rsid w:val="00184AD5"/>
    <w:rPr>
      <w:rFonts w:asciiTheme="minorHAnsi" w:eastAsiaTheme="minorEastAsia" w:hAnsiTheme="minorHAnsi" w:cstheme="minorBidi"/>
      <w:i/>
      <w:iCs/>
      <w:caps/>
      <w:spacing w:val="10"/>
      <w:sz w:val="18"/>
      <w:szCs w:val="18"/>
      <w:lang w:val="el-GR" w:bidi="ar-SA"/>
    </w:rPr>
  </w:style>
  <w:style w:type="character" w:customStyle="1" w:styleId="1Char">
    <w:name w:val="Επικεφαλίδα 1 Char"/>
    <w:aliases w:val="H1 Char Char,H1 Char1,Head1 Char,Heading apps Char,h1 Char,BMS Heading 1 Char,H11 Char,H12 Char,H13 Char,H14 Char,H15 Char,H16 Char,H17 Char,Outline1 Char,Level 1 Topic Heading Char,Header1 Char,Heading 1-ERI Char,l1 Char,Head 1 Char"/>
    <w:basedOn w:val="a0"/>
    <w:link w:val="10"/>
    <w:qFormat/>
    <w:rsid w:val="00184AD5"/>
    <w:rPr>
      <w:rFonts w:ascii="Arial" w:hAnsi="Arial" w:cs="Arial"/>
      <w:b/>
      <w:bCs/>
      <w:color w:val="333399"/>
      <w:sz w:val="28"/>
      <w:szCs w:val="32"/>
      <w:lang w:eastAsia="ar-SA" w:bidi="ar-SA"/>
    </w:rPr>
  </w:style>
  <w:style w:type="character" w:customStyle="1" w:styleId="2Char">
    <w:name w:val="Επικεφαλίδα 2 Char"/>
    <w:aliases w:val="2 Char,Header 2 Char,h2 Char,Heading Bug Char,H2 Char,Sub-Head1 Char,Heading 2- no# Char,H21 Char,H22 Char,H23 Char,H2Normal Char,Sub Head Char,H211 Char,H212 Char,H221 Char,H2111 Char,H24 Char,H213 Char,H222 Char,H2112 Char,H231 Char"/>
    <w:basedOn w:val="a0"/>
    <w:link w:val="2"/>
    <w:qFormat/>
    <w:rsid w:val="00184AD5"/>
    <w:rPr>
      <w:rFonts w:ascii="Arial" w:hAnsi="Arial" w:cs="Arial"/>
      <w:b/>
      <w:color w:val="002060"/>
      <w:sz w:val="24"/>
      <w:szCs w:val="22"/>
      <w:lang w:val="en-GB" w:eastAsia="ar-SA" w:bidi="ar-SA"/>
    </w:rPr>
  </w:style>
  <w:style w:type="character" w:customStyle="1" w:styleId="4Char">
    <w:name w:val="Επικεφαλίδα 4 Char"/>
    <w:basedOn w:val="a0"/>
    <w:link w:val="4"/>
    <w:rsid w:val="00184AD5"/>
    <w:rPr>
      <w:rFonts w:ascii="Arial" w:hAnsi="Arial"/>
      <w:b/>
      <w:bCs/>
      <w:sz w:val="22"/>
      <w:szCs w:val="28"/>
      <w:lang w:val="en-GB" w:eastAsia="ar-SA" w:bidi="ar-SA"/>
    </w:rPr>
  </w:style>
  <w:style w:type="character" w:customStyle="1" w:styleId="5Char">
    <w:name w:val="Επικεφαλίδα 5 Char"/>
    <w:aliases w:val="H5 Char,H51 Char,h5 Char,H52 Char,H511 Char,H53 Char,H512 Char,H521 Char,H5111 Char,H54 Char,H513 Char,H55 Char,H514 Char,H56 Char,H515 Char,H522 Char,H5112 Char,H531 Char,H5121 Char,H541 Char,H5131 Char,H551 Char,H5141 Char,H57 Char"/>
    <w:basedOn w:val="a0"/>
    <w:link w:val="5"/>
    <w:uiPriority w:val="9"/>
    <w:rsid w:val="00184AD5"/>
    <w:rPr>
      <w:rFonts w:ascii="Lucida Sans" w:hAnsi="Lucida Sans" w:cs="Lucida Sans"/>
      <w:b/>
      <w:sz w:val="22"/>
      <w:lang w:eastAsia="ar-SA" w:bidi="ar-SA"/>
    </w:rPr>
  </w:style>
  <w:style w:type="paragraph" w:styleId="aff2">
    <w:name w:val="caption"/>
    <w:basedOn w:val="a"/>
    <w:next w:val="a"/>
    <w:unhideWhenUsed/>
    <w:qFormat/>
    <w:rsid w:val="00184AD5"/>
    <w:pPr>
      <w:suppressAutoHyphens w:val="0"/>
      <w:spacing w:before="100" w:after="200" w:line="276" w:lineRule="auto"/>
      <w:jc w:val="left"/>
    </w:pPr>
    <w:rPr>
      <w:rFonts w:asciiTheme="minorHAnsi" w:eastAsiaTheme="minorEastAsia" w:hAnsiTheme="minorHAnsi" w:cstheme="minorBidi"/>
      <w:b/>
      <w:bCs/>
      <w:color w:val="2F5496" w:themeColor="accent1" w:themeShade="BF"/>
      <w:sz w:val="16"/>
      <w:szCs w:val="16"/>
      <w:lang w:val="el-GR" w:eastAsia="en-US"/>
    </w:rPr>
  </w:style>
  <w:style w:type="paragraph" w:styleId="aff3">
    <w:name w:val="Title"/>
    <w:basedOn w:val="a"/>
    <w:next w:val="a"/>
    <w:link w:val="Char7"/>
    <w:uiPriority w:val="99"/>
    <w:qFormat/>
    <w:rsid w:val="00184AD5"/>
    <w:pPr>
      <w:suppressAutoHyphens w:val="0"/>
      <w:spacing w:after="0" w:line="276" w:lineRule="auto"/>
      <w:jc w:val="left"/>
    </w:pPr>
    <w:rPr>
      <w:rFonts w:asciiTheme="majorHAnsi" w:eastAsiaTheme="majorEastAsia" w:hAnsiTheme="majorHAnsi" w:cstheme="majorBidi"/>
      <w:caps/>
      <w:color w:val="4472C4" w:themeColor="accent1"/>
      <w:spacing w:val="10"/>
      <w:sz w:val="52"/>
      <w:szCs w:val="52"/>
      <w:lang w:val="el-GR" w:eastAsia="en-US"/>
    </w:rPr>
  </w:style>
  <w:style w:type="character" w:customStyle="1" w:styleId="Char7">
    <w:name w:val="Τίτλος Char"/>
    <w:basedOn w:val="a0"/>
    <w:link w:val="aff3"/>
    <w:uiPriority w:val="99"/>
    <w:rsid w:val="00184AD5"/>
    <w:rPr>
      <w:rFonts w:asciiTheme="majorHAnsi" w:eastAsiaTheme="majorEastAsia" w:hAnsiTheme="majorHAnsi" w:cstheme="majorBidi"/>
      <w:caps/>
      <w:color w:val="4472C4" w:themeColor="accent1"/>
      <w:spacing w:val="10"/>
      <w:sz w:val="52"/>
      <w:szCs w:val="52"/>
      <w:lang w:val="el-GR" w:bidi="ar-SA"/>
    </w:rPr>
  </w:style>
  <w:style w:type="paragraph" w:styleId="aff4">
    <w:name w:val="Subtitle"/>
    <w:basedOn w:val="a"/>
    <w:next w:val="a"/>
    <w:link w:val="Char8"/>
    <w:uiPriority w:val="11"/>
    <w:qFormat/>
    <w:rsid w:val="00184AD5"/>
    <w:pPr>
      <w:suppressAutoHyphens w:val="0"/>
      <w:spacing w:after="500"/>
      <w:jc w:val="left"/>
    </w:pPr>
    <w:rPr>
      <w:rFonts w:asciiTheme="minorHAnsi" w:eastAsiaTheme="minorEastAsia" w:hAnsiTheme="minorHAnsi" w:cstheme="minorBidi"/>
      <w:caps/>
      <w:color w:val="595959" w:themeColor="text1" w:themeTint="A6"/>
      <w:spacing w:val="10"/>
      <w:sz w:val="21"/>
      <w:szCs w:val="21"/>
      <w:lang w:val="el-GR" w:eastAsia="en-US"/>
    </w:rPr>
  </w:style>
  <w:style w:type="character" w:customStyle="1" w:styleId="Char8">
    <w:name w:val="Υπότιτλος Char"/>
    <w:basedOn w:val="a0"/>
    <w:link w:val="aff4"/>
    <w:uiPriority w:val="11"/>
    <w:rsid w:val="00184AD5"/>
    <w:rPr>
      <w:rFonts w:asciiTheme="minorHAnsi" w:eastAsiaTheme="minorEastAsia" w:hAnsiTheme="minorHAnsi" w:cstheme="minorBidi"/>
      <w:caps/>
      <w:color w:val="595959" w:themeColor="text1" w:themeTint="A6"/>
      <w:spacing w:val="10"/>
      <w:sz w:val="21"/>
      <w:szCs w:val="21"/>
      <w:lang w:val="el-GR" w:bidi="ar-SA"/>
    </w:rPr>
  </w:style>
  <w:style w:type="paragraph" w:styleId="aff5">
    <w:name w:val="No Spacing"/>
    <w:link w:val="Char9"/>
    <w:qFormat/>
    <w:rsid w:val="00184AD5"/>
    <w:pPr>
      <w:spacing w:before="100"/>
    </w:pPr>
    <w:rPr>
      <w:rFonts w:asciiTheme="minorHAnsi" w:eastAsiaTheme="minorEastAsia" w:hAnsiTheme="minorHAnsi" w:cstheme="minorBidi"/>
      <w:lang w:val="el-GR" w:bidi="ar-SA"/>
    </w:rPr>
  </w:style>
  <w:style w:type="paragraph" w:styleId="aff6">
    <w:name w:val="Quote"/>
    <w:basedOn w:val="a"/>
    <w:next w:val="a"/>
    <w:link w:val="Chara"/>
    <w:uiPriority w:val="29"/>
    <w:qFormat/>
    <w:rsid w:val="00184AD5"/>
    <w:pPr>
      <w:suppressAutoHyphens w:val="0"/>
      <w:spacing w:before="100" w:after="200" w:line="276" w:lineRule="auto"/>
      <w:jc w:val="left"/>
    </w:pPr>
    <w:rPr>
      <w:rFonts w:asciiTheme="minorHAnsi" w:eastAsiaTheme="minorEastAsia" w:hAnsiTheme="minorHAnsi" w:cstheme="minorBidi"/>
      <w:i/>
      <w:iCs/>
      <w:sz w:val="24"/>
      <w:lang w:val="el-GR" w:eastAsia="en-US"/>
    </w:rPr>
  </w:style>
  <w:style w:type="character" w:customStyle="1" w:styleId="Chara">
    <w:name w:val="Απόσπασμα Char"/>
    <w:basedOn w:val="a0"/>
    <w:link w:val="aff6"/>
    <w:uiPriority w:val="29"/>
    <w:rsid w:val="00184AD5"/>
    <w:rPr>
      <w:rFonts w:asciiTheme="minorHAnsi" w:eastAsiaTheme="minorEastAsia" w:hAnsiTheme="minorHAnsi" w:cstheme="minorBidi"/>
      <w:i/>
      <w:iCs/>
      <w:sz w:val="24"/>
      <w:szCs w:val="24"/>
      <w:lang w:val="el-GR" w:bidi="ar-SA"/>
    </w:rPr>
  </w:style>
  <w:style w:type="paragraph" w:styleId="aff7">
    <w:name w:val="Intense Quote"/>
    <w:basedOn w:val="a"/>
    <w:next w:val="a"/>
    <w:link w:val="Charb"/>
    <w:uiPriority w:val="30"/>
    <w:qFormat/>
    <w:rsid w:val="00184AD5"/>
    <w:pPr>
      <w:suppressAutoHyphens w:val="0"/>
      <w:spacing w:before="240" w:after="240"/>
      <w:ind w:left="1080" w:right="1080"/>
      <w:jc w:val="center"/>
    </w:pPr>
    <w:rPr>
      <w:rFonts w:asciiTheme="minorHAnsi" w:eastAsiaTheme="minorEastAsia" w:hAnsiTheme="minorHAnsi" w:cstheme="minorBidi"/>
      <w:color w:val="4472C4" w:themeColor="accent1"/>
      <w:sz w:val="24"/>
      <w:lang w:val="el-GR" w:eastAsia="en-US"/>
    </w:rPr>
  </w:style>
  <w:style w:type="character" w:customStyle="1" w:styleId="Charb">
    <w:name w:val="Έντονο απόσπασμα Char"/>
    <w:basedOn w:val="a0"/>
    <w:link w:val="aff7"/>
    <w:uiPriority w:val="30"/>
    <w:rsid w:val="00184AD5"/>
    <w:rPr>
      <w:rFonts w:asciiTheme="minorHAnsi" w:eastAsiaTheme="minorEastAsia" w:hAnsiTheme="minorHAnsi" w:cstheme="minorBidi"/>
      <w:color w:val="4472C4" w:themeColor="accent1"/>
      <w:sz w:val="24"/>
      <w:szCs w:val="24"/>
      <w:lang w:val="el-GR" w:bidi="ar-SA"/>
    </w:rPr>
  </w:style>
  <w:style w:type="character" w:styleId="aff8">
    <w:name w:val="Subtle Emphasis"/>
    <w:uiPriority w:val="19"/>
    <w:qFormat/>
    <w:rsid w:val="00184AD5"/>
    <w:rPr>
      <w:i/>
      <w:iCs/>
      <w:color w:val="1F3763" w:themeColor="accent1" w:themeShade="7F"/>
    </w:rPr>
  </w:style>
  <w:style w:type="character" w:styleId="aff9">
    <w:name w:val="Intense Emphasis"/>
    <w:uiPriority w:val="21"/>
    <w:qFormat/>
    <w:rsid w:val="00184AD5"/>
    <w:rPr>
      <w:b/>
      <w:bCs/>
      <w:caps/>
      <w:color w:val="1F3763" w:themeColor="accent1" w:themeShade="7F"/>
      <w:spacing w:val="10"/>
    </w:rPr>
  </w:style>
  <w:style w:type="character" w:styleId="affa">
    <w:name w:val="Subtle Reference"/>
    <w:uiPriority w:val="31"/>
    <w:qFormat/>
    <w:rsid w:val="00184AD5"/>
    <w:rPr>
      <w:b/>
      <w:bCs/>
      <w:color w:val="4472C4" w:themeColor="accent1"/>
    </w:rPr>
  </w:style>
  <w:style w:type="character" w:styleId="affb">
    <w:name w:val="Intense Reference"/>
    <w:uiPriority w:val="32"/>
    <w:qFormat/>
    <w:rsid w:val="00184AD5"/>
    <w:rPr>
      <w:b/>
      <w:bCs/>
      <w:i/>
      <w:iCs/>
      <w:caps/>
      <w:color w:val="4472C4" w:themeColor="accent1"/>
    </w:rPr>
  </w:style>
  <w:style w:type="character" w:styleId="affc">
    <w:name w:val="Book Title"/>
    <w:uiPriority w:val="33"/>
    <w:qFormat/>
    <w:rsid w:val="00184AD5"/>
    <w:rPr>
      <w:b/>
      <w:bCs/>
      <w:i/>
      <w:iCs/>
      <w:spacing w:val="0"/>
    </w:rPr>
  </w:style>
  <w:style w:type="paragraph" w:styleId="affd">
    <w:name w:val="TOC Heading"/>
    <w:basedOn w:val="10"/>
    <w:next w:val="a"/>
    <w:uiPriority w:val="39"/>
    <w:unhideWhenUsed/>
    <w:qFormat/>
    <w:rsid w:val="00184AD5"/>
    <w:pPr>
      <w:keepNext w:val="0"/>
      <w:pageBreakBefore w:val="0"/>
      <w:pBdr>
        <w:top w:val="single" w:sz="24" w:space="0" w:color="4472C4" w:themeColor="accent1"/>
        <w:left w:val="single" w:sz="24" w:space="0" w:color="4472C4" w:themeColor="accent1"/>
        <w:bottom w:val="single" w:sz="24" w:space="0" w:color="4472C4" w:themeColor="accent1"/>
        <w:right w:val="single" w:sz="24" w:space="0" w:color="4472C4" w:themeColor="accent1"/>
      </w:pBdr>
      <w:shd w:val="clear" w:color="auto" w:fill="4472C4" w:themeFill="accent1"/>
      <w:suppressAutoHyphens w:val="0"/>
      <w:spacing w:before="100" w:after="0" w:line="276" w:lineRule="auto"/>
      <w:jc w:val="left"/>
      <w:outlineLvl w:val="9"/>
    </w:pPr>
    <w:rPr>
      <w:rFonts w:asciiTheme="minorHAnsi" w:eastAsiaTheme="minorEastAsia" w:hAnsiTheme="minorHAnsi" w:cstheme="minorBidi"/>
      <w:b w:val="0"/>
      <w:bCs w:val="0"/>
      <w:caps/>
      <w:color w:val="FFFFFF" w:themeColor="background1"/>
      <w:spacing w:val="15"/>
      <w:sz w:val="22"/>
      <w:szCs w:val="22"/>
      <w:lang w:val="el-GR" w:eastAsia="en-US"/>
    </w:rPr>
  </w:style>
  <w:style w:type="character" w:customStyle="1" w:styleId="1f1">
    <w:name w:val="Αριθμός σελίδας1"/>
    <w:basedOn w:val="12"/>
    <w:rsid w:val="00184AD5"/>
    <w:rPr>
      <w:w w:val="100"/>
      <w:position w:val="0"/>
      <w:sz w:val="20"/>
      <w:effect w:val="none"/>
      <w:vertAlign w:val="baseline"/>
      <w:em w:val="none"/>
    </w:rPr>
  </w:style>
  <w:style w:type="character" w:customStyle="1" w:styleId="-1">
    <w:name w:val="Υπερ-σύνδεση1"/>
    <w:rsid w:val="00184AD5"/>
    <w:rPr>
      <w:color w:val="0000FF"/>
      <w:w w:val="100"/>
      <w:position w:val="0"/>
      <w:sz w:val="20"/>
      <w:u w:val="single"/>
      <w:effect w:val="none"/>
      <w:vertAlign w:val="baseline"/>
      <w:em w:val="none"/>
    </w:rPr>
  </w:style>
  <w:style w:type="character" w:customStyle="1" w:styleId="affe">
    <w:name w:val="a"/>
    <w:basedOn w:val="12"/>
    <w:rsid w:val="00184AD5"/>
    <w:rPr>
      <w:w w:val="100"/>
      <w:position w:val="0"/>
      <w:sz w:val="20"/>
      <w:effect w:val="none"/>
      <w:vertAlign w:val="baseline"/>
      <w:em w:val="none"/>
    </w:rPr>
  </w:style>
  <w:style w:type="character" w:customStyle="1" w:styleId="style61">
    <w:name w:val="style61"/>
    <w:rsid w:val="00184AD5"/>
    <w:rPr>
      <w:rFonts w:ascii="Verdana" w:hAnsi="Verdana"/>
      <w:w w:val="100"/>
      <w:position w:val="0"/>
      <w:sz w:val="22"/>
      <w:szCs w:val="22"/>
      <w:effect w:val="none"/>
      <w:vertAlign w:val="baseline"/>
      <w:em w:val="none"/>
    </w:rPr>
  </w:style>
  <w:style w:type="character" w:customStyle="1" w:styleId="1Char0">
    <w:name w:val="Στυλ1 Char"/>
    <w:rsid w:val="00184AD5"/>
    <w:rPr>
      <w:rFonts w:ascii="Verdana" w:hAnsi="Verdana" w:cs="Calibri"/>
      <w:b/>
      <w:caps/>
      <w:w w:val="100"/>
      <w:position w:val="0"/>
      <w:sz w:val="20"/>
      <w:u w:val="single"/>
      <w:effect w:val="none"/>
      <w:vertAlign w:val="baseline"/>
      <w:em w:val="none"/>
      <w:lang w:eastAsia="en-US" w:bidi="en-US"/>
    </w:rPr>
  </w:style>
  <w:style w:type="character" w:customStyle="1" w:styleId="2Char0">
    <w:name w:val="Στυλ2 Char"/>
    <w:rsid w:val="00184AD5"/>
    <w:rPr>
      <w:rFonts w:ascii="Verdana" w:hAnsi="Verdana" w:cs="Calibri"/>
      <w:w w:val="100"/>
      <w:position w:val="0"/>
      <w:sz w:val="20"/>
      <w:u w:val="single"/>
      <w:effect w:val="none"/>
      <w:vertAlign w:val="baseline"/>
      <w:em w:val="none"/>
      <w:lang w:eastAsia="en-US" w:bidi="en-US"/>
    </w:rPr>
  </w:style>
  <w:style w:type="character" w:customStyle="1" w:styleId="Charc">
    <w:name w:val="Σώμα κειμένου Char"/>
    <w:rsid w:val="00184AD5"/>
    <w:rPr>
      <w:rFonts w:ascii="Arial" w:hAnsi="Arial"/>
      <w:w w:val="100"/>
      <w:position w:val="0"/>
      <w:sz w:val="22"/>
      <w:effect w:val="none"/>
      <w:vertAlign w:val="baseline"/>
      <w:em w:val="none"/>
    </w:rPr>
  </w:style>
  <w:style w:type="character" w:customStyle="1" w:styleId="FootnotesymbolFootnoteFootnotereferencenumbernoteTESI">
    <w:name w:val="Παραπομπή υποσημείωσης;Footnote symbol;Footnote;Footnote reference number;note TESI"/>
    <w:rsid w:val="00184AD5"/>
    <w:rPr>
      <w:w w:val="100"/>
      <w:effect w:val="none"/>
      <w:vertAlign w:val="superscript"/>
      <w:em w:val="none"/>
    </w:rPr>
  </w:style>
  <w:style w:type="character" w:customStyle="1" w:styleId="Char20">
    <w:name w:val="Κείμενο σχολίου Char2"/>
    <w:basedOn w:val="a0"/>
    <w:uiPriority w:val="99"/>
    <w:rsid w:val="00184AD5"/>
  </w:style>
  <w:style w:type="character" w:customStyle="1" w:styleId="FootnoteCharacters">
    <w:name w:val="Footnote Characters"/>
    <w:rsid w:val="00184AD5"/>
  </w:style>
  <w:style w:type="character" w:customStyle="1" w:styleId="FootnoteAnchor">
    <w:name w:val="Footnote Anchor"/>
    <w:rsid w:val="00184AD5"/>
    <w:rPr>
      <w:vertAlign w:val="superscript"/>
    </w:rPr>
  </w:style>
  <w:style w:type="character" w:customStyle="1" w:styleId="EndnoteAnchor">
    <w:name w:val="Endnote Anchor"/>
    <w:rsid w:val="00184AD5"/>
    <w:rPr>
      <w:vertAlign w:val="superscript"/>
    </w:rPr>
  </w:style>
  <w:style w:type="character" w:customStyle="1" w:styleId="EndnoteCharacters">
    <w:name w:val="Endnote Characters"/>
    <w:rsid w:val="00184AD5"/>
  </w:style>
  <w:style w:type="paragraph" w:customStyle="1" w:styleId="Heading">
    <w:name w:val="Heading"/>
    <w:basedOn w:val="a"/>
    <w:next w:val="af0"/>
    <w:qFormat/>
    <w:rsid w:val="00184AD5"/>
    <w:pPr>
      <w:keepNext/>
      <w:suppressAutoHyphens w:val="0"/>
      <w:spacing w:before="240" w:line="276" w:lineRule="auto"/>
      <w:jc w:val="left"/>
    </w:pPr>
    <w:rPr>
      <w:rFonts w:ascii="Liberation Sans" w:eastAsia="Noto Sans CJK SC" w:hAnsi="Liberation Sans" w:cs="Lohit Devanagari"/>
      <w:sz w:val="28"/>
      <w:szCs w:val="28"/>
      <w:lang w:val="el-GR" w:eastAsia="en-US"/>
    </w:rPr>
  </w:style>
  <w:style w:type="character" w:customStyle="1" w:styleId="Char10">
    <w:name w:val="Σώμα κειμένου Char1"/>
    <w:basedOn w:val="a0"/>
    <w:link w:val="af0"/>
    <w:rsid w:val="00184AD5"/>
    <w:rPr>
      <w:rFonts w:ascii="Calibri" w:hAnsi="Calibri" w:cs="Calibri"/>
      <w:sz w:val="22"/>
      <w:szCs w:val="24"/>
      <w:lang w:val="en-GB" w:eastAsia="ar-SA" w:bidi="ar-SA"/>
    </w:rPr>
  </w:style>
  <w:style w:type="paragraph" w:customStyle="1" w:styleId="Index">
    <w:name w:val="Index"/>
    <w:basedOn w:val="a"/>
    <w:qFormat/>
    <w:rsid w:val="00184AD5"/>
    <w:pPr>
      <w:suppressLineNumbers/>
      <w:suppressAutoHyphens w:val="0"/>
      <w:spacing w:line="276" w:lineRule="auto"/>
      <w:jc w:val="left"/>
    </w:pPr>
    <w:rPr>
      <w:rFonts w:asciiTheme="minorHAnsi" w:eastAsiaTheme="minorEastAsia" w:hAnsiTheme="minorHAnsi" w:cs="Lohit Devanagari"/>
      <w:sz w:val="21"/>
      <w:szCs w:val="21"/>
      <w:lang w:val="el-GR" w:eastAsia="en-US"/>
    </w:rPr>
  </w:style>
  <w:style w:type="paragraph" w:customStyle="1" w:styleId="1f2">
    <w:name w:val="Βασικό1"/>
    <w:rsid w:val="00184AD5"/>
    <w:pPr>
      <w:spacing w:after="120" w:line="1" w:lineRule="atLeast"/>
      <w:ind w:left="-1" w:hanging="1"/>
      <w:textAlignment w:val="top"/>
      <w:outlineLvl w:val="0"/>
    </w:pPr>
    <w:rPr>
      <w:rFonts w:asciiTheme="minorHAnsi" w:eastAsiaTheme="minorEastAsia" w:hAnsiTheme="minorHAnsi" w:cstheme="minorBidi"/>
      <w:sz w:val="24"/>
      <w:szCs w:val="24"/>
      <w:vertAlign w:val="subscript"/>
      <w:lang w:val="el-GR" w:eastAsia="el-GR" w:bidi="ar-SA"/>
    </w:rPr>
  </w:style>
  <w:style w:type="paragraph" w:customStyle="1" w:styleId="110">
    <w:name w:val="Επικεφαλίδα 11"/>
    <w:basedOn w:val="1f2"/>
    <w:next w:val="1f2"/>
    <w:uiPriority w:val="9"/>
    <w:qFormat/>
    <w:rsid w:val="00184AD5"/>
    <w:pPr>
      <w:keepNext/>
      <w:jc w:val="center"/>
    </w:pPr>
    <w:rPr>
      <w:rFonts w:ascii="Arial" w:hAnsi="Arial"/>
      <w:b/>
      <w:sz w:val="28"/>
      <w:szCs w:val="20"/>
      <w:u w:val="single"/>
    </w:rPr>
  </w:style>
  <w:style w:type="paragraph" w:customStyle="1" w:styleId="211">
    <w:name w:val="Επικεφαλίδα 21"/>
    <w:basedOn w:val="1f2"/>
    <w:next w:val="1f2"/>
    <w:rsid w:val="00184AD5"/>
    <w:pPr>
      <w:keepNext/>
      <w:jc w:val="center"/>
      <w:outlineLvl w:val="1"/>
    </w:pPr>
    <w:rPr>
      <w:rFonts w:ascii="Arial" w:hAnsi="Arial"/>
      <w:b/>
      <w:szCs w:val="20"/>
    </w:rPr>
  </w:style>
  <w:style w:type="paragraph" w:customStyle="1" w:styleId="312">
    <w:name w:val="Επικεφαλίδα 31"/>
    <w:basedOn w:val="1f2"/>
    <w:next w:val="1f2"/>
    <w:uiPriority w:val="9"/>
    <w:qFormat/>
    <w:rsid w:val="00184AD5"/>
    <w:pPr>
      <w:keepNext/>
      <w:jc w:val="center"/>
      <w:outlineLvl w:val="2"/>
    </w:pPr>
    <w:rPr>
      <w:rFonts w:ascii="Arial" w:hAnsi="Arial"/>
      <w:szCs w:val="20"/>
      <w:lang w:val="en-US"/>
    </w:rPr>
  </w:style>
  <w:style w:type="paragraph" w:customStyle="1" w:styleId="71">
    <w:name w:val="Επικεφαλίδα 71"/>
    <w:basedOn w:val="1f2"/>
    <w:next w:val="1f2"/>
    <w:uiPriority w:val="9"/>
    <w:qFormat/>
    <w:rsid w:val="00184AD5"/>
    <w:pPr>
      <w:spacing w:before="240" w:after="60"/>
      <w:outlineLvl w:val="6"/>
    </w:pPr>
    <w:rPr>
      <w:rFonts w:ascii="Calibri" w:hAnsi="Calibri"/>
    </w:rPr>
  </w:style>
  <w:style w:type="paragraph" w:customStyle="1" w:styleId="1f3">
    <w:name w:val="Σώμα κειμένου1"/>
    <w:basedOn w:val="1f2"/>
    <w:rsid w:val="00184AD5"/>
    <w:pPr>
      <w:jc w:val="both"/>
    </w:pPr>
    <w:rPr>
      <w:rFonts w:ascii="Arial" w:hAnsi="Arial"/>
      <w:sz w:val="22"/>
      <w:szCs w:val="20"/>
    </w:rPr>
  </w:style>
  <w:style w:type="paragraph" w:customStyle="1" w:styleId="1f4">
    <w:name w:val="Σώμα κείμενου με εσοχή1"/>
    <w:basedOn w:val="1f2"/>
    <w:rsid w:val="00184AD5"/>
    <w:pPr>
      <w:ind w:left="284"/>
      <w:jc w:val="both"/>
    </w:pPr>
  </w:style>
  <w:style w:type="paragraph" w:customStyle="1" w:styleId="1f5">
    <w:name w:val="Υποσέλιδο1"/>
    <w:basedOn w:val="1f2"/>
    <w:uiPriority w:val="99"/>
    <w:rsid w:val="00184AD5"/>
  </w:style>
  <w:style w:type="paragraph" w:customStyle="1" w:styleId="1f6">
    <w:name w:val="Κεφαλίδα1"/>
    <w:basedOn w:val="1f2"/>
    <w:uiPriority w:val="99"/>
    <w:rsid w:val="00184AD5"/>
  </w:style>
  <w:style w:type="paragraph" w:customStyle="1" w:styleId="FR1">
    <w:name w:val="FR1"/>
    <w:rsid w:val="00184AD5"/>
    <w:pPr>
      <w:widowControl w:val="0"/>
      <w:spacing w:before="420" w:after="120" w:line="1" w:lineRule="atLeast"/>
      <w:ind w:left="-1" w:hanging="1"/>
      <w:jc w:val="center"/>
      <w:textAlignment w:val="top"/>
      <w:outlineLvl w:val="0"/>
    </w:pPr>
    <w:rPr>
      <w:rFonts w:ascii="Arial" w:eastAsiaTheme="minorEastAsia" w:hAnsi="Arial" w:cs="Arial"/>
      <w:b/>
      <w:bCs/>
      <w:spacing w:val="40"/>
      <w:sz w:val="24"/>
      <w:szCs w:val="21"/>
      <w:u w:val="single"/>
      <w:vertAlign w:val="subscript"/>
      <w:lang w:val="el-GR" w:eastAsia="zh-CN" w:bidi="ar-SA"/>
    </w:rPr>
  </w:style>
  <w:style w:type="paragraph" w:customStyle="1" w:styleId="1f7">
    <w:name w:val="Στυλ1"/>
    <w:basedOn w:val="211"/>
    <w:rsid w:val="00184AD5"/>
    <w:pPr>
      <w:spacing w:after="240"/>
      <w:jc w:val="left"/>
    </w:pPr>
    <w:rPr>
      <w:rFonts w:ascii="Verdana" w:hAnsi="Verdana" w:cs="Calibri"/>
      <w:caps/>
      <w:sz w:val="20"/>
      <w:u w:val="single"/>
      <w:lang w:eastAsia="en-US" w:bidi="en-US"/>
    </w:rPr>
  </w:style>
  <w:style w:type="paragraph" w:customStyle="1" w:styleId="2b">
    <w:name w:val="Στυλ2"/>
    <w:basedOn w:val="1f7"/>
    <w:rsid w:val="00184AD5"/>
    <w:rPr>
      <w:b w:val="0"/>
      <w:caps w:val="0"/>
    </w:rPr>
  </w:style>
  <w:style w:type="paragraph" w:customStyle="1" w:styleId="1f8">
    <w:name w:val="Κείμενο υποσημείωσης1"/>
    <w:basedOn w:val="1f2"/>
    <w:rsid w:val="00184AD5"/>
    <w:pPr>
      <w:jc w:val="both"/>
    </w:pPr>
    <w:rPr>
      <w:rFonts w:ascii="Calibri" w:eastAsia="Batang" w:hAnsi="Calibri"/>
      <w:sz w:val="20"/>
      <w:szCs w:val="20"/>
      <w:lang w:val="en-GB" w:eastAsia="ko-KR"/>
    </w:rPr>
  </w:style>
  <w:style w:type="paragraph" w:customStyle="1" w:styleId="2909F619802848F09E01365C32F34654">
    <w:name w:val="2909F619802848F09E01365C32F34654"/>
    <w:rsid w:val="00184AD5"/>
    <w:pPr>
      <w:spacing w:after="120" w:line="276" w:lineRule="auto"/>
      <w:ind w:left="-1" w:hanging="1"/>
      <w:textAlignment w:val="top"/>
      <w:outlineLvl w:val="0"/>
    </w:pPr>
    <w:rPr>
      <w:rFonts w:ascii="Calibri" w:eastAsiaTheme="minorEastAsia" w:hAnsi="Calibri" w:cstheme="minorBidi"/>
      <w:sz w:val="22"/>
      <w:szCs w:val="22"/>
      <w:vertAlign w:val="subscript"/>
      <w:lang w:val="el-GR" w:eastAsia="el-GR" w:bidi="ar-SA"/>
    </w:rPr>
  </w:style>
  <w:style w:type="paragraph" w:customStyle="1" w:styleId="Normalgr">
    <w:name w:val="Normalgr"/>
    <w:rsid w:val="00184AD5"/>
    <w:pPr>
      <w:tabs>
        <w:tab w:val="left" w:pos="1021"/>
        <w:tab w:val="left" w:pos="1588"/>
      </w:tabs>
      <w:spacing w:after="120" w:line="1" w:lineRule="atLeast"/>
      <w:ind w:left="-1" w:hanging="1"/>
      <w:jc w:val="both"/>
      <w:textAlignment w:val="top"/>
      <w:outlineLvl w:val="0"/>
    </w:pPr>
    <w:rPr>
      <w:rFonts w:ascii="Arial" w:eastAsia="Arial" w:hAnsi="Arial" w:cs="Arial"/>
      <w:spacing w:val="15"/>
      <w:kern w:val="2"/>
      <w:sz w:val="21"/>
      <w:szCs w:val="21"/>
      <w:vertAlign w:val="subscript"/>
      <w:lang w:val="en-GB" w:eastAsia="zh-CN" w:bidi="ar-SA"/>
    </w:rPr>
  </w:style>
  <w:style w:type="character" w:customStyle="1" w:styleId="Char30">
    <w:name w:val="Κείμενο σχολίου Char3"/>
    <w:basedOn w:val="a0"/>
    <w:uiPriority w:val="99"/>
    <w:semiHidden/>
    <w:rsid w:val="00184AD5"/>
  </w:style>
  <w:style w:type="character" w:customStyle="1" w:styleId="Char12">
    <w:name w:val="Κείμενο υποσημείωσης Char1"/>
    <w:basedOn w:val="a0"/>
    <w:link w:val="af5"/>
    <w:rsid w:val="00184AD5"/>
    <w:rPr>
      <w:rFonts w:ascii="Calibri" w:hAnsi="Calibri" w:cs="Calibri"/>
      <w:sz w:val="18"/>
      <w:lang w:val="en-IE" w:eastAsia="ar-SA" w:bidi="ar-SA"/>
    </w:rPr>
  </w:style>
  <w:style w:type="paragraph" w:customStyle="1" w:styleId="HeaderandFooter">
    <w:name w:val="Header and Footer"/>
    <w:basedOn w:val="a"/>
    <w:rsid w:val="00184AD5"/>
    <w:pPr>
      <w:suppressAutoHyphens w:val="0"/>
      <w:spacing w:line="276" w:lineRule="auto"/>
      <w:jc w:val="left"/>
    </w:pPr>
    <w:rPr>
      <w:rFonts w:asciiTheme="minorHAnsi" w:eastAsiaTheme="minorEastAsia" w:hAnsiTheme="minorHAnsi" w:cstheme="minorBidi"/>
      <w:sz w:val="21"/>
      <w:szCs w:val="21"/>
      <w:lang w:val="el-GR" w:eastAsia="en-US"/>
    </w:rPr>
  </w:style>
  <w:style w:type="character" w:customStyle="1" w:styleId="Char16">
    <w:name w:val="Υποσέλιδο Char1"/>
    <w:aliases w:val="ft Char1,f Char1,fo Char1,_?p?s???d? Char1,Fakelos_Enotita_Sel Char1"/>
    <w:basedOn w:val="a0"/>
    <w:uiPriority w:val="99"/>
    <w:qFormat/>
    <w:rsid w:val="00184AD5"/>
    <w:rPr>
      <w:sz w:val="21"/>
      <w:szCs w:val="21"/>
    </w:rPr>
  </w:style>
  <w:style w:type="table" w:customStyle="1" w:styleId="1f9">
    <w:name w:val="Κανονικός πίνακας1"/>
    <w:qFormat/>
    <w:rsid w:val="00184AD5"/>
    <w:pPr>
      <w:spacing w:after="120" w:line="1" w:lineRule="atLeast"/>
    </w:pPr>
    <w:rPr>
      <w:rFonts w:asciiTheme="minorHAnsi" w:eastAsiaTheme="minorEastAsia" w:hAnsiTheme="minorHAnsi" w:cstheme="minorBidi"/>
      <w:sz w:val="21"/>
      <w:szCs w:val="21"/>
      <w:lang w:val="el-GR" w:bidi="ar-SA"/>
    </w:rPr>
    <w:tblPr>
      <w:tblCellMar>
        <w:top w:w="0" w:type="dxa"/>
        <w:left w:w="108" w:type="dxa"/>
        <w:bottom w:w="0" w:type="dxa"/>
        <w:right w:w="108" w:type="dxa"/>
      </w:tblCellMar>
    </w:tblPr>
  </w:style>
  <w:style w:type="table" w:customStyle="1" w:styleId="1fa">
    <w:name w:val="Πλέγμα πίνακα1"/>
    <w:basedOn w:val="1f9"/>
    <w:uiPriority w:val="39"/>
    <w:rsid w:val="00184AD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bleContents">
    <w:name w:val="Table Contents"/>
    <w:basedOn w:val="a"/>
    <w:rsid w:val="00184AD5"/>
    <w:pPr>
      <w:suppressLineNumbers/>
      <w:suppressAutoHyphens w:val="0"/>
      <w:spacing w:line="276" w:lineRule="auto"/>
      <w:ind w:left="43" w:right="43"/>
      <w:jc w:val="left"/>
    </w:pPr>
    <w:rPr>
      <w:rFonts w:ascii="Liberation Serif" w:eastAsia="Source Han Sans CN Regular" w:hAnsi="Liberation Serif" w:cs="Lohit Devanagari"/>
      <w:kern w:val="2"/>
      <w:sz w:val="24"/>
      <w:lang w:val="el-GR" w:eastAsia="el-GR"/>
    </w:rPr>
  </w:style>
  <w:style w:type="table" w:styleId="5-5">
    <w:name w:val="Grid Table 5 Dark Accent 5"/>
    <w:basedOn w:val="a1"/>
    <w:uiPriority w:val="50"/>
    <w:rsid w:val="00184AD5"/>
    <w:pPr>
      <w:spacing w:after="120" w:line="276" w:lineRule="auto"/>
    </w:pPr>
    <w:rPr>
      <w:rFonts w:asciiTheme="minorHAnsi" w:eastAsiaTheme="minorHAnsi" w:hAnsiTheme="minorHAnsi" w:cstheme="minorBidi"/>
      <w:sz w:val="22"/>
      <w:szCs w:val="22"/>
      <w:lang w:val="el-GR" w:bidi="ar-SA"/>
    </w:rPr>
    <w:tblPr>
      <w:tblStyleRowBandSize w:val="1"/>
      <w:tblStyleColBandSize w:val="1"/>
      <w:tblInd w:w="0"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DEEAF6"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5"/>
      </w:tcPr>
    </w:tblStylePr>
    <w:tblStylePr w:type="band1Vert">
      <w:tblPr/>
      <w:tcPr>
        <w:shd w:val="clear" w:color="auto" w:fill="BDD6EE" w:themeFill="accent5" w:themeFillTint="66"/>
      </w:tcPr>
    </w:tblStylePr>
    <w:tblStylePr w:type="band1Horz">
      <w:tblPr/>
      <w:tcPr>
        <w:shd w:val="clear" w:color="auto" w:fill="BDD6EE" w:themeFill="accent5" w:themeFillTint="66"/>
      </w:tcPr>
    </w:tblStylePr>
  </w:style>
  <w:style w:type="table" w:styleId="afff">
    <w:name w:val="Table Grid"/>
    <w:basedOn w:val="a1"/>
    <w:uiPriority w:val="39"/>
    <w:rsid w:val="00184AD5"/>
    <w:pPr>
      <w:spacing w:after="120" w:line="276" w:lineRule="auto"/>
    </w:pPr>
    <w:rPr>
      <w:rFonts w:asciiTheme="minorHAnsi" w:eastAsiaTheme="minorEastAsia" w:hAnsiTheme="minorHAnsi" w:cstheme="minorBidi"/>
      <w:sz w:val="21"/>
      <w:szCs w:val="21"/>
      <w:lang w:val="el-GR" w:bidi="ar-S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5-4">
    <w:name w:val="Grid Table 5 Dark Accent 4"/>
    <w:basedOn w:val="a1"/>
    <w:uiPriority w:val="50"/>
    <w:rsid w:val="00184AD5"/>
    <w:pPr>
      <w:spacing w:after="120" w:line="276" w:lineRule="auto"/>
    </w:pPr>
    <w:rPr>
      <w:rFonts w:asciiTheme="minorHAnsi" w:eastAsiaTheme="minorHAnsi" w:hAnsiTheme="minorHAnsi" w:cstheme="minorBidi"/>
      <w:sz w:val="22"/>
      <w:szCs w:val="22"/>
      <w:lang w:val="el-GR" w:bidi="ar-SA"/>
    </w:rPr>
    <w:tblPr>
      <w:tblStyleRowBandSize w:val="1"/>
      <w:tblStyleColBandSize w:val="1"/>
      <w:tblInd w:w="0"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FF2CC"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FFC000"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FFC000"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FFC000"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FFC000" w:themeFill="accent4"/>
      </w:tcPr>
    </w:tblStylePr>
    <w:tblStylePr w:type="band1Vert">
      <w:tblPr/>
      <w:tcPr>
        <w:shd w:val="clear" w:color="auto" w:fill="FFE599" w:themeFill="accent4" w:themeFillTint="66"/>
      </w:tcPr>
    </w:tblStylePr>
    <w:tblStylePr w:type="band1Horz">
      <w:tblPr/>
      <w:tcPr>
        <w:shd w:val="clear" w:color="auto" w:fill="FFE599" w:themeFill="accent4" w:themeFillTint="66"/>
      </w:tcPr>
    </w:tblStylePr>
  </w:style>
  <w:style w:type="table" w:styleId="5-1">
    <w:name w:val="Grid Table 5 Dark Accent 1"/>
    <w:basedOn w:val="a1"/>
    <w:uiPriority w:val="50"/>
    <w:rsid w:val="00184AD5"/>
    <w:pPr>
      <w:spacing w:after="120" w:line="276" w:lineRule="auto"/>
    </w:pPr>
    <w:rPr>
      <w:rFonts w:asciiTheme="minorHAnsi" w:eastAsiaTheme="minorEastAsia" w:hAnsiTheme="minorHAnsi" w:cstheme="minorBidi"/>
      <w:sz w:val="21"/>
      <w:szCs w:val="21"/>
      <w:lang w:val="el-GR" w:bidi="ar-SA"/>
    </w:rPr>
    <w:tblPr>
      <w:tblStyleRowBandSize w:val="1"/>
      <w:tblStyleColBandSize w:val="1"/>
      <w:tblInd w:w="0"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D9E2F3"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472C4"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472C4"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472C4"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472C4" w:themeFill="accent1"/>
      </w:tcPr>
    </w:tblStylePr>
    <w:tblStylePr w:type="band1Vert">
      <w:tblPr/>
      <w:tcPr>
        <w:shd w:val="clear" w:color="auto" w:fill="B4C6E7" w:themeFill="accent1" w:themeFillTint="66"/>
      </w:tcPr>
    </w:tblStylePr>
    <w:tblStylePr w:type="band1Horz">
      <w:tblPr/>
      <w:tcPr>
        <w:shd w:val="clear" w:color="auto" w:fill="B4C6E7" w:themeFill="accent1" w:themeFillTint="66"/>
      </w:tcPr>
    </w:tblStylePr>
  </w:style>
  <w:style w:type="table" w:styleId="4-5">
    <w:name w:val="Grid Table 4 Accent 5"/>
    <w:basedOn w:val="a1"/>
    <w:uiPriority w:val="49"/>
    <w:rsid w:val="00184AD5"/>
    <w:pPr>
      <w:spacing w:after="120" w:line="276" w:lineRule="auto"/>
    </w:pPr>
    <w:rPr>
      <w:rFonts w:asciiTheme="minorHAnsi" w:eastAsiaTheme="minorEastAsia" w:hAnsiTheme="minorHAnsi" w:cstheme="minorBidi"/>
      <w:sz w:val="21"/>
      <w:szCs w:val="21"/>
      <w:lang w:val="el-GR" w:bidi="ar-SA"/>
    </w:rPr>
    <w:tblPr>
      <w:tblStyleRowBandSize w:val="1"/>
      <w:tblStyleColBandSize w:val="1"/>
      <w:tblInd w:w="0" w:type="dxa"/>
      <w:tbl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insideH w:val="single" w:sz="4" w:space="0" w:color="9CC2E5" w:themeColor="accent5" w:themeTint="99"/>
        <w:insideV w:val="single" w:sz="4" w:space="0" w:color="9CC2E5" w:themeColor="accent5"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5B9BD5" w:themeColor="accent5"/>
          <w:left w:val="single" w:sz="4" w:space="0" w:color="5B9BD5" w:themeColor="accent5"/>
          <w:bottom w:val="single" w:sz="4" w:space="0" w:color="5B9BD5" w:themeColor="accent5"/>
          <w:right w:val="single" w:sz="4" w:space="0" w:color="5B9BD5" w:themeColor="accent5"/>
          <w:insideH w:val="nil"/>
          <w:insideV w:val="nil"/>
        </w:tcBorders>
        <w:shd w:val="clear" w:color="auto" w:fill="5B9BD5" w:themeFill="accent5"/>
      </w:tcPr>
    </w:tblStylePr>
    <w:tblStylePr w:type="lastRow">
      <w:rPr>
        <w:b/>
        <w:bCs/>
      </w:rPr>
      <w:tblPr/>
      <w:tcPr>
        <w:tcBorders>
          <w:top w:val="double" w:sz="4" w:space="0" w:color="5B9BD5" w:themeColor="accent5"/>
        </w:tcBorders>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character" w:customStyle="1" w:styleId="7Char1">
    <w:name w:val="Επικεφαλίδα 7 Char1"/>
    <w:basedOn w:val="a0"/>
    <w:uiPriority w:val="9"/>
    <w:semiHidden/>
    <w:rsid w:val="00184AD5"/>
    <w:rPr>
      <w:rFonts w:asciiTheme="majorHAnsi" w:eastAsiaTheme="majorEastAsia" w:hAnsiTheme="majorHAnsi" w:cstheme="majorBidi"/>
      <w:i/>
      <w:iCs/>
      <w:color w:val="1F3763" w:themeColor="accent1" w:themeShade="7F"/>
    </w:rPr>
  </w:style>
  <w:style w:type="table" w:styleId="3-1">
    <w:name w:val="List Table 3 Accent 1"/>
    <w:basedOn w:val="a1"/>
    <w:uiPriority w:val="48"/>
    <w:rsid w:val="00184AD5"/>
    <w:rPr>
      <w:rFonts w:asciiTheme="minorHAnsi" w:eastAsiaTheme="minorHAnsi" w:hAnsiTheme="minorHAnsi" w:cstheme="minorBidi"/>
      <w:sz w:val="22"/>
      <w:szCs w:val="22"/>
      <w:lang w:val="el-GR" w:bidi="ar-SA"/>
    </w:rPr>
    <w:tblPr>
      <w:tblStyleRowBandSize w:val="1"/>
      <w:tblStyleColBandSize w:val="1"/>
      <w:tblInd w:w="0" w:type="dxa"/>
      <w:tblBorders>
        <w:top w:val="single" w:sz="4" w:space="0" w:color="4472C4" w:themeColor="accent1"/>
        <w:left w:val="single" w:sz="4" w:space="0" w:color="4472C4" w:themeColor="accent1"/>
        <w:bottom w:val="single" w:sz="4" w:space="0" w:color="4472C4" w:themeColor="accent1"/>
        <w:right w:val="single" w:sz="4" w:space="0" w:color="4472C4" w:themeColor="accent1"/>
      </w:tblBorders>
      <w:tblCellMar>
        <w:top w:w="0" w:type="dxa"/>
        <w:left w:w="108" w:type="dxa"/>
        <w:bottom w:w="0" w:type="dxa"/>
        <w:right w:w="108" w:type="dxa"/>
      </w:tblCellMar>
    </w:tblPr>
    <w:tblStylePr w:type="firstRow">
      <w:rPr>
        <w:b/>
        <w:bCs/>
        <w:color w:val="FFFFFF" w:themeColor="background1"/>
      </w:rPr>
      <w:tblPr/>
      <w:tcPr>
        <w:shd w:val="clear" w:color="auto" w:fill="4472C4" w:themeFill="accent1"/>
      </w:tcPr>
    </w:tblStylePr>
    <w:tblStylePr w:type="lastRow">
      <w:rPr>
        <w:b/>
        <w:bCs/>
      </w:rPr>
      <w:tblPr/>
      <w:tcPr>
        <w:tcBorders>
          <w:top w:val="double" w:sz="4" w:space="0" w:color="4472C4"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472C4" w:themeColor="accent1"/>
          <w:right w:val="single" w:sz="4" w:space="0" w:color="4472C4" w:themeColor="accent1"/>
        </w:tcBorders>
      </w:tcPr>
    </w:tblStylePr>
    <w:tblStylePr w:type="band1Horz">
      <w:tblPr/>
      <w:tcPr>
        <w:tcBorders>
          <w:top w:val="single" w:sz="4" w:space="0" w:color="4472C4" w:themeColor="accent1"/>
          <w:bottom w:val="single" w:sz="4" w:space="0" w:color="4472C4"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472C4" w:themeColor="accent1"/>
          <w:left w:val="nil"/>
        </w:tcBorders>
      </w:tcPr>
    </w:tblStylePr>
    <w:tblStylePr w:type="swCell">
      <w:tblPr/>
      <w:tcPr>
        <w:tcBorders>
          <w:top w:val="double" w:sz="4" w:space="0" w:color="4472C4" w:themeColor="accent1"/>
          <w:right w:val="nil"/>
        </w:tcBorders>
      </w:tcPr>
    </w:tblStylePr>
  </w:style>
  <w:style w:type="table" w:styleId="4-1">
    <w:name w:val="List Table 4 Accent 1"/>
    <w:basedOn w:val="a1"/>
    <w:uiPriority w:val="49"/>
    <w:rsid w:val="00184AD5"/>
    <w:rPr>
      <w:rFonts w:asciiTheme="minorHAnsi" w:eastAsiaTheme="minorEastAsia" w:hAnsiTheme="minorHAnsi" w:cstheme="minorBidi"/>
      <w:sz w:val="21"/>
      <w:szCs w:val="21"/>
      <w:lang w:val="el-GR" w:bidi="ar-SA"/>
    </w:rPr>
    <w:tblPr>
      <w:tblStyleRowBandSize w:val="1"/>
      <w:tblStyleColBandSize w:val="1"/>
      <w:tblInd w:w="0" w:type="dxa"/>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4472C4" w:themeColor="accent1"/>
          <w:left w:val="single" w:sz="4" w:space="0" w:color="4472C4" w:themeColor="accent1"/>
          <w:bottom w:val="single" w:sz="4" w:space="0" w:color="4472C4" w:themeColor="accent1"/>
          <w:right w:val="single" w:sz="4" w:space="0" w:color="4472C4" w:themeColor="accent1"/>
          <w:insideH w:val="nil"/>
        </w:tcBorders>
        <w:shd w:val="clear" w:color="auto" w:fill="4472C4" w:themeFill="accent1"/>
      </w:tcPr>
    </w:tblStylePr>
    <w:tblStylePr w:type="lastRow">
      <w:rPr>
        <w:b/>
        <w:bCs/>
      </w:rPr>
      <w:tblPr/>
      <w:tcPr>
        <w:tcBorders>
          <w:top w:val="double" w:sz="4" w:space="0" w:color="8EAADB" w:themeColor="accent1" w:themeTint="99"/>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table" w:styleId="4-10">
    <w:name w:val="Grid Table 4 Accent 1"/>
    <w:basedOn w:val="a1"/>
    <w:uiPriority w:val="49"/>
    <w:rsid w:val="00184AD5"/>
    <w:rPr>
      <w:rFonts w:asciiTheme="minorHAnsi" w:eastAsiaTheme="minorEastAsia" w:hAnsiTheme="minorHAnsi" w:cstheme="minorBidi"/>
      <w:sz w:val="21"/>
      <w:szCs w:val="21"/>
      <w:lang w:val="el-GR" w:bidi="ar-SA"/>
    </w:rPr>
    <w:tblPr>
      <w:tblStyleRowBandSize w:val="1"/>
      <w:tblStyleColBandSize w:val="1"/>
      <w:tblInd w:w="0" w:type="dxa"/>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insideV w:val="single" w:sz="4" w:space="0" w:color="8EAADB" w:themeColor="accent1"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4472C4" w:themeColor="accent1"/>
          <w:left w:val="single" w:sz="4" w:space="0" w:color="4472C4" w:themeColor="accent1"/>
          <w:bottom w:val="single" w:sz="4" w:space="0" w:color="4472C4" w:themeColor="accent1"/>
          <w:right w:val="single" w:sz="4" w:space="0" w:color="4472C4" w:themeColor="accent1"/>
          <w:insideH w:val="nil"/>
          <w:insideV w:val="nil"/>
        </w:tcBorders>
        <w:shd w:val="clear" w:color="auto" w:fill="4472C4" w:themeFill="accent1"/>
      </w:tcPr>
    </w:tblStylePr>
    <w:tblStylePr w:type="lastRow">
      <w:rPr>
        <w:b/>
        <w:bCs/>
      </w:rPr>
      <w:tblPr/>
      <w:tcPr>
        <w:tcBorders>
          <w:top w:val="double" w:sz="4" w:space="0" w:color="4472C4" w:themeColor="accent1"/>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paragraph" w:customStyle="1" w:styleId="StyleStyle2Before3pt">
    <w:name w:val="Style Style2 + Before:  3 pt"/>
    <w:basedOn w:val="a"/>
    <w:uiPriority w:val="99"/>
    <w:rsid w:val="00184AD5"/>
    <w:pPr>
      <w:suppressAutoHyphens w:val="0"/>
      <w:spacing w:before="60" w:after="0" w:line="360" w:lineRule="auto"/>
      <w:jc w:val="left"/>
    </w:pPr>
    <w:rPr>
      <w:rFonts w:ascii="Arial" w:hAnsi="Arial" w:cs="Times New Roman"/>
      <w:b/>
      <w:bCs/>
      <w:szCs w:val="21"/>
      <w:lang w:val="el-GR" w:eastAsia="el-GR"/>
    </w:rPr>
  </w:style>
  <w:style w:type="table" w:styleId="4-2">
    <w:name w:val="List Table 4 Accent 2"/>
    <w:basedOn w:val="a1"/>
    <w:uiPriority w:val="49"/>
    <w:rsid w:val="00184AD5"/>
    <w:rPr>
      <w:rFonts w:asciiTheme="minorHAnsi" w:eastAsiaTheme="minorEastAsia" w:hAnsiTheme="minorHAnsi" w:cstheme="minorBidi"/>
      <w:sz w:val="21"/>
      <w:szCs w:val="21"/>
      <w:lang w:val="el-GR" w:bidi="ar-SA"/>
    </w:rPr>
    <w:tblPr>
      <w:tblStyleRowBandSize w:val="1"/>
      <w:tblStyleColBandSize w:val="1"/>
      <w:tblInd w:w="0" w:type="dxa"/>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ED7D31" w:themeColor="accent2"/>
          <w:left w:val="single" w:sz="4" w:space="0" w:color="ED7D31" w:themeColor="accent2"/>
          <w:bottom w:val="single" w:sz="4" w:space="0" w:color="ED7D31" w:themeColor="accent2"/>
          <w:right w:val="single" w:sz="4" w:space="0" w:color="ED7D31" w:themeColor="accent2"/>
          <w:insideH w:val="nil"/>
        </w:tcBorders>
        <w:shd w:val="clear" w:color="auto" w:fill="ED7D31" w:themeFill="accent2"/>
      </w:tcPr>
    </w:tblStylePr>
    <w:tblStylePr w:type="lastRow">
      <w:rPr>
        <w:b/>
        <w:bCs/>
      </w:rPr>
      <w:tblPr/>
      <w:tcPr>
        <w:tcBorders>
          <w:top w:val="double" w:sz="4" w:space="0" w:color="F4B083" w:themeColor="accent2" w:themeTint="99"/>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paragraph" w:styleId="3">
    <w:name w:val="List Bullet 3"/>
    <w:basedOn w:val="a"/>
    <w:uiPriority w:val="99"/>
    <w:unhideWhenUsed/>
    <w:rsid w:val="00184AD5"/>
    <w:pPr>
      <w:numPr>
        <w:numId w:val="12"/>
      </w:numPr>
      <w:tabs>
        <w:tab w:val="clear" w:pos="720"/>
      </w:tabs>
      <w:suppressAutoHyphens w:val="0"/>
      <w:overflowPunct w:val="0"/>
      <w:autoSpaceDE w:val="0"/>
      <w:autoSpaceDN w:val="0"/>
      <w:adjustRightInd w:val="0"/>
      <w:spacing w:before="120" w:line="300" w:lineRule="atLeast"/>
      <w:ind w:hanging="360"/>
      <w:contextualSpacing/>
      <w:textAlignment w:val="baseline"/>
    </w:pPr>
    <w:rPr>
      <w:rFonts w:ascii="Arial" w:hAnsi="Arial" w:cs="Times New Roman"/>
      <w:i/>
      <w:sz w:val="24"/>
      <w:szCs w:val="21"/>
      <w:lang w:val="el-GR" w:eastAsia="en-GB"/>
    </w:rPr>
  </w:style>
  <w:style w:type="table" w:customStyle="1" w:styleId="111">
    <w:name w:val="Πλέγμα πίνακα11"/>
    <w:basedOn w:val="a1"/>
    <w:uiPriority w:val="39"/>
    <w:rsid w:val="00184AD5"/>
    <w:rPr>
      <w:rFonts w:ascii="Calibri" w:eastAsia="Calibri" w:hAnsi="Calibri"/>
      <w:sz w:val="22"/>
      <w:szCs w:val="22"/>
      <w:lang w:val="el-GR"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
    <w:name w:val="Τρέχουσα λίστα1"/>
    <w:uiPriority w:val="99"/>
    <w:rsid w:val="00184AD5"/>
    <w:pPr>
      <w:numPr>
        <w:numId w:val="27"/>
      </w:numPr>
    </w:pPr>
  </w:style>
  <w:style w:type="paragraph" w:styleId="2c">
    <w:name w:val="List Bullet 2"/>
    <w:basedOn w:val="a"/>
    <w:rsid w:val="00184AD5"/>
    <w:pPr>
      <w:tabs>
        <w:tab w:val="num" w:pos="643"/>
      </w:tabs>
      <w:suppressAutoHyphens w:val="0"/>
      <w:spacing w:after="0" w:line="360" w:lineRule="auto"/>
      <w:ind w:left="643" w:hanging="360"/>
    </w:pPr>
    <w:rPr>
      <w:rFonts w:ascii="Trebuchet MS" w:hAnsi="Trebuchet MS" w:cs="Times New Roman"/>
      <w:szCs w:val="21"/>
      <w:lang w:val="en-US" w:eastAsia="zh-CN"/>
    </w:rPr>
  </w:style>
  <w:style w:type="character" w:customStyle="1" w:styleId="CommentReference1">
    <w:name w:val="Comment Reference1"/>
    <w:rsid w:val="00184AD5"/>
    <w:rPr>
      <w:sz w:val="16"/>
    </w:rPr>
  </w:style>
  <w:style w:type="character" w:customStyle="1" w:styleId="112">
    <w:name w:val="Προεπιλεγμένη γραμματοσειρά11"/>
    <w:rsid w:val="00184AD5"/>
  </w:style>
  <w:style w:type="character" w:customStyle="1" w:styleId="212">
    <w:name w:val="Παραπομπή υποσημείωσης21"/>
    <w:rsid w:val="00184AD5"/>
    <w:rPr>
      <w:vertAlign w:val="superscript"/>
    </w:rPr>
  </w:style>
  <w:style w:type="character" w:customStyle="1" w:styleId="213">
    <w:name w:val="Παραπομπή σημείωσης τέλους21"/>
    <w:rsid w:val="00184AD5"/>
    <w:rPr>
      <w:vertAlign w:val="superscript"/>
    </w:rPr>
  </w:style>
  <w:style w:type="paragraph" w:customStyle="1" w:styleId="113">
    <w:name w:val="Λεζάντα11"/>
    <w:basedOn w:val="a"/>
    <w:rsid w:val="00184AD5"/>
    <w:pPr>
      <w:suppressLineNumbers/>
      <w:spacing w:before="120"/>
    </w:pPr>
    <w:rPr>
      <w:rFonts w:eastAsia="SimSun" w:cs="Mangal"/>
      <w:i/>
      <w:iCs/>
      <w:sz w:val="24"/>
      <w:lang w:eastAsia="zh-CN"/>
    </w:rPr>
  </w:style>
  <w:style w:type="paragraph" w:customStyle="1" w:styleId="CommentText1">
    <w:name w:val="Comment Text1"/>
    <w:basedOn w:val="a"/>
    <w:rsid w:val="00184AD5"/>
    <w:pPr>
      <w:spacing w:before="120"/>
    </w:pPr>
    <w:rPr>
      <w:rFonts w:eastAsia="SimSun"/>
      <w:sz w:val="21"/>
      <w:szCs w:val="21"/>
      <w:lang w:eastAsia="zh-CN"/>
    </w:rPr>
  </w:style>
  <w:style w:type="paragraph" w:customStyle="1" w:styleId="CommentSubject1">
    <w:name w:val="Comment Subject1"/>
    <w:basedOn w:val="CommentText1"/>
    <w:next w:val="CommentText1"/>
    <w:rsid w:val="00184AD5"/>
    <w:rPr>
      <w:b/>
      <w:bCs/>
    </w:rPr>
  </w:style>
  <w:style w:type="character" w:customStyle="1" w:styleId="Char5">
    <w:name w:val="Σώμα κείμενου με εσοχή Char"/>
    <w:basedOn w:val="a0"/>
    <w:link w:val="af8"/>
    <w:rsid w:val="00184AD5"/>
    <w:rPr>
      <w:rFonts w:ascii="Arial" w:hAnsi="Arial" w:cs="Arial"/>
      <w:sz w:val="22"/>
      <w:szCs w:val="24"/>
      <w:lang w:val="en-GB" w:eastAsia="ar-SA" w:bidi="ar-SA"/>
    </w:rPr>
  </w:style>
  <w:style w:type="paragraph" w:customStyle="1" w:styleId="TabletextChar">
    <w:name w:val="Table text Char"/>
    <w:basedOn w:val="a"/>
    <w:link w:val="TabletextCharChar"/>
    <w:rsid w:val="00184AD5"/>
    <w:pPr>
      <w:widowControl w:val="0"/>
      <w:suppressAutoHyphens w:val="0"/>
      <w:spacing w:before="120" w:line="300" w:lineRule="atLeast"/>
      <w:jc w:val="left"/>
    </w:pPr>
    <w:rPr>
      <w:rFonts w:ascii="Tahoma" w:eastAsia="SimSun" w:hAnsi="Tahoma" w:cs="Times New Roman"/>
      <w:sz w:val="21"/>
      <w:szCs w:val="21"/>
      <w:lang w:val="el-GR" w:eastAsia="en-US"/>
    </w:rPr>
  </w:style>
  <w:style w:type="character" w:customStyle="1" w:styleId="TabletextCharChar">
    <w:name w:val="Table text Char Char"/>
    <w:link w:val="TabletextChar"/>
    <w:rsid w:val="00184AD5"/>
    <w:rPr>
      <w:rFonts w:ascii="Tahoma" w:eastAsia="SimSun" w:hAnsi="Tahoma"/>
      <w:sz w:val="21"/>
      <w:szCs w:val="21"/>
      <w:lang w:val="el-GR" w:bidi="ar-SA"/>
    </w:rPr>
  </w:style>
  <w:style w:type="character" w:customStyle="1" w:styleId="Mention1">
    <w:name w:val="Mention1"/>
    <w:basedOn w:val="a0"/>
    <w:uiPriority w:val="99"/>
    <w:semiHidden/>
    <w:unhideWhenUsed/>
    <w:rsid w:val="00184AD5"/>
    <w:rPr>
      <w:color w:val="2B579A"/>
      <w:shd w:val="clear" w:color="auto" w:fill="E6E6E6"/>
    </w:rPr>
  </w:style>
  <w:style w:type="table" w:customStyle="1" w:styleId="2d">
    <w:name w:val="Πλέγμα πίνακα2"/>
    <w:basedOn w:val="a1"/>
    <w:next w:val="afff"/>
    <w:uiPriority w:val="39"/>
    <w:rsid w:val="00184AD5"/>
    <w:rPr>
      <w:rFonts w:eastAsia="SimSun"/>
      <w:sz w:val="21"/>
      <w:szCs w:val="21"/>
      <w:lang w:val="el-GR" w:eastAsia="el-GR" w:bidi="ar-S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UnresolvedMention1">
    <w:name w:val="Unresolved Mention1"/>
    <w:basedOn w:val="a0"/>
    <w:uiPriority w:val="99"/>
    <w:semiHidden/>
    <w:unhideWhenUsed/>
    <w:rsid w:val="00184AD5"/>
    <w:rPr>
      <w:color w:val="808080"/>
      <w:shd w:val="clear" w:color="auto" w:fill="E6E6E6"/>
    </w:rPr>
  </w:style>
  <w:style w:type="numbering" w:customStyle="1" w:styleId="Style2">
    <w:name w:val="Style2"/>
    <w:uiPriority w:val="99"/>
    <w:rsid w:val="00184AD5"/>
    <w:pPr>
      <w:numPr>
        <w:numId w:val="13"/>
      </w:numPr>
    </w:pPr>
  </w:style>
  <w:style w:type="paragraph" w:customStyle="1" w:styleId="Style18">
    <w:name w:val="Style18"/>
    <w:basedOn w:val="a"/>
    <w:uiPriority w:val="99"/>
    <w:rsid w:val="00184AD5"/>
    <w:pPr>
      <w:widowControl w:val="0"/>
      <w:suppressAutoHyphens w:val="0"/>
      <w:autoSpaceDE w:val="0"/>
      <w:autoSpaceDN w:val="0"/>
      <w:adjustRightInd w:val="0"/>
      <w:spacing w:before="120" w:after="0" w:line="210" w:lineRule="exact"/>
      <w:ind w:firstLine="165"/>
    </w:pPr>
    <w:rPr>
      <w:rFonts w:ascii="Microsoft Sans Serif" w:eastAsiaTheme="minorEastAsia" w:hAnsi="Microsoft Sans Serif" w:cs="Microsoft Sans Serif"/>
      <w:sz w:val="24"/>
      <w:lang w:val="el-GR" w:eastAsia="el-GR"/>
    </w:rPr>
  </w:style>
  <w:style w:type="character" w:customStyle="1" w:styleId="FontStyle124">
    <w:name w:val="Font Style124"/>
    <w:basedOn w:val="a0"/>
    <w:uiPriority w:val="99"/>
    <w:rsid w:val="00184AD5"/>
    <w:rPr>
      <w:rFonts w:ascii="Microsoft Sans Serif" w:hAnsi="Microsoft Sans Serif" w:cs="Microsoft Sans Serif"/>
      <w:sz w:val="14"/>
      <w:szCs w:val="14"/>
    </w:rPr>
  </w:style>
  <w:style w:type="paragraph" w:customStyle="1" w:styleId="Style35">
    <w:name w:val="Style35"/>
    <w:basedOn w:val="a"/>
    <w:uiPriority w:val="99"/>
    <w:rsid w:val="00184AD5"/>
    <w:pPr>
      <w:widowControl w:val="0"/>
      <w:suppressAutoHyphens w:val="0"/>
      <w:autoSpaceDE w:val="0"/>
      <w:autoSpaceDN w:val="0"/>
      <w:adjustRightInd w:val="0"/>
      <w:spacing w:before="120" w:after="0" w:line="210" w:lineRule="exact"/>
      <w:ind w:firstLine="169"/>
    </w:pPr>
    <w:rPr>
      <w:rFonts w:ascii="Microsoft Sans Serif" w:eastAsiaTheme="minorEastAsia" w:hAnsi="Microsoft Sans Serif" w:cs="Microsoft Sans Serif"/>
      <w:sz w:val="24"/>
      <w:lang w:val="el-GR" w:eastAsia="el-GR"/>
    </w:rPr>
  </w:style>
  <w:style w:type="paragraph" w:customStyle="1" w:styleId="Tabletext">
    <w:name w:val="Table text"/>
    <w:aliases w:val="ta"/>
    <w:basedOn w:val="a"/>
    <w:link w:val="TabletextChar1"/>
    <w:rsid w:val="00184AD5"/>
    <w:pPr>
      <w:widowControl w:val="0"/>
      <w:suppressAutoHyphens w:val="0"/>
      <w:spacing w:before="120"/>
      <w:jc w:val="left"/>
    </w:pPr>
    <w:rPr>
      <w:rFonts w:ascii="Tahoma" w:eastAsia="SimSun" w:hAnsi="Tahoma" w:cs="Times New Roman"/>
      <w:sz w:val="21"/>
      <w:szCs w:val="21"/>
      <w:lang w:val="el-GR" w:eastAsia="en-US"/>
    </w:rPr>
  </w:style>
  <w:style w:type="character" w:customStyle="1" w:styleId="TabletextChar1">
    <w:name w:val="Table text Char1"/>
    <w:link w:val="Tabletext"/>
    <w:locked/>
    <w:rsid w:val="00184AD5"/>
    <w:rPr>
      <w:rFonts w:ascii="Tahoma" w:eastAsia="SimSun" w:hAnsi="Tahoma"/>
      <w:sz w:val="21"/>
      <w:szCs w:val="21"/>
      <w:lang w:val="el-GR" w:bidi="ar-SA"/>
    </w:rPr>
  </w:style>
  <w:style w:type="character" w:customStyle="1" w:styleId="Tahoma">
    <w:name w:val="Στυλ Tahoma"/>
    <w:rsid w:val="00184AD5"/>
    <w:rPr>
      <w:rFonts w:ascii="Tahoma" w:hAnsi="Tahoma"/>
      <w:sz w:val="22"/>
    </w:rPr>
  </w:style>
  <w:style w:type="paragraph" w:styleId="Web">
    <w:name w:val="Normal (Web)"/>
    <w:basedOn w:val="a"/>
    <w:uiPriority w:val="99"/>
    <w:qFormat/>
    <w:rsid w:val="00184AD5"/>
    <w:pPr>
      <w:suppressAutoHyphens w:val="0"/>
      <w:spacing w:beforeAutospacing="1" w:after="100" w:afterAutospacing="1"/>
      <w:jc w:val="left"/>
    </w:pPr>
    <w:rPr>
      <w:rFonts w:ascii="Times New Roman" w:eastAsia="SimSun" w:hAnsi="Times New Roman" w:cs="Times New Roman"/>
      <w:sz w:val="24"/>
      <w:lang w:val="el-GR" w:eastAsia="el-GR"/>
    </w:rPr>
  </w:style>
  <w:style w:type="paragraph" w:customStyle="1" w:styleId="1fb">
    <w:name w:val="Λίστα με κουκκίδες1"/>
    <w:basedOn w:val="a"/>
    <w:rsid w:val="00184AD5"/>
    <w:pPr>
      <w:tabs>
        <w:tab w:val="num" w:pos="720"/>
      </w:tabs>
      <w:suppressAutoHyphens w:val="0"/>
      <w:ind w:left="720" w:hanging="360"/>
    </w:pPr>
    <w:rPr>
      <w:rFonts w:ascii="Tahoma" w:eastAsia="SimSun" w:hAnsi="Tahoma" w:cs="Times New Roman"/>
      <w:szCs w:val="22"/>
      <w:lang w:val="el-GR"/>
    </w:rPr>
  </w:style>
  <w:style w:type="paragraph" w:styleId="afff0">
    <w:name w:val="List Bullet"/>
    <w:basedOn w:val="a"/>
    <w:link w:val="Chard"/>
    <w:uiPriority w:val="99"/>
    <w:rsid w:val="00184AD5"/>
    <w:pPr>
      <w:tabs>
        <w:tab w:val="num" w:pos="360"/>
      </w:tabs>
      <w:suppressAutoHyphens w:val="0"/>
      <w:ind w:left="360" w:hanging="360"/>
    </w:pPr>
    <w:rPr>
      <w:rFonts w:ascii="Tahoma" w:eastAsia="SimSun" w:hAnsi="Tahoma" w:cs="Times New Roman"/>
      <w:szCs w:val="22"/>
      <w:lang w:val="el-GR" w:eastAsia="en-US"/>
    </w:rPr>
  </w:style>
  <w:style w:type="character" w:customStyle="1" w:styleId="Chard">
    <w:name w:val="Λίστα με κουκκίδες Char"/>
    <w:link w:val="afff0"/>
    <w:uiPriority w:val="99"/>
    <w:locked/>
    <w:rsid w:val="00184AD5"/>
    <w:rPr>
      <w:rFonts w:ascii="Tahoma" w:eastAsia="SimSun" w:hAnsi="Tahoma"/>
      <w:sz w:val="22"/>
      <w:szCs w:val="22"/>
      <w:lang w:val="el-GR" w:bidi="ar-SA"/>
    </w:rPr>
  </w:style>
  <w:style w:type="paragraph" w:customStyle="1" w:styleId="Num">
    <w:name w:val="_Num#"/>
    <w:basedOn w:val="a"/>
    <w:rsid w:val="00184AD5"/>
    <w:pPr>
      <w:numPr>
        <w:numId w:val="14"/>
      </w:numPr>
      <w:tabs>
        <w:tab w:val="clear" w:pos="360"/>
      </w:tabs>
      <w:suppressAutoHyphens w:val="0"/>
      <w:ind w:left="720"/>
    </w:pPr>
    <w:rPr>
      <w:rFonts w:ascii="Tahoma" w:eastAsia="SimSun" w:hAnsi="Tahoma" w:cs="Times New Roman"/>
      <w:szCs w:val="21"/>
      <w:lang w:val="el-GR" w:eastAsia="en-US"/>
    </w:rPr>
  </w:style>
  <w:style w:type="paragraph" w:customStyle="1" w:styleId="36">
    <w:name w:val="Σώμα κειμένου3"/>
    <w:basedOn w:val="af8"/>
    <w:rsid w:val="00184AD5"/>
    <w:pPr>
      <w:suppressAutoHyphens w:val="0"/>
      <w:spacing w:line="360" w:lineRule="auto"/>
      <w:ind w:firstLineChars="200" w:firstLine="200"/>
    </w:pPr>
    <w:rPr>
      <w:rFonts w:ascii="Tahoma" w:eastAsia="SimSun" w:hAnsi="Tahoma" w:cs="Times New Roman"/>
      <w:szCs w:val="22"/>
      <w:lang w:val="el-GR" w:eastAsia="el-GR"/>
    </w:rPr>
  </w:style>
  <w:style w:type="paragraph" w:customStyle="1" w:styleId="Bullets">
    <w:name w:val="Bullets"/>
    <w:basedOn w:val="36"/>
    <w:rsid w:val="00184AD5"/>
    <w:pPr>
      <w:spacing w:afterLines="50"/>
      <w:ind w:firstLineChars="0" w:firstLine="0"/>
    </w:pPr>
  </w:style>
  <w:style w:type="character" w:customStyle="1" w:styleId="Arial14pt">
    <w:name w:val="Στυλ Arial 14 pt"/>
    <w:rsid w:val="00184AD5"/>
    <w:rPr>
      <w:rFonts w:ascii="Times New Roman" w:hAnsi="Times New Roman"/>
      <w:sz w:val="24"/>
      <w:szCs w:val="24"/>
    </w:rPr>
  </w:style>
  <w:style w:type="character" w:customStyle="1" w:styleId="st">
    <w:name w:val="st"/>
    <w:rsid w:val="00184AD5"/>
  </w:style>
  <w:style w:type="character" w:customStyle="1" w:styleId="Style">
    <w:name w:val="Style"/>
    <w:rsid w:val="00184AD5"/>
    <w:rPr>
      <w:rFonts w:ascii="Calibri" w:hAnsi="Calibri" w:cs="Times New Roman"/>
      <w:b/>
      <w:bCs/>
      <w:i/>
      <w:sz w:val="18"/>
      <w:vertAlign w:val="superscript"/>
    </w:rPr>
  </w:style>
  <w:style w:type="character" w:customStyle="1" w:styleId="WW8Num5z2">
    <w:name w:val="WW8Num5z2"/>
    <w:rsid w:val="00184AD5"/>
    <w:rPr>
      <w:rFonts w:ascii="Wingdings" w:hAnsi="Wingdings" w:cs="Wingdings"/>
    </w:rPr>
  </w:style>
  <w:style w:type="character" w:customStyle="1" w:styleId="Caractredenotedebasdepage">
    <w:name w:val="Caractère de note de bas de page"/>
    <w:rsid w:val="00184AD5"/>
    <w:rPr>
      <w:vertAlign w:val="superscript"/>
    </w:rPr>
  </w:style>
  <w:style w:type="character" w:customStyle="1" w:styleId="NumCharCharCharCharCharCharCharCharCharChar">
    <w:name w:val="_Num# Char Char Char Char Char Char Char Char Char Char"/>
    <w:rsid w:val="00184AD5"/>
    <w:rPr>
      <w:rFonts w:ascii="Tahoma" w:hAnsi="Tahoma" w:cs="Tahoma"/>
      <w:sz w:val="22"/>
      <w:szCs w:val="22"/>
      <w:lang w:val="el-GR" w:bidi="ar-SA"/>
    </w:rPr>
  </w:style>
  <w:style w:type="character" w:customStyle="1" w:styleId="yshortcuts">
    <w:name w:val="yshortcuts"/>
    <w:rsid w:val="00184AD5"/>
  </w:style>
  <w:style w:type="character" w:customStyle="1" w:styleId="apple-style-span">
    <w:name w:val="apple-style-span"/>
    <w:rsid w:val="00184AD5"/>
    <w:rPr>
      <w:rFonts w:cs="Times New Roman"/>
    </w:rPr>
  </w:style>
  <w:style w:type="character" w:customStyle="1" w:styleId="IndexLink">
    <w:name w:val="Index Link"/>
    <w:rsid w:val="00184AD5"/>
  </w:style>
  <w:style w:type="paragraph" w:customStyle="1" w:styleId="ListNumber1">
    <w:name w:val="List Number1"/>
    <w:basedOn w:val="a"/>
    <w:rsid w:val="00184AD5"/>
    <w:pPr>
      <w:tabs>
        <w:tab w:val="num" w:pos="429"/>
      </w:tabs>
      <w:spacing w:before="57" w:line="360" w:lineRule="auto"/>
      <w:ind w:left="431" w:hanging="371"/>
    </w:pPr>
    <w:rPr>
      <w:rFonts w:eastAsia="SimSun"/>
      <w:sz w:val="24"/>
      <w:lang w:val="el-GR" w:eastAsia="zh-CN"/>
    </w:rPr>
  </w:style>
  <w:style w:type="paragraph" w:customStyle="1" w:styleId="BalloonText1">
    <w:name w:val="Balloon Text1"/>
    <w:basedOn w:val="a"/>
    <w:rsid w:val="00184AD5"/>
    <w:pPr>
      <w:spacing w:line="360" w:lineRule="auto"/>
    </w:pPr>
    <w:rPr>
      <w:rFonts w:ascii="Times New Roman" w:eastAsia="SimSun" w:hAnsi="Times New Roman" w:cs="Times New Roman"/>
      <w:sz w:val="2"/>
      <w:szCs w:val="21"/>
      <w:lang w:val="el-GR" w:eastAsia="zh-CN"/>
    </w:rPr>
  </w:style>
  <w:style w:type="paragraph" w:customStyle="1" w:styleId="Normalmystyle">
    <w:name w:val="Normal.mystyle"/>
    <w:basedOn w:val="a"/>
    <w:rsid w:val="00184AD5"/>
    <w:pPr>
      <w:widowControl w:val="0"/>
      <w:spacing w:line="360" w:lineRule="auto"/>
    </w:pPr>
    <w:rPr>
      <w:rFonts w:ascii="Tahoma" w:eastAsia="SimSun" w:hAnsi="Tahoma" w:cs="Tahoma"/>
      <w:szCs w:val="21"/>
      <w:lang w:val="el-GR" w:eastAsia="zh-CN"/>
    </w:rPr>
  </w:style>
  <w:style w:type="paragraph" w:customStyle="1" w:styleId="SmallLetters">
    <w:name w:val="Small Letters"/>
    <w:basedOn w:val="a"/>
    <w:rsid w:val="00184AD5"/>
    <w:pPr>
      <w:spacing w:after="240" w:line="360" w:lineRule="auto"/>
      <w:jc w:val="center"/>
    </w:pPr>
    <w:rPr>
      <w:rFonts w:ascii="Tahoma" w:eastAsia="SimSun" w:hAnsi="Tahoma" w:cs="Tahoma"/>
      <w:szCs w:val="21"/>
      <w:lang w:val="el-GR" w:eastAsia="zh-CN"/>
    </w:rPr>
  </w:style>
  <w:style w:type="paragraph" w:customStyle="1" w:styleId="NumCharCharCharCharCharCharCharCharChar">
    <w:name w:val="_Num# Char Char Char Char Char Char Char Char Char"/>
    <w:next w:val="a"/>
    <w:rsid w:val="00184AD5"/>
    <w:pPr>
      <w:widowControl w:val="0"/>
      <w:tabs>
        <w:tab w:val="num" w:pos="429"/>
      </w:tabs>
      <w:suppressAutoHyphens/>
      <w:ind w:left="431" w:hanging="371"/>
      <w:jc w:val="both"/>
    </w:pPr>
    <w:rPr>
      <w:rFonts w:ascii="Tahoma" w:eastAsia="SimSun" w:hAnsi="Tahoma" w:cs="Tahoma"/>
      <w:sz w:val="22"/>
      <w:szCs w:val="22"/>
      <w:lang w:val="el-GR" w:eastAsia="zh-CN" w:bidi="ar-SA"/>
    </w:rPr>
  </w:style>
  <w:style w:type="paragraph" w:customStyle="1" w:styleId="StyleTimesNewRoman12ptLinespacingsingle">
    <w:name w:val="Style Times New Roman 12 pt Line spacing:  single"/>
    <w:basedOn w:val="a"/>
    <w:rsid w:val="00184AD5"/>
    <w:pPr>
      <w:spacing w:line="360" w:lineRule="auto"/>
    </w:pPr>
    <w:rPr>
      <w:rFonts w:ascii="Tahoma" w:eastAsia="SimSun" w:hAnsi="Tahoma" w:cs="Tahoma"/>
      <w:szCs w:val="21"/>
      <w:lang w:val="el-GR" w:eastAsia="zh-CN"/>
    </w:rPr>
  </w:style>
  <w:style w:type="paragraph" w:customStyle="1" w:styleId="b1l">
    <w:name w:val="b1l"/>
    <w:basedOn w:val="a"/>
    <w:next w:val="a"/>
    <w:rsid w:val="00184AD5"/>
    <w:pPr>
      <w:overflowPunct w:val="0"/>
      <w:autoSpaceDE w:val="0"/>
      <w:spacing w:before="120" w:line="300" w:lineRule="atLeast"/>
      <w:textAlignment w:val="baseline"/>
    </w:pPr>
    <w:rPr>
      <w:rFonts w:ascii="Tahoma" w:eastAsia="SimSun" w:hAnsi="Tahoma" w:cs="Tahoma"/>
      <w:szCs w:val="21"/>
      <w:lang w:val="el-GR" w:eastAsia="zh-CN"/>
    </w:rPr>
  </w:style>
  <w:style w:type="paragraph" w:customStyle="1" w:styleId="StyleTahoma10ptChar">
    <w:name w:val="Style Tahoma 10 pt Char"/>
    <w:basedOn w:val="a"/>
    <w:rsid w:val="00184AD5"/>
    <w:pPr>
      <w:spacing w:line="360" w:lineRule="auto"/>
    </w:pPr>
    <w:rPr>
      <w:rFonts w:ascii="Tahoma" w:eastAsia="SimSun" w:hAnsi="Tahoma" w:cs="Tahoma"/>
      <w:sz w:val="21"/>
      <w:szCs w:val="21"/>
      <w:lang w:val="el-GR" w:eastAsia="zh-CN"/>
    </w:rPr>
  </w:style>
  <w:style w:type="paragraph" w:customStyle="1" w:styleId="bodybulletingchar">
    <w:name w:val="bodybulletingchar"/>
    <w:basedOn w:val="a"/>
    <w:rsid w:val="00184AD5"/>
    <w:pPr>
      <w:tabs>
        <w:tab w:val="left" w:pos="360"/>
      </w:tabs>
      <w:spacing w:line="360" w:lineRule="auto"/>
      <w:ind w:left="360" w:hanging="360"/>
    </w:pPr>
    <w:rPr>
      <w:rFonts w:ascii="Tahoma" w:eastAsia="SimSun" w:hAnsi="Tahoma" w:cs="Tahoma"/>
      <w:szCs w:val="22"/>
      <w:lang w:val="el-GR" w:eastAsia="zh-CN"/>
    </w:rPr>
  </w:style>
  <w:style w:type="paragraph" w:customStyle="1" w:styleId="Revision1">
    <w:name w:val="Revision1"/>
    <w:rsid w:val="00184AD5"/>
    <w:pPr>
      <w:suppressAutoHyphens/>
    </w:pPr>
    <w:rPr>
      <w:rFonts w:ascii="Calibri" w:eastAsia="SimSun" w:hAnsi="Calibri" w:cs="Calibri"/>
      <w:sz w:val="24"/>
      <w:szCs w:val="24"/>
      <w:lang w:val="el-GR" w:eastAsia="zh-CN" w:bidi="ar-SA"/>
    </w:rPr>
  </w:style>
  <w:style w:type="paragraph" w:customStyle="1" w:styleId="HTMLPreformatted1">
    <w:name w:val="HTML Preformatted1"/>
    <w:basedOn w:val="a"/>
    <w:rsid w:val="00184AD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pPr>
    <w:rPr>
      <w:rFonts w:ascii="Verdana" w:eastAsia="SimSun" w:hAnsi="Verdana" w:cs="Courier New"/>
      <w:color w:val="000000"/>
      <w:sz w:val="18"/>
      <w:szCs w:val="18"/>
      <w:lang w:val="el-GR" w:eastAsia="zh-CN"/>
    </w:rPr>
  </w:style>
  <w:style w:type="paragraph" w:customStyle="1" w:styleId="ListParagraph2">
    <w:name w:val="List Paragraph2"/>
    <w:basedOn w:val="a"/>
    <w:rsid w:val="00184AD5"/>
    <w:pPr>
      <w:spacing w:line="360" w:lineRule="auto"/>
      <w:ind w:left="720"/>
    </w:pPr>
    <w:rPr>
      <w:rFonts w:ascii="Tahoma" w:eastAsia="SimSun" w:hAnsi="Tahoma" w:cs="Tahoma"/>
      <w:szCs w:val="21"/>
      <w:lang w:val="el-GR" w:eastAsia="zh-CN"/>
    </w:rPr>
  </w:style>
  <w:style w:type="paragraph" w:customStyle="1" w:styleId="TableHeading">
    <w:name w:val="Table Heading"/>
    <w:basedOn w:val="TableContents"/>
    <w:rsid w:val="00184AD5"/>
    <w:pPr>
      <w:suppressAutoHyphens/>
      <w:spacing w:line="360" w:lineRule="auto"/>
      <w:ind w:left="0" w:right="0"/>
      <w:jc w:val="center"/>
    </w:pPr>
    <w:rPr>
      <w:rFonts w:ascii="Calibri" w:eastAsia="SimSun" w:hAnsi="Calibri" w:cs="Calibri"/>
      <w:b/>
      <w:bCs/>
      <w:kern w:val="0"/>
      <w:lang w:eastAsia="zh-CN"/>
    </w:rPr>
  </w:style>
  <w:style w:type="paragraph" w:customStyle="1" w:styleId="Framecontents">
    <w:name w:val="Frame contents"/>
    <w:basedOn w:val="af0"/>
    <w:rsid w:val="00184AD5"/>
    <w:pPr>
      <w:spacing w:after="120" w:line="360" w:lineRule="auto"/>
    </w:pPr>
    <w:rPr>
      <w:rFonts w:eastAsia="SimSun"/>
      <w:sz w:val="24"/>
      <w:lang w:val="el-GR" w:eastAsia="zh-CN"/>
    </w:rPr>
  </w:style>
  <w:style w:type="paragraph" w:customStyle="1" w:styleId="Contents10">
    <w:name w:val="Contents 10"/>
    <w:basedOn w:val="Index"/>
    <w:rsid w:val="00184AD5"/>
    <w:pPr>
      <w:tabs>
        <w:tab w:val="right" w:leader="dot" w:pos="7091"/>
      </w:tabs>
      <w:suppressAutoHyphens/>
      <w:spacing w:line="360" w:lineRule="auto"/>
      <w:ind w:left="2547"/>
      <w:jc w:val="both"/>
    </w:pPr>
    <w:rPr>
      <w:rFonts w:ascii="Calibri" w:eastAsia="SimSun" w:hAnsi="Calibri" w:cs="Calibri"/>
      <w:sz w:val="24"/>
      <w:szCs w:val="24"/>
      <w:lang w:eastAsia="zh-CN"/>
    </w:rPr>
  </w:style>
  <w:style w:type="table" w:styleId="1-1">
    <w:name w:val="Medium Shading 1 Accent 1"/>
    <w:basedOn w:val="a1"/>
    <w:uiPriority w:val="99"/>
    <w:rsid w:val="00184AD5"/>
    <w:rPr>
      <w:rFonts w:ascii="Calibri" w:eastAsia="Calibri" w:hAnsi="Calibri"/>
      <w:sz w:val="22"/>
      <w:szCs w:val="22"/>
      <w:lang w:bidi="ar-SA"/>
    </w:rPr>
    <w:tblPr>
      <w:tblStyleRowBandSize w:val="1"/>
      <w:tblStyleColBandSize w:val="1"/>
      <w:tblInd w:w="0" w:type="dxa"/>
      <w:tblBorders>
        <w:top w:val="single" w:sz="8" w:space="0" w:color="84B3DF"/>
        <w:left w:val="single" w:sz="8" w:space="0" w:color="84B3DF"/>
        <w:bottom w:val="single" w:sz="8" w:space="0" w:color="84B3DF"/>
        <w:right w:val="single" w:sz="8" w:space="0" w:color="84B3DF"/>
        <w:insideH w:val="single" w:sz="8" w:space="0" w:color="84B3DF"/>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8" w:space="0" w:color="84B3DF"/>
          <w:left w:val="single" w:sz="8" w:space="0" w:color="84B3DF"/>
          <w:bottom w:val="single" w:sz="8" w:space="0" w:color="84B3DF"/>
          <w:right w:val="single" w:sz="8" w:space="0" w:color="84B3DF"/>
          <w:insideH w:val="nil"/>
          <w:insideV w:val="nil"/>
        </w:tcBorders>
        <w:shd w:val="clear" w:color="auto" w:fill="5B9BD5"/>
      </w:tcPr>
    </w:tblStylePr>
    <w:tblStylePr w:type="lastRow">
      <w:pPr>
        <w:spacing w:before="0" w:after="0" w:line="240" w:lineRule="auto"/>
      </w:pPr>
      <w:rPr>
        <w:b/>
        <w:bCs/>
      </w:rPr>
      <w:tblPr/>
      <w:tcPr>
        <w:tcBorders>
          <w:top w:val="double" w:sz="6" w:space="0" w:color="84B3DF"/>
          <w:left w:val="single" w:sz="8" w:space="0" w:color="84B3DF"/>
          <w:bottom w:val="single" w:sz="8" w:space="0" w:color="84B3DF"/>
          <w:right w:val="single" w:sz="8" w:space="0" w:color="84B3DF"/>
          <w:insideH w:val="nil"/>
          <w:insideV w:val="nil"/>
        </w:tcBorders>
      </w:tcPr>
    </w:tblStylePr>
    <w:tblStylePr w:type="firstCol">
      <w:rPr>
        <w:b/>
        <w:bCs/>
      </w:rPr>
    </w:tblStylePr>
    <w:tblStylePr w:type="lastCol">
      <w:rPr>
        <w:b/>
        <w:bCs/>
      </w:rPr>
    </w:tblStylePr>
    <w:tblStylePr w:type="band1Vert">
      <w:tblPr/>
      <w:tcPr>
        <w:shd w:val="clear" w:color="auto" w:fill="D6E6F4"/>
      </w:tcPr>
    </w:tblStylePr>
    <w:tblStylePr w:type="band1Horz">
      <w:tblPr/>
      <w:tcPr>
        <w:tcBorders>
          <w:insideH w:val="nil"/>
          <w:insideV w:val="nil"/>
        </w:tcBorders>
        <w:shd w:val="clear" w:color="auto" w:fill="D6E6F4"/>
      </w:tcPr>
    </w:tblStylePr>
    <w:tblStylePr w:type="band2Horz">
      <w:tblPr/>
      <w:tcPr>
        <w:tcBorders>
          <w:insideH w:val="nil"/>
          <w:insideV w:val="nil"/>
        </w:tcBorders>
      </w:tcPr>
    </w:tblStylePr>
  </w:style>
  <w:style w:type="paragraph" w:customStyle="1" w:styleId="MyBullet">
    <w:name w:val="MyBullet"/>
    <w:basedOn w:val="a"/>
    <w:link w:val="MyBulletChar"/>
    <w:qFormat/>
    <w:rsid w:val="00184AD5"/>
    <w:pPr>
      <w:numPr>
        <w:numId w:val="15"/>
      </w:numPr>
      <w:tabs>
        <w:tab w:val="left" w:pos="567"/>
      </w:tabs>
      <w:suppressAutoHyphens w:val="0"/>
      <w:spacing w:after="0" w:line="360" w:lineRule="auto"/>
    </w:pPr>
    <w:rPr>
      <w:rFonts w:eastAsia="SimSun"/>
      <w:sz w:val="24"/>
      <w:lang w:val="el-GR" w:eastAsia="en-US" w:bidi="en-US"/>
    </w:rPr>
  </w:style>
  <w:style w:type="character" w:customStyle="1" w:styleId="MyBulletChar">
    <w:name w:val="MyBullet Char"/>
    <w:link w:val="MyBullet"/>
    <w:rsid w:val="00184AD5"/>
    <w:rPr>
      <w:rFonts w:ascii="Calibri" w:eastAsia="SimSun" w:hAnsi="Calibri" w:cs="Calibri"/>
      <w:sz w:val="24"/>
      <w:szCs w:val="24"/>
      <w:lang w:val="el-GR" w:bidi="en-US"/>
    </w:rPr>
  </w:style>
  <w:style w:type="character" w:customStyle="1" w:styleId="ListParagraphChar1">
    <w:name w:val="List Paragraph Char1"/>
    <w:uiPriority w:val="34"/>
    <w:locked/>
    <w:rsid w:val="00184AD5"/>
    <w:rPr>
      <w:rFonts w:ascii="Tahoma" w:hAnsi="Tahoma"/>
      <w:sz w:val="16"/>
      <w:szCs w:val="16"/>
    </w:rPr>
  </w:style>
  <w:style w:type="paragraph" w:customStyle="1" w:styleId="TableBodyChar">
    <w:name w:val="Table_Body Char"/>
    <w:basedOn w:val="a"/>
    <w:link w:val="TableBodyCharChar"/>
    <w:rsid w:val="00184AD5"/>
    <w:pPr>
      <w:suppressAutoHyphens w:val="0"/>
      <w:spacing w:after="0"/>
      <w:jc w:val="left"/>
    </w:pPr>
    <w:rPr>
      <w:rFonts w:ascii="Tahoma" w:eastAsia="SimSun" w:hAnsi="Tahoma" w:cs="Times New Roman"/>
      <w:sz w:val="21"/>
      <w:szCs w:val="28"/>
      <w:lang w:val="el-GR" w:eastAsia="en-US"/>
    </w:rPr>
  </w:style>
  <w:style w:type="character" w:customStyle="1" w:styleId="TableBodyCharChar">
    <w:name w:val="Table_Body Char Char"/>
    <w:link w:val="TableBodyChar"/>
    <w:rsid w:val="00184AD5"/>
    <w:rPr>
      <w:rFonts w:ascii="Tahoma" w:eastAsia="SimSun" w:hAnsi="Tahoma"/>
      <w:sz w:val="21"/>
      <w:szCs w:val="28"/>
      <w:lang w:val="el-GR" w:bidi="ar-SA"/>
    </w:rPr>
  </w:style>
  <w:style w:type="paragraph" w:customStyle="1" w:styleId="2e">
    <w:name w:val="Παράγραφος λίστας2"/>
    <w:basedOn w:val="a"/>
    <w:qFormat/>
    <w:rsid w:val="00184AD5"/>
    <w:pPr>
      <w:suppressAutoHyphens w:val="0"/>
      <w:ind w:left="720"/>
      <w:contextualSpacing/>
    </w:pPr>
    <w:rPr>
      <w:rFonts w:ascii="Tahoma" w:eastAsia="Calibri" w:hAnsi="Tahoma" w:cs="Times New Roman"/>
      <w:szCs w:val="21"/>
      <w:lang w:val="el-GR" w:eastAsia="en-US"/>
    </w:rPr>
  </w:style>
  <w:style w:type="character" w:customStyle="1" w:styleId="2f">
    <w:name w:val="Ανεπίλυτη αναφορά2"/>
    <w:basedOn w:val="a0"/>
    <w:uiPriority w:val="99"/>
    <w:semiHidden/>
    <w:unhideWhenUsed/>
    <w:rsid w:val="00184AD5"/>
    <w:rPr>
      <w:color w:val="808080"/>
      <w:shd w:val="clear" w:color="auto" w:fill="E6E6E6"/>
    </w:rPr>
  </w:style>
  <w:style w:type="paragraph" w:customStyle="1" w:styleId="Style51">
    <w:name w:val="Style51"/>
    <w:basedOn w:val="a"/>
    <w:rsid w:val="00184AD5"/>
    <w:pPr>
      <w:widowControl w:val="0"/>
      <w:suppressAutoHyphens w:val="0"/>
      <w:autoSpaceDE w:val="0"/>
      <w:autoSpaceDN w:val="0"/>
      <w:adjustRightInd w:val="0"/>
      <w:spacing w:after="0"/>
      <w:jc w:val="left"/>
    </w:pPr>
    <w:rPr>
      <w:rFonts w:ascii="Tahoma" w:eastAsia="SimSun" w:hAnsi="Tahoma" w:cs="Tahoma"/>
      <w:sz w:val="24"/>
      <w:lang w:val="el-GR" w:eastAsia="el-GR"/>
    </w:rPr>
  </w:style>
  <w:style w:type="character" w:customStyle="1" w:styleId="37">
    <w:name w:val="Ανεπίλυτη αναφορά3"/>
    <w:basedOn w:val="a0"/>
    <w:uiPriority w:val="99"/>
    <w:semiHidden/>
    <w:unhideWhenUsed/>
    <w:rsid w:val="00184AD5"/>
    <w:rPr>
      <w:color w:val="808080"/>
      <w:shd w:val="clear" w:color="auto" w:fill="E6E6E6"/>
    </w:rPr>
  </w:style>
  <w:style w:type="character" w:customStyle="1" w:styleId="UnresolvedMention2">
    <w:name w:val="Unresolved Mention2"/>
    <w:basedOn w:val="a0"/>
    <w:uiPriority w:val="99"/>
    <w:semiHidden/>
    <w:unhideWhenUsed/>
    <w:rsid w:val="00184AD5"/>
    <w:rPr>
      <w:color w:val="808080"/>
      <w:shd w:val="clear" w:color="auto" w:fill="E6E6E6"/>
    </w:rPr>
  </w:style>
  <w:style w:type="character" w:customStyle="1" w:styleId="45">
    <w:name w:val="Ανεπίλυτη αναφορά4"/>
    <w:basedOn w:val="a0"/>
    <w:uiPriority w:val="99"/>
    <w:semiHidden/>
    <w:unhideWhenUsed/>
    <w:rsid w:val="00184AD5"/>
    <w:rPr>
      <w:color w:val="808080"/>
      <w:shd w:val="clear" w:color="auto" w:fill="E6E6E6"/>
    </w:rPr>
  </w:style>
  <w:style w:type="character" w:customStyle="1" w:styleId="UnresolvedMention3">
    <w:name w:val="Unresolved Mention3"/>
    <w:basedOn w:val="a0"/>
    <w:uiPriority w:val="99"/>
    <w:semiHidden/>
    <w:unhideWhenUsed/>
    <w:rsid w:val="00184AD5"/>
    <w:rPr>
      <w:color w:val="808080"/>
      <w:shd w:val="clear" w:color="auto" w:fill="E6E6E6"/>
    </w:rPr>
  </w:style>
  <w:style w:type="paragraph" w:customStyle="1" w:styleId="CM4">
    <w:name w:val="CM4"/>
    <w:basedOn w:val="a"/>
    <w:next w:val="a"/>
    <w:rsid w:val="00184AD5"/>
    <w:pPr>
      <w:suppressAutoHyphens w:val="0"/>
      <w:autoSpaceDE w:val="0"/>
      <w:autoSpaceDN w:val="0"/>
      <w:adjustRightInd w:val="0"/>
      <w:spacing w:after="0"/>
      <w:jc w:val="left"/>
    </w:pPr>
    <w:rPr>
      <w:rFonts w:ascii="EUAlbertina" w:eastAsia="SimSun" w:hAnsi="EUAlbertina" w:cs="Times New Roman"/>
      <w:sz w:val="24"/>
      <w:lang w:val="en-US" w:eastAsia="el-GR"/>
    </w:rPr>
  </w:style>
  <w:style w:type="character" w:customStyle="1" w:styleId="UnresolvedMention4">
    <w:name w:val="Unresolved Mention4"/>
    <w:basedOn w:val="a0"/>
    <w:uiPriority w:val="99"/>
    <w:semiHidden/>
    <w:unhideWhenUsed/>
    <w:rsid w:val="00184AD5"/>
    <w:rPr>
      <w:color w:val="808080"/>
      <w:shd w:val="clear" w:color="auto" w:fill="E6E6E6"/>
    </w:rPr>
  </w:style>
  <w:style w:type="paragraph" w:customStyle="1" w:styleId="Body1">
    <w:name w:val="Body 1"/>
    <w:rsid w:val="00184AD5"/>
    <w:rPr>
      <w:rFonts w:ascii="Helvetica" w:eastAsia="Arial Unicode MS" w:hAnsi="Helvetica"/>
      <w:color w:val="000000"/>
      <w:sz w:val="24"/>
      <w:szCs w:val="21"/>
      <w:lang w:val="el-GR" w:eastAsia="el-GR" w:bidi="ar-SA"/>
    </w:rPr>
  </w:style>
  <w:style w:type="paragraph" w:customStyle="1" w:styleId="afff1">
    <w:name w:val="Κουκκίδα"/>
    <w:rsid w:val="00184AD5"/>
    <w:pPr>
      <w:ind w:left="360" w:hanging="360"/>
    </w:pPr>
    <w:rPr>
      <w:rFonts w:eastAsia="SimSun"/>
      <w:sz w:val="21"/>
      <w:szCs w:val="21"/>
      <w:lang w:val="el-GR" w:eastAsia="el-GR" w:bidi="ar-SA"/>
    </w:rPr>
  </w:style>
  <w:style w:type="paragraph" w:customStyle="1" w:styleId="TableParagraph">
    <w:name w:val="Table Paragraph"/>
    <w:basedOn w:val="a"/>
    <w:uiPriority w:val="1"/>
    <w:qFormat/>
    <w:rsid w:val="00184AD5"/>
    <w:pPr>
      <w:widowControl w:val="0"/>
      <w:suppressAutoHyphens w:val="0"/>
      <w:autoSpaceDE w:val="0"/>
      <w:autoSpaceDN w:val="0"/>
      <w:spacing w:after="0"/>
      <w:jc w:val="left"/>
    </w:pPr>
    <w:rPr>
      <w:rFonts w:eastAsia="Calibri"/>
      <w:szCs w:val="22"/>
      <w:lang w:val="en-US" w:eastAsia="en-US" w:bidi="en-US"/>
    </w:rPr>
  </w:style>
  <w:style w:type="table" w:customStyle="1" w:styleId="TableGrid">
    <w:name w:val="TableGrid"/>
    <w:rsid w:val="00184AD5"/>
    <w:rPr>
      <w:rFonts w:asciiTheme="minorHAnsi" w:eastAsiaTheme="minorEastAsia" w:hAnsiTheme="minorHAnsi" w:cstheme="minorBidi"/>
      <w:sz w:val="22"/>
      <w:szCs w:val="22"/>
      <w:lang w:val="el-GR" w:eastAsia="el-GR" w:bidi="ar-SA"/>
    </w:rPr>
    <w:tblPr>
      <w:tblCellMar>
        <w:top w:w="0" w:type="dxa"/>
        <w:left w:w="0" w:type="dxa"/>
        <w:bottom w:w="0" w:type="dxa"/>
        <w:right w:w="0" w:type="dxa"/>
      </w:tblCellMar>
    </w:tblPr>
  </w:style>
  <w:style w:type="table" w:customStyle="1" w:styleId="TableGrid1">
    <w:name w:val="Table Grid1"/>
    <w:basedOn w:val="a1"/>
    <w:next w:val="afff"/>
    <w:uiPriority w:val="39"/>
    <w:rsid w:val="00184AD5"/>
    <w:rPr>
      <w:rFonts w:ascii="Calibri" w:eastAsia="Calibri" w:hAnsi="Calibri"/>
      <w:sz w:val="22"/>
      <w:szCs w:val="22"/>
      <w:lang w:val="el-GR" w:bidi="ar-S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
    <w:name w:val="Table Grid2"/>
    <w:basedOn w:val="a1"/>
    <w:next w:val="afff"/>
    <w:uiPriority w:val="39"/>
    <w:rsid w:val="00184AD5"/>
    <w:rPr>
      <w:rFonts w:ascii="Calibri" w:eastAsia="Calibri" w:hAnsi="Calibri"/>
      <w:sz w:val="22"/>
      <w:szCs w:val="22"/>
      <w:lang w:val="el-GR" w:bidi="ar-S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m-7336898056623633938msolistparagraph">
    <w:name w:val="m_-7336898056623633938msolistparagraph"/>
    <w:basedOn w:val="a"/>
    <w:rsid w:val="00184AD5"/>
    <w:pPr>
      <w:suppressAutoHyphens w:val="0"/>
      <w:spacing w:beforeAutospacing="1" w:after="100" w:afterAutospacing="1"/>
      <w:jc w:val="left"/>
    </w:pPr>
    <w:rPr>
      <w:rFonts w:ascii="Times New Roman" w:hAnsi="Times New Roman" w:cs="Times New Roman"/>
      <w:sz w:val="24"/>
      <w:lang w:val="el-GR" w:eastAsia="el-GR"/>
    </w:rPr>
  </w:style>
  <w:style w:type="paragraph" w:customStyle="1" w:styleId="m996082167286925108msolistparagraph">
    <w:name w:val="m_996082167286925108msolistparagraph"/>
    <w:basedOn w:val="a"/>
    <w:rsid w:val="00184AD5"/>
    <w:pPr>
      <w:suppressAutoHyphens w:val="0"/>
      <w:spacing w:beforeAutospacing="1" w:after="100" w:afterAutospacing="1"/>
      <w:jc w:val="left"/>
    </w:pPr>
    <w:rPr>
      <w:rFonts w:ascii="Times New Roman" w:hAnsi="Times New Roman" w:cs="Times New Roman"/>
      <w:sz w:val="24"/>
      <w:lang w:val="el-GR" w:eastAsia="el-GR"/>
    </w:rPr>
  </w:style>
  <w:style w:type="table" w:customStyle="1" w:styleId="TableGrid3">
    <w:name w:val="Table Grid3"/>
    <w:basedOn w:val="a1"/>
    <w:next w:val="afff"/>
    <w:uiPriority w:val="39"/>
    <w:rsid w:val="00184AD5"/>
    <w:rPr>
      <w:rFonts w:ascii="Calibri" w:eastAsia="Calibri" w:hAnsi="Calibri"/>
      <w:sz w:val="22"/>
      <w:szCs w:val="22"/>
      <w:lang w:val="el-GR" w:bidi="ar-S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4">
    <w:name w:val="Table Grid4"/>
    <w:basedOn w:val="a1"/>
    <w:next w:val="afff"/>
    <w:uiPriority w:val="39"/>
    <w:rsid w:val="00184AD5"/>
    <w:rPr>
      <w:rFonts w:ascii="Calibri" w:eastAsia="Calibri" w:hAnsi="Calibri"/>
      <w:sz w:val="22"/>
      <w:szCs w:val="22"/>
      <w:lang w:val="el-GR" w:bidi="ar-S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5">
    <w:name w:val="Table Grid5"/>
    <w:basedOn w:val="a1"/>
    <w:next w:val="afff"/>
    <w:uiPriority w:val="39"/>
    <w:rsid w:val="00184AD5"/>
    <w:rPr>
      <w:rFonts w:ascii="Calibri" w:eastAsia="Calibri" w:hAnsi="Calibri"/>
      <w:sz w:val="22"/>
      <w:szCs w:val="22"/>
      <w:lang w:val="el-GR" w:bidi="ar-S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6">
    <w:name w:val="Table Grid6"/>
    <w:basedOn w:val="a1"/>
    <w:next w:val="afff"/>
    <w:uiPriority w:val="39"/>
    <w:rsid w:val="00184AD5"/>
    <w:rPr>
      <w:rFonts w:ascii="Calibri" w:eastAsia="Calibri" w:hAnsi="Calibri"/>
      <w:sz w:val="22"/>
      <w:szCs w:val="22"/>
      <w:lang w:val="el-GR" w:bidi="ar-S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alibri850">
    <w:name w:val="Σώμα κειμένου + Calibri;8;5 στ.;Διάστιχο 0 στ."/>
    <w:basedOn w:val="a0"/>
    <w:rsid w:val="00184AD5"/>
    <w:rPr>
      <w:rFonts w:ascii="Calibri" w:eastAsia="Calibri" w:hAnsi="Calibri" w:cs="Calibri"/>
      <w:color w:val="000000"/>
      <w:spacing w:val="3"/>
      <w:w w:val="100"/>
      <w:position w:val="0"/>
      <w:sz w:val="17"/>
      <w:szCs w:val="17"/>
      <w:shd w:val="clear" w:color="auto" w:fill="FFFFFF"/>
      <w:vertAlign w:val="baseline"/>
      <w:lang w:val="el-GR"/>
    </w:rPr>
  </w:style>
  <w:style w:type="character" w:customStyle="1" w:styleId="afff2">
    <w:name w:val="ΔΙΑΓ"/>
    <w:basedOn w:val="a0"/>
    <w:rsid w:val="00184AD5"/>
    <w:rPr>
      <w:rFonts w:ascii="Tahoma" w:hAnsi="Tahoma"/>
      <w:sz w:val="20"/>
      <w:lang w:val="el-GR"/>
    </w:rPr>
  </w:style>
  <w:style w:type="character" w:styleId="afff3">
    <w:name w:val="Placeholder Text"/>
    <w:rsid w:val="00184AD5"/>
    <w:rPr>
      <w:rFonts w:cs="Times New Roman"/>
      <w:color w:val="808080"/>
    </w:rPr>
  </w:style>
  <w:style w:type="paragraph" w:styleId="afff4">
    <w:name w:val="Date"/>
    <w:basedOn w:val="a"/>
    <w:next w:val="a"/>
    <w:link w:val="Chare"/>
    <w:qFormat/>
    <w:rsid w:val="00184AD5"/>
    <w:pPr>
      <w:spacing w:after="100"/>
    </w:pPr>
    <w:rPr>
      <w:rFonts w:eastAsia="MS Mincho"/>
      <w:lang w:val="en-US" w:eastAsia="ja-JP"/>
    </w:rPr>
  </w:style>
  <w:style w:type="character" w:customStyle="1" w:styleId="Chare">
    <w:name w:val="Ημερομηνία Char"/>
    <w:basedOn w:val="a0"/>
    <w:link w:val="afff4"/>
    <w:rsid w:val="00184AD5"/>
    <w:rPr>
      <w:rFonts w:ascii="Calibri" w:eastAsia="MS Mincho" w:hAnsi="Calibri" w:cs="Calibri"/>
      <w:sz w:val="22"/>
      <w:szCs w:val="24"/>
      <w:lang w:eastAsia="ja-JP" w:bidi="ar-SA"/>
    </w:rPr>
  </w:style>
  <w:style w:type="paragraph" w:styleId="38">
    <w:name w:val="Body Text Indent 3"/>
    <w:basedOn w:val="a"/>
    <w:link w:val="3Char0"/>
    <w:rsid w:val="00184AD5"/>
    <w:pPr>
      <w:suppressAutoHyphens w:val="0"/>
      <w:spacing w:line="312" w:lineRule="auto"/>
      <w:ind w:left="283"/>
    </w:pPr>
    <w:rPr>
      <w:rFonts w:cs="Times New Roman"/>
      <w:sz w:val="16"/>
      <w:szCs w:val="16"/>
      <w:lang w:eastAsia="zh-CN"/>
    </w:rPr>
  </w:style>
  <w:style w:type="character" w:customStyle="1" w:styleId="3Char0">
    <w:name w:val="Σώμα κείμενου με εσοχή 3 Char"/>
    <w:basedOn w:val="a0"/>
    <w:link w:val="38"/>
    <w:rsid w:val="00184AD5"/>
    <w:rPr>
      <w:rFonts w:ascii="Calibri" w:hAnsi="Calibri"/>
      <w:sz w:val="16"/>
      <w:szCs w:val="16"/>
      <w:lang w:val="en-GB" w:eastAsia="zh-CN" w:bidi="ar-SA"/>
    </w:rPr>
  </w:style>
  <w:style w:type="paragraph" w:styleId="39">
    <w:name w:val="Body Text 3"/>
    <w:basedOn w:val="a"/>
    <w:link w:val="3Char1"/>
    <w:rsid w:val="00184AD5"/>
    <w:rPr>
      <w:sz w:val="16"/>
      <w:szCs w:val="16"/>
      <w:lang w:eastAsia="zh-CN"/>
    </w:rPr>
  </w:style>
  <w:style w:type="character" w:customStyle="1" w:styleId="3Char1">
    <w:name w:val="Σώμα κείμενου 3 Char"/>
    <w:basedOn w:val="a0"/>
    <w:link w:val="39"/>
    <w:rsid w:val="00184AD5"/>
    <w:rPr>
      <w:rFonts w:ascii="Calibri" w:hAnsi="Calibri" w:cs="Calibri"/>
      <w:sz w:val="16"/>
      <w:szCs w:val="16"/>
      <w:lang w:val="en-GB" w:eastAsia="zh-CN" w:bidi="ar-SA"/>
    </w:rPr>
  </w:style>
  <w:style w:type="character" w:customStyle="1" w:styleId="Bodytext">
    <w:name w:val="Body text_"/>
    <w:basedOn w:val="a0"/>
    <w:link w:val="BodyText1"/>
    <w:rsid w:val="00184AD5"/>
    <w:rPr>
      <w:rFonts w:ascii="Calibri" w:eastAsia="Calibri" w:hAnsi="Calibri" w:cs="Calibri"/>
      <w:sz w:val="22"/>
      <w:szCs w:val="22"/>
      <w:shd w:val="clear" w:color="auto" w:fill="FFFFFF"/>
    </w:rPr>
  </w:style>
  <w:style w:type="paragraph" w:customStyle="1" w:styleId="BodyText1">
    <w:name w:val="Body Text1"/>
    <w:basedOn w:val="a"/>
    <w:link w:val="Bodytext"/>
    <w:qFormat/>
    <w:rsid w:val="00184AD5"/>
    <w:pPr>
      <w:widowControl w:val="0"/>
      <w:shd w:val="clear" w:color="auto" w:fill="FFFFFF"/>
      <w:suppressAutoHyphens w:val="0"/>
      <w:spacing w:line="264" w:lineRule="auto"/>
      <w:jc w:val="left"/>
    </w:pPr>
    <w:rPr>
      <w:rFonts w:eastAsia="Calibri"/>
      <w:szCs w:val="22"/>
      <w:lang w:val="en-US" w:eastAsia="en-US" w:bidi="he-IL"/>
    </w:rPr>
  </w:style>
  <w:style w:type="character" w:customStyle="1" w:styleId="Other">
    <w:name w:val="Other_"/>
    <w:basedOn w:val="a0"/>
    <w:link w:val="Other0"/>
    <w:rsid w:val="00184AD5"/>
    <w:rPr>
      <w:rFonts w:ascii="Calibri" w:eastAsia="Calibri" w:hAnsi="Calibri" w:cs="Calibri"/>
      <w:sz w:val="22"/>
      <w:szCs w:val="22"/>
      <w:shd w:val="clear" w:color="auto" w:fill="FFFFFF"/>
    </w:rPr>
  </w:style>
  <w:style w:type="paragraph" w:customStyle="1" w:styleId="Other0">
    <w:name w:val="Other"/>
    <w:basedOn w:val="a"/>
    <w:link w:val="Other"/>
    <w:rsid w:val="00184AD5"/>
    <w:pPr>
      <w:widowControl w:val="0"/>
      <w:shd w:val="clear" w:color="auto" w:fill="FFFFFF"/>
      <w:suppressAutoHyphens w:val="0"/>
      <w:spacing w:line="264" w:lineRule="auto"/>
      <w:jc w:val="left"/>
    </w:pPr>
    <w:rPr>
      <w:rFonts w:eastAsia="Calibri"/>
      <w:szCs w:val="22"/>
      <w:lang w:val="en-US" w:eastAsia="en-US" w:bidi="he-IL"/>
    </w:rPr>
  </w:style>
  <w:style w:type="paragraph" w:customStyle="1" w:styleId="ListParagraph3">
    <w:name w:val="List Paragraph3"/>
    <w:basedOn w:val="a"/>
    <w:uiPriority w:val="99"/>
    <w:qFormat/>
    <w:rsid w:val="00184AD5"/>
    <w:pPr>
      <w:spacing w:after="0"/>
      <w:ind w:left="720"/>
      <w:jc w:val="left"/>
    </w:pPr>
    <w:rPr>
      <w:sz w:val="24"/>
      <w:lang w:val="el-GR" w:eastAsia="zh-CN"/>
    </w:rPr>
  </w:style>
  <w:style w:type="character" w:customStyle="1" w:styleId="Char9">
    <w:name w:val="Χωρίς διάστιχο Char"/>
    <w:link w:val="aff5"/>
    <w:locked/>
    <w:rsid w:val="00184AD5"/>
    <w:rPr>
      <w:rFonts w:asciiTheme="minorHAnsi" w:eastAsiaTheme="minorEastAsia" w:hAnsiTheme="minorHAnsi" w:cstheme="minorBidi"/>
      <w:lang w:val="el-GR" w:bidi="ar-SA"/>
    </w:rPr>
  </w:style>
  <w:style w:type="character" w:customStyle="1" w:styleId="UnresolvedMention5">
    <w:name w:val="Unresolved Mention5"/>
    <w:basedOn w:val="a0"/>
    <w:uiPriority w:val="99"/>
    <w:semiHidden/>
    <w:unhideWhenUsed/>
    <w:rsid w:val="00184AD5"/>
    <w:rPr>
      <w:color w:val="605E5C"/>
      <w:shd w:val="clear" w:color="auto" w:fill="E1DFDD"/>
    </w:rPr>
  </w:style>
  <w:style w:type="character" w:customStyle="1" w:styleId="m6619769851696537638spelle">
    <w:name w:val="m_6619769851696537638spelle"/>
    <w:basedOn w:val="a0"/>
    <w:rsid w:val="00184AD5"/>
  </w:style>
  <w:style w:type="paragraph" w:customStyle="1" w:styleId="Pa3">
    <w:name w:val="Pa3"/>
    <w:basedOn w:val="a"/>
    <w:next w:val="a"/>
    <w:uiPriority w:val="99"/>
    <w:rsid w:val="00184AD5"/>
    <w:pPr>
      <w:suppressAutoHyphens w:val="0"/>
      <w:autoSpaceDE w:val="0"/>
      <w:autoSpaceDN w:val="0"/>
      <w:adjustRightInd w:val="0"/>
      <w:spacing w:after="0" w:line="241" w:lineRule="atLeast"/>
      <w:jc w:val="left"/>
    </w:pPr>
    <w:rPr>
      <w:rFonts w:ascii="Corporate S" w:eastAsia="Calibri" w:hAnsi="Corporate S" w:cstheme="minorBidi"/>
      <w:sz w:val="24"/>
      <w:lang w:val="en-US" w:eastAsia="en-US"/>
    </w:rPr>
  </w:style>
  <w:style w:type="table" w:customStyle="1" w:styleId="91">
    <w:name w:val="Πλέγμα πίνακα91"/>
    <w:basedOn w:val="a1"/>
    <w:uiPriority w:val="59"/>
    <w:rsid w:val="00184AD5"/>
    <w:rPr>
      <w:rFonts w:asciiTheme="minorHAnsi" w:eastAsia="Calibri" w:hAnsiTheme="minorHAnsi" w:cstheme="minorBidi"/>
      <w:sz w:val="22"/>
      <w:szCs w:val="22"/>
      <w:lang w:bidi="ar-S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normaltextrun">
    <w:name w:val="normaltextrun"/>
    <w:basedOn w:val="a0"/>
    <w:rsid w:val="00184AD5"/>
  </w:style>
  <w:style w:type="character" w:customStyle="1" w:styleId="Char11">
    <w:name w:val="Κεφαλίδα Char1"/>
    <w:aliases w:val="hd Char1,ho Char1,header odd Char1,Header Titlos Prosforas Char1"/>
    <w:basedOn w:val="a0"/>
    <w:link w:val="af4"/>
    <w:uiPriority w:val="99"/>
    <w:qFormat/>
    <w:rsid w:val="00184AD5"/>
    <w:rPr>
      <w:rFonts w:ascii="Calibri" w:hAnsi="Calibri" w:cs="Calibri"/>
      <w:sz w:val="22"/>
      <w:szCs w:val="24"/>
      <w:lang w:val="en-GB" w:eastAsia="ar-SA" w:bidi="ar-SA"/>
    </w:rPr>
  </w:style>
  <w:style w:type="paragraph" w:styleId="afff5">
    <w:name w:val="Block Text"/>
    <w:basedOn w:val="a"/>
    <w:rsid w:val="00184AD5"/>
    <w:pPr>
      <w:suppressAutoHyphens w:val="0"/>
      <w:spacing w:after="0" w:line="360" w:lineRule="auto"/>
      <w:ind w:left="720" w:right="32"/>
    </w:pPr>
    <w:rPr>
      <w:rFonts w:ascii="Tahoma" w:hAnsi="Tahoma" w:cs="Tahoma"/>
      <w:szCs w:val="22"/>
      <w:lang w:val="el-GR" w:eastAsia="el-GR"/>
    </w:rPr>
  </w:style>
  <w:style w:type="paragraph" w:customStyle="1" w:styleId="MyBullet0">
    <w:name w:val="My Bullet"/>
    <w:basedOn w:val="af1"/>
    <w:autoRedefine/>
    <w:rsid w:val="00184AD5"/>
    <w:pPr>
      <w:suppressAutoHyphens w:val="0"/>
      <w:spacing w:after="120" w:line="276" w:lineRule="auto"/>
    </w:pPr>
    <w:rPr>
      <w:rFonts w:cs="Times New Roman"/>
      <w:b/>
      <w:color w:val="17365D"/>
      <w:spacing w:val="20"/>
      <w:sz w:val="24"/>
      <w:lang w:val="el-GR" w:eastAsia="el-GR"/>
    </w:rPr>
  </w:style>
  <w:style w:type="paragraph" w:customStyle="1" w:styleId="CharChar9">
    <w:name w:val="Char Char9"/>
    <w:basedOn w:val="a"/>
    <w:rsid w:val="00184AD5"/>
    <w:pPr>
      <w:suppressAutoHyphens w:val="0"/>
      <w:autoSpaceDE w:val="0"/>
      <w:autoSpaceDN w:val="0"/>
      <w:adjustRightInd w:val="0"/>
      <w:spacing w:after="160" w:line="240" w:lineRule="exact"/>
      <w:jc w:val="left"/>
    </w:pPr>
    <w:rPr>
      <w:rFonts w:ascii="Verdana" w:hAnsi="Verdana" w:cs="Times New Roman"/>
      <w:sz w:val="21"/>
      <w:szCs w:val="21"/>
      <w:lang w:val="en-US" w:eastAsia="en-US"/>
    </w:rPr>
  </w:style>
  <w:style w:type="paragraph" w:customStyle="1" w:styleId="CharChar7">
    <w:name w:val="Char Char7"/>
    <w:basedOn w:val="a"/>
    <w:rsid w:val="00184AD5"/>
    <w:pPr>
      <w:suppressAutoHyphens w:val="0"/>
      <w:autoSpaceDE w:val="0"/>
      <w:autoSpaceDN w:val="0"/>
      <w:adjustRightInd w:val="0"/>
      <w:spacing w:after="160" w:line="240" w:lineRule="exact"/>
      <w:jc w:val="left"/>
    </w:pPr>
    <w:rPr>
      <w:rFonts w:ascii="Verdana" w:hAnsi="Verdana" w:cs="Times New Roman"/>
      <w:sz w:val="21"/>
      <w:szCs w:val="21"/>
      <w:lang w:val="en-US" w:eastAsia="en-US"/>
    </w:rPr>
  </w:style>
  <w:style w:type="character" w:customStyle="1" w:styleId="2f0">
    <w:name w:val="Σώμα κειμένου (2)_"/>
    <w:basedOn w:val="a0"/>
    <w:rsid w:val="00184AD5"/>
    <w:rPr>
      <w:rFonts w:ascii="Arial" w:eastAsia="Arial" w:hAnsi="Arial" w:cs="Arial"/>
      <w:b w:val="0"/>
      <w:bCs w:val="0"/>
      <w:i w:val="0"/>
      <w:iCs w:val="0"/>
      <w:smallCaps w:val="0"/>
      <w:strike w:val="0"/>
      <w:sz w:val="14"/>
      <w:szCs w:val="14"/>
      <w:u w:val="none"/>
    </w:rPr>
  </w:style>
  <w:style w:type="character" w:customStyle="1" w:styleId="2f1">
    <w:name w:val="Σώμα κειμένου (2)"/>
    <w:basedOn w:val="2f0"/>
    <w:rsid w:val="00184AD5"/>
    <w:rPr>
      <w:rFonts w:ascii="Arial" w:eastAsia="Arial" w:hAnsi="Arial" w:cs="Arial"/>
      <w:b w:val="0"/>
      <w:bCs w:val="0"/>
      <w:i w:val="0"/>
      <w:iCs w:val="0"/>
      <w:smallCaps w:val="0"/>
      <w:strike w:val="0"/>
      <w:color w:val="000000"/>
      <w:spacing w:val="0"/>
      <w:w w:val="100"/>
      <w:position w:val="0"/>
      <w:sz w:val="14"/>
      <w:szCs w:val="14"/>
      <w:u w:val="none"/>
      <w:lang w:val="el-GR" w:eastAsia="el-GR" w:bidi="el-GR"/>
    </w:rPr>
  </w:style>
  <w:style w:type="character" w:customStyle="1" w:styleId="2Cambria">
    <w:name w:val="Σώμα κειμένου (2) + Cambria"/>
    <w:basedOn w:val="2f0"/>
    <w:rsid w:val="00184AD5"/>
    <w:rPr>
      <w:rFonts w:ascii="Cambria" w:eastAsia="Cambria" w:hAnsi="Cambria" w:cs="Cambria"/>
      <w:b w:val="0"/>
      <w:bCs w:val="0"/>
      <w:i w:val="0"/>
      <w:iCs w:val="0"/>
      <w:smallCaps w:val="0"/>
      <w:strike w:val="0"/>
      <w:color w:val="000000"/>
      <w:spacing w:val="0"/>
      <w:w w:val="100"/>
      <w:position w:val="0"/>
      <w:sz w:val="14"/>
      <w:szCs w:val="14"/>
      <w:u w:val="none"/>
      <w:lang w:val="el-GR" w:eastAsia="el-GR" w:bidi="el-GR"/>
    </w:rPr>
  </w:style>
  <w:style w:type="paragraph" w:customStyle="1" w:styleId="ColorfulList-Accent12">
    <w:name w:val="Colorful List - Accent 12"/>
    <w:basedOn w:val="a"/>
    <w:rsid w:val="00184AD5"/>
    <w:pPr>
      <w:spacing w:before="60" w:after="60"/>
      <w:ind w:left="720"/>
    </w:pPr>
    <w:rPr>
      <w:sz w:val="24"/>
      <w:szCs w:val="22"/>
      <w:lang w:val="el-GR"/>
    </w:rPr>
  </w:style>
  <w:style w:type="character" w:customStyle="1" w:styleId="Sae">
    <w:name w:val="S?µa ?e?µ????_"/>
    <w:link w:val="Sae0"/>
    <w:rsid w:val="00184AD5"/>
    <w:rPr>
      <w:rFonts w:ascii="Arial" w:hAnsi="Arial"/>
      <w:spacing w:val="4"/>
      <w:sz w:val="19"/>
      <w:szCs w:val="19"/>
      <w:shd w:val="clear" w:color="auto" w:fill="FFFFFF"/>
    </w:rPr>
  </w:style>
  <w:style w:type="paragraph" w:customStyle="1" w:styleId="Sae0">
    <w:name w:val="S?µa ?e?µ????"/>
    <w:basedOn w:val="a"/>
    <w:link w:val="Sae"/>
    <w:rsid w:val="00184AD5"/>
    <w:pPr>
      <w:widowControl w:val="0"/>
      <w:shd w:val="clear" w:color="auto" w:fill="FFFFFF"/>
      <w:suppressAutoHyphens w:val="0"/>
      <w:spacing w:before="300" w:after="0" w:line="499" w:lineRule="exact"/>
      <w:jc w:val="left"/>
    </w:pPr>
    <w:rPr>
      <w:rFonts w:ascii="Arial" w:hAnsi="Arial" w:cs="Times New Roman"/>
      <w:spacing w:val="4"/>
      <w:sz w:val="19"/>
      <w:szCs w:val="19"/>
      <w:lang w:val="en-US" w:eastAsia="en-US" w:bidi="he-IL"/>
    </w:rPr>
  </w:style>
  <w:style w:type="paragraph" w:customStyle="1" w:styleId="CharChar2CharCharCharCharCharCharCharChar">
    <w:name w:val="Char Char2 Char Char Char Char Char Char Char Char"/>
    <w:basedOn w:val="a"/>
    <w:rsid w:val="00184AD5"/>
    <w:pPr>
      <w:suppressAutoHyphens w:val="0"/>
      <w:spacing w:after="160" w:line="240" w:lineRule="exact"/>
      <w:jc w:val="left"/>
    </w:pPr>
    <w:rPr>
      <w:rFonts w:ascii="Verdana" w:hAnsi="Verdana" w:cs="Times New Roman"/>
      <w:sz w:val="21"/>
      <w:szCs w:val="21"/>
      <w:lang w:val="en-US" w:eastAsia="en-US"/>
    </w:rPr>
  </w:style>
  <w:style w:type="paragraph" w:styleId="2f2">
    <w:name w:val="Body Text 2"/>
    <w:basedOn w:val="a"/>
    <w:link w:val="2Char1"/>
    <w:uiPriority w:val="99"/>
    <w:semiHidden/>
    <w:unhideWhenUsed/>
    <w:rsid w:val="00184AD5"/>
    <w:pPr>
      <w:spacing w:line="480" w:lineRule="auto"/>
    </w:pPr>
    <w:rPr>
      <w:lang w:eastAsia="zh-CN"/>
    </w:rPr>
  </w:style>
  <w:style w:type="character" w:customStyle="1" w:styleId="2Char1">
    <w:name w:val="Σώμα κείμενου 2 Char"/>
    <w:basedOn w:val="a0"/>
    <w:link w:val="2f2"/>
    <w:uiPriority w:val="99"/>
    <w:semiHidden/>
    <w:rsid w:val="00184AD5"/>
    <w:rPr>
      <w:rFonts w:ascii="Calibri" w:hAnsi="Calibri" w:cs="Calibri"/>
      <w:sz w:val="22"/>
      <w:szCs w:val="24"/>
      <w:lang w:val="en-GB" w:eastAsia="zh-CN" w:bidi="ar-SA"/>
    </w:rPr>
  </w:style>
  <w:style w:type="paragraph" w:customStyle="1" w:styleId="O-Bullet1">
    <w:name w:val="!O-Bullet1"/>
    <w:basedOn w:val="a"/>
    <w:rsid w:val="00184AD5"/>
    <w:pPr>
      <w:numPr>
        <w:numId w:val="16"/>
      </w:numPr>
      <w:tabs>
        <w:tab w:val="clear" w:pos="720"/>
      </w:tabs>
      <w:suppressAutoHyphens w:val="0"/>
      <w:spacing w:line="320" w:lineRule="atLeast"/>
      <w:ind w:hanging="360"/>
    </w:pPr>
    <w:rPr>
      <w:rFonts w:ascii="Tahoma" w:hAnsi="Tahoma" w:cs="Times New Roman"/>
      <w:lang w:eastAsia="en-US"/>
    </w:rPr>
  </w:style>
  <w:style w:type="paragraph" w:customStyle="1" w:styleId="Preformatted">
    <w:name w:val="Preformatted"/>
    <w:basedOn w:val="a"/>
    <w:rsid w:val="00184AD5"/>
    <w:pPr>
      <w:widowControl w:val="0"/>
      <w:tabs>
        <w:tab w:val="left" w:pos="0"/>
        <w:tab w:val="left" w:pos="959"/>
        <w:tab w:val="left" w:pos="1918"/>
        <w:tab w:val="left" w:pos="2877"/>
        <w:tab w:val="left" w:pos="3836"/>
        <w:tab w:val="left" w:pos="4795"/>
        <w:tab w:val="left" w:pos="5754"/>
        <w:tab w:val="left" w:pos="6713"/>
        <w:tab w:val="left" w:pos="7672"/>
        <w:tab w:val="left" w:pos="8631"/>
        <w:tab w:val="left" w:pos="9590"/>
      </w:tabs>
      <w:suppressAutoHyphens w:val="0"/>
      <w:overflowPunct w:val="0"/>
      <w:autoSpaceDE w:val="0"/>
      <w:autoSpaceDN w:val="0"/>
      <w:adjustRightInd w:val="0"/>
      <w:spacing w:after="0"/>
      <w:jc w:val="left"/>
      <w:textAlignment w:val="baseline"/>
    </w:pPr>
    <w:rPr>
      <w:rFonts w:ascii="Courier New" w:hAnsi="Courier New" w:cs="Times New Roman"/>
      <w:sz w:val="21"/>
      <w:szCs w:val="21"/>
      <w:lang w:val="en-US" w:eastAsia="en-US"/>
    </w:rPr>
  </w:style>
  <w:style w:type="paragraph" w:customStyle="1" w:styleId="WW-Default">
    <w:name w:val="WW-Default"/>
    <w:rsid w:val="00184AD5"/>
    <w:pPr>
      <w:suppressAutoHyphens/>
      <w:autoSpaceDE w:val="0"/>
    </w:pPr>
    <w:rPr>
      <w:rFonts w:cs="Calibri"/>
      <w:color w:val="000000"/>
      <w:sz w:val="24"/>
      <w:szCs w:val="24"/>
      <w:lang w:val="el-GR" w:eastAsia="ar-SA" w:bidi="ar-SA"/>
    </w:rPr>
  </w:style>
  <w:style w:type="paragraph" w:customStyle="1" w:styleId="Bullet1">
    <w:name w:val="Bullet 1"/>
    <w:basedOn w:val="a"/>
    <w:qFormat/>
    <w:rsid w:val="00184AD5"/>
    <w:pPr>
      <w:numPr>
        <w:numId w:val="17"/>
      </w:numPr>
      <w:spacing w:before="120"/>
    </w:pPr>
    <w:rPr>
      <w:rFonts w:eastAsia="SimSun"/>
      <w:lang w:val="el-GR" w:eastAsia="zh-CN"/>
    </w:rPr>
  </w:style>
  <w:style w:type="paragraph" w:customStyle="1" w:styleId="p0">
    <w:name w:val="p0"/>
    <w:basedOn w:val="a"/>
    <w:rsid w:val="00184AD5"/>
    <w:pPr>
      <w:suppressAutoHyphens w:val="0"/>
      <w:spacing w:beforeAutospacing="1" w:after="100" w:afterAutospacing="1"/>
      <w:jc w:val="left"/>
    </w:pPr>
    <w:rPr>
      <w:rFonts w:ascii="Times New Roman" w:hAnsi="Times New Roman" w:cs="Times New Roman"/>
      <w:sz w:val="24"/>
      <w:lang w:val="el-GR" w:eastAsia="el-GR"/>
    </w:rPr>
  </w:style>
  <w:style w:type="paragraph" w:customStyle="1" w:styleId="Bodytext0">
    <w:name w:val="Bodytext"/>
    <w:basedOn w:val="a"/>
    <w:qFormat/>
    <w:rsid w:val="00184AD5"/>
    <w:pPr>
      <w:suppressAutoHyphens w:val="0"/>
      <w:spacing w:after="300" w:line="300" w:lineRule="exact"/>
    </w:pPr>
    <w:rPr>
      <w:rFonts w:ascii="Arial" w:hAnsi="Arial" w:cs="Times New Roman"/>
      <w:color w:val="00000A"/>
      <w:szCs w:val="21"/>
      <w:lang w:eastAsia="de-DE"/>
    </w:rPr>
  </w:style>
  <w:style w:type="character" w:customStyle="1" w:styleId="FontStyle11">
    <w:name w:val="Font Style11"/>
    <w:rsid w:val="00184AD5"/>
    <w:rPr>
      <w:rFonts w:ascii="Times New Roman" w:hAnsi="Times New Roman" w:cs="Times New Roman"/>
      <w:sz w:val="24"/>
      <w:szCs w:val="24"/>
    </w:rPr>
  </w:style>
  <w:style w:type="paragraph" w:customStyle="1" w:styleId="3a">
    <w:name w:val="Παράγραφος λίστας3"/>
    <w:basedOn w:val="a"/>
    <w:rsid w:val="00184AD5"/>
    <w:pPr>
      <w:suppressAutoHyphens w:val="0"/>
      <w:spacing w:line="276" w:lineRule="auto"/>
      <w:ind w:left="720"/>
      <w:contextualSpacing/>
      <w:jc w:val="left"/>
    </w:pPr>
    <w:rPr>
      <w:rFonts w:cs="Times New Roman"/>
      <w:szCs w:val="22"/>
      <w:lang w:val="el-GR" w:eastAsia="en-US"/>
    </w:rPr>
  </w:style>
  <w:style w:type="character" w:customStyle="1" w:styleId="TrebuchetMS">
    <w:name w:val="Σώμα κειμένου + Trebuchet MS"/>
    <w:aliases w:val="7,5 στ.,Έντονη γραφή,Διάστιχο 0 στ.1"/>
    <w:rsid w:val="00184AD5"/>
    <w:rPr>
      <w:rFonts w:ascii="Trebuchet MS" w:hAnsi="Trebuchet MS" w:cs="Trebuchet MS"/>
      <w:b/>
      <w:bCs/>
      <w:spacing w:val="6"/>
      <w:sz w:val="15"/>
      <w:szCs w:val="15"/>
      <w:u w:val="none"/>
      <w:lang w:val="en-US" w:eastAsia="en-US"/>
    </w:rPr>
  </w:style>
  <w:style w:type="character" w:customStyle="1" w:styleId="product-properties-title">
    <w:name w:val="product-properties-title"/>
    <w:basedOn w:val="a0"/>
    <w:rsid w:val="00184AD5"/>
  </w:style>
  <w:style w:type="character" w:customStyle="1" w:styleId="UnresolvedMention">
    <w:name w:val="Unresolved Mention"/>
    <w:basedOn w:val="a0"/>
    <w:uiPriority w:val="99"/>
    <w:semiHidden/>
    <w:unhideWhenUsed/>
    <w:rsid w:val="00184AD5"/>
    <w:rPr>
      <w:color w:val="605E5C"/>
      <w:shd w:val="clear" w:color="auto" w:fill="E1DFDD"/>
    </w:rPr>
  </w:style>
  <w:style w:type="paragraph" w:customStyle="1" w:styleId="HEAD">
    <w:name w:val="HEAD"/>
    <w:basedOn w:val="a"/>
    <w:rsid w:val="00184AD5"/>
    <w:pPr>
      <w:keepNext/>
      <w:overflowPunct w:val="0"/>
      <w:autoSpaceDE w:val="0"/>
      <w:spacing w:before="60" w:after="60" w:line="300" w:lineRule="atLeast"/>
      <w:jc w:val="center"/>
      <w:textAlignment w:val="baseline"/>
    </w:pPr>
    <w:rPr>
      <w:rFonts w:ascii="Arial" w:hAnsi="Arial" w:cs="Times New Roman"/>
      <w:b/>
      <w:spacing w:val="130"/>
      <w:sz w:val="26"/>
      <w:szCs w:val="21"/>
      <w:lang w:val="el-GR"/>
    </w:rPr>
  </w:style>
  <w:style w:type="paragraph" w:customStyle="1" w:styleId="HEAD2">
    <w:name w:val="HEAD2"/>
    <w:basedOn w:val="a"/>
    <w:rsid w:val="00184AD5"/>
    <w:pPr>
      <w:overflowPunct w:val="0"/>
      <w:autoSpaceDE w:val="0"/>
      <w:spacing w:before="120" w:after="0"/>
      <w:jc w:val="left"/>
      <w:textAlignment w:val="baseline"/>
    </w:pPr>
    <w:rPr>
      <w:rFonts w:ascii="Arial" w:hAnsi="Arial" w:cs="Times New Roman"/>
      <w:b/>
      <w:smallCaps/>
      <w:color w:val="FF0000"/>
      <w:sz w:val="28"/>
      <w:szCs w:val="21"/>
      <w:lang w:val="el-GR"/>
    </w:rPr>
  </w:style>
  <w:style w:type="paragraph" w:customStyle="1" w:styleId="214">
    <w:name w:val="Σώμα κείμενου Πρώτη Εσοχή 21"/>
    <w:basedOn w:val="210"/>
    <w:rsid w:val="00184AD5"/>
    <w:pPr>
      <w:tabs>
        <w:tab w:val="left" w:pos="1440"/>
      </w:tabs>
      <w:spacing w:before="120" w:after="120"/>
      <w:ind w:left="792" w:hanging="432"/>
      <w:jc w:val="left"/>
    </w:pPr>
    <w:rPr>
      <w:rFonts w:ascii="Times New Roman" w:hAnsi="Times New Roman" w:cs="Times New Roman"/>
      <w:sz w:val="20"/>
      <w:lang w:val="en-GB"/>
    </w:rPr>
  </w:style>
  <w:style w:type="paragraph" w:customStyle="1" w:styleId="Aaoeeu">
    <w:name w:val="Aaoeeu"/>
    <w:rsid w:val="00184AD5"/>
    <w:pPr>
      <w:widowControl w:val="0"/>
      <w:suppressAutoHyphens/>
      <w:overflowPunct w:val="0"/>
      <w:autoSpaceDE w:val="0"/>
      <w:jc w:val="both"/>
      <w:textAlignment w:val="baseline"/>
    </w:pPr>
    <w:rPr>
      <w:rFonts w:ascii="Arial" w:eastAsia="Arial" w:hAnsi="Arial"/>
      <w:sz w:val="24"/>
      <w:szCs w:val="21"/>
      <w:lang w:val="el-GR" w:eastAsia="ar-SA" w:bidi="ar-SA"/>
    </w:rPr>
  </w:style>
  <w:style w:type="character" w:customStyle="1" w:styleId="1fc">
    <w:name w:val="Αναφορά1"/>
    <w:uiPriority w:val="99"/>
    <w:unhideWhenUsed/>
    <w:rsid w:val="00184AD5"/>
    <w:rPr>
      <w:color w:val="2B579A"/>
      <w:shd w:val="clear" w:color="auto" w:fill="E6E6E6"/>
    </w:rPr>
  </w:style>
  <w:style w:type="table" w:customStyle="1" w:styleId="120">
    <w:name w:val="Πλέγμα πίνακα12"/>
    <w:basedOn w:val="a1"/>
    <w:next w:val="afff"/>
    <w:uiPriority w:val="39"/>
    <w:rsid w:val="00184AD5"/>
    <w:rPr>
      <w:rFonts w:ascii="Calibri" w:eastAsia="Calibri" w:hAnsi="Calibri"/>
      <w:sz w:val="22"/>
      <w:szCs w:val="22"/>
      <w:lang w:val="el-GR" w:bidi="ar-S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ommentTextChar3">
    <w:name w:val="Comment Text Char3"/>
    <w:basedOn w:val="a0"/>
    <w:uiPriority w:val="99"/>
    <w:rsid w:val="00184AD5"/>
    <w:rPr>
      <w:rFonts w:ascii="Calibri" w:hAnsi="Calibri" w:cs="Calibri"/>
      <w:lang w:val="en-GB" w:eastAsia="zh-CN"/>
    </w:rPr>
  </w:style>
  <w:style w:type="character" w:customStyle="1" w:styleId="BalloonTextChar2">
    <w:name w:val="Balloon Text Char2"/>
    <w:basedOn w:val="a0"/>
    <w:rsid w:val="00184AD5"/>
    <w:rPr>
      <w:rFonts w:ascii="Tahoma" w:hAnsi="Tahoma" w:cs="Tahoma"/>
      <w:sz w:val="16"/>
      <w:szCs w:val="16"/>
      <w:lang w:val="en-GB" w:eastAsia="zh-CN"/>
    </w:rPr>
  </w:style>
  <w:style w:type="character" w:customStyle="1" w:styleId="CommentSubjectChar2">
    <w:name w:val="Comment Subject Char2"/>
    <w:basedOn w:val="CommentTextChar3"/>
    <w:rsid w:val="00184AD5"/>
    <w:rPr>
      <w:rFonts w:ascii="Calibri" w:hAnsi="Calibri" w:cs="Calibri"/>
      <w:b/>
      <w:bCs/>
      <w:lang w:val="en-GB" w:eastAsia="zh-CN"/>
    </w:rPr>
  </w:style>
  <w:style w:type="character" w:customStyle="1" w:styleId="DefaultParagraphFont3">
    <w:name w:val="Default Paragraph Font3"/>
    <w:rsid w:val="00184AD5"/>
  </w:style>
  <w:style w:type="character" w:customStyle="1" w:styleId="FootnoteReference3">
    <w:name w:val="Footnote Reference3"/>
    <w:rsid w:val="00184AD5"/>
    <w:rPr>
      <w:vertAlign w:val="superscript"/>
    </w:rPr>
  </w:style>
  <w:style w:type="character" w:customStyle="1" w:styleId="EndnoteReference2">
    <w:name w:val="Endnote Reference2"/>
    <w:rsid w:val="00184AD5"/>
    <w:rPr>
      <w:vertAlign w:val="superscript"/>
    </w:rPr>
  </w:style>
  <w:style w:type="paragraph" w:customStyle="1" w:styleId="Caption2">
    <w:name w:val="Caption2"/>
    <w:basedOn w:val="a"/>
    <w:rsid w:val="00184AD5"/>
    <w:pPr>
      <w:suppressLineNumbers/>
      <w:spacing w:before="120"/>
    </w:pPr>
    <w:rPr>
      <w:rFonts w:cs="Mangal"/>
      <w:i/>
      <w:iCs/>
      <w:sz w:val="24"/>
      <w:lang w:eastAsia="zh-CN"/>
    </w:rPr>
  </w:style>
  <w:style w:type="numbering" w:customStyle="1" w:styleId="Style172222">
    <w:name w:val="Style172222"/>
    <w:rsid w:val="00184AD5"/>
    <w:pPr>
      <w:numPr>
        <w:numId w:val="22"/>
      </w:numPr>
    </w:pPr>
  </w:style>
  <w:style w:type="numbering" w:customStyle="1" w:styleId="Style1553112">
    <w:name w:val="Style1553112"/>
    <w:rsid w:val="00184AD5"/>
    <w:pPr>
      <w:numPr>
        <w:numId w:val="23"/>
      </w:numPr>
    </w:pPr>
  </w:style>
  <w:style w:type="table" w:customStyle="1" w:styleId="TableNormal1">
    <w:name w:val="Table Normal1"/>
    <w:uiPriority w:val="2"/>
    <w:semiHidden/>
    <w:unhideWhenUsed/>
    <w:qFormat/>
    <w:rsid w:val="00184AD5"/>
    <w:pPr>
      <w:widowControl w:val="0"/>
      <w:autoSpaceDE w:val="0"/>
      <w:autoSpaceDN w:val="0"/>
    </w:pPr>
    <w:rPr>
      <w:rFonts w:ascii="Calibri" w:eastAsia="Calibri" w:hAnsi="Calibri"/>
      <w:sz w:val="22"/>
      <w:szCs w:val="22"/>
      <w:lang w:bidi="ar-SA"/>
    </w:rPr>
    <w:tblPr>
      <w:tblInd w:w="0" w:type="dxa"/>
      <w:tblCellMar>
        <w:top w:w="0" w:type="dxa"/>
        <w:left w:w="0" w:type="dxa"/>
        <w:bottom w:w="0" w:type="dxa"/>
        <w:right w:w="0" w:type="dxa"/>
      </w:tblCellMar>
    </w:tblPr>
  </w:style>
  <w:style w:type="numbering" w:customStyle="1" w:styleId="Style155311">
    <w:name w:val="Style155311"/>
    <w:rsid w:val="00184AD5"/>
    <w:pPr>
      <w:numPr>
        <w:numId w:val="25"/>
      </w:numPr>
    </w:pPr>
  </w:style>
  <w:style w:type="numbering" w:customStyle="1" w:styleId="Style1553111">
    <w:name w:val="Style1553111"/>
    <w:rsid w:val="00184AD5"/>
    <w:pPr>
      <w:numPr>
        <w:numId w:val="24"/>
      </w:numPr>
    </w:pPr>
  </w:style>
  <w:style w:type="paragraph" w:customStyle="1" w:styleId="81">
    <w:name w:val="Επικεφαλίδα 81"/>
    <w:basedOn w:val="a"/>
    <w:next w:val="a"/>
    <w:uiPriority w:val="9"/>
    <w:semiHidden/>
    <w:unhideWhenUsed/>
    <w:qFormat/>
    <w:rsid w:val="00184AD5"/>
    <w:pPr>
      <w:keepNext/>
      <w:keepLines/>
      <w:suppressAutoHyphens w:val="0"/>
      <w:spacing w:before="40" w:after="0"/>
      <w:jc w:val="left"/>
      <w:outlineLvl w:val="7"/>
    </w:pPr>
    <w:rPr>
      <w:rFonts w:cs="Times New Roman"/>
      <w:i/>
      <w:iCs/>
      <w:sz w:val="24"/>
      <w:lang w:val="en-US" w:eastAsia="x-none"/>
    </w:rPr>
  </w:style>
  <w:style w:type="table" w:customStyle="1" w:styleId="215">
    <w:name w:val="Πλέγμα πίνακα21"/>
    <w:basedOn w:val="a1"/>
    <w:next w:val="afff"/>
    <w:uiPriority w:val="39"/>
    <w:rsid w:val="00184AD5"/>
    <w:pPr>
      <w:widowControl w:val="0"/>
      <w:autoSpaceDE w:val="0"/>
      <w:autoSpaceDN w:val="0"/>
    </w:pPr>
    <w:rPr>
      <w:rFonts w:ascii="Calibri" w:eastAsia="Calibri" w:hAnsi="Calibri"/>
      <w:sz w:val="22"/>
      <w:szCs w:val="22"/>
      <w:lang w:bidi="ar-S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Style1553113">
    <w:name w:val="Style1553113"/>
    <w:rsid w:val="00184AD5"/>
    <w:pPr>
      <w:numPr>
        <w:numId w:val="19"/>
      </w:numPr>
    </w:pPr>
  </w:style>
  <w:style w:type="paragraph" w:customStyle="1" w:styleId="410">
    <w:name w:val="Επικεφαλίδα 41"/>
    <w:basedOn w:val="a"/>
    <w:next w:val="a"/>
    <w:uiPriority w:val="9"/>
    <w:semiHidden/>
    <w:unhideWhenUsed/>
    <w:qFormat/>
    <w:rsid w:val="00184AD5"/>
    <w:pPr>
      <w:keepNext/>
      <w:suppressAutoHyphens w:val="0"/>
      <w:spacing w:before="240" w:after="60"/>
      <w:ind w:left="3639" w:hanging="360"/>
      <w:jc w:val="left"/>
      <w:outlineLvl w:val="3"/>
    </w:pPr>
    <w:rPr>
      <w:rFonts w:cs="Times New Roman"/>
      <w:b/>
      <w:bCs/>
      <w:sz w:val="28"/>
      <w:szCs w:val="28"/>
      <w:lang w:val="en-US" w:eastAsia="en-US"/>
    </w:rPr>
  </w:style>
  <w:style w:type="paragraph" w:customStyle="1" w:styleId="510">
    <w:name w:val="Επικεφαλίδα 51"/>
    <w:basedOn w:val="a"/>
    <w:next w:val="a"/>
    <w:uiPriority w:val="9"/>
    <w:semiHidden/>
    <w:unhideWhenUsed/>
    <w:qFormat/>
    <w:rsid w:val="00184AD5"/>
    <w:pPr>
      <w:suppressAutoHyphens w:val="0"/>
      <w:spacing w:before="240" w:after="60"/>
      <w:ind w:left="4628" w:hanging="360"/>
      <w:jc w:val="left"/>
      <w:outlineLvl w:val="4"/>
    </w:pPr>
    <w:rPr>
      <w:rFonts w:cs="Times New Roman"/>
      <w:b/>
      <w:bCs/>
      <w:i/>
      <w:iCs/>
      <w:sz w:val="26"/>
      <w:szCs w:val="26"/>
      <w:lang w:val="en-US" w:eastAsia="en-US"/>
    </w:rPr>
  </w:style>
  <w:style w:type="paragraph" w:customStyle="1" w:styleId="910">
    <w:name w:val="Επικεφαλίδα 91"/>
    <w:basedOn w:val="a"/>
    <w:next w:val="a"/>
    <w:uiPriority w:val="9"/>
    <w:semiHidden/>
    <w:unhideWhenUsed/>
    <w:qFormat/>
    <w:rsid w:val="00184AD5"/>
    <w:pPr>
      <w:suppressAutoHyphens w:val="0"/>
      <w:spacing w:before="240" w:after="60"/>
      <w:ind w:left="8587" w:hanging="360"/>
      <w:jc w:val="left"/>
      <w:outlineLvl w:val="8"/>
    </w:pPr>
    <w:rPr>
      <w:rFonts w:ascii="Calibri Light" w:hAnsi="Calibri Light" w:cs="Times New Roman"/>
      <w:szCs w:val="22"/>
      <w:lang w:val="en-US" w:eastAsia="en-US"/>
    </w:rPr>
  </w:style>
  <w:style w:type="character" w:customStyle="1" w:styleId="1Char1">
    <w:name w:val="Επικεφαλίδα 1 Char1"/>
    <w:basedOn w:val="a0"/>
    <w:uiPriority w:val="9"/>
    <w:rsid w:val="00184AD5"/>
    <w:rPr>
      <w:rFonts w:ascii="Cambria" w:eastAsia="Times New Roman" w:hAnsi="Cambria" w:cs="Times New Roman"/>
      <w:color w:val="365F91"/>
      <w:sz w:val="32"/>
      <w:szCs w:val="32"/>
    </w:rPr>
  </w:style>
  <w:style w:type="character" w:customStyle="1" w:styleId="3Char10">
    <w:name w:val="Επικεφαλίδα 3 Char1"/>
    <w:basedOn w:val="a0"/>
    <w:uiPriority w:val="9"/>
    <w:semiHidden/>
    <w:rsid w:val="00184AD5"/>
    <w:rPr>
      <w:rFonts w:ascii="Cambria" w:eastAsia="Times New Roman" w:hAnsi="Cambria" w:cs="Times New Roman"/>
      <w:color w:val="243F60"/>
      <w:sz w:val="24"/>
      <w:szCs w:val="24"/>
    </w:rPr>
  </w:style>
  <w:style w:type="character" w:customStyle="1" w:styleId="4Char1">
    <w:name w:val="Επικεφαλίδα 4 Char1"/>
    <w:basedOn w:val="a0"/>
    <w:uiPriority w:val="9"/>
    <w:semiHidden/>
    <w:rsid w:val="00184AD5"/>
    <w:rPr>
      <w:rFonts w:ascii="Cambria" w:eastAsia="Times New Roman" w:hAnsi="Cambria" w:cs="Times New Roman"/>
      <w:i/>
      <w:iCs/>
      <w:color w:val="365F91"/>
    </w:rPr>
  </w:style>
  <w:style w:type="character" w:customStyle="1" w:styleId="5Char1">
    <w:name w:val="Επικεφαλίδα 5 Char1"/>
    <w:basedOn w:val="a0"/>
    <w:uiPriority w:val="9"/>
    <w:semiHidden/>
    <w:rsid w:val="00184AD5"/>
    <w:rPr>
      <w:rFonts w:ascii="Cambria" w:eastAsia="Times New Roman" w:hAnsi="Cambria" w:cs="Times New Roman"/>
      <w:color w:val="365F91"/>
    </w:rPr>
  </w:style>
  <w:style w:type="character" w:customStyle="1" w:styleId="8Char1">
    <w:name w:val="Επικεφαλίδα 8 Char1"/>
    <w:basedOn w:val="a0"/>
    <w:uiPriority w:val="9"/>
    <w:semiHidden/>
    <w:rsid w:val="00184AD5"/>
    <w:rPr>
      <w:rFonts w:ascii="Cambria" w:eastAsia="Times New Roman" w:hAnsi="Cambria" w:cs="Times New Roman"/>
      <w:color w:val="272727"/>
      <w:sz w:val="21"/>
      <w:szCs w:val="21"/>
    </w:rPr>
  </w:style>
  <w:style w:type="character" w:customStyle="1" w:styleId="9Char1">
    <w:name w:val="Επικεφαλίδα 9 Char1"/>
    <w:basedOn w:val="a0"/>
    <w:uiPriority w:val="9"/>
    <w:semiHidden/>
    <w:rsid w:val="00184AD5"/>
    <w:rPr>
      <w:rFonts w:ascii="Cambria" w:eastAsia="Times New Roman" w:hAnsi="Cambria" w:cs="Times New Roman"/>
      <w:i/>
      <w:iCs/>
      <w:color w:val="272727"/>
      <w:sz w:val="21"/>
      <w:szCs w:val="21"/>
    </w:rPr>
  </w:style>
  <w:style w:type="table" w:customStyle="1" w:styleId="TableNormal11">
    <w:name w:val="Table Normal11"/>
    <w:uiPriority w:val="2"/>
    <w:semiHidden/>
    <w:unhideWhenUsed/>
    <w:qFormat/>
    <w:rsid w:val="00184AD5"/>
    <w:pPr>
      <w:widowControl w:val="0"/>
      <w:autoSpaceDE w:val="0"/>
      <w:autoSpaceDN w:val="0"/>
    </w:pPr>
    <w:rPr>
      <w:rFonts w:ascii="Calibri" w:hAnsi="Calibri"/>
      <w:sz w:val="22"/>
      <w:szCs w:val="22"/>
      <w:lang w:bidi="ar-SA"/>
    </w:rPr>
    <w:tblPr>
      <w:tblInd w:w="0" w:type="dxa"/>
      <w:tblCellMar>
        <w:top w:w="0" w:type="dxa"/>
        <w:left w:w="0" w:type="dxa"/>
        <w:bottom w:w="0" w:type="dxa"/>
        <w:right w:w="0" w:type="dxa"/>
      </w:tblCellMar>
    </w:tblPr>
  </w:style>
  <w:style w:type="table" w:customStyle="1" w:styleId="TableNormal2">
    <w:name w:val="Table Normal2"/>
    <w:uiPriority w:val="2"/>
    <w:semiHidden/>
    <w:unhideWhenUsed/>
    <w:qFormat/>
    <w:rsid w:val="00184AD5"/>
    <w:pPr>
      <w:widowControl w:val="0"/>
      <w:autoSpaceDE w:val="0"/>
      <w:autoSpaceDN w:val="0"/>
    </w:pPr>
    <w:rPr>
      <w:rFonts w:ascii="Calibri" w:eastAsia="Calibri" w:hAnsi="Calibri"/>
      <w:sz w:val="22"/>
      <w:szCs w:val="22"/>
      <w:lang w:bidi="ar-SA"/>
    </w:rPr>
    <w:tblPr>
      <w:tblInd w:w="0" w:type="dxa"/>
      <w:tblCellMar>
        <w:top w:w="0" w:type="dxa"/>
        <w:left w:w="0" w:type="dxa"/>
        <w:bottom w:w="0" w:type="dxa"/>
        <w:right w:w="0" w:type="dxa"/>
      </w:tblCellMar>
    </w:tblPr>
  </w:style>
  <w:style w:type="paragraph" w:customStyle="1" w:styleId="1fd">
    <w:name w:val="Επικεφαλίδα ΠΠ1"/>
    <w:basedOn w:val="10"/>
    <w:next w:val="a"/>
    <w:uiPriority w:val="39"/>
    <w:unhideWhenUsed/>
    <w:qFormat/>
    <w:rsid w:val="00184AD5"/>
    <w:pPr>
      <w:keepLines/>
      <w:pageBreakBefore w:val="0"/>
      <w:pBdr>
        <w:bottom w:val="none" w:sz="0" w:space="0" w:color="auto"/>
      </w:pBdr>
      <w:suppressAutoHyphens w:val="0"/>
      <w:spacing w:before="240" w:after="120" w:line="259" w:lineRule="auto"/>
      <w:jc w:val="left"/>
      <w:outlineLvl w:val="9"/>
    </w:pPr>
    <w:rPr>
      <w:rFonts w:ascii="Cambria" w:hAnsi="Cambria" w:cs="Times New Roman"/>
      <w:b w:val="0"/>
      <w:bCs w:val="0"/>
      <w:caps/>
      <w:color w:val="365F91"/>
      <w:sz w:val="32"/>
      <w:lang w:val="en-GB" w:eastAsia="en-GB"/>
    </w:rPr>
  </w:style>
  <w:style w:type="table" w:customStyle="1" w:styleId="2110">
    <w:name w:val="Πλέγμα πίνακα211"/>
    <w:basedOn w:val="a1"/>
    <w:next w:val="afff"/>
    <w:uiPriority w:val="39"/>
    <w:rsid w:val="00184AD5"/>
    <w:rPr>
      <w:rFonts w:ascii="Calibri" w:eastAsia="Calibri" w:hAnsi="Calibri"/>
      <w:sz w:val="22"/>
      <w:szCs w:val="22"/>
      <w:lang w:val="el-GR" w:bidi="ar-S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Style172221">
    <w:name w:val="Style172221"/>
    <w:rsid w:val="00184AD5"/>
    <w:pPr>
      <w:numPr>
        <w:numId w:val="26"/>
      </w:numPr>
    </w:pPr>
  </w:style>
  <w:style w:type="numbering" w:customStyle="1" w:styleId="Style15531111">
    <w:name w:val="Style15531111"/>
    <w:rsid w:val="00184AD5"/>
    <w:pPr>
      <w:numPr>
        <w:numId w:val="18"/>
      </w:numPr>
    </w:pPr>
  </w:style>
  <w:style w:type="table" w:customStyle="1" w:styleId="3b">
    <w:name w:val="Πλέγμα πίνακα3"/>
    <w:basedOn w:val="a1"/>
    <w:next w:val="afff"/>
    <w:uiPriority w:val="39"/>
    <w:rsid w:val="00184AD5"/>
    <w:rPr>
      <w:rFonts w:ascii="Calibri" w:eastAsia="Calibri" w:hAnsi="Calibri"/>
      <w:sz w:val="22"/>
      <w:szCs w:val="22"/>
      <w:lang w:val="el-GR" w:bidi="ar-S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Style1722221">
    <w:name w:val="Style1722221"/>
    <w:rsid w:val="00184AD5"/>
    <w:pPr>
      <w:numPr>
        <w:numId w:val="20"/>
      </w:numPr>
    </w:pPr>
  </w:style>
  <w:style w:type="numbering" w:customStyle="1" w:styleId="Style15531121">
    <w:name w:val="Style15531121"/>
    <w:rsid w:val="00184AD5"/>
    <w:pPr>
      <w:numPr>
        <w:numId w:val="21"/>
      </w:numPr>
    </w:pPr>
  </w:style>
  <w:style w:type="table" w:customStyle="1" w:styleId="TableNormal12">
    <w:name w:val="Table Normal12"/>
    <w:uiPriority w:val="2"/>
    <w:semiHidden/>
    <w:unhideWhenUsed/>
    <w:qFormat/>
    <w:rsid w:val="00184AD5"/>
    <w:pPr>
      <w:widowControl w:val="0"/>
      <w:autoSpaceDE w:val="0"/>
      <w:autoSpaceDN w:val="0"/>
    </w:pPr>
    <w:rPr>
      <w:rFonts w:ascii="Calibri" w:hAnsi="Calibri"/>
      <w:sz w:val="22"/>
      <w:szCs w:val="22"/>
      <w:lang w:bidi="ar-SA"/>
    </w:rPr>
    <w:tblPr>
      <w:tblInd w:w="0" w:type="dxa"/>
      <w:tblCellMar>
        <w:top w:w="0" w:type="dxa"/>
        <w:left w:w="0" w:type="dxa"/>
        <w:bottom w:w="0" w:type="dxa"/>
        <w:right w:w="0" w:type="dxa"/>
      </w:tblCellMar>
    </w:tblPr>
  </w:style>
  <w:style w:type="table" w:customStyle="1" w:styleId="2111">
    <w:name w:val="Πλέγμα πίνακα2111"/>
    <w:basedOn w:val="a1"/>
    <w:next w:val="afff"/>
    <w:uiPriority w:val="39"/>
    <w:rsid w:val="00184AD5"/>
    <w:pPr>
      <w:widowControl w:val="0"/>
      <w:autoSpaceDE w:val="0"/>
      <w:autoSpaceDN w:val="0"/>
    </w:pPr>
    <w:rPr>
      <w:rFonts w:ascii="Calibri" w:eastAsia="Calibri" w:hAnsi="Calibri"/>
      <w:sz w:val="22"/>
      <w:szCs w:val="22"/>
      <w:lang w:bidi="ar-S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7Char2">
    <w:name w:val="Επικεφαλίδα 7 Char2"/>
    <w:basedOn w:val="a0"/>
    <w:uiPriority w:val="9"/>
    <w:semiHidden/>
    <w:rsid w:val="00184AD5"/>
    <w:rPr>
      <w:rFonts w:ascii="Calibri Light" w:eastAsia="Times New Roman" w:hAnsi="Calibri Light" w:cs="Times New Roman"/>
      <w:i/>
      <w:iCs/>
      <w:color w:val="1F4D78"/>
      <w:sz w:val="22"/>
      <w:szCs w:val="24"/>
      <w:lang w:val="en-GB" w:eastAsia="zh-CN"/>
    </w:rPr>
  </w:style>
  <w:style w:type="character" w:customStyle="1" w:styleId="8Char2">
    <w:name w:val="Επικεφαλίδα 8 Char2"/>
    <w:basedOn w:val="a0"/>
    <w:uiPriority w:val="9"/>
    <w:semiHidden/>
    <w:rsid w:val="00184AD5"/>
    <w:rPr>
      <w:rFonts w:ascii="Calibri Light" w:eastAsia="Times New Roman" w:hAnsi="Calibri Light" w:cs="Times New Roman"/>
      <w:color w:val="272727"/>
      <w:sz w:val="21"/>
      <w:szCs w:val="21"/>
      <w:lang w:val="en-GB" w:eastAsia="zh-CN"/>
    </w:rPr>
  </w:style>
  <w:style w:type="paragraph" w:customStyle="1" w:styleId="xmsonormal">
    <w:name w:val="x_msonormal"/>
    <w:basedOn w:val="a"/>
    <w:rsid w:val="00184AD5"/>
    <w:pPr>
      <w:suppressAutoHyphens w:val="0"/>
      <w:spacing w:beforeAutospacing="1" w:after="100" w:afterAutospacing="1"/>
      <w:jc w:val="left"/>
    </w:pPr>
    <w:rPr>
      <w:rFonts w:ascii="Times New Roman" w:hAnsi="Times New Roman" w:cs="Times New Roman"/>
      <w:sz w:val="24"/>
      <w:lang w:val="el-GR" w:eastAsia="el-GR"/>
    </w:rPr>
  </w:style>
  <w:style w:type="character" w:customStyle="1" w:styleId="MSGENFONTSTYLENAMETEMPLATEROLEMSGENFONTSTYLENAMEBYROLETEXT2">
    <w:name w:val="MSG_EN_FONT_STYLE_NAME_TEMPLATE_ROLE MSG_EN_FONT_STYLE_NAME_BY_ROLE_TEXT|2_"/>
    <w:basedOn w:val="a0"/>
    <w:link w:val="MSGENFONTSTYLENAMETEMPLATEROLEMSGENFONTSTYLENAMEBYROLETEXT20"/>
    <w:rsid w:val="00184AD5"/>
    <w:rPr>
      <w:rFonts w:ascii="Calibri" w:eastAsia="Calibri" w:hAnsi="Calibri" w:cs="Calibri"/>
      <w:sz w:val="22"/>
      <w:szCs w:val="22"/>
      <w:shd w:val="clear" w:color="auto" w:fill="FFFFFF"/>
    </w:rPr>
  </w:style>
  <w:style w:type="character" w:customStyle="1" w:styleId="MSGENFONTSTYLENAMETEMPLATEROLEMSGENFONTSTYLENAMEBYROLETEXT3">
    <w:name w:val="MSG_EN_FONT_STYLE_NAME_TEMPLATE_ROLE MSG_EN_FONT_STYLE_NAME_BY_ROLE_TEXT|3_"/>
    <w:basedOn w:val="a0"/>
    <w:link w:val="MSGENFONTSTYLENAMETEMPLATEROLEMSGENFONTSTYLENAMEBYROLETEXT30"/>
    <w:rsid w:val="00184AD5"/>
    <w:rPr>
      <w:rFonts w:ascii="Calibri" w:eastAsia="Calibri" w:hAnsi="Calibri" w:cs="Calibri"/>
      <w:b/>
      <w:bCs/>
      <w:sz w:val="22"/>
      <w:szCs w:val="22"/>
      <w:shd w:val="clear" w:color="auto" w:fill="FFFFFF"/>
    </w:rPr>
  </w:style>
  <w:style w:type="paragraph" w:customStyle="1" w:styleId="MSGENFONTSTYLENAMETEMPLATEROLEMSGENFONTSTYLENAMEBYROLETEXT20">
    <w:name w:val="MSG_EN_FONT_STYLE_NAME_TEMPLATE_ROLE MSG_EN_FONT_STYLE_NAME_BY_ROLE_TEXT|2"/>
    <w:basedOn w:val="a"/>
    <w:link w:val="MSGENFONTSTYLENAMETEMPLATEROLEMSGENFONTSTYLENAMEBYROLETEXT2"/>
    <w:rsid w:val="00184AD5"/>
    <w:pPr>
      <w:widowControl w:val="0"/>
      <w:shd w:val="clear" w:color="auto" w:fill="FFFFFF"/>
      <w:suppressAutoHyphens w:val="0"/>
      <w:spacing w:before="140" w:after="0" w:line="264" w:lineRule="exact"/>
      <w:ind w:hanging="340"/>
    </w:pPr>
    <w:rPr>
      <w:rFonts w:eastAsia="Calibri"/>
      <w:szCs w:val="22"/>
      <w:lang w:val="en-US" w:eastAsia="en-US" w:bidi="he-IL"/>
    </w:rPr>
  </w:style>
  <w:style w:type="paragraph" w:customStyle="1" w:styleId="MSGENFONTSTYLENAMETEMPLATEROLEMSGENFONTSTYLENAMEBYROLETEXT30">
    <w:name w:val="MSG_EN_FONT_STYLE_NAME_TEMPLATE_ROLE MSG_EN_FONT_STYLE_NAME_BY_ROLE_TEXT|3"/>
    <w:basedOn w:val="a"/>
    <w:link w:val="MSGENFONTSTYLENAMETEMPLATEROLEMSGENFONTSTYLENAMEBYROLETEXT3"/>
    <w:rsid w:val="00184AD5"/>
    <w:pPr>
      <w:widowControl w:val="0"/>
      <w:shd w:val="clear" w:color="auto" w:fill="FFFFFF"/>
      <w:suppressAutoHyphens w:val="0"/>
      <w:spacing w:after="3000" w:line="264" w:lineRule="exact"/>
      <w:jc w:val="left"/>
    </w:pPr>
    <w:rPr>
      <w:rFonts w:eastAsia="Calibri"/>
      <w:b/>
      <w:bCs/>
      <w:szCs w:val="22"/>
      <w:lang w:val="en-US" w:eastAsia="en-US" w:bidi="he-IL"/>
    </w:rPr>
  </w:style>
  <w:style w:type="character" w:customStyle="1" w:styleId="MSGENFONTSTYLENAMETEMPLATEROLEMSGENFONTSTYLENAMEBYROLETEXT11">
    <w:name w:val="MSG_EN_FONT_STYLE_NAME_TEMPLATE_ROLE MSG_EN_FONT_STYLE_NAME_BY_ROLE_TEXT|11_"/>
    <w:basedOn w:val="a0"/>
    <w:link w:val="MSGENFONTSTYLENAMETEMPLATEROLEMSGENFONTSTYLENAMEBYROLETEXT110"/>
    <w:rsid w:val="00184AD5"/>
    <w:rPr>
      <w:rFonts w:ascii="Calibri" w:eastAsia="Calibri" w:hAnsi="Calibri" w:cs="Calibri"/>
      <w:sz w:val="16"/>
      <w:szCs w:val="16"/>
      <w:shd w:val="clear" w:color="auto" w:fill="FFFFFF"/>
    </w:rPr>
  </w:style>
  <w:style w:type="paragraph" w:customStyle="1" w:styleId="MSGENFONTSTYLENAMETEMPLATEROLEMSGENFONTSTYLENAMEBYROLETEXT110">
    <w:name w:val="MSG_EN_FONT_STYLE_NAME_TEMPLATE_ROLE MSG_EN_FONT_STYLE_NAME_BY_ROLE_TEXT|11"/>
    <w:basedOn w:val="a"/>
    <w:link w:val="MSGENFONTSTYLENAMETEMPLATEROLEMSGENFONTSTYLENAMEBYROLETEXT11"/>
    <w:rsid w:val="00184AD5"/>
    <w:pPr>
      <w:widowControl w:val="0"/>
      <w:shd w:val="clear" w:color="auto" w:fill="FFFFFF"/>
      <w:suppressAutoHyphens w:val="0"/>
      <w:spacing w:after="0" w:line="196" w:lineRule="exact"/>
      <w:jc w:val="left"/>
    </w:pPr>
    <w:rPr>
      <w:rFonts w:eastAsia="Calibri"/>
      <w:sz w:val="16"/>
      <w:szCs w:val="16"/>
      <w:lang w:val="en-US" w:eastAsia="en-US" w:bidi="he-IL"/>
    </w:rPr>
  </w:style>
  <w:style w:type="character" w:customStyle="1" w:styleId="0">
    <w:name w:val="Παραπομπή υποσημείωσης_0"/>
    <w:uiPriority w:val="99"/>
    <w:rsid w:val="00184AD5"/>
    <w:rPr>
      <w:vertAlign w:val="superscript"/>
    </w:rPr>
  </w:style>
  <w:style w:type="character" w:customStyle="1" w:styleId="fontstyle01">
    <w:name w:val="fontstyle01"/>
    <w:basedOn w:val="a0"/>
    <w:rsid w:val="00184AD5"/>
    <w:rPr>
      <w:rFonts w:ascii="Calibri" w:hAnsi="Calibri" w:cs="Calibri" w:hint="default"/>
      <w:b w:val="0"/>
      <w:bCs w:val="0"/>
      <w:i w:val="0"/>
      <w:iCs w:val="0"/>
      <w:color w:val="000000"/>
      <w:sz w:val="22"/>
      <w:szCs w:val="22"/>
    </w:rPr>
  </w:style>
  <w:style w:type="character" w:customStyle="1" w:styleId="InternetLink">
    <w:name w:val="Internet Link"/>
    <w:rsid w:val="00184AD5"/>
    <w:rPr>
      <w:color w:val="0000FF"/>
      <w:u w:val="single"/>
    </w:rPr>
  </w:style>
  <w:style w:type="character" w:customStyle="1" w:styleId="ListLabel1">
    <w:name w:val="ListLabel 1"/>
    <w:qFormat/>
    <w:rsid w:val="00184AD5"/>
    <w:rPr>
      <w:rFonts w:ascii="Verdana" w:hAnsi="Verdana" w:cs="Times New Roman"/>
      <w:b/>
      <w:sz w:val="20"/>
    </w:rPr>
  </w:style>
  <w:style w:type="character" w:customStyle="1" w:styleId="ListLabel2">
    <w:name w:val="ListLabel 2"/>
    <w:qFormat/>
    <w:rsid w:val="00184AD5"/>
    <w:rPr>
      <w:rFonts w:cs="Times New Roman"/>
    </w:rPr>
  </w:style>
  <w:style w:type="character" w:customStyle="1" w:styleId="ListLabel3">
    <w:name w:val="ListLabel 3"/>
    <w:qFormat/>
    <w:rsid w:val="00184AD5"/>
    <w:rPr>
      <w:rFonts w:cs="Times New Roman"/>
    </w:rPr>
  </w:style>
  <w:style w:type="character" w:customStyle="1" w:styleId="ListLabel4">
    <w:name w:val="ListLabel 4"/>
    <w:qFormat/>
    <w:rsid w:val="00184AD5"/>
    <w:rPr>
      <w:rFonts w:cs="Times New Roman"/>
    </w:rPr>
  </w:style>
  <w:style w:type="character" w:customStyle="1" w:styleId="ListLabel5">
    <w:name w:val="ListLabel 5"/>
    <w:qFormat/>
    <w:rsid w:val="00184AD5"/>
    <w:rPr>
      <w:rFonts w:cs="Times New Roman"/>
    </w:rPr>
  </w:style>
  <w:style w:type="character" w:customStyle="1" w:styleId="ListLabel6">
    <w:name w:val="ListLabel 6"/>
    <w:qFormat/>
    <w:rsid w:val="00184AD5"/>
    <w:rPr>
      <w:rFonts w:cs="Times New Roman"/>
    </w:rPr>
  </w:style>
  <w:style w:type="character" w:customStyle="1" w:styleId="ListLabel7">
    <w:name w:val="ListLabel 7"/>
    <w:qFormat/>
    <w:rsid w:val="00184AD5"/>
    <w:rPr>
      <w:rFonts w:cs="Times New Roman"/>
    </w:rPr>
  </w:style>
  <w:style w:type="character" w:customStyle="1" w:styleId="ListLabel8">
    <w:name w:val="ListLabel 8"/>
    <w:qFormat/>
    <w:rsid w:val="00184AD5"/>
    <w:rPr>
      <w:rFonts w:cs="Times New Roman"/>
    </w:rPr>
  </w:style>
  <w:style w:type="character" w:customStyle="1" w:styleId="ListLabel9">
    <w:name w:val="ListLabel 9"/>
    <w:qFormat/>
    <w:rsid w:val="00184AD5"/>
    <w:rPr>
      <w:rFonts w:cs="Times New Roman"/>
    </w:rPr>
  </w:style>
  <w:style w:type="character" w:customStyle="1" w:styleId="ListLabel10">
    <w:name w:val="ListLabel 10"/>
    <w:qFormat/>
    <w:rsid w:val="00184AD5"/>
    <w:rPr>
      <w:rFonts w:cs="Times New Roman"/>
    </w:rPr>
  </w:style>
  <w:style w:type="character" w:customStyle="1" w:styleId="ListLabel11">
    <w:name w:val="ListLabel 11"/>
    <w:qFormat/>
    <w:rsid w:val="00184AD5"/>
    <w:rPr>
      <w:rFonts w:cs="Times New Roman"/>
    </w:rPr>
  </w:style>
  <w:style w:type="character" w:customStyle="1" w:styleId="ListLabel12">
    <w:name w:val="ListLabel 12"/>
    <w:qFormat/>
    <w:rsid w:val="00184AD5"/>
    <w:rPr>
      <w:rFonts w:cs="Times New Roman"/>
    </w:rPr>
  </w:style>
  <w:style w:type="character" w:customStyle="1" w:styleId="ListLabel13">
    <w:name w:val="ListLabel 13"/>
    <w:qFormat/>
    <w:rsid w:val="00184AD5"/>
    <w:rPr>
      <w:rFonts w:cs="Times New Roman"/>
    </w:rPr>
  </w:style>
  <w:style w:type="character" w:customStyle="1" w:styleId="ListLabel14">
    <w:name w:val="ListLabel 14"/>
    <w:qFormat/>
    <w:rsid w:val="00184AD5"/>
    <w:rPr>
      <w:rFonts w:cs="Times New Roman"/>
    </w:rPr>
  </w:style>
  <w:style w:type="character" w:customStyle="1" w:styleId="ListLabel15">
    <w:name w:val="ListLabel 15"/>
    <w:qFormat/>
    <w:rsid w:val="00184AD5"/>
    <w:rPr>
      <w:rFonts w:cs="Times New Roman"/>
    </w:rPr>
  </w:style>
  <w:style w:type="character" w:customStyle="1" w:styleId="ListLabel16">
    <w:name w:val="ListLabel 16"/>
    <w:qFormat/>
    <w:rsid w:val="00184AD5"/>
    <w:rPr>
      <w:rFonts w:cs="Times New Roman"/>
    </w:rPr>
  </w:style>
  <w:style w:type="character" w:customStyle="1" w:styleId="ListLabel17">
    <w:name w:val="ListLabel 17"/>
    <w:qFormat/>
    <w:rsid w:val="00184AD5"/>
    <w:rPr>
      <w:rFonts w:cs="Times New Roman"/>
    </w:rPr>
  </w:style>
  <w:style w:type="character" w:customStyle="1" w:styleId="ListLabel18">
    <w:name w:val="ListLabel 18"/>
    <w:qFormat/>
    <w:rsid w:val="00184AD5"/>
    <w:rPr>
      <w:rFonts w:ascii="Verdana" w:hAnsi="Verdana" w:cs="Times New Roman"/>
      <w:sz w:val="20"/>
    </w:rPr>
  </w:style>
  <w:style w:type="character" w:customStyle="1" w:styleId="ListLabel19">
    <w:name w:val="ListLabel 19"/>
    <w:qFormat/>
    <w:rsid w:val="00184AD5"/>
    <w:rPr>
      <w:rFonts w:cs="Times New Roman"/>
    </w:rPr>
  </w:style>
  <w:style w:type="character" w:customStyle="1" w:styleId="ListLabel20">
    <w:name w:val="ListLabel 20"/>
    <w:qFormat/>
    <w:rsid w:val="00184AD5"/>
    <w:rPr>
      <w:rFonts w:cs="Times New Roman"/>
    </w:rPr>
  </w:style>
  <w:style w:type="character" w:customStyle="1" w:styleId="ListLabel21">
    <w:name w:val="ListLabel 21"/>
    <w:qFormat/>
    <w:rsid w:val="00184AD5"/>
    <w:rPr>
      <w:rFonts w:cs="Times New Roman"/>
    </w:rPr>
  </w:style>
  <w:style w:type="character" w:customStyle="1" w:styleId="ListLabel22">
    <w:name w:val="ListLabel 22"/>
    <w:qFormat/>
    <w:rsid w:val="00184AD5"/>
    <w:rPr>
      <w:rFonts w:cs="Times New Roman"/>
    </w:rPr>
  </w:style>
  <w:style w:type="character" w:customStyle="1" w:styleId="ListLabel23">
    <w:name w:val="ListLabel 23"/>
    <w:qFormat/>
    <w:rsid w:val="00184AD5"/>
    <w:rPr>
      <w:rFonts w:cs="Times New Roman"/>
    </w:rPr>
  </w:style>
  <w:style w:type="character" w:customStyle="1" w:styleId="ListLabel24">
    <w:name w:val="ListLabel 24"/>
    <w:qFormat/>
    <w:rsid w:val="00184AD5"/>
    <w:rPr>
      <w:rFonts w:cs="Times New Roman"/>
    </w:rPr>
  </w:style>
  <w:style w:type="character" w:customStyle="1" w:styleId="ListLabel25">
    <w:name w:val="ListLabel 25"/>
    <w:qFormat/>
    <w:rsid w:val="00184AD5"/>
    <w:rPr>
      <w:rFonts w:cs="Times New Roman"/>
    </w:rPr>
  </w:style>
  <w:style w:type="character" w:customStyle="1" w:styleId="ListLabel26">
    <w:name w:val="ListLabel 26"/>
    <w:qFormat/>
    <w:rsid w:val="00184AD5"/>
    <w:rPr>
      <w:rFonts w:cs="Times New Roman"/>
    </w:rPr>
  </w:style>
  <w:style w:type="character" w:customStyle="1" w:styleId="ListLabel27">
    <w:name w:val="ListLabel 27"/>
    <w:qFormat/>
    <w:rsid w:val="00184AD5"/>
    <w:rPr>
      <w:rFonts w:cs="Times New Roman"/>
    </w:rPr>
  </w:style>
  <w:style w:type="character" w:customStyle="1" w:styleId="ListLabel28">
    <w:name w:val="ListLabel 28"/>
    <w:qFormat/>
    <w:rsid w:val="00184AD5"/>
    <w:rPr>
      <w:rFonts w:cs="Times New Roman"/>
    </w:rPr>
  </w:style>
  <w:style w:type="character" w:customStyle="1" w:styleId="ListLabel29">
    <w:name w:val="ListLabel 29"/>
    <w:qFormat/>
    <w:rsid w:val="00184AD5"/>
    <w:rPr>
      <w:rFonts w:cs="Times New Roman"/>
    </w:rPr>
  </w:style>
  <w:style w:type="character" w:customStyle="1" w:styleId="ListLabel30">
    <w:name w:val="ListLabel 30"/>
    <w:qFormat/>
    <w:rsid w:val="00184AD5"/>
    <w:rPr>
      <w:rFonts w:cs="Times New Roman"/>
    </w:rPr>
  </w:style>
  <w:style w:type="character" w:customStyle="1" w:styleId="ListLabel31">
    <w:name w:val="ListLabel 31"/>
    <w:qFormat/>
    <w:rsid w:val="00184AD5"/>
    <w:rPr>
      <w:rFonts w:cs="Times New Roman"/>
    </w:rPr>
  </w:style>
  <w:style w:type="character" w:customStyle="1" w:styleId="ListLabel32">
    <w:name w:val="ListLabel 32"/>
    <w:qFormat/>
    <w:rsid w:val="00184AD5"/>
    <w:rPr>
      <w:rFonts w:cs="Times New Roman"/>
    </w:rPr>
  </w:style>
  <w:style w:type="character" w:customStyle="1" w:styleId="ListLabel33">
    <w:name w:val="ListLabel 33"/>
    <w:qFormat/>
    <w:rsid w:val="00184AD5"/>
    <w:rPr>
      <w:rFonts w:cs="Times New Roman"/>
    </w:rPr>
  </w:style>
  <w:style w:type="character" w:customStyle="1" w:styleId="ListLabel34">
    <w:name w:val="ListLabel 34"/>
    <w:qFormat/>
    <w:rsid w:val="00184AD5"/>
    <w:rPr>
      <w:rFonts w:cs="Times New Roman"/>
    </w:rPr>
  </w:style>
  <w:style w:type="character" w:customStyle="1" w:styleId="ListLabel35">
    <w:name w:val="ListLabel 35"/>
    <w:qFormat/>
    <w:rsid w:val="00184AD5"/>
    <w:rPr>
      <w:rFonts w:cs="Times New Roman"/>
    </w:rPr>
  </w:style>
  <w:style w:type="character" w:customStyle="1" w:styleId="ListLabel36">
    <w:name w:val="ListLabel 36"/>
    <w:qFormat/>
    <w:rsid w:val="00184AD5"/>
    <w:rPr>
      <w:rFonts w:cs="Times New Roman"/>
    </w:rPr>
  </w:style>
  <w:style w:type="character" w:customStyle="1" w:styleId="ListLabel37">
    <w:name w:val="ListLabel 37"/>
    <w:qFormat/>
    <w:rsid w:val="00184AD5"/>
    <w:rPr>
      <w:rFonts w:cs="Times New Roman"/>
    </w:rPr>
  </w:style>
  <w:style w:type="character" w:customStyle="1" w:styleId="ListLabel38">
    <w:name w:val="ListLabel 38"/>
    <w:qFormat/>
    <w:rsid w:val="00184AD5"/>
    <w:rPr>
      <w:rFonts w:cs="Times New Roman"/>
    </w:rPr>
  </w:style>
  <w:style w:type="character" w:customStyle="1" w:styleId="ListLabel39">
    <w:name w:val="ListLabel 39"/>
    <w:qFormat/>
    <w:rsid w:val="00184AD5"/>
    <w:rPr>
      <w:rFonts w:cs="Times New Roman"/>
    </w:rPr>
  </w:style>
  <w:style w:type="character" w:customStyle="1" w:styleId="ListLabel40">
    <w:name w:val="ListLabel 40"/>
    <w:qFormat/>
    <w:rsid w:val="00184AD5"/>
    <w:rPr>
      <w:rFonts w:cs="Times New Roman"/>
    </w:rPr>
  </w:style>
  <w:style w:type="character" w:customStyle="1" w:styleId="ListLabel41">
    <w:name w:val="ListLabel 41"/>
    <w:qFormat/>
    <w:rsid w:val="00184AD5"/>
    <w:rPr>
      <w:rFonts w:cs="Times New Roman"/>
    </w:rPr>
  </w:style>
  <w:style w:type="character" w:customStyle="1" w:styleId="ListLabel42">
    <w:name w:val="ListLabel 42"/>
    <w:qFormat/>
    <w:rsid w:val="00184AD5"/>
    <w:rPr>
      <w:rFonts w:cs="Times New Roman"/>
    </w:rPr>
  </w:style>
  <w:style w:type="character" w:customStyle="1" w:styleId="ListLabel43">
    <w:name w:val="ListLabel 43"/>
    <w:qFormat/>
    <w:rsid w:val="00184AD5"/>
    <w:rPr>
      <w:rFonts w:cs="Times New Roman"/>
    </w:rPr>
  </w:style>
  <w:style w:type="character" w:customStyle="1" w:styleId="ListLabel44">
    <w:name w:val="ListLabel 44"/>
    <w:qFormat/>
    <w:rsid w:val="00184AD5"/>
    <w:rPr>
      <w:rFonts w:cs="Times New Roman"/>
    </w:rPr>
  </w:style>
  <w:style w:type="character" w:customStyle="1" w:styleId="ListLabel45">
    <w:name w:val="ListLabel 45"/>
    <w:qFormat/>
    <w:rsid w:val="00184AD5"/>
    <w:rPr>
      <w:rFonts w:cs="Times New Roman"/>
    </w:rPr>
  </w:style>
  <w:style w:type="character" w:customStyle="1" w:styleId="ListLabel46">
    <w:name w:val="ListLabel 46"/>
    <w:qFormat/>
    <w:rsid w:val="00184AD5"/>
    <w:rPr>
      <w:rFonts w:cs="Times New Roman"/>
    </w:rPr>
  </w:style>
  <w:style w:type="character" w:customStyle="1" w:styleId="ListLabel47">
    <w:name w:val="ListLabel 47"/>
    <w:qFormat/>
    <w:rsid w:val="00184AD5"/>
    <w:rPr>
      <w:rFonts w:cs="Times New Roman"/>
    </w:rPr>
  </w:style>
  <w:style w:type="character" w:customStyle="1" w:styleId="ListLabel48">
    <w:name w:val="ListLabel 48"/>
    <w:qFormat/>
    <w:rsid w:val="00184AD5"/>
    <w:rPr>
      <w:rFonts w:cs="Times New Roman"/>
    </w:rPr>
  </w:style>
  <w:style w:type="character" w:customStyle="1" w:styleId="ListLabel49">
    <w:name w:val="ListLabel 49"/>
    <w:qFormat/>
    <w:rsid w:val="00184AD5"/>
    <w:rPr>
      <w:rFonts w:cs="Times New Roman"/>
    </w:rPr>
  </w:style>
  <w:style w:type="character" w:customStyle="1" w:styleId="ListLabel50">
    <w:name w:val="ListLabel 50"/>
    <w:qFormat/>
    <w:rsid w:val="00184AD5"/>
    <w:rPr>
      <w:rFonts w:cs="Times New Roman"/>
    </w:rPr>
  </w:style>
  <w:style w:type="character" w:customStyle="1" w:styleId="ListLabel51">
    <w:name w:val="ListLabel 51"/>
    <w:qFormat/>
    <w:rsid w:val="00184AD5"/>
    <w:rPr>
      <w:rFonts w:cs="Times New Roman"/>
    </w:rPr>
  </w:style>
  <w:style w:type="character" w:customStyle="1" w:styleId="ListLabel52">
    <w:name w:val="ListLabel 52"/>
    <w:qFormat/>
    <w:rsid w:val="00184AD5"/>
    <w:rPr>
      <w:rFonts w:cs="Times New Roman"/>
    </w:rPr>
  </w:style>
  <w:style w:type="character" w:customStyle="1" w:styleId="ListLabel53">
    <w:name w:val="ListLabel 53"/>
    <w:qFormat/>
    <w:rsid w:val="00184AD5"/>
    <w:rPr>
      <w:rFonts w:cs="Times New Roman"/>
    </w:rPr>
  </w:style>
  <w:style w:type="character" w:customStyle="1" w:styleId="ListLabel54">
    <w:name w:val="ListLabel 54"/>
    <w:qFormat/>
    <w:rsid w:val="00184AD5"/>
    <w:rPr>
      <w:rFonts w:cs="Times New Roman"/>
    </w:rPr>
  </w:style>
  <w:style w:type="character" w:customStyle="1" w:styleId="ListLabel55">
    <w:name w:val="ListLabel 55"/>
    <w:qFormat/>
    <w:rsid w:val="00184AD5"/>
    <w:rPr>
      <w:rFonts w:cs="Times New Roman"/>
    </w:rPr>
  </w:style>
  <w:style w:type="character" w:customStyle="1" w:styleId="ListLabel56">
    <w:name w:val="ListLabel 56"/>
    <w:qFormat/>
    <w:rsid w:val="00184AD5"/>
    <w:rPr>
      <w:rFonts w:cs="Times New Roman"/>
    </w:rPr>
  </w:style>
  <w:style w:type="character" w:customStyle="1" w:styleId="ListLabel57">
    <w:name w:val="ListLabel 57"/>
    <w:qFormat/>
    <w:rsid w:val="00184AD5"/>
    <w:rPr>
      <w:rFonts w:cs="Times New Roman"/>
    </w:rPr>
  </w:style>
  <w:style w:type="character" w:customStyle="1" w:styleId="ListLabel58">
    <w:name w:val="ListLabel 58"/>
    <w:qFormat/>
    <w:rsid w:val="00184AD5"/>
    <w:rPr>
      <w:rFonts w:cs="Times New Roman"/>
    </w:rPr>
  </w:style>
  <w:style w:type="character" w:customStyle="1" w:styleId="ListLabel59">
    <w:name w:val="ListLabel 59"/>
    <w:qFormat/>
    <w:rsid w:val="00184AD5"/>
    <w:rPr>
      <w:rFonts w:cs="Times New Roman"/>
    </w:rPr>
  </w:style>
  <w:style w:type="character" w:customStyle="1" w:styleId="ListLabel60">
    <w:name w:val="ListLabel 60"/>
    <w:qFormat/>
    <w:rsid w:val="00184AD5"/>
    <w:rPr>
      <w:rFonts w:cs="Times New Roman"/>
    </w:rPr>
  </w:style>
  <w:style w:type="character" w:customStyle="1" w:styleId="ListLabel61">
    <w:name w:val="ListLabel 61"/>
    <w:qFormat/>
    <w:rsid w:val="00184AD5"/>
    <w:rPr>
      <w:rFonts w:cs="Times New Roman"/>
    </w:rPr>
  </w:style>
  <w:style w:type="character" w:customStyle="1" w:styleId="ListLabel62">
    <w:name w:val="ListLabel 62"/>
    <w:qFormat/>
    <w:rsid w:val="00184AD5"/>
    <w:rPr>
      <w:rFonts w:cs="Times New Roman"/>
    </w:rPr>
  </w:style>
  <w:style w:type="character" w:customStyle="1" w:styleId="ListLabel63">
    <w:name w:val="ListLabel 63"/>
    <w:qFormat/>
    <w:rsid w:val="00184AD5"/>
    <w:rPr>
      <w:rFonts w:cs="Times New Roman"/>
    </w:rPr>
  </w:style>
  <w:style w:type="character" w:customStyle="1" w:styleId="ListLabel64">
    <w:name w:val="ListLabel 64"/>
    <w:qFormat/>
    <w:rsid w:val="00184AD5"/>
    <w:rPr>
      <w:rFonts w:cs="Times New Roman"/>
    </w:rPr>
  </w:style>
  <w:style w:type="character" w:customStyle="1" w:styleId="ListLabel65">
    <w:name w:val="ListLabel 65"/>
    <w:qFormat/>
    <w:rsid w:val="00184AD5"/>
    <w:rPr>
      <w:rFonts w:cs="Times New Roman"/>
    </w:rPr>
  </w:style>
  <w:style w:type="character" w:customStyle="1" w:styleId="ListLabel66">
    <w:name w:val="ListLabel 66"/>
    <w:qFormat/>
    <w:rsid w:val="00184AD5"/>
    <w:rPr>
      <w:rFonts w:cs="Times New Roman"/>
    </w:rPr>
  </w:style>
  <w:style w:type="character" w:customStyle="1" w:styleId="ListLabel67">
    <w:name w:val="ListLabel 67"/>
    <w:qFormat/>
    <w:rsid w:val="00184AD5"/>
    <w:rPr>
      <w:rFonts w:cs="Times New Roman"/>
    </w:rPr>
  </w:style>
  <w:style w:type="character" w:customStyle="1" w:styleId="ListLabel68">
    <w:name w:val="ListLabel 68"/>
    <w:qFormat/>
    <w:rsid w:val="00184AD5"/>
    <w:rPr>
      <w:rFonts w:cs="Times New Roman"/>
    </w:rPr>
  </w:style>
  <w:style w:type="character" w:customStyle="1" w:styleId="ListLabel69">
    <w:name w:val="ListLabel 69"/>
    <w:qFormat/>
    <w:rsid w:val="00184AD5"/>
    <w:rPr>
      <w:rFonts w:cs="Times New Roman"/>
    </w:rPr>
  </w:style>
  <w:style w:type="character" w:customStyle="1" w:styleId="ListLabel70">
    <w:name w:val="ListLabel 70"/>
    <w:qFormat/>
    <w:rsid w:val="00184AD5"/>
    <w:rPr>
      <w:rFonts w:cs="Times New Roman"/>
    </w:rPr>
  </w:style>
  <w:style w:type="character" w:customStyle="1" w:styleId="ListLabel71">
    <w:name w:val="ListLabel 71"/>
    <w:qFormat/>
    <w:rsid w:val="00184AD5"/>
    <w:rPr>
      <w:rFonts w:cs="Times New Roman"/>
    </w:rPr>
  </w:style>
  <w:style w:type="character" w:customStyle="1" w:styleId="ListLabel72">
    <w:name w:val="ListLabel 72"/>
    <w:qFormat/>
    <w:rsid w:val="00184AD5"/>
    <w:rPr>
      <w:rFonts w:cs="Times New Roman"/>
    </w:rPr>
  </w:style>
  <w:style w:type="character" w:customStyle="1" w:styleId="ListLabel73">
    <w:name w:val="ListLabel 73"/>
    <w:qFormat/>
    <w:rsid w:val="00184AD5"/>
    <w:rPr>
      <w:rFonts w:cs="Times New Roman"/>
    </w:rPr>
  </w:style>
  <w:style w:type="character" w:customStyle="1" w:styleId="ListLabel74">
    <w:name w:val="ListLabel 74"/>
    <w:qFormat/>
    <w:rsid w:val="00184AD5"/>
    <w:rPr>
      <w:rFonts w:cs="Times New Roman"/>
    </w:rPr>
  </w:style>
  <w:style w:type="character" w:customStyle="1" w:styleId="ListLabel75">
    <w:name w:val="ListLabel 75"/>
    <w:qFormat/>
    <w:rsid w:val="00184AD5"/>
    <w:rPr>
      <w:rFonts w:cs="Times New Roman"/>
    </w:rPr>
  </w:style>
  <w:style w:type="character" w:customStyle="1" w:styleId="ListLabel76">
    <w:name w:val="ListLabel 76"/>
    <w:qFormat/>
    <w:rsid w:val="00184AD5"/>
    <w:rPr>
      <w:rFonts w:cs="Times New Roman"/>
    </w:rPr>
  </w:style>
  <w:style w:type="character" w:customStyle="1" w:styleId="ListLabel77">
    <w:name w:val="ListLabel 77"/>
    <w:qFormat/>
    <w:rsid w:val="00184AD5"/>
    <w:rPr>
      <w:rFonts w:cs="Times New Roman"/>
    </w:rPr>
  </w:style>
  <w:style w:type="character" w:customStyle="1" w:styleId="ListLabel78">
    <w:name w:val="ListLabel 78"/>
    <w:qFormat/>
    <w:rsid w:val="00184AD5"/>
    <w:rPr>
      <w:rFonts w:cs="Times New Roman"/>
    </w:rPr>
  </w:style>
  <w:style w:type="character" w:customStyle="1" w:styleId="ListLabel79">
    <w:name w:val="ListLabel 79"/>
    <w:qFormat/>
    <w:rsid w:val="00184AD5"/>
    <w:rPr>
      <w:rFonts w:cs="Times New Roman"/>
    </w:rPr>
  </w:style>
  <w:style w:type="character" w:customStyle="1" w:styleId="ListLabel80">
    <w:name w:val="ListLabel 80"/>
    <w:qFormat/>
    <w:rsid w:val="00184AD5"/>
    <w:rPr>
      <w:rFonts w:cs="Times New Roman"/>
    </w:rPr>
  </w:style>
  <w:style w:type="character" w:customStyle="1" w:styleId="ListLabel81">
    <w:name w:val="ListLabel 81"/>
    <w:qFormat/>
    <w:rsid w:val="00184AD5"/>
    <w:rPr>
      <w:rFonts w:cs="Times New Roman"/>
    </w:rPr>
  </w:style>
  <w:style w:type="character" w:customStyle="1" w:styleId="ListLabel82">
    <w:name w:val="ListLabel 82"/>
    <w:qFormat/>
    <w:rsid w:val="00184AD5"/>
    <w:rPr>
      <w:rFonts w:cs="Times New Roman"/>
    </w:rPr>
  </w:style>
  <w:style w:type="character" w:customStyle="1" w:styleId="ListLabel83">
    <w:name w:val="ListLabel 83"/>
    <w:qFormat/>
    <w:rsid w:val="00184AD5"/>
    <w:rPr>
      <w:rFonts w:cs="Times New Roman"/>
    </w:rPr>
  </w:style>
  <w:style w:type="character" w:customStyle="1" w:styleId="ListLabel84">
    <w:name w:val="ListLabel 84"/>
    <w:qFormat/>
    <w:rsid w:val="00184AD5"/>
    <w:rPr>
      <w:rFonts w:cs="Times New Roman"/>
    </w:rPr>
  </w:style>
  <w:style w:type="character" w:customStyle="1" w:styleId="ListLabel85">
    <w:name w:val="ListLabel 85"/>
    <w:qFormat/>
    <w:rsid w:val="00184AD5"/>
    <w:rPr>
      <w:rFonts w:cs="Times New Roman"/>
    </w:rPr>
  </w:style>
  <w:style w:type="character" w:customStyle="1" w:styleId="ListLabel86">
    <w:name w:val="ListLabel 86"/>
    <w:qFormat/>
    <w:rsid w:val="00184AD5"/>
    <w:rPr>
      <w:rFonts w:cs="Times New Roman"/>
    </w:rPr>
  </w:style>
  <w:style w:type="character" w:customStyle="1" w:styleId="ListLabel87">
    <w:name w:val="ListLabel 87"/>
    <w:qFormat/>
    <w:rsid w:val="00184AD5"/>
    <w:rPr>
      <w:rFonts w:cs="Times New Roman"/>
    </w:rPr>
  </w:style>
  <w:style w:type="character" w:customStyle="1" w:styleId="ListLabel88">
    <w:name w:val="ListLabel 88"/>
    <w:qFormat/>
    <w:rsid w:val="00184AD5"/>
    <w:rPr>
      <w:rFonts w:cs="Times New Roman"/>
    </w:rPr>
  </w:style>
  <w:style w:type="character" w:customStyle="1" w:styleId="ListLabel89">
    <w:name w:val="ListLabel 89"/>
    <w:qFormat/>
    <w:rsid w:val="00184AD5"/>
    <w:rPr>
      <w:rFonts w:cs="Times New Roman"/>
    </w:rPr>
  </w:style>
  <w:style w:type="character" w:customStyle="1" w:styleId="ListLabel90">
    <w:name w:val="ListLabel 90"/>
    <w:qFormat/>
    <w:rsid w:val="00184AD5"/>
    <w:rPr>
      <w:rFonts w:cs="Times New Roman"/>
    </w:rPr>
  </w:style>
  <w:style w:type="character" w:customStyle="1" w:styleId="ListLabel91">
    <w:name w:val="ListLabel 91"/>
    <w:qFormat/>
    <w:rsid w:val="00184AD5"/>
    <w:rPr>
      <w:rFonts w:cs="Courier New"/>
    </w:rPr>
  </w:style>
  <w:style w:type="character" w:customStyle="1" w:styleId="ListLabel92">
    <w:name w:val="ListLabel 92"/>
    <w:qFormat/>
    <w:rsid w:val="00184AD5"/>
    <w:rPr>
      <w:rFonts w:cs="Courier New"/>
    </w:rPr>
  </w:style>
  <w:style w:type="character" w:customStyle="1" w:styleId="ListLabel93">
    <w:name w:val="ListLabel 93"/>
    <w:qFormat/>
    <w:rsid w:val="00184AD5"/>
    <w:rPr>
      <w:rFonts w:cs="Courier New"/>
    </w:rPr>
  </w:style>
  <w:style w:type="character" w:customStyle="1" w:styleId="ListLabel94">
    <w:name w:val="ListLabel 94"/>
    <w:qFormat/>
    <w:rsid w:val="00184AD5"/>
    <w:rPr>
      <w:rFonts w:ascii="Verdana" w:hAnsi="Verdana"/>
      <w:b w:val="0"/>
      <w:i w:val="0"/>
      <w:sz w:val="20"/>
    </w:rPr>
  </w:style>
  <w:style w:type="character" w:customStyle="1" w:styleId="ListLabel95">
    <w:name w:val="ListLabel 95"/>
    <w:qFormat/>
    <w:rsid w:val="00184AD5"/>
    <w:rPr>
      <w:rFonts w:cs="Courier New"/>
    </w:rPr>
  </w:style>
  <w:style w:type="character" w:customStyle="1" w:styleId="ListLabel96">
    <w:name w:val="ListLabel 96"/>
    <w:qFormat/>
    <w:rsid w:val="00184AD5"/>
    <w:rPr>
      <w:rFonts w:cs="Courier New"/>
    </w:rPr>
  </w:style>
  <w:style w:type="character" w:customStyle="1" w:styleId="ListLabel97">
    <w:name w:val="ListLabel 97"/>
    <w:qFormat/>
    <w:rsid w:val="00184AD5"/>
    <w:rPr>
      <w:rFonts w:cs="Courier New"/>
    </w:rPr>
  </w:style>
  <w:style w:type="character" w:customStyle="1" w:styleId="ListLabel98">
    <w:name w:val="ListLabel 98"/>
    <w:qFormat/>
    <w:rsid w:val="00184AD5"/>
    <w:rPr>
      <w:rFonts w:ascii="Verdana" w:hAnsi="Verdana" w:cs="Verdana"/>
      <w:color w:val="0000FF"/>
      <w:sz w:val="20"/>
      <w:u w:val="single"/>
    </w:rPr>
  </w:style>
  <w:style w:type="character" w:customStyle="1" w:styleId="ListLabel99">
    <w:name w:val="ListLabel 99"/>
    <w:qFormat/>
    <w:rsid w:val="00184AD5"/>
    <w:rPr>
      <w:rFonts w:ascii="Verdana" w:hAnsi="Verdana" w:cs="Verdana"/>
      <w:color w:val="FF0000"/>
      <w:sz w:val="20"/>
      <w:u w:val="single"/>
    </w:rPr>
  </w:style>
  <w:style w:type="character" w:customStyle="1" w:styleId="VisitedInternetLink">
    <w:name w:val="Visited Internet Link"/>
    <w:rsid w:val="00184AD5"/>
    <w:rPr>
      <w:color w:val="800000"/>
      <w:u w:val="single"/>
    </w:rPr>
  </w:style>
  <w:style w:type="character" w:customStyle="1" w:styleId="ListLabel100">
    <w:name w:val="ListLabel 100"/>
    <w:qFormat/>
    <w:rsid w:val="00184AD5"/>
    <w:rPr>
      <w:rFonts w:ascii="Verdana" w:hAnsi="Verdana" w:cs="Verdana"/>
      <w:color w:val="000000"/>
      <w:sz w:val="20"/>
      <w:u w:val="single"/>
    </w:rPr>
  </w:style>
  <w:style w:type="character" w:customStyle="1" w:styleId="ListLabel101">
    <w:name w:val="ListLabel 101"/>
    <w:qFormat/>
    <w:rsid w:val="00184AD5"/>
    <w:rPr>
      <w:rFonts w:ascii="Verdana" w:hAnsi="Verdana" w:cs="Verdana"/>
      <w:vanish/>
      <w:color w:val="0000FF"/>
      <w:sz w:val="20"/>
      <w:u w:val="single"/>
    </w:rPr>
  </w:style>
  <w:style w:type="character" w:customStyle="1" w:styleId="ListLabel102">
    <w:name w:val="ListLabel 102"/>
    <w:qFormat/>
    <w:rsid w:val="00184AD5"/>
    <w:rPr>
      <w:rFonts w:ascii="Verdana" w:hAnsi="Verdana" w:cs="Verdana"/>
      <w:vanish/>
      <w:color w:val="0000FF"/>
      <w:sz w:val="20"/>
      <w:u w:val="single"/>
      <w:lang w:val="en-US"/>
    </w:rPr>
  </w:style>
  <w:style w:type="character" w:customStyle="1" w:styleId="ListLabel103">
    <w:name w:val="ListLabel 103"/>
    <w:qFormat/>
    <w:rsid w:val="00184AD5"/>
    <w:rPr>
      <w:rFonts w:ascii="Verdana" w:hAnsi="Verdana" w:cs="Verdana"/>
      <w:color w:val="0000FF"/>
      <w:sz w:val="20"/>
      <w:u w:val="single"/>
      <w:lang w:val="en-US"/>
    </w:rPr>
  </w:style>
  <w:style w:type="character" w:customStyle="1" w:styleId="ListLabel104">
    <w:name w:val="ListLabel 104"/>
    <w:qFormat/>
    <w:rsid w:val="00184AD5"/>
    <w:rPr>
      <w:rFonts w:ascii="Verdana" w:hAnsi="Verdana" w:cs="Verdana"/>
      <w:color w:val="FF0000"/>
      <w:sz w:val="20"/>
    </w:rPr>
  </w:style>
  <w:style w:type="character" w:customStyle="1" w:styleId="ListLabel105">
    <w:name w:val="ListLabel 105"/>
    <w:qFormat/>
    <w:rsid w:val="00184AD5"/>
    <w:rPr>
      <w:rFonts w:ascii="Verdana" w:hAnsi="Verdana" w:cs="Verdana"/>
      <w:vanish/>
      <w:color w:val="FF0000"/>
      <w:sz w:val="20"/>
    </w:rPr>
  </w:style>
  <w:style w:type="character" w:customStyle="1" w:styleId="ListLabel106">
    <w:name w:val="ListLabel 106"/>
    <w:qFormat/>
    <w:rsid w:val="00184AD5"/>
    <w:rPr>
      <w:rFonts w:ascii="Verdana" w:hAnsi="Verdana" w:cs="Verdana"/>
      <w:sz w:val="20"/>
    </w:rPr>
  </w:style>
  <w:style w:type="character" w:customStyle="1" w:styleId="ListLabel107">
    <w:name w:val="ListLabel 107"/>
    <w:qFormat/>
    <w:rsid w:val="00184AD5"/>
    <w:rPr>
      <w:rFonts w:ascii="Verdana" w:hAnsi="Verdana" w:cs="Verdana"/>
      <w:color w:val="000000"/>
      <w:sz w:val="20"/>
    </w:rPr>
  </w:style>
  <w:style w:type="character" w:customStyle="1" w:styleId="WW8Num4z2">
    <w:name w:val="WW8Num4z2"/>
    <w:qFormat/>
    <w:rsid w:val="00184AD5"/>
    <w:rPr>
      <w:rFonts w:ascii="Wingdings" w:hAnsi="Wingdings" w:cs="Wingdings"/>
    </w:rPr>
  </w:style>
  <w:style w:type="character" w:customStyle="1" w:styleId="WW8Num4z3">
    <w:name w:val="WW8Num4z3"/>
    <w:qFormat/>
    <w:rsid w:val="00184AD5"/>
    <w:rPr>
      <w:rFonts w:ascii="Symbol" w:hAnsi="Symbol" w:cs="Symbol"/>
    </w:rPr>
  </w:style>
  <w:style w:type="paragraph" w:customStyle="1" w:styleId="Rub2">
    <w:name w:val="Rub2"/>
    <w:basedOn w:val="a"/>
    <w:uiPriority w:val="99"/>
    <w:qFormat/>
    <w:rsid w:val="00184AD5"/>
    <w:pPr>
      <w:tabs>
        <w:tab w:val="left" w:pos="709"/>
        <w:tab w:val="left" w:pos="5670"/>
        <w:tab w:val="left" w:pos="6663"/>
        <w:tab w:val="left" w:pos="7088"/>
      </w:tabs>
      <w:spacing w:after="0"/>
      <w:ind w:right="-596"/>
      <w:jc w:val="left"/>
    </w:pPr>
    <w:rPr>
      <w:rFonts w:ascii="Tahoma" w:hAnsi="Tahoma" w:cs="Tahoma"/>
      <w:smallCaps/>
      <w:kern w:val="2"/>
      <w:sz w:val="21"/>
      <w:szCs w:val="21"/>
      <w:lang w:val="el-GR" w:eastAsia="en-US"/>
    </w:rPr>
  </w:style>
  <w:style w:type="paragraph" w:customStyle="1" w:styleId="msonormal0">
    <w:name w:val="msonormal"/>
    <w:basedOn w:val="a"/>
    <w:qFormat/>
    <w:rsid w:val="00184AD5"/>
    <w:pPr>
      <w:suppressAutoHyphens w:val="0"/>
      <w:spacing w:before="280" w:after="280" w:line="276" w:lineRule="auto"/>
      <w:jc w:val="left"/>
    </w:pPr>
    <w:rPr>
      <w:rFonts w:cs="Times New Roman"/>
      <w:szCs w:val="22"/>
      <w:lang w:val="el-GR" w:eastAsia="el-GR"/>
    </w:rPr>
  </w:style>
  <w:style w:type="paragraph" w:customStyle="1" w:styleId="FrameContents0">
    <w:name w:val="Frame Contents"/>
    <w:basedOn w:val="a"/>
    <w:qFormat/>
    <w:rsid w:val="00184AD5"/>
    <w:pPr>
      <w:widowControl w:val="0"/>
      <w:spacing w:after="0"/>
      <w:jc w:val="left"/>
    </w:pPr>
    <w:rPr>
      <w:rFonts w:ascii="Arial" w:eastAsia="Arial" w:hAnsi="Arial" w:cs="Arial"/>
      <w:szCs w:val="22"/>
      <w:lang w:val="el-GR" w:eastAsia="en-US"/>
    </w:rPr>
  </w:style>
  <w:style w:type="character" w:customStyle="1" w:styleId="spellingerror">
    <w:name w:val="spellingerror"/>
    <w:basedOn w:val="a0"/>
    <w:rsid w:val="00184AD5"/>
  </w:style>
  <w:style w:type="character" w:customStyle="1" w:styleId="eop">
    <w:name w:val="eop"/>
    <w:basedOn w:val="a0"/>
    <w:rsid w:val="00184AD5"/>
  </w:style>
  <w:style w:type="table" w:styleId="4-20">
    <w:name w:val="Grid Table 4 Accent 2"/>
    <w:basedOn w:val="a1"/>
    <w:uiPriority w:val="49"/>
    <w:rsid w:val="00184AD5"/>
    <w:rPr>
      <w:rFonts w:asciiTheme="minorHAnsi" w:eastAsiaTheme="minorEastAsia" w:hAnsiTheme="minorHAnsi" w:cstheme="minorBidi"/>
      <w:sz w:val="21"/>
      <w:szCs w:val="21"/>
      <w:lang w:val="el-GR" w:bidi="ar-SA"/>
    </w:rPr>
    <w:tblPr>
      <w:tblStyleRowBandSize w:val="1"/>
      <w:tblStyleColBandSize w:val="1"/>
      <w:tblInd w:w="0" w:type="dxa"/>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ED7D31" w:themeColor="accent2"/>
          <w:left w:val="single" w:sz="4" w:space="0" w:color="ED7D31" w:themeColor="accent2"/>
          <w:bottom w:val="single" w:sz="4" w:space="0" w:color="ED7D31" w:themeColor="accent2"/>
          <w:right w:val="single" w:sz="4" w:space="0" w:color="ED7D31" w:themeColor="accent2"/>
          <w:insideH w:val="nil"/>
          <w:insideV w:val="nil"/>
        </w:tcBorders>
        <w:shd w:val="clear" w:color="auto" w:fill="ED7D31" w:themeFill="accent2"/>
      </w:tcPr>
    </w:tblStylePr>
    <w:tblStylePr w:type="lastRow">
      <w:rPr>
        <w:b/>
        <w:bCs/>
      </w:rPr>
      <w:tblPr/>
      <w:tcPr>
        <w:tcBorders>
          <w:top w:val="double" w:sz="4" w:space="0" w:color="ED7D31" w:themeColor="accent2"/>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character" w:customStyle="1" w:styleId="mw-headline">
    <w:name w:val="mw-headline"/>
    <w:basedOn w:val="a0"/>
    <w:rsid w:val="00184AD5"/>
  </w:style>
  <w:style w:type="table" w:styleId="5-2">
    <w:name w:val="Grid Table 5 Dark Accent 2"/>
    <w:basedOn w:val="a1"/>
    <w:uiPriority w:val="50"/>
    <w:rsid w:val="00184AD5"/>
    <w:rPr>
      <w:rFonts w:asciiTheme="minorHAnsi" w:eastAsiaTheme="minorEastAsia" w:hAnsiTheme="minorHAnsi" w:cstheme="minorBidi"/>
      <w:sz w:val="21"/>
      <w:szCs w:val="21"/>
      <w:lang w:val="el-GR" w:bidi="ar-SA"/>
    </w:rPr>
    <w:tblPr>
      <w:tblStyleRowBandSize w:val="1"/>
      <w:tblStyleColBandSize w:val="1"/>
      <w:tblInd w:w="0"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BE4D5"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ED7D31"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ED7D31"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ED7D31"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ED7D31" w:themeFill="accent2"/>
      </w:tcPr>
    </w:tblStylePr>
    <w:tblStylePr w:type="band1Vert">
      <w:tblPr/>
      <w:tcPr>
        <w:shd w:val="clear" w:color="auto" w:fill="F7CAAC" w:themeFill="accent2" w:themeFillTint="66"/>
      </w:tcPr>
    </w:tblStylePr>
    <w:tblStylePr w:type="band1Horz">
      <w:tblPr/>
      <w:tcPr>
        <w:shd w:val="clear" w:color="auto" w:fill="F7CAAC" w:themeFill="accent2" w:themeFillTint="66"/>
      </w:tcPr>
    </w:tblStylePr>
  </w:style>
  <w:style w:type="paragraph" w:customStyle="1" w:styleId="ListDisc">
    <w:name w:val="List Disc"/>
    <w:basedOn w:val="aff1"/>
    <w:link w:val="ListDiscChar"/>
    <w:qFormat/>
    <w:rsid w:val="00184AD5"/>
    <w:pPr>
      <w:numPr>
        <w:numId w:val="28"/>
      </w:numPr>
      <w:suppressAutoHyphens/>
      <w:spacing w:before="120" w:after="120"/>
      <w:jc w:val="both"/>
    </w:pPr>
    <w:rPr>
      <w:rFonts w:ascii="Times New Roman" w:eastAsia="Verdana" w:hAnsi="Times New Roman"/>
      <w:sz w:val="22"/>
      <w:lang w:val="el-GR" w:eastAsia="en-US"/>
    </w:rPr>
  </w:style>
  <w:style w:type="character" w:customStyle="1" w:styleId="ListDiscChar">
    <w:name w:val="List Disc Char"/>
    <w:link w:val="ListDisc"/>
    <w:rsid w:val="00184AD5"/>
    <w:rPr>
      <w:rFonts w:eastAsia="Verdana"/>
      <w:sz w:val="22"/>
      <w:lang w:val="el-GR" w:bidi="ar-SA"/>
    </w:rPr>
  </w:style>
  <w:style w:type="character" w:customStyle="1" w:styleId="Char17">
    <w:name w:val="Παράγραφος λίστας Char1"/>
    <w:aliases w:val="Bullet2 Char,bl1 Char,Bulleted List 1 Char,List Paragraph11 Char,Citation List Char,Report Para Char,Fiche List Paragraph Char,Dot pt Char,No Spacing1 Char,List Paragraph Char Char Char Char,Indicator Text Char,Bullet 1 Char"/>
    <w:uiPriority w:val="34"/>
    <w:qFormat/>
    <w:locked/>
    <w:rsid w:val="00184AD5"/>
    <w:rPr>
      <w:rFonts w:ascii="Calibri" w:eastAsia="Times New Roman" w:hAnsi="Calibri" w:cs="Calibri"/>
      <w:szCs w:val="24"/>
      <w:lang w:val="en-GB" w:eastAsia="zh-CN"/>
    </w:rPr>
  </w:style>
  <w:style w:type="character" w:customStyle="1" w:styleId="apple-tab-span">
    <w:name w:val="apple-tab-span"/>
    <w:basedOn w:val="a0"/>
    <w:rsid w:val="00184AD5"/>
  </w:style>
  <w:style w:type="character" w:customStyle="1" w:styleId="highlight">
    <w:name w:val="highlight"/>
    <w:basedOn w:val="a0"/>
    <w:rsid w:val="00184AD5"/>
  </w:style>
  <w:style w:type="character" w:customStyle="1" w:styleId="WW8Num5z4">
    <w:name w:val="WW8Num5z4"/>
    <w:rsid w:val="00184AD5"/>
    <w:rPr>
      <w:rFonts w:ascii="Courier New" w:hAnsi="Courier New" w:cs="Courier New"/>
    </w:rPr>
  </w:style>
  <w:style w:type="character" w:customStyle="1" w:styleId="WW8Num22z4">
    <w:name w:val="WW8Num22z4"/>
    <w:rsid w:val="00184AD5"/>
    <w:rPr>
      <w:rFonts w:ascii="Courier New" w:hAnsi="Courier New" w:cs="Courier New"/>
    </w:rPr>
  </w:style>
  <w:style w:type="character" w:customStyle="1" w:styleId="WW8Num24z3">
    <w:name w:val="WW8Num24z3"/>
    <w:rsid w:val="00184AD5"/>
    <w:rPr>
      <w:rFonts w:ascii="Symbol" w:hAnsi="Symbol"/>
    </w:rPr>
  </w:style>
  <w:style w:type="character" w:customStyle="1" w:styleId="WW8Num42z0">
    <w:name w:val="WW8Num42z0"/>
    <w:rsid w:val="00184AD5"/>
    <w:rPr>
      <w:rFonts w:ascii="Symbol" w:hAnsi="Symbol"/>
    </w:rPr>
  </w:style>
  <w:style w:type="paragraph" w:customStyle="1" w:styleId="afff6">
    <w:name w:val="ΝΙΚΟΣ"/>
    <w:basedOn w:val="a"/>
    <w:rsid w:val="00184AD5"/>
    <w:pPr>
      <w:spacing w:after="0"/>
      <w:jc w:val="left"/>
    </w:pPr>
    <w:rPr>
      <w:rFonts w:ascii="Times New Roman" w:hAnsi="Times New Roman" w:cs="Times New Roman"/>
      <w:sz w:val="26"/>
      <w:szCs w:val="20"/>
      <w:lang w:val="el-GR"/>
    </w:rPr>
  </w:style>
  <w:style w:type="paragraph" w:customStyle="1" w:styleId="1fe">
    <w:name w:val="Τμήμα κειμένου1"/>
    <w:basedOn w:val="a"/>
    <w:rsid w:val="00184AD5"/>
    <w:pPr>
      <w:tabs>
        <w:tab w:val="left" w:pos="851"/>
        <w:tab w:val="left" w:pos="1701"/>
        <w:tab w:val="left" w:pos="4962"/>
        <w:tab w:val="left" w:pos="6237"/>
      </w:tabs>
      <w:spacing w:after="0"/>
      <w:ind w:left="360" w:right="-199"/>
    </w:pPr>
    <w:rPr>
      <w:rFonts w:ascii="Times New Roman" w:hAnsi="Times New Roman" w:cs="Times New Roman"/>
      <w:sz w:val="24"/>
      <w:szCs w:val="20"/>
      <w:lang w:val="el-GR"/>
    </w:rPr>
  </w:style>
  <w:style w:type="paragraph" w:customStyle="1" w:styleId="afff7">
    <w:name w:val="Περιεχόμενα πλαισίου"/>
    <w:basedOn w:val="af0"/>
    <w:rsid w:val="00184AD5"/>
    <w:pPr>
      <w:spacing w:after="0"/>
    </w:pPr>
    <w:rPr>
      <w:rFonts w:ascii="Arial" w:hAnsi="Arial" w:cs="Times New Roman"/>
      <w:sz w:val="26"/>
      <w:szCs w:val="20"/>
      <w:lang w:val="el-GR"/>
    </w:rPr>
  </w:style>
  <w:style w:type="character" w:customStyle="1" w:styleId="CharChar1">
    <w:name w:val="Char Char1"/>
    <w:basedOn w:val="a0"/>
    <w:semiHidden/>
    <w:rsid w:val="00184AD5"/>
    <w:rPr>
      <w:rFonts w:ascii="Tahoma" w:hAnsi="Tahoma" w:cs="Tahoma"/>
      <w:sz w:val="16"/>
      <w:szCs w:val="16"/>
      <w:lang w:eastAsia="ar-SA"/>
    </w:rPr>
  </w:style>
  <w:style w:type="character" w:customStyle="1" w:styleId="CharChar2">
    <w:name w:val="Char Char2"/>
    <w:basedOn w:val="a0"/>
    <w:rsid w:val="00184AD5"/>
    <w:rPr>
      <w:lang w:eastAsia="ar-SA"/>
    </w:rPr>
  </w:style>
  <w:style w:type="paragraph" w:customStyle="1" w:styleId="xl66">
    <w:name w:val="xl66"/>
    <w:basedOn w:val="a"/>
    <w:rsid w:val="00184AD5"/>
    <w:pPr>
      <w:shd w:val="clear" w:color="000000" w:fill="FFFF00"/>
      <w:suppressAutoHyphens w:val="0"/>
      <w:spacing w:before="100" w:beforeAutospacing="1" w:after="100" w:afterAutospacing="1"/>
      <w:jc w:val="left"/>
    </w:pPr>
    <w:rPr>
      <w:rFonts w:ascii="Times New Roman" w:hAnsi="Times New Roman" w:cs="Times New Roman"/>
      <w:sz w:val="24"/>
      <w:lang w:val="el-GR" w:eastAsia="el-GR"/>
    </w:rPr>
  </w:style>
  <w:style w:type="paragraph" w:customStyle="1" w:styleId="xl68">
    <w:name w:val="xl68"/>
    <w:basedOn w:val="a"/>
    <w:rsid w:val="00184AD5"/>
    <w:pPr>
      <w:shd w:val="clear" w:color="000000" w:fill="E6B9B8"/>
      <w:suppressAutoHyphens w:val="0"/>
      <w:spacing w:before="100" w:beforeAutospacing="1" w:after="100" w:afterAutospacing="1"/>
      <w:jc w:val="left"/>
    </w:pPr>
    <w:rPr>
      <w:rFonts w:ascii="Times New Roman" w:hAnsi="Times New Roman" w:cs="Times New Roman"/>
      <w:sz w:val="24"/>
      <w:lang w:val="el-GR" w:eastAsia="el-GR"/>
    </w:rPr>
  </w:style>
  <w:style w:type="paragraph" w:customStyle="1" w:styleId="pefada4">
    <w:name w:val=".p..efa..da 4"/>
    <w:aliases w:val="H4,h4,Heading 4 Char1,Heading 4 Char Char,Heading 4 Char2 Char Char,Heading 4 Char1 Char Char Char,Heading 4 Char Char Char Char Char,Heading 4 Char Char1 Char Char,Heading 4 Char1 Char1 Char,Heading 4 Char Char Char1 Char"/>
    <w:basedOn w:val="Default"/>
    <w:next w:val="Default"/>
    <w:uiPriority w:val="99"/>
    <w:rsid w:val="00184AD5"/>
    <w:pPr>
      <w:widowControl/>
      <w:suppressAutoHyphens w:val="0"/>
      <w:autoSpaceDE w:val="0"/>
      <w:autoSpaceDN w:val="0"/>
      <w:adjustRightInd w:val="0"/>
    </w:pPr>
    <w:rPr>
      <w:rFonts w:ascii="Times New Roman" w:eastAsia="Times New Roman" w:hAnsi="Times New Roman" w:cs="Times New Roman"/>
      <w:color w:val="auto"/>
      <w:lang w:eastAsia="el-GR" w:bidi="ar-SA"/>
    </w:rPr>
  </w:style>
  <w:style w:type="paragraph" w:customStyle="1" w:styleId="as">
    <w:name w:val=".as..."/>
    <w:basedOn w:val="Default"/>
    <w:next w:val="Default"/>
    <w:uiPriority w:val="99"/>
    <w:rsid w:val="00184AD5"/>
    <w:pPr>
      <w:widowControl/>
      <w:suppressAutoHyphens w:val="0"/>
      <w:autoSpaceDE w:val="0"/>
      <w:autoSpaceDN w:val="0"/>
      <w:adjustRightInd w:val="0"/>
    </w:pPr>
    <w:rPr>
      <w:rFonts w:ascii="Times New Roman" w:eastAsia="Times New Roman" w:hAnsi="Times New Roman" w:cs="Times New Roman"/>
      <w:color w:val="auto"/>
      <w:lang w:eastAsia="el-GR" w:bidi="ar-SA"/>
    </w:rPr>
  </w:style>
  <w:style w:type="character" w:customStyle="1" w:styleId="textheaderspecs">
    <w:name w:val="textheaderspecs"/>
    <w:basedOn w:val="a0"/>
    <w:rsid w:val="00184AD5"/>
  </w:style>
  <w:style w:type="paragraph" w:customStyle="1" w:styleId="Pa11">
    <w:name w:val="Pa11"/>
    <w:basedOn w:val="Default"/>
    <w:next w:val="Default"/>
    <w:uiPriority w:val="99"/>
    <w:rsid w:val="00184AD5"/>
    <w:pPr>
      <w:widowControl/>
      <w:suppressAutoHyphens w:val="0"/>
      <w:autoSpaceDE w:val="0"/>
      <w:autoSpaceDN w:val="0"/>
      <w:adjustRightInd w:val="0"/>
      <w:spacing w:line="161" w:lineRule="atLeast"/>
    </w:pPr>
    <w:rPr>
      <w:rFonts w:ascii="Univers LT" w:eastAsia="Times New Roman" w:hAnsi="Univers LT" w:cs="Times New Roman"/>
      <w:color w:val="auto"/>
      <w:lang w:eastAsia="el-GR" w:bidi="ar-SA"/>
    </w:rPr>
  </w:style>
  <w:style w:type="character" w:customStyle="1" w:styleId="A20">
    <w:name w:val="A2"/>
    <w:uiPriority w:val="99"/>
    <w:rsid w:val="00184AD5"/>
    <w:rPr>
      <w:rFonts w:cs="Univers LT"/>
      <w:color w:val="000000"/>
      <w:sz w:val="15"/>
      <w:szCs w:val="15"/>
    </w:rPr>
  </w:style>
  <w:style w:type="character" w:customStyle="1" w:styleId="EmailStyle125">
    <w:name w:val="EmailStyle125"/>
    <w:basedOn w:val="a0"/>
    <w:semiHidden/>
    <w:rsid w:val="00184AD5"/>
    <w:rPr>
      <w:rFonts w:ascii="Arial" w:hAnsi="Arial" w:cs="Arial"/>
      <w:color w:val="000080"/>
      <w:sz w:val="20"/>
      <w:szCs w:val="20"/>
    </w:rPr>
  </w:style>
  <w:style w:type="character" w:customStyle="1" w:styleId="FontStyle88">
    <w:name w:val="Font Style88"/>
    <w:uiPriority w:val="99"/>
    <w:rsid w:val="00184AD5"/>
    <w:rPr>
      <w:rFonts w:ascii="Verdana" w:hAnsi="Verdana" w:cs="Verdana"/>
      <w:sz w:val="20"/>
      <w:szCs w:val="20"/>
    </w:rPr>
  </w:style>
  <w:style w:type="character" w:customStyle="1" w:styleId="tl8wme">
    <w:name w:val="tl8wme"/>
    <w:basedOn w:val="a0"/>
    <w:rsid w:val="00184AD5"/>
  </w:style>
  <w:style w:type="paragraph" w:customStyle="1" w:styleId="elxcontentsubtitle">
    <w:name w:val="elx_content_subtitle"/>
    <w:basedOn w:val="a"/>
    <w:rsid w:val="00184AD5"/>
    <w:pPr>
      <w:suppressAutoHyphens w:val="0"/>
      <w:spacing w:before="100" w:beforeAutospacing="1" w:after="100" w:afterAutospacing="1"/>
      <w:jc w:val="left"/>
    </w:pPr>
    <w:rPr>
      <w:rFonts w:ascii="Times New Roman" w:hAnsi="Times New Roman" w:cs="Times New Roman"/>
      <w:sz w:val="24"/>
      <w:lang w:val="el-GR" w:eastAsia="el-GR"/>
    </w:rPr>
  </w:style>
  <w:style w:type="paragraph" w:customStyle="1" w:styleId="text-align-justify">
    <w:name w:val="text-align-justify"/>
    <w:basedOn w:val="a"/>
    <w:rsid w:val="00184AD5"/>
    <w:pPr>
      <w:suppressAutoHyphens w:val="0"/>
      <w:spacing w:before="100" w:beforeAutospacing="1" w:after="100" w:afterAutospacing="1"/>
      <w:jc w:val="left"/>
    </w:pPr>
    <w:rPr>
      <w:rFonts w:ascii="Times New Roman" w:hAnsi="Times New Roman" w:cs="Times New Roman"/>
      <w:sz w:val="24"/>
      <w:lang w:val="el-GR" w:eastAsia="el-GR"/>
    </w:rPr>
  </w:style>
  <w:style w:type="character" w:customStyle="1" w:styleId="d2edcug0">
    <w:name w:val="d2edcug0"/>
    <w:basedOn w:val="a0"/>
    <w:rsid w:val="00184AD5"/>
  </w:style>
  <w:style w:type="character" w:customStyle="1" w:styleId="Heading7Char">
    <w:name w:val="Heading 7 Char"/>
    <w:basedOn w:val="a0"/>
    <w:rsid w:val="00184AD5"/>
    <w:rPr>
      <w:rFonts w:ascii="Calibri Light" w:eastAsia="font395" w:hAnsi="Calibri Light" w:cs="font395"/>
      <w:i/>
      <w:iCs/>
      <w:color w:val="404040"/>
      <w:lang w:val="el-GR"/>
    </w:rPr>
  </w:style>
  <w:style w:type="character" w:customStyle="1" w:styleId="Heading8Char">
    <w:name w:val="Heading 8 Char"/>
    <w:basedOn w:val="a0"/>
    <w:rsid w:val="00184AD5"/>
    <w:rPr>
      <w:rFonts w:ascii="Calibri Light" w:eastAsia="font395" w:hAnsi="Calibri Light" w:cs="font395"/>
      <w:color w:val="404040"/>
      <w:sz w:val="20"/>
      <w:szCs w:val="20"/>
      <w:lang w:val="el-GR"/>
    </w:rPr>
  </w:style>
  <w:style w:type="character" w:customStyle="1" w:styleId="Heading9Char">
    <w:name w:val="Heading 9 Char"/>
    <w:basedOn w:val="a0"/>
    <w:rsid w:val="00184AD5"/>
    <w:rPr>
      <w:rFonts w:ascii="Calibri Light" w:eastAsia="font395" w:hAnsi="Calibri Light" w:cs="font395"/>
      <w:i/>
      <w:iCs/>
      <w:color w:val="404040"/>
      <w:sz w:val="20"/>
      <w:szCs w:val="20"/>
      <w:lang w:val="el-GR"/>
    </w:rPr>
  </w:style>
  <w:style w:type="character" w:customStyle="1" w:styleId="ms-rtethemeforecolor-2-0">
    <w:name w:val="ms-rtethemeforecolor-2-0"/>
    <w:basedOn w:val="a0"/>
    <w:rsid w:val="00184AD5"/>
  </w:style>
  <w:style w:type="character" w:customStyle="1" w:styleId="ms-rtefontsize-1">
    <w:name w:val="ms-rtefontsize-1"/>
    <w:basedOn w:val="a0"/>
    <w:rsid w:val="00184AD5"/>
  </w:style>
  <w:style w:type="character" w:customStyle="1" w:styleId="PageNumber1">
    <w:name w:val="Page Number1"/>
    <w:basedOn w:val="a0"/>
    <w:rsid w:val="00184AD5"/>
  </w:style>
  <w:style w:type="character" w:customStyle="1" w:styleId="afff8">
    <w:name w:val="Σώμα κειμένου_"/>
    <w:basedOn w:val="a0"/>
    <w:rsid w:val="00184AD5"/>
    <w:rPr>
      <w:rFonts w:ascii="MS Reference Sans Serif" w:eastAsia="MS Reference Sans Serif" w:hAnsi="MS Reference Sans Serif" w:cs="MS Reference Sans Serif"/>
      <w:sz w:val="19"/>
      <w:szCs w:val="19"/>
      <w:shd w:val="clear" w:color="auto" w:fill="FFFFFF"/>
    </w:rPr>
  </w:style>
  <w:style w:type="character" w:customStyle="1" w:styleId="105">
    <w:name w:val="Σώμα κειμένου + 10;5 στ.;Έντονη γραφή"/>
    <w:basedOn w:val="afff8"/>
    <w:rsid w:val="00184AD5"/>
    <w:rPr>
      <w:rFonts w:ascii="MS Reference Sans Serif" w:eastAsia="MS Reference Sans Serif" w:hAnsi="MS Reference Sans Serif" w:cs="MS Reference Sans Serif"/>
      <w:sz w:val="19"/>
      <w:szCs w:val="19"/>
      <w:shd w:val="clear" w:color="auto" w:fill="FFFFFF"/>
    </w:rPr>
  </w:style>
  <w:style w:type="character" w:customStyle="1" w:styleId="std">
    <w:name w:val="std"/>
    <w:basedOn w:val="a0"/>
    <w:rsid w:val="00184AD5"/>
  </w:style>
  <w:style w:type="character" w:customStyle="1" w:styleId="102">
    <w:name w:val="Σώμα κειμένου + 10"/>
    <w:basedOn w:val="afff8"/>
    <w:rsid w:val="00184AD5"/>
    <w:rPr>
      <w:rFonts w:ascii="MS Reference Sans Serif" w:eastAsia="MS Reference Sans Serif" w:hAnsi="MS Reference Sans Serif" w:cs="MS Reference Sans Serif"/>
      <w:sz w:val="19"/>
      <w:szCs w:val="19"/>
      <w:shd w:val="clear" w:color="auto" w:fill="FFFFFF"/>
    </w:rPr>
  </w:style>
  <w:style w:type="character" w:customStyle="1" w:styleId="BodyStykeChar">
    <w:name w:val="Body Styke Char"/>
    <w:basedOn w:val="a0"/>
    <w:rsid w:val="00184AD5"/>
    <w:rPr>
      <w:rFonts w:ascii="Calibri Light" w:eastAsia="font395" w:hAnsi="Calibri Light" w:cs="Calibri Light"/>
      <w:lang w:val="el-GR" w:bidi="en-US"/>
    </w:rPr>
  </w:style>
  <w:style w:type="character" w:customStyle="1" w:styleId="Normal-3Char">
    <w:name w:val="Normal-3 Char"/>
    <w:basedOn w:val="a0"/>
    <w:rsid w:val="00184AD5"/>
    <w:rPr>
      <w:rFonts w:ascii="Calibri Light" w:eastAsia="font395" w:hAnsi="Calibri Light" w:cs="Calibri Light"/>
      <w:lang w:bidi="en-US"/>
    </w:rPr>
  </w:style>
  <w:style w:type="paragraph" w:customStyle="1" w:styleId="font0">
    <w:name w:val="font0"/>
    <w:basedOn w:val="a"/>
    <w:rsid w:val="00184AD5"/>
    <w:pPr>
      <w:widowControl w:val="0"/>
      <w:spacing w:before="280" w:after="280"/>
      <w:jc w:val="left"/>
    </w:pPr>
    <w:rPr>
      <w:rFonts w:eastAsia="Arial Unicode MS" w:cs="font395"/>
      <w:kern w:val="1"/>
      <w:sz w:val="20"/>
      <w:szCs w:val="20"/>
      <w:lang w:eastAsia="zh-CN"/>
    </w:rPr>
  </w:style>
  <w:style w:type="paragraph" w:customStyle="1" w:styleId="FootnoteText1">
    <w:name w:val="Footnote Text1"/>
    <w:basedOn w:val="a"/>
    <w:rsid w:val="00184AD5"/>
    <w:pPr>
      <w:widowControl w:val="0"/>
      <w:spacing w:after="160"/>
      <w:jc w:val="left"/>
    </w:pPr>
    <w:rPr>
      <w:rFonts w:eastAsia="Calibri" w:cs="font395"/>
      <w:kern w:val="1"/>
      <w:sz w:val="20"/>
      <w:szCs w:val="20"/>
      <w:lang w:val="en-US" w:eastAsia="zh-CN"/>
    </w:rPr>
  </w:style>
  <w:style w:type="paragraph" w:customStyle="1" w:styleId="1ff">
    <w:name w:val="Επικεφαλίδα ΠΝ1"/>
    <w:basedOn w:val="10"/>
    <w:next w:val="a"/>
    <w:rsid w:val="00184AD5"/>
    <w:pPr>
      <w:keepLines/>
      <w:pageBreakBefore w:val="0"/>
      <w:widowControl w:val="0"/>
      <w:pBdr>
        <w:bottom w:val="none" w:sz="0" w:space="0" w:color="auto"/>
      </w:pBdr>
      <w:spacing w:before="480" w:line="276" w:lineRule="auto"/>
      <w:jc w:val="left"/>
    </w:pPr>
    <w:rPr>
      <w:rFonts w:ascii="Calibri" w:eastAsia="font395" w:hAnsi="Calibri" w:cs="font395"/>
      <w:b w:val="0"/>
      <w:color w:val="auto"/>
      <w:kern w:val="1"/>
      <w:szCs w:val="28"/>
      <w:lang w:eastAsia="zh-CN" w:bidi="en-US"/>
    </w:rPr>
  </w:style>
  <w:style w:type="paragraph" w:customStyle="1" w:styleId="DecimalAligned">
    <w:name w:val="Decimal Aligned"/>
    <w:basedOn w:val="a"/>
    <w:rsid w:val="00184AD5"/>
    <w:pPr>
      <w:widowControl w:val="0"/>
      <w:spacing w:after="160" w:line="256" w:lineRule="auto"/>
      <w:jc w:val="left"/>
    </w:pPr>
    <w:rPr>
      <w:rFonts w:eastAsia="font395" w:cs="font395"/>
      <w:kern w:val="1"/>
      <w:szCs w:val="22"/>
      <w:shd w:val="clear" w:color="auto" w:fill="FFFFFF"/>
      <w:lang w:val="en-US" w:eastAsia="zh-CN"/>
    </w:rPr>
  </w:style>
  <w:style w:type="paragraph" w:customStyle="1" w:styleId="TableText0">
    <w:name w:val="Table Text"/>
    <w:basedOn w:val="a"/>
    <w:rsid w:val="00184AD5"/>
    <w:pPr>
      <w:widowControl w:val="0"/>
      <w:spacing w:after="160" w:line="256" w:lineRule="auto"/>
      <w:jc w:val="left"/>
    </w:pPr>
    <w:rPr>
      <w:rFonts w:ascii="Times New Roman" w:hAnsi="Times New Roman" w:cs="Times New Roman"/>
      <w:kern w:val="1"/>
      <w:szCs w:val="22"/>
      <w:shd w:val="clear" w:color="auto" w:fill="FFFFFF"/>
      <w:lang w:val="en-US" w:eastAsia="zh-CN"/>
    </w:rPr>
  </w:style>
  <w:style w:type="paragraph" w:customStyle="1" w:styleId="82">
    <w:name w:val="Σώμα κειμένου8"/>
    <w:basedOn w:val="a"/>
    <w:rsid w:val="00184AD5"/>
    <w:pPr>
      <w:widowControl w:val="0"/>
      <w:spacing w:after="160" w:line="256" w:lineRule="auto"/>
      <w:jc w:val="left"/>
    </w:pPr>
    <w:rPr>
      <w:rFonts w:ascii="MS Reference Sans Serif" w:eastAsia="MS Reference Sans Serif" w:hAnsi="MS Reference Sans Serif" w:cs="MS Reference Sans Serif"/>
      <w:kern w:val="1"/>
      <w:sz w:val="19"/>
      <w:szCs w:val="19"/>
      <w:shd w:val="clear" w:color="auto" w:fill="FFFFFF"/>
      <w:lang w:val="en-US" w:eastAsia="zh-CN"/>
    </w:rPr>
  </w:style>
  <w:style w:type="paragraph" w:customStyle="1" w:styleId="Normal1">
    <w:name w:val="Normal1"/>
    <w:rsid w:val="00184AD5"/>
    <w:pPr>
      <w:suppressAutoHyphens/>
      <w:spacing w:line="276" w:lineRule="auto"/>
    </w:pPr>
    <w:rPr>
      <w:rFonts w:ascii="Arial" w:eastAsia="Arial" w:hAnsi="Arial" w:cs="Arial"/>
      <w:color w:val="000000"/>
      <w:kern w:val="1"/>
      <w:sz w:val="22"/>
      <w:szCs w:val="22"/>
      <w:lang w:val="el-GR" w:eastAsia="zh-CN" w:bidi="ar-SA"/>
    </w:rPr>
  </w:style>
  <w:style w:type="paragraph" w:customStyle="1" w:styleId="ColorfulList-Accent13">
    <w:name w:val="Colorful List - Accent 13"/>
    <w:basedOn w:val="a"/>
    <w:rsid w:val="00184AD5"/>
    <w:pPr>
      <w:widowControl w:val="0"/>
      <w:spacing w:after="160" w:line="256" w:lineRule="auto"/>
      <w:jc w:val="left"/>
    </w:pPr>
    <w:rPr>
      <w:kern w:val="1"/>
      <w:sz w:val="24"/>
      <w:shd w:val="clear" w:color="auto" w:fill="FFFFFF"/>
      <w:lang w:val="en-US" w:eastAsia="zh-CN"/>
    </w:rPr>
  </w:style>
  <w:style w:type="paragraph" w:customStyle="1" w:styleId="Normal-3-table">
    <w:name w:val="Normal-3-table"/>
    <w:basedOn w:val="a"/>
    <w:rsid w:val="00184AD5"/>
    <w:pPr>
      <w:widowControl w:val="0"/>
      <w:spacing w:after="160" w:line="256" w:lineRule="auto"/>
      <w:jc w:val="left"/>
    </w:pPr>
    <w:rPr>
      <w:rFonts w:ascii="Calibri Light" w:eastAsia="font395" w:hAnsi="Calibri Light" w:cs="font395"/>
      <w:kern w:val="1"/>
      <w:sz w:val="20"/>
      <w:szCs w:val="22"/>
      <w:shd w:val="clear" w:color="auto" w:fill="FFFFFF"/>
      <w:lang w:val="en-US" w:eastAsia="zh-CN"/>
    </w:rPr>
  </w:style>
  <w:style w:type="paragraph" w:customStyle="1" w:styleId="Normal-3">
    <w:name w:val="Normal-3"/>
    <w:basedOn w:val="a"/>
    <w:rsid w:val="00184AD5"/>
    <w:pPr>
      <w:widowControl w:val="0"/>
      <w:spacing w:after="160" w:line="256" w:lineRule="auto"/>
      <w:jc w:val="left"/>
    </w:pPr>
    <w:rPr>
      <w:rFonts w:ascii="Calibri Light" w:eastAsia="font395" w:hAnsi="Calibri Light" w:cs="font395"/>
      <w:kern w:val="1"/>
      <w:szCs w:val="22"/>
      <w:shd w:val="clear" w:color="auto" w:fill="FFFFFF"/>
      <w:lang w:val="en-US" w:eastAsia="zh-CN" w:bidi="en-US"/>
    </w:rPr>
  </w:style>
  <w:style w:type="paragraph" w:customStyle="1" w:styleId="Caption-3">
    <w:name w:val="Caption-3"/>
    <w:basedOn w:val="Normal-3"/>
    <w:next w:val="Normal-3"/>
    <w:rsid w:val="00184AD5"/>
    <w:pPr>
      <w:spacing w:line="240" w:lineRule="auto"/>
      <w:jc w:val="center"/>
    </w:pPr>
    <w:rPr>
      <w:i/>
      <w:color w:val="7F7F7F"/>
      <w:sz w:val="20"/>
      <w:szCs w:val="20"/>
      <w:lang w:val="el-GR"/>
    </w:rPr>
  </w:style>
  <w:style w:type="paragraph" w:customStyle="1" w:styleId="Normal-specs">
    <w:name w:val="Normal-specs"/>
    <w:basedOn w:val="Normal-3"/>
    <w:rsid w:val="00184AD5"/>
    <w:pPr>
      <w:spacing w:line="240" w:lineRule="auto"/>
    </w:pPr>
    <w:rPr>
      <w:lang w:bidi="ar-SA"/>
    </w:rPr>
  </w:style>
  <w:style w:type="paragraph" w:customStyle="1" w:styleId="Normal-counts">
    <w:name w:val="Normal-counts"/>
    <w:basedOn w:val="Normal-3-table"/>
    <w:rsid w:val="00184AD5"/>
    <w:pPr>
      <w:ind w:left="284" w:hanging="284"/>
    </w:pPr>
    <w:rPr>
      <w:sz w:val="18"/>
      <w:szCs w:val="18"/>
    </w:rPr>
  </w:style>
  <w:style w:type="paragraph" w:customStyle="1" w:styleId="Bullet-3">
    <w:name w:val="Bullet-3"/>
    <w:basedOn w:val="Normal-3"/>
    <w:rsid w:val="00184AD5"/>
    <w:pPr>
      <w:tabs>
        <w:tab w:val="left" w:pos="993"/>
      </w:tabs>
      <w:spacing w:after="0"/>
      <w:ind w:left="1418" w:hanging="397"/>
      <w:contextualSpacing/>
    </w:pPr>
  </w:style>
  <w:style w:type="paragraph" w:customStyle="1" w:styleId="Bullet-1">
    <w:name w:val="Bullet-1"/>
    <w:basedOn w:val="a"/>
    <w:rsid w:val="00184AD5"/>
    <w:pPr>
      <w:widowControl w:val="0"/>
      <w:spacing w:after="160" w:line="256" w:lineRule="auto"/>
      <w:jc w:val="left"/>
    </w:pPr>
    <w:rPr>
      <w:rFonts w:ascii="Calibri Light" w:eastAsia="font395" w:hAnsi="Calibri Light" w:cs="font395"/>
      <w:kern w:val="1"/>
      <w:szCs w:val="22"/>
      <w:shd w:val="clear" w:color="auto" w:fill="FFFFFF"/>
      <w:lang w:val="en-US" w:eastAsia="zh-CN" w:bidi="en-US"/>
    </w:rPr>
  </w:style>
  <w:style w:type="paragraph" w:customStyle="1" w:styleId="Normal-4">
    <w:name w:val="Normal-4"/>
    <w:basedOn w:val="a"/>
    <w:rsid w:val="00184AD5"/>
    <w:pPr>
      <w:widowControl w:val="0"/>
      <w:spacing w:after="160" w:line="256" w:lineRule="auto"/>
      <w:jc w:val="left"/>
    </w:pPr>
    <w:rPr>
      <w:rFonts w:ascii="Calibri Light" w:eastAsia="font395" w:hAnsi="Calibri Light" w:cs="font395"/>
      <w:kern w:val="1"/>
      <w:szCs w:val="22"/>
      <w:shd w:val="clear" w:color="auto" w:fill="FFFFFF"/>
      <w:lang w:val="en-US" w:eastAsia="zh-CN" w:bidi="en-US"/>
    </w:rPr>
  </w:style>
  <w:style w:type="paragraph" w:customStyle="1" w:styleId="Bullet-4">
    <w:name w:val="Bullet-4"/>
    <w:basedOn w:val="Bullet-3"/>
    <w:rsid w:val="00184AD5"/>
    <w:pPr>
      <w:spacing w:line="360" w:lineRule="auto"/>
      <w:ind w:left="1985"/>
      <w:jc w:val="both"/>
    </w:pPr>
    <w:rPr>
      <w:lang w:val="el-GR"/>
    </w:rPr>
  </w:style>
  <w:style w:type="paragraph" w:customStyle="1" w:styleId="BodyStyke">
    <w:name w:val="Body Styke"/>
    <w:basedOn w:val="Normal-3-table"/>
    <w:rsid w:val="00184AD5"/>
    <w:pPr>
      <w:spacing w:line="360" w:lineRule="auto"/>
      <w:jc w:val="both"/>
    </w:pPr>
    <w:rPr>
      <w:sz w:val="22"/>
      <w:lang w:val="el-GR" w:bidi="en-US"/>
    </w:rPr>
  </w:style>
  <w:style w:type="paragraph" w:customStyle="1" w:styleId="Bullets2">
    <w:name w:val="Bullets2"/>
    <w:basedOn w:val="a"/>
    <w:qFormat/>
    <w:rsid w:val="00184AD5"/>
    <w:pPr>
      <w:widowControl w:val="0"/>
      <w:spacing w:after="160" w:line="256" w:lineRule="auto"/>
      <w:jc w:val="left"/>
    </w:pPr>
    <w:rPr>
      <w:rFonts w:ascii="Myriad Pro" w:eastAsia="Calibri" w:hAnsi="Myriad Pro" w:cs="Times New Roman"/>
      <w:kern w:val="1"/>
      <w:sz w:val="24"/>
      <w:shd w:val="clear" w:color="auto" w:fill="FFFFFF"/>
      <w:lang w:val="en-US" w:eastAsia="zh-CN"/>
    </w:rPr>
  </w:style>
  <w:style w:type="paragraph" w:customStyle="1" w:styleId="Citation">
    <w:name w:val="Citation"/>
    <w:basedOn w:val="a"/>
    <w:rsid w:val="00184AD5"/>
    <w:pPr>
      <w:widowControl w:val="0"/>
      <w:spacing w:after="160" w:line="256" w:lineRule="auto"/>
      <w:jc w:val="left"/>
    </w:pPr>
    <w:rPr>
      <w:rFonts w:ascii="Myriad Pro" w:eastAsia="Calibri" w:hAnsi="Myriad Pro" w:cs="Times New Roman"/>
      <w:i/>
      <w:color w:val="385623"/>
      <w:kern w:val="1"/>
      <w:szCs w:val="22"/>
      <w:shd w:val="clear" w:color="auto" w:fill="FFFFFF"/>
      <w:lang w:val="en-US" w:eastAsia="zh-CN"/>
    </w:rPr>
  </w:style>
  <w:style w:type="paragraph" w:customStyle="1" w:styleId="BoxBorder">
    <w:name w:val="BoxBorder"/>
    <w:basedOn w:val="a"/>
    <w:rsid w:val="00184AD5"/>
    <w:pPr>
      <w:widowControl w:val="0"/>
      <w:pBdr>
        <w:top w:val="none" w:sz="0" w:space="0" w:color="000000"/>
        <w:left w:val="none" w:sz="0" w:space="0" w:color="000000"/>
        <w:bottom w:val="single" w:sz="4" w:space="4" w:color="538135"/>
        <w:right w:val="none" w:sz="0" w:space="0" w:color="000000"/>
      </w:pBdr>
      <w:spacing w:after="160" w:line="256" w:lineRule="auto"/>
      <w:jc w:val="left"/>
    </w:pPr>
    <w:rPr>
      <w:rFonts w:ascii="Myriad Pro Bold Condensed" w:eastAsia="Calibri" w:hAnsi="Myriad Pro Bold Condensed" w:cs="Times New Roman"/>
      <w:color w:val="385623"/>
      <w:kern w:val="1"/>
      <w:sz w:val="24"/>
      <w:shd w:val="clear" w:color="auto" w:fill="FFFFFF"/>
      <w:lang w:val="en-US" w:eastAsia="zh-CN"/>
    </w:rPr>
  </w:style>
  <w:style w:type="paragraph" w:customStyle="1" w:styleId="Normal3">
    <w:name w:val="Normal3"/>
    <w:basedOn w:val="a"/>
    <w:rsid w:val="00184AD5"/>
    <w:pPr>
      <w:widowControl w:val="0"/>
      <w:spacing w:after="160" w:line="256" w:lineRule="auto"/>
      <w:jc w:val="left"/>
    </w:pPr>
    <w:rPr>
      <w:rFonts w:ascii="Myriad Pro" w:eastAsia="Calibri" w:hAnsi="Myriad Pro" w:cs="Times New Roman"/>
      <w:kern w:val="1"/>
      <w:sz w:val="24"/>
      <w:shd w:val="clear" w:color="auto" w:fill="FFFFFF"/>
      <w:lang w:val="en-US" w:eastAsia="zh-CN"/>
    </w:rPr>
  </w:style>
  <w:style w:type="paragraph" w:customStyle="1" w:styleId="Captions">
    <w:name w:val="Captions"/>
    <w:basedOn w:val="a"/>
    <w:rsid w:val="00184AD5"/>
    <w:pPr>
      <w:widowControl w:val="0"/>
      <w:spacing w:after="160" w:line="256" w:lineRule="auto"/>
      <w:jc w:val="left"/>
    </w:pPr>
    <w:rPr>
      <w:rFonts w:ascii="Myriad Pro Condensed" w:eastAsia="Calibri" w:hAnsi="Myriad Pro Condensed" w:cs="Times New Roman"/>
      <w:i/>
      <w:iCs/>
      <w:color w:val="385623"/>
      <w:kern w:val="1"/>
      <w:sz w:val="24"/>
      <w:shd w:val="clear" w:color="auto" w:fill="FFFFFF"/>
      <w:lang w:val="en-US" w:eastAsia="zh-CN"/>
    </w:rPr>
  </w:style>
  <w:style w:type="paragraph" w:customStyle="1" w:styleId="Normal4">
    <w:name w:val="Normal4"/>
    <w:basedOn w:val="a"/>
    <w:qFormat/>
    <w:rsid w:val="00184AD5"/>
    <w:pPr>
      <w:widowControl w:val="0"/>
      <w:spacing w:after="160" w:line="256" w:lineRule="auto"/>
      <w:jc w:val="left"/>
    </w:pPr>
    <w:rPr>
      <w:rFonts w:ascii="Myriad Pro" w:eastAsia="Calibri" w:hAnsi="Myriad Pro" w:cs="Times New Roman"/>
      <w:kern w:val="1"/>
      <w:sz w:val="24"/>
      <w:shd w:val="clear" w:color="auto" w:fill="FFFFFF"/>
      <w:lang w:eastAsia="zh-CN"/>
    </w:rPr>
  </w:style>
  <w:style w:type="paragraph" w:customStyle="1" w:styleId="TableItem">
    <w:name w:val="TableItem"/>
    <w:basedOn w:val="a"/>
    <w:qFormat/>
    <w:rsid w:val="00184AD5"/>
    <w:pPr>
      <w:widowControl w:val="0"/>
      <w:spacing w:after="160" w:line="256" w:lineRule="auto"/>
      <w:jc w:val="left"/>
    </w:pPr>
    <w:rPr>
      <w:rFonts w:ascii="Myriad Pro" w:eastAsia="Calibri" w:hAnsi="Myriad Pro" w:cs="Times New Roman"/>
      <w:kern w:val="1"/>
      <w:sz w:val="20"/>
      <w:szCs w:val="20"/>
      <w:shd w:val="clear" w:color="auto" w:fill="FFFFFF"/>
      <w:lang w:val="en-US" w:eastAsia="zh-CN"/>
    </w:rPr>
  </w:style>
  <w:style w:type="paragraph" w:customStyle="1" w:styleId="TableHeader">
    <w:name w:val="TableHeader"/>
    <w:basedOn w:val="a"/>
    <w:rsid w:val="00184AD5"/>
    <w:pPr>
      <w:widowControl w:val="0"/>
      <w:spacing w:after="160" w:line="256" w:lineRule="auto"/>
      <w:jc w:val="left"/>
    </w:pPr>
    <w:rPr>
      <w:rFonts w:ascii="Myriad Pro Bold Condensed" w:eastAsia="Calibri" w:hAnsi="Myriad Pro Bold Condensed" w:cs="Times New Roman"/>
      <w:kern w:val="1"/>
      <w:sz w:val="24"/>
      <w:shd w:val="clear" w:color="auto" w:fill="FFFFFF"/>
      <w:lang w:val="en-US" w:eastAsia="zh-CN"/>
    </w:rPr>
  </w:style>
  <w:style w:type="paragraph" w:customStyle="1" w:styleId="p1">
    <w:name w:val="p1"/>
    <w:basedOn w:val="a"/>
    <w:rsid w:val="00184AD5"/>
    <w:pPr>
      <w:widowControl w:val="0"/>
      <w:spacing w:after="160" w:line="256" w:lineRule="auto"/>
      <w:jc w:val="left"/>
    </w:pPr>
    <w:rPr>
      <w:rFonts w:eastAsia="Calibri" w:cs="Times New Roman"/>
      <w:color w:val="636363"/>
      <w:kern w:val="1"/>
      <w:sz w:val="15"/>
      <w:szCs w:val="15"/>
      <w:shd w:val="clear" w:color="auto" w:fill="FFFFFF"/>
      <w:lang w:eastAsia="zh-CN"/>
    </w:rPr>
  </w:style>
  <w:style w:type="paragraph" w:customStyle="1" w:styleId="TableBullets">
    <w:name w:val="TableBullets"/>
    <w:basedOn w:val="TableItem"/>
    <w:rsid w:val="00184AD5"/>
  </w:style>
  <w:style w:type="paragraph" w:customStyle="1" w:styleId="NumBullets">
    <w:name w:val="NumBullets"/>
    <w:basedOn w:val="Bullets2"/>
    <w:rsid w:val="00184AD5"/>
  </w:style>
  <w:style w:type="paragraph" w:customStyle="1" w:styleId="EikTable">
    <w:name w:val="EikTable"/>
    <w:basedOn w:val="TableItem"/>
    <w:rsid w:val="00184AD5"/>
    <w:pPr>
      <w:ind w:left="1021" w:hanging="1021"/>
      <w:contextualSpacing/>
    </w:pPr>
    <w:rPr>
      <w:rFonts w:ascii="Myriad Pro Condensed" w:hAnsi="Myriad Pro Condensed" w:cs="Myriad Pro Condensed"/>
      <w:sz w:val="24"/>
      <w:szCs w:val="24"/>
    </w:rPr>
  </w:style>
  <w:style w:type="paragraph" w:styleId="afff9">
    <w:name w:val="List Number"/>
    <w:basedOn w:val="a"/>
    <w:rsid w:val="00184AD5"/>
    <w:pPr>
      <w:widowControl w:val="0"/>
      <w:spacing w:after="160" w:line="256" w:lineRule="auto"/>
      <w:jc w:val="left"/>
    </w:pPr>
    <w:rPr>
      <w:rFonts w:cs="Times New Roman"/>
      <w:kern w:val="1"/>
      <w:sz w:val="24"/>
      <w:shd w:val="clear" w:color="auto" w:fill="FFFFFF"/>
      <w:lang w:val="en-US" w:eastAsia="zh-CN"/>
    </w:rPr>
  </w:style>
  <w:style w:type="paragraph" w:customStyle="1" w:styleId="afffa">
    <w:name w:val="Παραθέσεις"/>
    <w:basedOn w:val="a"/>
    <w:rsid w:val="00184AD5"/>
    <w:pPr>
      <w:widowControl w:val="0"/>
      <w:spacing w:after="160" w:line="256" w:lineRule="auto"/>
      <w:jc w:val="left"/>
    </w:pPr>
    <w:rPr>
      <w:rFonts w:eastAsia="Calibri" w:cs="font395"/>
      <w:kern w:val="1"/>
      <w:szCs w:val="22"/>
      <w:lang w:val="en-US" w:eastAsia="zh-CN"/>
    </w:rPr>
  </w:style>
  <w:style w:type="table" w:styleId="afffb">
    <w:name w:val="Grid Table Light"/>
    <w:basedOn w:val="a1"/>
    <w:uiPriority w:val="40"/>
    <w:rsid w:val="00184AD5"/>
    <w:rPr>
      <w:lang w:val="el-GR" w:eastAsia="el-GR" w:bidi="ar-SA"/>
    </w:rPr>
    <w:tblPr>
      <w:tblInd w:w="0"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CellMar>
        <w:top w:w="0" w:type="dxa"/>
        <w:left w:w="108" w:type="dxa"/>
        <w:bottom w:w="0" w:type="dxa"/>
        <w:right w:w="108" w:type="dxa"/>
      </w:tblCellMar>
    </w:tblPr>
  </w:style>
  <w:style w:type="table" w:styleId="3c">
    <w:name w:val="Plain Table 3"/>
    <w:basedOn w:val="a1"/>
    <w:uiPriority w:val="43"/>
    <w:rsid w:val="00184AD5"/>
    <w:rPr>
      <w:lang w:val="el-GR" w:eastAsia="el-GR" w:bidi="ar-SA"/>
    </w:rPr>
    <w:tblPr>
      <w:tblStyleRowBandSize w:val="1"/>
      <w:tblStyleColBandSize w:val="1"/>
      <w:tblInd w:w="0" w:type="dxa"/>
      <w:tblCellMar>
        <w:top w:w="0" w:type="dxa"/>
        <w:left w:w="108" w:type="dxa"/>
        <w:bottom w:w="0" w:type="dxa"/>
        <w:right w:w="108" w:type="dxa"/>
      </w:tblCellMar>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1ff0">
    <w:name w:val="Plain Table 1"/>
    <w:basedOn w:val="a1"/>
    <w:uiPriority w:val="41"/>
    <w:rsid w:val="00184AD5"/>
    <w:rPr>
      <w:lang w:val="el-GR" w:eastAsia="el-GR" w:bidi="ar-SA"/>
    </w:rPr>
    <w:tblPr>
      <w:tblStyleRowBandSize w:val="1"/>
      <w:tblStyleColBandSize w:val="1"/>
      <w:tblInd w:w="0"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CellMar>
        <w:top w:w="0" w:type="dxa"/>
        <w:left w:w="108" w:type="dxa"/>
        <w:bottom w:w="0" w:type="dxa"/>
        <w:right w:w="108" w:type="dxa"/>
      </w:tblCellMar>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customStyle="1" w:styleId="TableBODYVIS">
    <w:name w:val="Table_BODY_VIS"/>
    <w:basedOn w:val="a"/>
    <w:link w:val="TableBODYVISChar"/>
    <w:rsid w:val="00184AD5"/>
    <w:pPr>
      <w:suppressAutoHyphens w:val="0"/>
      <w:spacing w:after="0"/>
      <w:jc w:val="left"/>
    </w:pPr>
    <w:rPr>
      <w:rFonts w:ascii="Tahoma" w:hAnsi="Tahoma" w:cs="Times New Roman"/>
      <w:sz w:val="20"/>
      <w:szCs w:val="20"/>
      <w:lang w:eastAsia="en-US"/>
    </w:rPr>
  </w:style>
  <w:style w:type="character" w:customStyle="1" w:styleId="TableBODYVISChar">
    <w:name w:val="Table_BODY_VIS Char"/>
    <w:link w:val="TableBODYVIS"/>
    <w:rsid w:val="00184AD5"/>
    <w:rPr>
      <w:rFonts w:ascii="Tahoma" w:hAnsi="Tahoma"/>
      <w:lang w:val="en-GB" w:bidi="ar-SA"/>
    </w:rPr>
  </w:style>
  <w:style w:type="paragraph" w:customStyle="1" w:styleId="figureFooter">
    <w:name w:val="figure Footer"/>
    <w:basedOn w:val="a"/>
    <w:next w:val="a"/>
    <w:uiPriority w:val="99"/>
    <w:rsid w:val="00184AD5"/>
    <w:pPr>
      <w:keepNext/>
      <w:widowControl w:val="0"/>
      <w:numPr>
        <w:numId w:val="31"/>
      </w:numPr>
      <w:suppressAutoHyphens w:val="0"/>
      <w:spacing w:before="60" w:after="200" w:line="276" w:lineRule="auto"/>
      <w:jc w:val="center"/>
    </w:pPr>
    <w:rPr>
      <w:rFonts w:ascii="Verdana" w:hAnsi="Verdana" w:cs="Times New Roman"/>
      <w:b/>
      <w:sz w:val="24"/>
      <w:szCs w:val="18"/>
      <w:lang w:val="el-GR" w:eastAsia="el-GR"/>
    </w:rPr>
  </w:style>
  <w:style w:type="paragraph" w:customStyle="1" w:styleId="Style5">
    <w:name w:val="Style5"/>
    <w:basedOn w:val="a"/>
    <w:uiPriority w:val="99"/>
    <w:rsid w:val="00184AD5"/>
    <w:pPr>
      <w:widowControl w:val="0"/>
      <w:suppressAutoHyphens w:val="0"/>
      <w:autoSpaceDE w:val="0"/>
      <w:autoSpaceDN w:val="0"/>
      <w:adjustRightInd w:val="0"/>
      <w:spacing w:after="0"/>
      <w:jc w:val="left"/>
    </w:pPr>
    <w:rPr>
      <w:rFonts w:ascii="Arial" w:eastAsiaTheme="minorEastAsia" w:hAnsi="Arial" w:cs="Arial"/>
      <w:sz w:val="24"/>
      <w:lang w:val="el-GR" w:eastAsia="zh-CN"/>
    </w:rPr>
  </w:style>
  <w:style w:type="paragraph" w:customStyle="1" w:styleId="Style21">
    <w:name w:val="Style21"/>
    <w:basedOn w:val="a"/>
    <w:uiPriority w:val="99"/>
    <w:rsid w:val="00184AD5"/>
    <w:pPr>
      <w:widowControl w:val="0"/>
      <w:suppressAutoHyphens w:val="0"/>
      <w:autoSpaceDE w:val="0"/>
      <w:autoSpaceDN w:val="0"/>
      <w:adjustRightInd w:val="0"/>
      <w:spacing w:after="0" w:line="310" w:lineRule="exact"/>
    </w:pPr>
    <w:rPr>
      <w:rFonts w:ascii="Arial" w:eastAsiaTheme="minorEastAsia" w:hAnsi="Arial" w:cs="Arial"/>
      <w:sz w:val="24"/>
      <w:lang w:val="el-GR" w:eastAsia="zh-CN"/>
    </w:rPr>
  </w:style>
  <w:style w:type="paragraph" w:customStyle="1" w:styleId="Style23">
    <w:name w:val="Style23"/>
    <w:basedOn w:val="a"/>
    <w:uiPriority w:val="99"/>
    <w:rsid w:val="00184AD5"/>
    <w:pPr>
      <w:widowControl w:val="0"/>
      <w:suppressAutoHyphens w:val="0"/>
      <w:autoSpaceDE w:val="0"/>
      <w:autoSpaceDN w:val="0"/>
      <w:adjustRightInd w:val="0"/>
      <w:spacing w:after="0" w:line="310" w:lineRule="exact"/>
      <w:jc w:val="center"/>
    </w:pPr>
    <w:rPr>
      <w:rFonts w:ascii="Arial" w:eastAsiaTheme="minorEastAsia" w:hAnsi="Arial" w:cs="Arial"/>
      <w:sz w:val="24"/>
      <w:lang w:val="el-GR" w:eastAsia="zh-CN"/>
    </w:rPr>
  </w:style>
  <w:style w:type="character" w:customStyle="1" w:styleId="FontStyle86">
    <w:name w:val="Font Style86"/>
    <w:basedOn w:val="a0"/>
    <w:uiPriority w:val="99"/>
    <w:rsid w:val="00184AD5"/>
    <w:rPr>
      <w:rFonts w:ascii="Calibri" w:hAnsi="Calibri" w:cs="Calibri"/>
      <w:sz w:val="18"/>
      <w:szCs w:val="18"/>
    </w:rPr>
  </w:style>
  <w:style w:type="character" w:customStyle="1" w:styleId="FontStyle87">
    <w:name w:val="Font Style87"/>
    <w:basedOn w:val="a0"/>
    <w:uiPriority w:val="99"/>
    <w:rsid w:val="00184AD5"/>
    <w:rPr>
      <w:rFonts w:ascii="Calibri" w:hAnsi="Calibri" w:cs="Calibri"/>
      <w:b/>
      <w:bCs/>
      <w:sz w:val="18"/>
      <w:szCs w:val="18"/>
    </w:rPr>
  </w:style>
  <w:style w:type="paragraph" w:customStyle="1" w:styleId="Style70">
    <w:name w:val="Style70"/>
    <w:basedOn w:val="a"/>
    <w:uiPriority w:val="99"/>
    <w:rsid w:val="00184AD5"/>
    <w:pPr>
      <w:widowControl w:val="0"/>
      <w:suppressAutoHyphens w:val="0"/>
      <w:autoSpaceDE w:val="0"/>
      <w:autoSpaceDN w:val="0"/>
      <w:adjustRightInd w:val="0"/>
      <w:spacing w:after="0" w:line="288" w:lineRule="exact"/>
    </w:pPr>
    <w:rPr>
      <w:rFonts w:ascii="Arial" w:eastAsiaTheme="minorEastAsia" w:hAnsi="Arial" w:cs="Arial"/>
      <w:sz w:val="24"/>
      <w:lang w:val="el-GR" w:eastAsia="zh-CN"/>
    </w:rPr>
  </w:style>
  <w:style w:type="character" w:customStyle="1" w:styleId="FontStyle84">
    <w:name w:val="Font Style84"/>
    <w:basedOn w:val="a0"/>
    <w:uiPriority w:val="99"/>
    <w:rsid w:val="00184AD5"/>
    <w:rPr>
      <w:rFonts w:ascii="Calibri" w:hAnsi="Calibri" w:cs="Calibri"/>
      <w:b/>
      <w:bCs/>
      <w:sz w:val="22"/>
      <w:szCs w:val="22"/>
    </w:rPr>
  </w:style>
  <w:style w:type="paragraph" w:customStyle="1" w:styleId="paragraph">
    <w:name w:val="paragraph"/>
    <w:basedOn w:val="a"/>
    <w:rsid w:val="00184AD5"/>
    <w:pPr>
      <w:suppressAutoHyphens w:val="0"/>
      <w:spacing w:before="100" w:beforeAutospacing="1" w:after="100" w:afterAutospacing="1"/>
      <w:jc w:val="left"/>
    </w:pPr>
    <w:rPr>
      <w:rFonts w:ascii="Times New Roman" w:hAnsi="Times New Roman" w:cs="Times New Roman"/>
      <w:sz w:val="24"/>
      <w:lang w:val="el-GR" w:eastAsia="el-GR"/>
    </w:rPr>
  </w:style>
  <w:style w:type="paragraph" w:customStyle="1" w:styleId="xl63">
    <w:name w:val="xl63"/>
    <w:basedOn w:val="a"/>
    <w:rsid w:val="00AB42BE"/>
    <w:pPr>
      <w:suppressAutoHyphens w:val="0"/>
      <w:spacing w:before="100" w:beforeAutospacing="1" w:after="100" w:afterAutospacing="1"/>
      <w:jc w:val="left"/>
      <w:textAlignment w:val="center"/>
    </w:pPr>
    <w:rPr>
      <w:rFonts w:ascii="Times New Roman" w:hAnsi="Times New Roman" w:cs="Times New Roman"/>
      <w:sz w:val="24"/>
      <w:lang w:val="el-GR" w:eastAsia="el-GR"/>
    </w:rPr>
  </w:style>
  <w:style w:type="paragraph" w:customStyle="1" w:styleId="xl64">
    <w:name w:val="xl64"/>
    <w:basedOn w:val="a"/>
    <w:rsid w:val="00AB42BE"/>
    <w:pPr>
      <w:shd w:val="clear" w:color="000000" w:fill="B4C6E7"/>
      <w:suppressAutoHyphens w:val="0"/>
      <w:spacing w:before="100" w:beforeAutospacing="1" w:after="100" w:afterAutospacing="1"/>
      <w:jc w:val="center"/>
      <w:textAlignment w:val="center"/>
    </w:pPr>
    <w:rPr>
      <w:b/>
      <w:bCs/>
      <w:sz w:val="24"/>
      <w:lang w:val="el-GR" w:eastAsia="el-GR"/>
    </w:rPr>
  </w:style>
  <w:style w:type="paragraph" w:customStyle="1" w:styleId="xl65">
    <w:name w:val="xl65"/>
    <w:basedOn w:val="a"/>
    <w:rsid w:val="00AB42BE"/>
    <w:pPr>
      <w:suppressAutoHyphens w:val="0"/>
      <w:spacing w:before="100" w:beforeAutospacing="1" w:after="100" w:afterAutospacing="1"/>
      <w:jc w:val="center"/>
      <w:textAlignment w:val="center"/>
    </w:pPr>
    <w:rPr>
      <w:rFonts w:ascii="Times New Roman" w:hAnsi="Times New Roman" w:cs="Times New Roman"/>
      <w:sz w:val="24"/>
      <w:lang w:val="el-GR" w:eastAsia="el-GR"/>
    </w:rPr>
  </w:style>
  <w:style w:type="paragraph" w:customStyle="1" w:styleId="xl67">
    <w:name w:val="xl67"/>
    <w:basedOn w:val="a"/>
    <w:rsid w:val="00AB42BE"/>
    <w:pPr>
      <w:suppressAutoHyphens w:val="0"/>
      <w:spacing w:before="100" w:beforeAutospacing="1" w:after="100" w:afterAutospacing="1"/>
      <w:jc w:val="left"/>
      <w:textAlignment w:val="center"/>
    </w:pPr>
    <w:rPr>
      <w:rFonts w:ascii="Times New Roman" w:hAnsi="Times New Roman" w:cs="Times New Roman"/>
      <w:sz w:val="24"/>
      <w:lang w:val="el-GR" w:eastAsia="el-GR"/>
    </w:rPr>
  </w:style>
  <w:style w:type="paragraph" w:customStyle="1" w:styleId="xl69">
    <w:name w:val="xl69"/>
    <w:basedOn w:val="a"/>
    <w:rsid w:val="00AB42BE"/>
    <w:pPr>
      <w:pBdr>
        <w:bottom w:val="single" w:sz="8" w:space="0" w:color="auto"/>
      </w:pBdr>
      <w:suppressAutoHyphens w:val="0"/>
      <w:spacing w:before="100" w:beforeAutospacing="1" w:after="100" w:afterAutospacing="1"/>
      <w:jc w:val="center"/>
      <w:textAlignment w:val="center"/>
    </w:pPr>
    <w:rPr>
      <w:rFonts w:ascii="Times New Roman" w:hAnsi="Times New Roman" w:cs="Times New Roman"/>
      <w:sz w:val="24"/>
      <w:lang w:val="el-GR" w:eastAsia="el-GR"/>
    </w:rPr>
  </w:style>
  <w:style w:type="paragraph" w:customStyle="1" w:styleId="xl70">
    <w:name w:val="xl70"/>
    <w:basedOn w:val="a"/>
    <w:rsid w:val="00AB42BE"/>
    <w:pPr>
      <w:pBdr>
        <w:bottom w:val="single" w:sz="8" w:space="0" w:color="auto"/>
      </w:pBdr>
      <w:suppressAutoHyphens w:val="0"/>
      <w:spacing w:before="100" w:beforeAutospacing="1" w:after="100" w:afterAutospacing="1"/>
      <w:jc w:val="left"/>
      <w:textAlignment w:val="center"/>
    </w:pPr>
    <w:rPr>
      <w:rFonts w:ascii="Times New Roman" w:hAnsi="Times New Roman" w:cs="Times New Roman"/>
      <w:sz w:val="24"/>
      <w:lang w:val="el-GR" w:eastAsia="el-GR"/>
    </w:rPr>
  </w:style>
  <w:style w:type="paragraph" w:customStyle="1" w:styleId="xl71">
    <w:name w:val="xl71"/>
    <w:basedOn w:val="a"/>
    <w:rsid w:val="00AB42BE"/>
    <w:pPr>
      <w:pBdr>
        <w:bottom w:val="single" w:sz="8" w:space="0" w:color="auto"/>
      </w:pBdr>
      <w:suppressAutoHyphens w:val="0"/>
      <w:spacing w:before="100" w:beforeAutospacing="1" w:after="100" w:afterAutospacing="1"/>
      <w:jc w:val="left"/>
      <w:textAlignment w:val="center"/>
    </w:pPr>
    <w:rPr>
      <w:rFonts w:ascii="Times New Roman" w:hAnsi="Times New Roman" w:cs="Times New Roman"/>
      <w:sz w:val="24"/>
      <w:lang w:val="el-GR" w:eastAsia="el-GR"/>
    </w:rPr>
  </w:style>
  <w:style w:type="paragraph" w:customStyle="1" w:styleId="xl72">
    <w:name w:val="xl72"/>
    <w:basedOn w:val="a"/>
    <w:rsid w:val="00AB42BE"/>
    <w:pPr>
      <w:pBdr>
        <w:bottom w:val="single" w:sz="8" w:space="0" w:color="auto"/>
      </w:pBdr>
      <w:suppressAutoHyphens w:val="0"/>
      <w:spacing w:before="100" w:beforeAutospacing="1" w:after="100" w:afterAutospacing="1"/>
      <w:jc w:val="left"/>
      <w:textAlignment w:val="center"/>
    </w:pPr>
    <w:rPr>
      <w:rFonts w:ascii="Times New Roman" w:hAnsi="Times New Roman" w:cs="Times New Roman"/>
      <w:sz w:val="24"/>
      <w:lang w:val="el-GR" w:eastAsia="el-GR"/>
    </w:rPr>
  </w:style>
  <w:style w:type="paragraph" w:customStyle="1" w:styleId="xl73">
    <w:name w:val="xl73"/>
    <w:basedOn w:val="a"/>
    <w:rsid w:val="00AB42BE"/>
    <w:pPr>
      <w:pBdr>
        <w:bottom w:val="single" w:sz="8" w:space="0" w:color="auto"/>
      </w:pBdr>
      <w:suppressAutoHyphens w:val="0"/>
      <w:spacing w:before="100" w:beforeAutospacing="1" w:after="100" w:afterAutospacing="1"/>
      <w:jc w:val="left"/>
      <w:textAlignment w:val="center"/>
    </w:pPr>
    <w:rPr>
      <w:rFonts w:ascii="Times New Roman" w:hAnsi="Times New Roman" w:cs="Times New Roman"/>
      <w:sz w:val="24"/>
      <w:lang w:val="el-GR" w:eastAsia="el-GR"/>
    </w:rPr>
  </w:style>
  <w:style w:type="paragraph" w:customStyle="1" w:styleId="xl74">
    <w:name w:val="xl74"/>
    <w:basedOn w:val="a"/>
    <w:rsid w:val="00AB42BE"/>
    <w:pPr>
      <w:shd w:val="clear" w:color="000000" w:fill="DDEBF7"/>
      <w:suppressAutoHyphens w:val="0"/>
      <w:spacing w:before="100" w:beforeAutospacing="1" w:after="100" w:afterAutospacing="1"/>
      <w:jc w:val="left"/>
      <w:textAlignment w:val="center"/>
    </w:pPr>
    <w:rPr>
      <w:rFonts w:ascii="Times New Roman" w:hAnsi="Times New Roman" w:cs="Times New Roman"/>
      <w:sz w:val="24"/>
      <w:lang w:val="el-GR" w:eastAsia="el-GR"/>
    </w:rPr>
  </w:style>
  <w:style w:type="paragraph" w:customStyle="1" w:styleId="xl75">
    <w:name w:val="xl75"/>
    <w:basedOn w:val="a"/>
    <w:rsid w:val="00AB42BE"/>
    <w:pPr>
      <w:pBdr>
        <w:top w:val="single" w:sz="8" w:space="0" w:color="auto"/>
      </w:pBdr>
      <w:suppressAutoHyphens w:val="0"/>
      <w:spacing w:before="100" w:beforeAutospacing="1" w:after="100" w:afterAutospacing="1"/>
      <w:jc w:val="center"/>
      <w:textAlignment w:val="center"/>
    </w:pPr>
    <w:rPr>
      <w:rFonts w:ascii="Times New Roman" w:hAnsi="Times New Roman" w:cs="Times New Roman"/>
      <w:sz w:val="24"/>
      <w:lang w:val="el-GR" w:eastAsia="el-GR"/>
    </w:rPr>
  </w:style>
  <w:style w:type="paragraph" w:customStyle="1" w:styleId="xl76">
    <w:name w:val="xl76"/>
    <w:basedOn w:val="a"/>
    <w:rsid w:val="00AB42BE"/>
    <w:pPr>
      <w:pBdr>
        <w:top w:val="single" w:sz="8" w:space="0" w:color="auto"/>
      </w:pBdr>
      <w:suppressAutoHyphens w:val="0"/>
      <w:spacing w:before="100" w:beforeAutospacing="1" w:after="100" w:afterAutospacing="1"/>
      <w:jc w:val="left"/>
      <w:textAlignment w:val="center"/>
    </w:pPr>
    <w:rPr>
      <w:rFonts w:ascii="Times New Roman" w:hAnsi="Times New Roman" w:cs="Times New Roman"/>
      <w:sz w:val="24"/>
      <w:lang w:val="el-GR" w:eastAsia="el-GR"/>
    </w:rPr>
  </w:style>
  <w:style w:type="paragraph" w:customStyle="1" w:styleId="xl77">
    <w:name w:val="xl77"/>
    <w:basedOn w:val="a"/>
    <w:rsid w:val="00AB42BE"/>
    <w:pPr>
      <w:pBdr>
        <w:top w:val="single" w:sz="8" w:space="0" w:color="auto"/>
      </w:pBdr>
      <w:suppressAutoHyphens w:val="0"/>
      <w:spacing w:before="100" w:beforeAutospacing="1" w:after="100" w:afterAutospacing="1"/>
      <w:jc w:val="left"/>
      <w:textAlignment w:val="center"/>
    </w:pPr>
    <w:rPr>
      <w:rFonts w:ascii="Times New Roman" w:hAnsi="Times New Roman" w:cs="Times New Roman"/>
      <w:sz w:val="24"/>
      <w:lang w:val="el-GR" w:eastAsia="el-GR"/>
    </w:rPr>
  </w:style>
  <w:style w:type="paragraph" w:customStyle="1" w:styleId="xl78">
    <w:name w:val="xl78"/>
    <w:basedOn w:val="a"/>
    <w:rsid w:val="00AB42BE"/>
    <w:pPr>
      <w:pBdr>
        <w:top w:val="single" w:sz="8" w:space="0" w:color="auto"/>
      </w:pBdr>
      <w:suppressAutoHyphens w:val="0"/>
      <w:spacing w:before="100" w:beforeAutospacing="1" w:after="100" w:afterAutospacing="1"/>
      <w:jc w:val="left"/>
      <w:textAlignment w:val="center"/>
    </w:pPr>
    <w:rPr>
      <w:rFonts w:ascii="Times New Roman" w:hAnsi="Times New Roman" w:cs="Times New Roman"/>
      <w:sz w:val="24"/>
      <w:lang w:val="el-GR" w:eastAsia="el-GR"/>
    </w:rPr>
  </w:style>
  <w:style w:type="paragraph" w:customStyle="1" w:styleId="xl79">
    <w:name w:val="xl79"/>
    <w:basedOn w:val="a"/>
    <w:rsid w:val="00AB42BE"/>
    <w:pPr>
      <w:pBdr>
        <w:top w:val="single" w:sz="8" w:space="0" w:color="auto"/>
      </w:pBdr>
      <w:suppressAutoHyphens w:val="0"/>
      <w:spacing w:before="100" w:beforeAutospacing="1" w:after="100" w:afterAutospacing="1"/>
      <w:jc w:val="left"/>
      <w:textAlignment w:val="center"/>
    </w:pPr>
    <w:rPr>
      <w:rFonts w:ascii="Times New Roman" w:hAnsi="Times New Roman" w:cs="Times New Roman"/>
      <w:sz w:val="24"/>
      <w:lang w:val="el-GR" w:eastAsia="el-GR"/>
    </w:rPr>
  </w:style>
  <w:style w:type="paragraph" w:customStyle="1" w:styleId="xl80">
    <w:name w:val="xl80"/>
    <w:basedOn w:val="a"/>
    <w:rsid w:val="00AB42BE"/>
    <w:pPr>
      <w:pBdr>
        <w:top w:val="single" w:sz="8" w:space="0" w:color="auto"/>
      </w:pBdr>
      <w:suppressAutoHyphens w:val="0"/>
      <w:spacing w:before="100" w:beforeAutospacing="1" w:after="100" w:afterAutospacing="1"/>
      <w:jc w:val="left"/>
      <w:textAlignment w:val="center"/>
    </w:pPr>
    <w:rPr>
      <w:rFonts w:ascii="Times New Roman" w:hAnsi="Times New Roman" w:cs="Times New Roman"/>
      <w:sz w:val="24"/>
      <w:lang w:val="el-GR" w:eastAsia="el-GR"/>
    </w:rPr>
  </w:style>
  <w:style w:type="paragraph" w:customStyle="1" w:styleId="xl81">
    <w:name w:val="xl81"/>
    <w:basedOn w:val="a"/>
    <w:rsid w:val="00AB42BE"/>
    <w:pPr>
      <w:pBdr>
        <w:top w:val="single" w:sz="8" w:space="0" w:color="auto"/>
      </w:pBdr>
      <w:suppressAutoHyphens w:val="0"/>
      <w:spacing w:before="100" w:beforeAutospacing="1" w:after="100" w:afterAutospacing="1"/>
      <w:jc w:val="left"/>
      <w:textAlignment w:val="center"/>
    </w:pPr>
    <w:rPr>
      <w:rFonts w:ascii="Times New Roman" w:hAnsi="Times New Roman" w:cs="Times New Roman"/>
      <w:sz w:val="24"/>
      <w:lang w:val="el-GR" w:eastAsia="el-GR"/>
    </w:rPr>
  </w:style>
  <w:style w:type="paragraph" w:customStyle="1" w:styleId="xl82">
    <w:name w:val="xl82"/>
    <w:basedOn w:val="a"/>
    <w:rsid w:val="00AB42BE"/>
    <w:pPr>
      <w:shd w:val="clear" w:color="000000" w:fill="F2F2F2"/>
      <w:suppressAutoHyphens w:val="0"/>
      <w:spacing w:before="100" w:beforeAutospacing="1" w:after="100" w:afterAutospacing="1"/>
      <w:jc w:val="left"/>
      <w:textAlignment w:val="center"/>
    </w:pPr>
    <w:rPr>
      <w:rFonts w:ascii="Times New Roman" w:hAnsi="Times New Roman" w:cs="Times New Roman"/>
      <w:sz w:val="24"/>
      <w:lang w:val="el-GR" w:eastAsia="el-GR"/>
    </w:rPr>
  </w:style>
  <w:style w:type="paragraph" w:customStyle="1" w:styleId="xl83">
    <w:name w:val="xl83"/>
    <w:basedOn w:val="a"/>
    <w:rsid w:val="00AB42BE"/>
    <w:pPr>
      <w:suppressAutoHyphens w:val="0"/>
      <w:spacing w:before="100" w:beforeAutospacing="1" w:after="100" w:afterAutospacing="1"/>
      <w:jc w:val="left"/>
      <w:textAlignment w:val="center"/>
    </w:pPr>
    <w:rPr>
      <w:rFonts w:ascii="Times New Roman" w:hAnsi="Times New Roman" w:cs="Times New Roman"/>
      <w:sz w:val="24"/>
      <w:lang w:val="el-GR" w:eastAsia="el-GR"/>
    </w:rPr>
  </w:style>
  <w:style w:type="paragraph" w:customStyle="1" w:styleId="xl84">
    <w:name w:val="xl84"/>
    <w:basedOn w:val="a"/>
    <w:rsid w:val="00AB42BE"/>
    <w:pPr>
      <w:suppressAutoHyphens w:val="0"/>
      <w:spacing w:before="100" w:beforeAutospacing="1" w:after="100" w:afterAutospacing="1"/>
      <w:jc w:val="left"/>
      <w:textAlignment w:val="center"/>
    </w:pPr>
    <w:rPr>
      <w:color w:val="FF0000"/>
      <w:sz w:val="24"/>
      <w:lang w:val="el-GR" w:eastAsia="el-GR"/>
    </w:rPr>
  </w:style>
  <w:style w:type="paragraph" w:customStyle="1" w:styleId="xl85">
    <w:name w:val="xl85"/>
    <w:basedOn w:val="a"/>
    <w:rsid w:val="00AB42BE"/>
    <w:pPr>
      <w:suppressAutoHyphens w:val="0"/>
      <w:spacing w:before="100" w:beforeAutospacing="1" w:after="100" w:afterAutospacing="1"/>
      <w:jc w:val="center"/>
      <w:textAlignment w:val="center"/>
    </w:pPr>
    <w:rPr>
      <w:rFonts w:ascii="Times New Roman" w:hAnsi="Times New Roman" w:cs="Times New Roman"/>
      <w:sz w:val="24"/>
      <w:lang w:val="el-GR" w:eastAsia="el-GR"/>
    </w:rPr>
  </w:style>
  <w:style w:type="paragraph" w:customStyle="1" w:styleId="xl86">
    <w:name w:val="xl86"/>
    <w:basedOn w:val="a"/>
    <w:rsid w:val="00AB42BE"/>
    <w:pPr>
      <w:pBdr>
        <w:bottom w:val="single" w:sz="8" w:space="0" w:color="auto"/>
      </w:pBdr>
      <w:suppressAutoHyphens w:val="0"/>
      <w:spacing w:before="100" w:beforeAutospacing="1" w:after="100" w:afterAutospacing="1"/>
      <w:jc w:val="left"/>
      <w:textAlignment w:val="center"/>
    </w:pPr>
    <w:rPr>
      <w:rFonts w:ascii="Times New Roman" w:hAnsi="Times New Roman" w:cs="Times New Roman"/>
      <w:sz w:val="24"/>
      <w:lang w:val="el-GR" w:eastAsia="el-GR"/>
    </w:rPr>
  </w:style>
  <w:style w:type="paragraph" w:customStyle="1" w:styleId="xl87">
    <w:name w:val="xl87"/>
    <w:basedOn w:val="a"/>
    <w:rsid w:val="00AB42BE"/>
    <w:pPr>
      <w:pBdr>
        <w:bottom w:val="single" w:sz="8" w:space="0" w:color="auto"/>
      </w:pBdr>
      <w:suppressAutoHyphens w:val="0"/>
      <w:spacing w:before="100" w:beforeAutospacing="1" w:after="100" w:afterAutospacing="1"/>
      <w:jc w:val="center"/>
      <w:textAlignment w:val="center"/>
    </w:pPr>
    <w:rPr>
      <w:rFonts w:ascii="Times New Roman" w:hAnsi="Times New Roman" w:cs="Times New Roman"/>
      <w:sz w:val="24"/>
      <w:lang w:val="el-GR" w:eastAsia="el-GR"/>
    </w:rPr>
  </w:style>
  <w:style w:type="paragraph" w:customStyle="1" w:styleId="xl88">
    <w:name w:val="xl88"/>
    <w:basedOn w:val="a"/>
    <w:rsid w:val="00AB42BE"/>
    <w:pPr>
      <w:pBdr>
        <w:bottom w:val="single" w:sz="8" w:space="0" w:color="auto"/>
      </w:pBdr>
      <w:suppressAutoHyphens w:val="0"/>
      <w:spacing w:before="100" w:beforeAutospacing="1" w:after="100" w:afterAutospacing="1"/>
      <w:jc w:val="center"/>
      <w:textAlignment w:val="center"/>
    </w:pPr>
    <w:rPr>
      <w:rFonts w:ascii="Times New Roman" w:hAnsi="Times New Roman" w:cs="Times New Roman"/>
      <w:sz w:val="24"/>
      <w:lang w:val="el-GR" w:eastAsia="el-GR"/>
    </w:rPr>
  </w:style>
  <w:style w:type="paragraph" w:customStyle="1" w:styleId="xl89">
    <w:name w:val="xl89"/>
    <w:basedOn w:val="a"/>
    <w:rsid w:val="00AB42BE"/>
    <w:pPr>
      <w:pBdr>
        <w:top w:val="single" w:sz="8" w:space="0" w:color="auto"/>
      </w:pBdr>
      <w:suppressAutoHyphens w:val="0"/>
      <w:spacing w:before="100" w:beforeAutospacing="1" w:after="100" w:afterAutospacing="1"/>
      <w:jc w:val="left"/>
      <w:textAlignment w:val="center"/>
    </w:pPr>
    <w:rPr>
      <w:rFonts w:ascii="Times New Roman" w:hAnsi="Times New Roman" w:cs="Times New Roman"/>
      <w:sz w:val="24"/>
      <w:lang w:val="el-GR" w:eastAsia="el-GR"/>
    </w:rPr>
  </w:style>
  <w:style w:type="paragraph" w:customStyle="1" w:styleId="xl90">
    <w:name w:val="xl90"/>
    <w:basedOn w:val="a"/>
    <w:rsid w:val="00AB42BE"/>
    <w:pPr>
      <w:shd w:val="clear" w:color="000000" w:fill="F2F2F2"/>
      <w:suppressAutoHyphens w:val="0"/>
      <w:spacing w:before="100" w:beforeAutospacing="1" w:after="100" w:afterAutospacing="1"/>
      <w:jc w:val="left"/>
      <w:textAlignment w:val="center"/>
    </w:pPr>
    <w:rPr>
      <w:rFonts w:ascii="Times New Roman" w:hAnsi="Times New Roman" w:cs="Times New Roman"/>
      <w:sz w:val="24"/>
      <w:lang w:val="el-GR" w:eastAsia="el-GR"/>
    </w:rPr>
  </w:style>
  <w:style w:type="paragraph" w:customStyle="1" w:styleId="xl91">
    <w:name w:val="xl91"/>
    <w:basedOn w:val="a"/>
    <w:rsid w:val="00AB42BE"/>
    <w:pPr>
      <w:suppressAutoHyphens w:val="0"/>
      <w:spacing w:before="100" w:beforeAutospacing="1" w:after="100" w:afterAutospacing="1"/>
      <w:jc w:val="left"/>
      <w:textAlignment w:val="center"/>
    </w:pPr>
    <w:rPr>
      <w:rFonts w:ascii="Times New Roman" w:hAnsi="Times New Roman" w:cs="Times New Roman"/>
      <w:sz w:val="24"/>
      <w:lang w:val="el-GR" w:eastAsia="el-GR"/>
    </w:rPr>
  </w:style>
  <w:style w:type="paragraph" w:customStyle="1" w:styleId="xl92">
    <w:name w:val="xl92"/>
    <w:basedOn w:val="a"/>
    <w:rsid w:val="00AB42BE"/>
    <w:pPr>
      <w:suppressAutoHyphens w:val="0"/>
      <w:spacing w:before="100" w:beforeAutospacing="1" w:after="100" w:afterAutospacing="1"/>
      <w:jc w:val="left"/>
      <w:textAlignment w:val="center"/>
    </w:pPr>
    <w:rPr>
      <w:rFonts w:ascii="Times New Roman" w:hAnsi="Times New Roman" w:cs="Times New Roman"/>
      <w:sz w:val="24"/>
      <w:lang w:val="el-GR" w:eastAsia="el-GR"/>
    </w:rPr>
  </w:style>
  <w:style w:type="paragraph" w:customStyle="1" w:styleId="xl93">
    <w:name w:val="xl93"/>
    <w:basedOn w:val="a"/>
    <w:rsid w:val="00AB42BE"/>
    <w:pPr>
      <w:pBdr>
        <w:top w:val="single" w:sz="8" w:space="0" w:color="auto"/>
      </w:pBdr>
      <w:suppressAutoHyphens w:val="0"/>
      <w:spacing w:before="100" w:beforeAutospacing="1" w:after="100" w:afterAutospacing="1"/>
      <w:jc w:val="left"/>
    </w:pPr>
    <w:rPr>
      <w:rFonts w:ascii="Times New Roman" w:hAnsi="Times New Roman" w:cs="Times New Roman"/>
      <w:sz w:val="24"/>
      <w:lang w:val="el-GR" w:eastAsia="el-GR"/>
    </w:rPr>
  </w:style>
  <w:style w:type="paragraph" w:customStyle="1" w:styleId="xl94">
    <w:name w:val="xl94"/>
    <w:basedOn w:val="a"/>
    <w:rsid w:val="00AB42BE"/>
    <w:pPr>
      <w:pBdr>
        <w:top w:val="single" w:sz="8" w:space="0" w:color="auto"/>
      </w:pBdr>
      <w:suppressAutoHyphens w:val="0"/>
      <w:spacing w:before="100" w:beforeAutospacing="1" w:after="100" w:afterAutospacing="1"/>
      <w:jc w:val="left"/>
    </w:pPr>
    <w:rPr>
      <w:rFonts w:ascii="Times New Roman" w:hAnsi="Times New Roman" w:cs="Times New Roman"/>
      <w:sz w:val="24"/>
      <w:lang w:val="el-GR" w:eastAsia="el-GR"/>
    </w:rPr>
  </w:style>
  <w:style w:type="paragraph" w:customStyle="1" w:styleId="xl95">
    <w:name w:val="xl95"/>
    <w:basedOn w:val="a"/>
    <w:rsid w:val="00AB42BE"/>
    <w:pPr>
      <w:shd w:val="clear" w:color="000000" w:fill="F2F2F2"/>
      <w:suppressAutoHyphens w:val="0"/>
      <w:spacing w:before="100" w:beforeAutospacing="1" w:after="100" w:afterAutospacing="1"/>
      <w:jc w:val="left"/>
    </w:pPr>
    <w:rPr>
      <w:rFonts w:ascii="Times New Roman" w:hAnsi="Times New Roman" w:cs="Times New Roman"/>
      <w:sz w:val="24"/>
      <w:lang w:val="el-GR" w:eastAsia="el-GR"/>
    </w:rPr>
  </w:style>
  <w:style w:type="paragraph" w:customStyle="1" w:styleId="xl97">
    <w:name w:val="xl97"/>
    <w:basedOn w:val="a"/>
    <w:rsid w:val="00AB42BE"/>
    <w:pPr>
      <w:pBdr>
        <w:bottom w:val="single" w:sz="8" w:space="0" w:color="auto"/>
      </w:pBdr>
      <w:suppressAutoHyphens w:val="0"/>
      <w:spacing w:before="100" w:beforeAutospacing="1" w:after="100" w:afterAutospacing="1"/>
      <w:jc w:val="left"/>
    </w:pPr>
    <w:rPr>
      <w:rFonts w:ascii="Times New Roman" w:hAnsi="Times New Roman" w:cs="Times New Roman"/>
      <w:sz w:val="24"/>
      <w:lang w:val="el-GR" w:eastAsia="el-GR"/>
    </w:rPr>
  </w:style>
  <w:style w:type="paragraph" w:customStyle="1" w:styleId="xl98">
    <w:name w:val="xl98"/>
    <w:basedOn w:val="a"/>
    <w:rsid w:val="00AB42BE"/>
    <w:pPr>
      <w:pBdr>
        <w:bottom w:val="single" w:sz="8" w:space="0" w:color="auto"/>
      </w:pBdr>
      <w:suppressAutoHyphens w:val="0"/>
      <w:spacing w:before="100" w:beforeAutospacing="1" w:after="100" w:afterAutospacing="1"/>
      <w:jc w:val="left"/>
    </w:pPr>
    <w:rPr>
      <w:rFonts w:ascii="Times New Roman" w:hAnsi="Times New Roman" w:cs="Times New Roman"/>
      <w:sz w:val="24"/>
      <w:lang w:val="el-GR" w:eastAsia="el-GR"/>
    </w:rPr>
  </w:style>
  <w:style w:type="paragraph" w:customStyle="1" w:styleId="xl99">
    <w:name w:val="xl99"/>
    <w:basedOn w:val="a"/>
    <w:rsid w:val="00AB42BE"/>
    <w:pPr>
      <w:suppressAutoHyphens w:val="0"/>
      <w:spacing w:before="100" w:beforeAutospacing="1" w:after="100" w:afterAutospacing="1"/>
      <w:jc w:val="left"/>
    </w:pPr>
    <w:rPr>
      <w:rFonts w:ascii="Times New Roman" w:hAnsi="Times New Roman" w:cs="Times New Roman"/>
      <w:sz w:val="24"/>
      <w:lang w:val="el-GR" w:eastAsia="el-GR"/>
    </w:rPr>
  </w:style>
  <w:style w:type="paragraph" w:customStyle="1" w:styleId="xl100">
    <w:name w:val="xl100"/>
    <w:basedOn w:val="a"/>
    <w:rsid w:val="00AB42BE"/>
    <w:pPr>
      <w:suppressAutoHyphens w:val="0"/>
      <w:spacing w:before="100" w:beforeAutospacing="1" w:after="100" w:afterAutospacing="1"/>
      <w:jc w:val="left"/>
    </w:pPr>
    <w:rPr>
      <w:rFonts w:ascii="Times New Roman" w:hAnsi="Times New Roman" w:cs="Times New Roman"/>
      <w:sz w:val="24"/>
      <w:lang w:val="el-GR" w:eastAsia="el-GR"/>
    </w:rPr>
  </w:style>
  <w:style w:type="paragraph" w:customStyle="1" w:styleId="xl101">
    <w:name w:val="xl101"/>
    <w:basedOn w:val="a"/>
    <w:rsid w:val="00AB42BE"/>
    <w:pPr>
      <w:shd w:val="clear" w:color="000000" w:fill="F2F2F2"/>
      <w:suppressAutoHyphens w:val="0"/>
      <w:spacing w:before="100" w:beforeAutospacing="1" w:after="100" w:afterAutospacing="1"/>
      <w:jc w:val="left"/>
    </w:pPr>
    <w:rPr>
      <w:rFonts w:ascii="Times New Roman" w:hAnsi="Times New Roman" w:cs="Times New Roman"/>
      <w:sz w:val="24"/>
      <w:lang w:val="el-GR" w:eastAsia="el-GR"/>
    </w:rPr>
  </w:style>
  <w:style w:type="paragraph" w:customStyle="1" w:styleId="xl102">
    <w:name w:val="xl102"/>
    <w:basedOn w:val="a"/>
    <w:rsid w:val="00AB42BE"/>
    <w:pPr>
      <w:pBdr>
        <w:bottom w:val="single" w:sz="8" w:space="0" w:color="auto"/>
      </w:pBdr>
      <w:suppressAutoHyphens w:val="0"/>
      <w:spacing w:before="100" w:beforeAutospacing="1" w:after="100" w:afterAutospacing="1"/>
      <w:jc w:val="left"/>
      <w:textAlignment w:val="center"/>
    </w:pPr>
    <w:rPr>
      <w:rFonts w:ascii="Times New Roman" w:hAnsi="Times New Roman" w:cs="Times New Roman"/>
      <w:sz w:val="24"/>
      <w:lang w:val="el-GR" w:eastAsia="el-GR"/>
    </w:rPr>
  </w:style>
  <w:style w:type="paragraph" w:customStyle="1" w:styleId="xl103">
    <w:name w:val="xl103"/>
    <w:basedOn w:val="a"/>
    <w:rsid w:val="00AB42BE"/>
    <w:pPr>
      <w:pBdr>
        <w:bottom w:val="single" w:sz="8" w:space="0" w:color="auto"/>
      </w:pBdr>
      <w:suppressAutoHyphens w:val="0"/>
      <w:spacing w:before="100" w:beforeAutospacing="1" w:after="100" w:afterAutospacing="1"/>
      <w:jc w:val="left"/>
      <w:textAlignment w:val="center"/>
    </w:pPr>
    <w:rPr>
      <w:rFonts w:ascii="Times New Roman" w:hAnsi="Times New Roman" w:cs="Times New Roman"/>
      <w:sz w:val="24"/>
      <w:lang w:val="el-GR" w:eastAsia="el-GR"/>
    </w:rPr>
  </w:style>
  <w:style w:type="paragraph" w:customStyle="1" w:styleId="xl104">
    <w:name w:val="xl104"/>
    <w:basedOn w:val="a"/>
    <w:rsid w:val="00AB42BE"/>
    <w:pPr>
      <w:pBdr>
        <w:top w:val="single" w:sz="8" w:space="0" w:color="auto"/>
      </w:pBdr>
      <w:suppressAutoHyphens w:val="0"/>
      <w:spacing w:before="100" w:beforeAutospacing="1" w:after="100" w:afterAutospacing="1"/>
      <w:jc w:val="left"/>
    </w:pPr>
    <w:rPr>
      <w:rFonts w:ascii="Times New Roman" w:hAnsi="Times New Roman" w:cs="Times New Roman"/>
      <w:sz w:val="24"/>
      <w:lang w:val="el-GR" w:eastAsia="el-GR"/>
    </w:rPr>
  </w:style>
  <w:style w:type="paragraph" w:customStyle="1" w:styleId="xl105">
    <w:name w:val="xl105"/>
    <w:basedOn w:val="a"/>
    <w:rsid w:val="00AB42BE"/>
    <w:pPr>
      <w:pBdr>
        <w:top w:val="single" w:sz="8" w:space="0" w:color="auto"/>
      </w:pBdr>
      <w:suppressAutoHyphens w:val="0"/>
      <w:spacing w:before="100" w:beforeAutospacing="1" w:after="100" w:afterAutospacing="1"/>
      <w:jc w:val="left"/>
    </w:pPr>
    <w:rPr>
      <w:rFonts w:ascii="Times New Roman" w:hAnsi="Times New Roman" w:cs="Times New Roman"/>
      <w:sz w:val="24"/>
      <w:lang w:val="el-GR" w:eastAsia="el-GR"/>
    </w:rPr>
  </w:style>
  <w:style w:type="paragraph" w:customStyle="1" w:styleId="xl106">
    <w:name w:val="xl106"/>
    <w:basedOn w:val="a"/>
    <w:rsid w:val="00AB42BE"/>
    <w:pPr>
      <w:suppressAutoHyphens w:val="0"/>
      <w:spacing w:before="100" w:beforeAutospacing="1" w:after="100" w:afterAutospacing="1"/>
      <w:jc w:val="left"/>
      <w:textAlignment w:val="center"/>
    </w:pPr>
    <w:rPr>
      <w:rFonts w:ascii="Times New Roman" w:hAnsi="Times New Roman" w:cs="Times New Roman"/>
      <w:sz w:val="24"/>
      <w:lang w:val="el-GR" w:eastAsia="el-GR"/>
    </w:rPr>
  </w:style>
  <w:style w:type="paragraph" w:customStyle="1" w:styleId="xl107">
    <w:name w:val="xl107"/>
    <w:basedOn w:val="a"/>
    <w:rsid w:val="00AB42BE"/>
    <w:pPr>
      <w:suppressAutoHyphens w:val="0"/>
      <w:spacing w:before="100" w:beforeAutospacing="1" w:after="100" w:afterAutospacing="1"/>
      <w:jc w:val="left"/>
      <w:textAlignment w:val="center"/>
    </w:pPr>
    <w:rPr>
      <w:rFonts w:ascii="Times New Roman" w:hAnsi="Times New Roman" w:cs="Times New Roman"/>
      <w:sz w:val="24"/>
      <w:lang w:val="el-GR" w:eastAsia="el-GR"/>
    </w:rPr>
  </w:style>
  <w:style w:type="paragraph" w:customStyle="1" w:styleId="xl108">
    <w:name w:val="xl108"/>
    <w:basedOn w:val="a"/>
    <w:rsid w:val="00AB42BE"/>
    <w:pPr>
      <w:suppressAutoHyphens w:val="0"/>
      <w:spacing w:before="100" w:beforeAutospacing="1" w:after="100" w:afterAutospacing="1"/>
      <w:jc w:val="left"/>
      <w:textAlignment w:val="center"/>
    </w:pPr>
    <w:rPr>
      <w:rFonts w:ascii="Times New Roman" w:hAnsi="Times New Roman" w:cs="Times New Roman"/>
      <w:sz w:val="24"/>
      <w:lang w:val="el-GR" w:eastAsia="el-GR"/>
    </w:rPr>
  </w:style>
  <w:style w:type="character" w:customStyle="1" w:styleId="52">
    <w:name w:val="Ανεπίλυτη αναφορά5"/>
    <w:basedOn w:val="a0"/>
    <w:uiPriority w:val="99"/>
    <w:semiHidden/>
    <w:unhideWhenUsed/>
    <w:rsid w:val="00855DFB"/>
    <w:rPr>
      <w:color w:val="605E5C"/>
      <w:shd w:val="clear" w:color="auto" w:fill="E1DFDD"/>
    </w:rPr>
  </w:style>
  <w:style w:type="paragraph" w:customStyle="1" w:styleId="Caption-Table">
    <w:name w:val="Caption-Table"/>
    <w:basedOn w:val="aff2"/>
    <w:rsid w:val="00855DFB"/>
    <w:pPr>
      <w:suppressAutoHyphens/>
      <w:spacing w:before="240" w:after="60" w:line="240" w:lineRule="auto"/>
      <w:jc w:val="center"/>
    </w:pPr>
    <w:rPr>
      <w:rFonts w:ascii="Verdana" w:eastAsia="Times New Roman" w:hAnsi="Verdana" w:cs="Times New Roman"/>
      <w:color w:val="auto"/>
      <w:sz w:val="18"/>
      <w:szCs w:val="20"/>
    </w:rPr>
  </w:style>
  <w:style w:type="table" w:customStyle="1" w:styleId="TableNormal3">
    <w:name w:val="Table Normal3"/>
    <w:uiPriority w:val="99"/>
    <w:semiHidden/>
    <w:rsid w:val="00855DFB"/>
    <w:rPr>
      <w:rFonts w:asciiTheme="minorHAnsi" w:eastAsiaTheme="minorEastAsia" w:hAnsiTheme="minorHAnsi" w:cstheme="minorBidi"/>
      <w:sz w:val="22"/>
      <w:szCs w:val="22"/>
      <w:lang w:val="el-GR" w:eastAsia="el-GR" w:bidi="ar-SA"/>
    </w:rPr>
    <w:tblPr>
      <w:tblCellMar>
        <w:top w:w="0" w:type="dxa"/>
        <w:left w:w="108" w:type="dxa"/>
        <w:bottom w:w="0" w:type="dxa"/>
        <w:right w:w="108" w:type="dxa"/>
      </w:tblCellMar>
    </w:tblPr>
  </w:style>
  <w:style w:type="table" w:styleId="4-3">
    <w:name w:val="Grid Table 4 Accent 3"/>
    <w:basedOn w:val="a1"/>
    <w:uiPriority w:val="49"/>
    <w:rsid w:val="00362871"/>
    <w:rPr>
      <w:rFonts w:asciiTheme="minorHAnsi" w:eastAsiaTheme="minorEastAsia" w:hAnsiTheme="minorHAnsi" w:cstheme="minorBidi"/>
      <w:lang w:val="el-GR" w:bidi="ar-SA"/>
    </w:rPr>
    <w:tblPr>
      <w:tblStyleRowBandSize w:val="1"/>
      <w:tblStyleColBandSize w:val="1"/>
      <w:tblInd w:w="0" w:type="dxa"/>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A5A5A5" w:themeColor="accent3"/>
          <w:left w:val="single" w:sz="4" w:space="0" w:color="A5A5A5" w:themeColor="accent3"/>
          <w:bottom w:val="single" w:sz="4" w:space="0" w:color="A5A5A5" w:themeColor="accent3"/>
          <w:right w:val="single" w:sz="4" w:space="0" w:color="A5A5A5" w:themeColor="accent3"/>
          <w:insideH w:val="nil"/>
          <w:insideV w:val="nil"/>
        </w:tcBorders>
        <w:shd w:val="clear" w:color="auto" w:fill="A5A5A5" w:themeFill="accent3"/>
      </w:tcPr>
    </w:tblStylePr>
    <w:tblStylePr w:type="lastRow">
      <w:rPr>
        <w:b/>
        <w:bCs/>
      </w:rPr>
      <w:tblPr/>
      <w:tcPr>
        <w:tcBorders>
          <w:top w:val="double" w:sz="4" w:space="0" w:color="A5A5A5" w:themeColor="accent3"/>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paragraph" w:customStyle="1" w:styleId="2f3">
    <w:name w:val="Επ2"/>
    <w:basedOn w:val="2"/>
    <w:link w:val="2Char2"/>
    <w:qFormat/>
    <w:rsid w:val="00362871"/>
    <w:pPr>
      <w:keepLines/>
      <w:pBdr>
        <w:bottom w:val="none" w:sz="0" w:space="0" w:color="auto"/>
      </w:pBdr>
      <w:tabs>
        <w:tab w:val="clear" w:pos="567"/>
      </w:tabs>
      <w:suppressAutoHyphens w:val="0"/>
      <w:spacing w:before="360" w:after="120" w:line="276" w:lineRule="auto"/>
      <w:ind w:left="0" w:firstLine="0"/>
    </w:pPr>
    <w:rPr>
      <w:rFonts w:asciiTheme="minorHAnsi" w:eastAsia="Arial" w:hAnsiTheme="minorHAnsi"/>
      <w:b w:val="0"/>
      <w:color w:val="auto"/>
      <w:sz w:val="32"/>
      <w:szCs w:val="32"/>
      <w:lang w:val="el-GR" w:eastAsia="el-GR"/>
    </w:rPr>
  </w:style>
  <w:style w:type="character" w:customStyle="1" w:styleId="2Char2">
    <w:name w:val="Επ2 Char"/>
    <w:basedOn w:val="a0"/>
    <w:link w:val="2f3"/>
    <w:rsid w:val="00362871"/>
    <w:rPr>
      <w:rFonts w:asciiTheme="minorHAnsi" w:eastAsia="Arial" w:hAnsiTheme="minorHAnsi" w:cs="Arial"/>
      <w:sz w:val="32"/>
      <w:szCs w:val="32"/>
      <w:lang w:val="el-GR" w:eastAsia="el-GR" w:bidi="ar-SA"/>
    </w:rPr>
  </w:style>
  <w:style w:type="paragraph" w:customStyle="1" w:styleId="2f4">
    <w:name w:val="Βασικό2"/>
    <w:rsid w:val="00362871"/>
    <w:pPr>
      <w:suppressAutoHyphens/>
      <w:spacing w:before="100" w:beforeAutospacing="1" w:after="100" w:afterAutospacing="1"/>
      <w:jc w:val="both"/>
    </w:pPr>
    <w:rPr>
      <w:rFonts w:ascii="Calibri" w:hAnsi="Calibri" w:cs="Calibri"/>
      <w:sz w:val="24"/>
      <w:szCs w:val="24"/>
      <w:lang w:val="el-GR" w:eastAsia="el-GR" w:bidi="ar-SA"/>
    </w:rPr>
  </w:style>
  <w:style w:type="numbering" w:customStyle="1" w:styleId="Style1553117">
    <w:name w:val="Style1553117"/>
    <w:rsid w:val="00146EE5"/>
  </w:style>
  <w:style w:type="numbering" w:customStyle="1" w:styleId="Style155311213">
    <w:name w:val="Style155311213"/>
    <w:rsid w:val="00A066CA"/>
    <w:pPr>
      <w:numPr>
        <w:numId w:val="90"/>
      </w:numPr>
    </w:pPr>
  </w:style>
  <w:style w:type="numbering" w:customStyle="1" w:styleId="Style1722213">
    <w:name w:val="Style1722213"/>
    <w:rsid w:val="00A066CA"/>
    <w:pPr>
      <w:numPr>
        <w:numId w:val="92"/>
      </w:numPr>
    </w:pPr>
  </w:style>
  <w:style w:type="numbering" w:customStyle="1" w:styleId="13">
    <w:name w:val="Τρέχουσα λίστα13"/>
    <w:uiPriority w:val="99"/>
    <w:rsid w:val="00A066CA"/>
    <w:pPr>
      <w:numPr>
        <w:numId w:val="94"/>
      </w:numPr>
    </w:pPr>
  </w:style>
  <w:style w:type="numbering" w:customStyle="1" w:styleId="Style155311113">
    <w:name w:val="Style155311113"/>
    <w:rsid w:val="00A066CA"/>
    <w:pPr>
      <w:numPr>
        <w:numId w:val="96"/>
      </w:numPr>
    </w:pPr>
  </w:style>
  <w:style w:type="numbering" w:customStyle="1" w:styleId="Style15531133">
    <w:name w:val="Style15531133"/>
    <w:rsid w:val="00A066CA"/>
    <w:pPr>
      <w:numPr>
        <w:numId w:val="98"/>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208260">
      <w:bodyDiv w:val="1"/>
      <w:marLeft w:val="0"/>
      <w:marRight w:val="0"/>
      <w:marTop w:val="0"/>
      <w:marBottom w:val="0"/>
      <w:divBdr>
        <w:top w:val="none" w:sz="0" w:space="0" w:color="auto"/>
        <w:left w:val="none" w:sz="0" w:space="0" w:color="auto"/>
        <w:bottom w:val="none" w:sz="0" w:space="0" w:color="auto"/>
        <w:right w:val="none" w:sz="0" w:space="0" w:color="auto"/>
      </w:divBdr>
      <w:divsChild>
        <w:div w:id="1900237936">
          <w:marLeft w:val="0"/>
          <w:marRight w:val="0"/>
          <w:marTop w:val="0"/>
          <w:marBottom w:val="0"/>
          <w:divBdr>
            <w:top w:val="none" w:sz="0" w:space="0" w:color="auto"/>
            <w:left w:val="none" w:sz="0" w:space="0" w:color="auto"/>
            <w:bottom w:val="none" w:sz="0" w:space="0" w:color="auto"/>
            <w:right w:val="none" w:sz="0" w:space="0" w:color="auto"/>
          </w:divBdr>
          <w:divsChild>
            <w:div w:id="2109696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404551">
      <w:bodyDiv w:val="1"/>
      <w:marLeft w:val="0"/>
      <w:marRight w:val="0"/>
      <w:marTop w:val="0"/>
      <w:marBottom w:val="0"/>
      <w:divBdr>
        <w:top w:val="none" w:sz="0" w:space="0" w:color="auto"/>
        <w:left w:val="none" w:sz="0" w:space="0" w:color="auto"/>
        <w:bottom w:val="none" w:sz="0" w:space="0" w:color="auto"/>
        <w:right w:val="none" w:sz="0" w:space="0" w:color="auto"/>
      </w:divBdr>
    </w:div>
    <w:div w:id="32075973">
      <w:bodyDiv w:val="1"/>
      <w:marLeft w:val="0"/>
      <w:marRight w:val="0"/>
      <w:marTop w:val="0"/>
      <w:marBottom w:val="0"/>
      <w:divBdr>
        <w:top w:val="none" w:sz="0" w:space="0" w:color="auto"/>
        <w:left w:val="none" w:sz="0" w:space="0" w:color="auto"/>
        <w:bottom w:val="none" w:sz="0" w:space="0" w:color="auto"/>
        <w:right w:val="none" w:sz="0" w:space="0" w:color="auto"/>
      </w:divBdr>
      <w:divsChild>
        <w:div w:id="780028680">
          <w:marLeft w:val="0"/>
          <w:marRight w:val="0"/>
          <w:marTop w:val="0"/>
          <w:marBottom w:val="0"/>
          <w:divBdr>
            <w:top w:val="none" w:sz="0" w:space="0" w:color="auto"/>
            <w:left w:val="none" w:sz="0" w:space="0" w:color="auto"/>
            <w:bottom w:val="none" w:sz="0" w:space="0" w:color="auto"/>
            <w:right w:val="none" w:sz="0" w:space="0" w:color="auto"/>
          </w:divBdr>
          <w:divsChild>
            <w:div w:id="373653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591394">
      <w:bodyDiv w:val="1"/>
      <w:marLeft w:val="0"/>
      <w:marRight w:val="0"/>
      <w:marTop w:val="0"/>
      <w:marBottom w:val="0"/>
      <w:divBdr>
        <w:top w:val="none" w:sz="0" w:space="0" w:color="auto"/>
        <w:left w:val="none" w:sz="0" w:space="0" w:color="auto"/>
        <w:bottom w:val="none" w:sz="0" w:space="0" w:color="auto"/>
        <w:right w:val="none" w:sz="0" w:space="0" w:color="auto"/>
      </w:divBdr>
    </w:div>
    <w:div w:id="37559348">
      <w:bodyDiv w:val="1"/>
      <w:marLeft w:val="0"/>
      <w:marRight w:val="0"/>
      <w:marTop w:val="0"/>
      <w:marBottom w:val="0"/>
      <w:divBdr>
        <w:top w:val="none" w:sz="0" w:space="0" w:color="auto"/>
        <w:left w:val="none" w:sz="0" w:space="0" w:color="auto"/>
        <w:bottom w:val="none" w:sz="0" w:space="0" w:color="auto"/>
        <w:right w:val="none" w:sz="0" w:space="0" w:color="auto"/>
      </w:divBdr>
      <w:divsChild>
        <w:div w:id="258293364">
          <w:marLeft w:val="0"/>
          <w:marRight w:val="0"/>
          <w:marTop w:val="0"/>
          <w:marBottom w:val="0"/>
          <w:divBdr>
            <w:top w:val="none" w:sz="0" w:space="0" w:color="auto"/>
            <w:left w:val="none" w:sz="0" w:space="0" w:color="auto"/>
            <w:bottom w:val="none" w:sz="0" w:space="0" w:color="auto"/>
            <w:right w:val="none" w:sz="0" w:space="0" w:color="auto"/>
          </w:divBdr>
          <w:divsChild>
            <w:div w:id="4438152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861343">
      <w:bodyDiv w:val="1"/>
      <w:marLeft w:val="0"/>
      <w:marRight w:val="0"/>
      <w:marTop w:val="0"/>
      <w:marBottom w:val="0"/>
      <w:divBdr>
        <w:top w:val="none" w:sz="0" w:space="0" w:color="auto"/>
        <w:left w:val="none" w:sz="0" w:space="0" w:color="auto"/>
        <w:bottom w:val="none" w:sz="0" w:space="0" w:color="auto"/>
        <w:right w:val="none" w:sz="0" w:space="0" w:color="auto"/>
      </w:divBdr>
      <w:divsChild>
        <w:div w:id="1113014593">
          <w:marLeft w:val="0"/>
          <w:marRight w:val="0"/>
          <w:marTop w:val="0"/>
          <w:marBottom w:val="0"/>
          <w:divBdr>
            <w:top w:val="none" w:sz="0" w:space="0" w:color="auto"/>
            <w:left w:val="none" w:sz="0" w:space="0" w:color="auto"/>
            <w:bottom w:val="none" w:sz="0" w:space="0" w:color="auto"/>
            <w:right w:val="none" w:sz="0" w:space="0" w:color="auto"/>
          </w:divBdr>
          <w:divsChild>
            <w:div w:id="170993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168709">
      <w:bodyDiv w:val="1"/>
      <w:marLeft w:val="0"/>
      <w:marRight w:val="0"/>
      <w:marTop w:val="0"/>
      <w:marBottom w:val="0"/>
      <w:divBdr>
        <w:top w:val="none" w:sz="0" w:space="0" w:color="auto"/>
        <w:left w:val="none" w:sz="0" w:space="0" w:color="auto"/>
        <w:bottom w:val="none" w:sz="0" w:space="0" w:color="auto"/>
        <w:right w:val="none" w:sz="0" w:space="0" w:color="auto"/>
      </w:divBdr>
      <w:divsChild>
        <w:div w:id="632713351">
          <w:marLeft w:val="0"/>
          <w:marRight w:val="0"/>
          <w:marTop w:val="0"/>
          <w:marBottom w:val="0"/>
          <w:divBdr>
            <w:top w:val="none" w:sz="0" w:space="0" w:color="auto"/>
            <w:left w:val="none" w:sz="0" w:space="0" w:color="auto"/>
            <w:bottom w:val="none" w:sz="0" w:space="0" w:color="auto"/>
            <w:right w:val="none" w:sz="0" w:space="0" w:color="auto"/>
          </w:divBdr>
          <w:divsChild>
            <w:div w:id="20695259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916516">
      <w:bodyDiv w:val="1"/>
      <w:marLeft w:val="0"/>
      <w:marRight w:val="0"/>
      <w:marTop w:val="0"/>
      <w:marBottom w:val="0"/>
      <w:divBdr>
        <w:top w:val="none" w:sz="0" w:space="0" w:color="auto"/>
        <w:left w:val="none" w:sz="0" w:space="0" w:color="auto"/>
        <w:bottom w:val="none" w:sz="0" w:space="0" w:color="auto"/>
        <w:right w:val="none" w:sz="0" w:space="0" w:color="auto"/>
      </w:divBdr>
    </w:div>
    <w:div w:id="96215072">
      <w:bodyDiv w:val="1"/>
      <w:marLeft w:val="0"/>
      <w:marRight w:val="0"/>
      <w:marTop w:val="0"/>
      <w:marBottom w:val="0"/>
      <w:divBdr>
        <w:top w:val="none" w:sz="0" w:space="0" w:color="auto"/>
        <w:left w:val="none" w:sz="0" w:space="0" w:color="auto"/>
        <w:bottom w:val="none" w:sz="0" w:space="0" w:color="auto"/>
        <w:right w:val="none" w:sz="0" w:space="0" w:color="auto"/>
      </w:divBdr>
      <w:divsChild>
        <w:div w:id="1661150644">
          <w:marLeft w:val="0"/>
          <w:marRight w:val="0"/>
          <w:marTop w:val="0"/>
          <w:marBottom w:val="0"/>
          <w:divBdr>
            <w:top w:val="none" w:sz="0" w:space="0" w:color="auto"/>
            <w:left w:val="none" w:sz="0" w:space="0" w:color="auto"/>
            <w:bottom w:val="none" w:sz="0" w:space="0" w:color="auto"/>
            <w:right w:val="none" w:sz="0" w:space="0" w:color="auto"/>
          </w:divBdr>
          <w:divsChild>
            <w:div w:id="1535070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227576">
      <w:bodyDiv w:val="1"/>
      <w:marLeft w:val="0"/>
      <w:marRight w:val="0"/>
      <w:marTop w:val="0"/>
      <w:marBottom w:val="0"/>
      <w:divBdr>
        <w:top w:val="none" w:sz="0" w:space="0" w:color="auto"/>
        <w:left w:val="none" w:sz="0" w:space="0" w:color="auto"/>
        <w:bottom w:val="none" w:sz="0" w:space="0" w:color="auto"/>
        <w:right w:val="none" w:sz="0" w:space="0" w:color="auto"/>
      </w:divBdr>
    </w:div>
    <w:div w:id="106899791">
      <w:bodyDiv w:val="1"/>
      <w:marLeft w:val="0"/>
      <w:marRight w:val="0"/>
      <w:marTop w:val="0"/>
      <w:marBottom w:val="0"/>
      <w:divBdr>
        <w:top w:val="none" w:sz="0" w:space="0" w:color="auto"/>
        <w:left w:val="none" w:sz="0" w:space="0" w:color="auto"/>
        <w:bottom w:val="none" w:sz="0" w:space="0" w:color="auto"/>
        <w:right w:val="none" w:sz="0" w:space="0" w:color="auto"/>
      </w:divBdr>
    </w:div>
    <w:div w:id="116918850">
      <w:bodyDiv w:val="1"/>
      <w:marLeft w:val="0"/>
      <w:marRight w:val="0"/>
      <w:marTop w:val="0"/>
      <w:marBottom w:val="0"/>
      <w:divBdr>
        <w:top w:val="none" w:sz="0" w:space="0" w:color="auto"/>
        <w:left w:val="none" w:sz="0" w:space="0" w:color="auto"/>
        <w:bottom w:val="none" w:sz="0" w:space="0" w:color="auto"/>
        <w:right w:val="none" w:sz="0" w:space="0" w:color="auto"/>
      </w:divBdr>
    </w:div>
    <w:div w:id="117794999">
      <w:bodyDiv w:val="1"/>
      <w:marLeft w:val="0"/>
      <w:marRight w:val="0"/>
      <w:marTop w:val="0"/>
      <w:marBottom w:val="0"/>
      <w:divBdr>
        <w:top w:val="none" w:sz="0" w:space="0" w:color="auto"/>
        <w:left w:val="none" w:sz="0" w:space="0" w:color="auto"/>
        <w:bottom w:val="none" w:sz="0" w:space="0" w:color="auto"/>
        <w:right w:val="none" w:sz="0" w:space="0" w:color="auto"/>
      </w:divBdr>
      <w:divsChild>
        <w:div w:id="703868311">
          <w:marLeft w:val="0"/>
          <w:marRight w:val="0"/>
          <w:marTop w:val="0"/>
          <w:marBottom w:val="0"/>
          <w:divBdr>
            <w:top w:val="none" w:sz="0" w:space="0" w:color="auto"/>
            <w:left w:val="none" w:sz="0" w:space="0" w:color="auto"/>
            <w:bottom w:val="none" w:sz="0" w:space="0" w:color="auto"/>
            <w:right w:val="none" w:sz="0" w:space="0" w:color="auto"/>
          </w:divBdr>
          <w:divsChild>
            <w:div w:id="10335043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314616">
      <w:bodyDiv w:val="1"/>
      <w:marLeft w:val="0"/>
      <w:marRight w:val="0"/>
      <w:marTop w:val="0"/>
      <w:marBottom w:val="0"/>
      <w:divBdr>
        <w:top w:val="none" w:sz="0" w:space="0" w:color="auto"/>
        <w:left w:val="none" w:sz="0" w:space="0" w:color="auto"/>
        <w:bottom w:val="none" w:sz="0" w:space="0" w:color="auto"/>
        <w:right w:val="none" w:sz="0" w:space="0" w:color="auto"/>
      </w:divBdr>
    </w:div>
    <w:div w:id="131799555">
      <w:bodyDiv w:val="1"/>
      <w:marLeft w:val="0"/>
      <w:marRight w:val="0"/>
      <w:marTop w:val="0"/>
      <w:marBottom w:val="0"/>
      <w:divBdr>
        <w:top w:val="none" w:sz="0" w:space="0" w:color="auto"/>
        <w:left w:val="none" w:sz="0" w:space="0" w:color="auto"/>
        <w:bottom w:val="none" w:sz="0" w:space="0" w:color="auto"/>
        <w:right w:val="none" w:sz="0" w:space="0" w:color="auto"/>
      </w:divBdr>
      <w:divsChild>
        <w:div w:id="1872107228">
          <w:marLeft w:val="0"/>
          <w:marRight w:val="0"/>
          <w:marTop w:val="0"/>
          <w:marBottom w:val="0"/>
          <w:divBdr>
            <w:top w:val="none" w:sz="0" w:space="0" w:color="auto"/>
            <w:left w:val="none" w:sz="0" w:space="0" w:color="auto"/>
            <w:bottom w:val="none" w:sz="0" w:space="0" w:color="auto"/>
            <w:right w:val="none" w:sz="0" w:space="0" w:color="auto"/>
          </w:divBdr>
          <w:divsChild>
            <w:div w:id="1652978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178335">
      <w:bodyDiv w:val="1"/>
      <w:marLeft w:val="0"/>
      <w:marRight w:val="0"/>
      <w:marTop w:val="0"/>
      <w:marBottom w:val="0"/>
      <w:divBdr>
        <w:top w:val="none" w:sz="0" w:space="0" w:color="auto"/>
        <w:left w:val="none" w:sz="0" w:space="0" w:color="auto"/>
        <w:bottom w:val="none" w:sz="0" w:space="0" w:color="auto"/>
        <w:right w:val="none" w:sz="0" w:space="0" w:color="auto"/>
      </w:divBdr>
    </w:div>
    <w:div w:id="142504334">
      <w:bodyDiv w:val="1"/>
      <w:marLeft w:val="0"/>
      <w:marRight w:val="0"/>
      <w:marTop w:val="0"/>
      <w:marBottom w:val="0"/>
      <w:divBdr>
        <w:top w:val="none" w:sz="0" w:space="0" w:color="auto"/>
        <w:left w:val="none" w:sz="0" w:space="0" w:color="auto"/>
        <w:bottom w:val="none" w:sz="0" w:space="0" w:color="auto"/>
        <w:right w:val="none" w:sz="0" w:space="0" w:color="auto"/>
      </w:divBdr>
    </w:div>
    <w:div w:id="147980776">
      <w:bodyDiv w:val="1"/>
      <w:marLeft w:val="0"/>
      <w:marRight w:val="0"/>
      <w:marTop w:val="0"/>
      <w:marBottom w:val="0"/>
      <w:divBdr>
        <w:top w:val="none" w:sz="0" w:space="0" w:color="auto"/>
        <w:left w:val="none" w:sz="0" w:space="0" w:color="auto"/>
        <w:bottom w:val="none" w:sz="0" w:space="0" w:color="auto"/>
        <w:right w:val="none" w:sz="0" w:space="0" w:color="auto"/>
      </w:divBdr>
      <w:divsChild>
        <w:div w:id="1137990496">
          <w:marLeft w:val="0"/>
          <w:marRight w:val="0"/>
          <w:marTop w:val="0"/>
          <w:marBottom w:val="0"/>
          <w:divBdr>
            <w:top w:val="none" w:sz="0" w:space="0" w:color="auto"/>
            <w:left w:val="none" w:sz="0" w:space="0" w:color="auto"/>
            <w:bottom w:val="none" w:sz="0" w:space="0" w:color="auto"/>
            <w:right w:val="none" w:sz="0" w:space="0" w:color="auto"/>
          </w:divBdr>
          <w:divsChild>
            <w:div w:id="1712071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98365">
      <w:bodyDiv w:val="1"/>
      <w:marLeft w:val="0"/>
      <w:marRight w:val="0"/>
      <w:marTop w:val="0"/>
      <w:marBottom w:val="0"/>
      <w:divBdr>
        <w:top w:val="none" w:sz="0" w:space="0" w:color="auto"/>
        <w:left w:val="none" w:sz="0" w:space="0" w:color="auto"/>
        <w:bottom w:val="none" w:sz="0" w:space="0" w:color="auto"/>
        <w:right w:val="none" w:sz="0" w:space="0" w:color="auto"/>
      </w:divBdr>
      <w:divsChild>
        <w:div w:id="1408117566">
          <w:marLeft w:val="0"/>
          <w:marRight w:val="0"/>
          <w:marTop w:val="0"/>
          <w:marBottom w:val="0"/>
          <w:divBdr>
            <w:top w:val="none" w:sz="0" w:space="0" w:color="auto"/>
            <w:left w:val="none" w:sz="0" w:space="0" w:color="auto"/>
            <w:bottom w:val="none" w:sz="0" w:space="0" w:color="auto"/>
            <w:right w:val="none" w:sz="0" w:space="0" w:color="auto"/>
          </w:divBdr>
          <w:divsChild>
            <w:div w:id="1875002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852433">
      <w:bodyDiv w:val="1"/>
      <w:marLeft w:val="0"/>
      <w:marRight w:val="0"/>
      <w:marTop w:val="0"/>
      <w:marBottom w:val="0"/>
      <w:divBdr>
        <w:top w:val="none" w:sz="0" w:space="0" w:color="auto"/>
        <w:left w:val="none" w:sz="0" w:space="0" w:color="auto"/>
        <w:bottom w:val="none" w:sz="0" w:space="0" w:color="auto"/>
        <w:right w:val="none" w:sz="0" w:space="0" w:color="auto"/>
      </w:divBdr>
    </w:div>
    <w:div w:id="184027110">
      <w:bodyDiv w:val="1"/>
      <w:marLeft w:val="0"/>
      <w:marRight w:val="0"/>
      <w:marTop w:val="0"/>
      <w:marBottom w:val="0"/>
      <w:divBdr>
        <w:top w:val="none" w:sz="0" w:space="0" w:color="auto"/>
        <w:left w:val="none" w:sz="0" w:space="0" w:color="auto"/>
        <w:bottom w:val="none" w:sz="0" w:space="0" w:color="auto"/>
        <w:right w:val="none" w:sz="0" w:space="0" w:color="auto"/>
      </w:divBdr>
      <w:divsChild>
        <w:div w:id="1747456311">
          <w:marLeft w:val="0"/>
          <w:marRight w:val="0"/>
          <w:marTop w:val="0"/>
          <w:marBottom w:val="0"/>
          <w:divBdr>
            <w:top w:val="none" w:sz="0" w:space="0" w:color="auto"/>
            <w:left w:val="none" w:sz="0" w:space="0" w:color="auto"/>
            <w:bottom w:val="none" w:sz="0" w:space="0" w:color="auto"/>
            <w:right w:val="none" w:sz="0" w:space="0" w:color="auto"/>
          </w:divBdr>
          <w:divsChild>
            <w:div w:id="1674337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006619">
      <w:bodyDiv w:val="1"/>
      <w:marLeft w:val="0"/>
      <w:marRight w:val="0"/>
      <w:marTop w:val="0"/>
      <w:marBottom w:val="0"/>
      <w:divBdr>
        <w:top w:val="none" w:sz="0" w:space="0" w:color="auto"/>
        <w:left w:val="none" w:sz="0" w:space="0" w:color="auto"/>
        <w:bottom w:val="none" w:sz="0" w:space="0" w:color="auto"/>
        <w:right w:val="none" w:sz="0" w:space="0" w:color="auto"/>
      </w:divBdr>
    </w:div>
    <w:div w:id="195585632">
      <w:bodyDiv w:val="1"/>
      <w:marLeft w:val="0"/>
      <w:marRight w:val="0"/>
      <w:marTop w:val="0"/>
      <w:marBottom w:val="0"/>
      <w:divBdr>
        <w:top w:val="none" w:sz="0" w:space="0" w:color="auto"/>
        <w:left w:val="none" w:sz="0" w:space="0" w:color="auto"/>
        <w:bottom w:val="none" w:sz="0" w:space="0" w:color="auto"/>
        <w:right w:val="none" w:sz="0" w:space="0" w:color="auto"/>
      </w:divBdr>
      <w:divsChild>
        <w:div w:id="270934772">
          <w:marLeft w:val="0"/>
          <w:marRight w:val="0"/>
          <w:marTop w:val="0"/>
          <w:marBottom w:val="0"/>
          <w:divBdr>
            <w:top w:val="none" w:sz="0" w:space="0" w:color="auto"/>
            <w:left w:val="none" w:sz="0" w:space="0" w:color="auto"/>
            <w:bottom w:val="none" w:sz="0" w:space="0" w:color="auto"/>
            <w:right w:val="none" w:sz="0" w:space="0" w:color="auto"/>
          </w:divBdr>
          <w:divsChild>
            <w:div w:id="14304624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966888">
      <w:bodyDiv w:val="1"/>
      <w:marLeft w:val="0"/>
      <w:marRight w:val="0"/>
      <w:marTop w:val="0"/>
      <w:marBottom w:val="0"/>
      <w:divBdr>
        <w:top w:val="none" w:sz="0" w:space="0" w:color="auto"/>
        <w:left w:val="none" w:sz="0" w:space="0" w:color="auto"/>
        <w:bottom w:val="none" w:sz="0" w:space="0" w:color="auto"/>
        <w:right w:val="none" w:sz="0" w:space="0" w:color="auto"/>
      </w:divBdr>
    </w:div>
    <w:div w:id="220017121">
      <w:bodyDiv w:val="1"/>
      <w:marLeft w:val="0"/>
      <w:marRight w:val="0"/>
      <w:marTop w:val="0"/>
      <w:marBottom w:val="0"/>
      <w:divBdr>
        <w:top w:val="none" w:sz="0" w:space="0" w:color="auto"/>
        <w:left w:val="none" w:sz="0" w:space="0" w:color="auto"/>
        <w:bottom w:val="none" w:sz="0" w:space="0" w:color="auto"/>
        <w:right w:val="none" w:sz="0" w:space="0" w:color="auto"/>
      </w:divBdr>
    </w:div>
    <w:div w:id="236403624">
      <w:bodyDiv w:val="1"/>
      <w:marLeft w:val="0"/>
      <w:marRight w:val="0"/>
      <w:marTop w:val="0"/>
      <w:marBottom w:val="0"/>
      <w:divBdr>
        <w:top w:val="none" w:sz="0" w:space="0" w:color="auto"/>
        <w:left w:val="none" w:sz="0" w:space="0" w:color="auto"/>
        <w:bottom w:val="none" w:sz="0" w:space="0" w:color="auto"/>
        <w:right w:val="none" w:sz="0" w:space="0" w:color="auto"/>
      </w:divBdr>
    </w:div>
    <w:div w:id="239100968">
      <w:bodyDiv w:val="1"/>
      <w:marLeft w:val="0"/>
      <w:marRight w:val="0"/>
      <w:marTop w:val="0"/>
      <w:marBottom w:val="0"/>
      <w:divBdr>
        <w:top w:val="none" w:sz="0" w:space="0" w:color="auto"/>
        <w:left w:val="none" w:sz="0" w:space="0" w:color="auto"/>
        <w:bottom w:val="none" w:sz="0" w:space="0" w:color="auto"/>
        <w:right w:val="none" w:sz="0" w:space="0" w:color="auto"/>
      </w:divBdr>
      <w:divsChild>
        <w:div w:id="1467549386">
          <w:marLeft w:val="0"/>
          <w:marRight w:val="0"/>
          <w:marTop w:val="0"/>
          <w:marBottom w:val="0"/>
          <w:divBdr>
            <w:top w:val="none" w:sz="0" w:space="0" w:color="auto"/>
            <w:left w:val="none" w:sz="0" w:space="0" w:color="auto"/>
            <w:bottom w:val="none" w:sz="0" w:space="0" w:color="auto"/>
            <w:right w:val="none" w:sz="0" w:space="0" w:color="auto"/>
          </w:divBdr>
          <w:divsChild>
            <w:div w:id="4387175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1183355">
      <w:bodyDiv w:val="1"/>
      <w:marLeft w:val="0"/>
      <w:marRight w:val="0"/>
      <w:marTop w:val="0"/>
      <w:marBottom w:val="0"/>
      <w:divBdr>
        <w:top w:val="none" w:sz="0" w:space="0" w:color="auto"/>
        <w:left w:val="none" w:sz="0" w:space="0" w:color="auto"/>
        <w:bottom w:val="none" w:sz="0" w:space="0" w:color="auto"/>
        <w:right w:val="none" w:sz="0" w:space="0" w:color="auto"/>
      </w:divBdr>
    </w:div>
    <w:div w:id="251596347">
      <w:bodyDiv w:val="1"/>
      <w:marLeft w:val="0"/>
      <w:marRight w:val="0"/>
      <w:marTop w:val="0"/>
      <w:marBottom w:val="0"/>
      <w:divBdr>
        <w:top w:val="none" w:sz="0" w:space="0" w:color="auto"/>
        <w:left w:val="none" w:sz="0" w:space="0" w:color="auto"/>
        <w:bottom w:val="none" w:sz="0" w:space="0" w:color="auto"/>
        <w:right w:val="none" w:sz="0" w:space="0" w:color="auto"/>
      </w:divBdr>
    </w:div>
    <w:div w:id="252011177">
      <w:bodyDiv w:val="1"/>
      <w:marLeft w:val="0"/>
      <w:marRight w:val="0"/>
      <w:marTop w:val="0"/>
      <w:marBottom w:val="0"/>
      <w:divBdr>
        <w:top w:val="none" w:sz="0" w:space="0" w:color="auto"/>
        <w:left w:val="none" w:sz="0" w:space="0" w:color="auto"/>
        <w:bottom w:val="none" w:sz="0" w:space="0" w:color="auto"/>
        <w:right w:val="none" w:sz="0" w:space="0" w:color="auto"/>
      </w:divBdr>
    </w:div>
    <w:div w:id="254628527">
      <w:bodyDiv w:val="1"/>
      <w:marLeft w:val="0"/>
      <w:marRight w:val="0"/>
      <w:marTop w:val="0"/>
      <w:marBottom w:val="0"/>
      <w:divBdr>
        <w:top w:val="none" w:sz="0" w:space="0" w:color="auto"/>
        <w:left w:val="none" w:sz="0" w:space="0" w:color="auto"/>
        <w:bottom w:val="none" w:sz="0" w:space="0" w:color="auto"/>
        <w:right w:val="none" w:sz="0" w:space="0" w:color="auto"/>
      </w:divBdr>
    </w:div>
    <w:div w:id="259948407">
      <w:bodyDiv w:val="1"/>
      <w:marLeft w:val="0"/>
      <w:marRight w:val="0"/>
      <w:marTop w:val="0"/>
      <w:marBottom w:val="0"/>
      <w:divBdr>
        <w:top w:val="none" w:sz="0" w:space="0" w:color="auto"/>
        <w:left w:val="none" w:sz="0" w:space="0" w:color="auto"/>
        <w:bottom w:val="none" w:sz="0" w:space="0" w:color="auto"/>
        <w:right w:val="none" w:sz="0" w:space="0" w:color="auto"/>
      </w:divBdr>
      <w:divsChild>
        <w:div w:id="1774591559">
          <w:marLeft w:val="0"/>
          <w:marRight w:val="0"/>
          <w:marTop w:val="0"/>
          <w:marBottom w:val="0"/>
          <w:divBdr>
            <w:top w:val="none" w:sz="0" w:space="0" w:color="auto"/>
            <w:left w:val="none" w:sz="0" w:space="0" w:color="auto"/>
            <w:bottom w:val="none" w:sz="0" w:space="0" w:color="auto"/>
            <w:right w:val="none" w:sz="0" w:space="0" w:color="auto"/>
          </w:divBdr>
          <w:divsChild>
            <w:div w:id="11715995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3347384">
      <w:bodyDiv w:val="1"/>
      <w:marLeft w:val="0"/>
      <w:marRight w:val="0"/>
      <w:marTop w:val="0"/>
      <w:marBottom w:val="0"/>
      <w:divBdr>
        <w:top w:val="none" w:sz="0" w:space="0" w:color="auto"/>
        <w:left w:val="none" w:sz="0" w:space="0" w:color="auto"/>
        <w:bottom w:val="none" w:sz="0" w:space="0" w:color="auto"/>
        <w:right w:val="none" w:sz="0" w:space="0" w:color="auto"/>
      </w:divBdr>
    </w:div>
    <w:div w:id="266470927">
      <w:bodyDiv w:val="1"/>
      <w:marLeft w:val="0"/>
      <w:marRight w:val="0"/>
      <w:marTop w:val="0"/>
      <w:marBottom w:val="0"/>
      <w:divBdr>
        <w:top w:val="none" w:sz="0" w:space="0" w:color="auto"/>
        <w:left w:val="none" w:sz="0" w:space="0" w:color="auto"/>
        <w:bottom w:val="none" w:sz="0" w:space="0" w:color="auto"/>
        <w:right w:val="none" w:sz="0" w:space="0" w:color="auto"/>
      </w:divBdr>
      <w:divsChild>
        <w:div w:id="544802460">
          <w:marLeft w:val="0"/>
          <w:marRight w:val="0"/>
          <w:marTop w:val="0"/>
          <w:marBottom w:val="0"/>
          <w:divBdr>
            <w:top w:val="none" w:sz="0" w:space="0" w:color="auto"/>
            <w:left w:val="none" w:sz="0" w:space="0" w:color="auto"/>
            <w:bottom w:val="none" w:sz="0" w:space="0" w:color="auto"/>
            <w:right w:val="none" w:sz="0" w:space="0" w:color="auto"/>
          </w:divBdr>
          <w:divsChild>
            <w:div w:id="15474490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7197742">
      <w:bodyDiv w:val="1"/>
      <w:marLeft w:val="0"/>
      <w:marRight w:val="0"/>
      <w:marTop w:val="0"/>
      <w:marBottom w:val="0"/>
      <w:divBdr>
        <w:top w:val="none" w:sz="0" w:space="0" w:color="auto"/>
        <w:left w:val="none" w:sz="0" w:space="0" w:color="auto"/>
        <w:bottom w:val="none" w:sz="0" w:space="0" w:color="auto"/>
        <w:right w:val="none" w:sz="0" w:space="0" w:color="auto"/>
      </w:divBdr>
    </w:div>
    <w:div w:id="277688393">
      <w:bodyDiv w:val="1"/>
      <w:marLeft w:val="0"/>
      <w:marRight w:val="0"/>
      <w:marTop w:val="0"/>
      <w:marBottom w:val="0"/>
      <w:divBdr>
        <w:top w:val="none" w:sz="0" w:space="0" w:color="auto"/>
        <w:left w:val="none" w:sz="0" w:space="0" w:color="auto"/>
        <w:bottom w:val="none" w:sz="0" w:space="0" w:color="auto"/>
        <w:right w:val="none" w:sz="0" w:space="0" w:color="auto"/>
      </w:divBdr>
    </w:div>
    <w:div w:id="279724235">
      <w:bodyDiv w:val="1"/>
      <w:marLeft w:val="0"/>
      <w:marRight w:val="0"/>
      <w:marTop w:val="0"/>
      <w:marBottom w:val="0"/>
      <w:divBdr>
        <w:top w:val="none" w:sz="0" w:space="0" w:color="auto"/>
        <w:left w:val="none" w:sz="0" w:space="0" w:color="auto"/>
        <w:bottom w:val="none" w:sz="0" w:space="0" w:color="auto"/>
        <w:right w:val="none" w:sz="0" w:space="0" w:color="auto"/>
      </w:divBdr>
    </w:div>
    <w:div w:id="281572846">
      <w:bodyDiv w:val="1"/>
      <w:marLeft w:val="0"/>
      <w:marRight w:val="0"/>
      <w:marTop w:val="0"/>
      <w:marBottom w:val="0"/>
      <w:divBdr>
        <w:top w:val="none" w:sz="0" w:space="0" w:color="auto"/>
        <w:left w:val="none" w:sz="0" w:space="0" w:color="auto"/>
        <w:bottom w:val="none" w:sz="0" w:space="0" w:color="auto"/>
        <w:right w:val="none" w:sz="0" w:space="0" w:color="auto"/>
      </w:divBdr>
    </w:div>
    <w:div w:id="289363134">
      <w:bodyDiv w:val="1"/>
      <w:marLeft w:val="0"/>
      <w:marRight w:val="0"/>
      <w:marTop w:val="0"/>
      <w:marBottom w:val="0"/>
      <w:divBdr>
        <w:top w:val="none" w:sz="0" w:space="0" w:color="auto"/>
        <w:left w:val="none" w:sz="0" w:space="0" w:color="auto"/>
        <w:bottom w:val="none" w:sz="0" w:space="0" w:color="auto"/>
        <w:right w:val="none" w:sz="0" w:space="0" w:color="auto"/>
      </w:divBdr>
    </w:div>
    <w:div w:id="290063976">
      <w:bodyDiv w:val="1"/>
      <w:marLeft w:val="0"/>
      <w:marRight w:val="0"/>
      <w:marTop w:val="0"/>
      <w:marBottom w:val="0"/>
      <w:divBdr>
        <w:top w:val="none" w:sz="0" w:space="0" w:color="auto"/>
        <w:left w:val="none" w:sz="0" w:space="0" w:color="auto"/>
        <w:bottom w:val="none" w:sz="0" w:space="0" w:color="auto"/>
        <w:right w:val="none" w:sz="0" w:space="0" w:color="auto"/>
      </w:divBdr>
    </w:div>
    <w:div w:id="297882558">
      <w:bodyDiv w:val="1"/>
      <w:marLeft w:val="0"/>
      <w:marRight w:val="0"/>
      <w:marTop w:val="0"/>
      <w:marBottom w:val="0"/>
      <w:divBdr>
        <w:top w:val="none" w:sz="0" w:space="0" w:color="auto"/>
        <w:left w:val="none" w:sz="0" w:space="0" w:color="auto"/>
        <w:bottom w:val="none" w:sz="0" w:space="0" w:color="auto"/>
        <w:right w:val="none" w:sz="0" w:space="0" w:color="auto"/>
      </w:divBdr>
      <w:divsChild>
        <w:div w:id="639303981">
          <w:marLeft w:val="0"/>
          <w:marRight w:val="0"/>
          <w:marTop w:val="0"/>
          <w:marBottom w:val="0"/>
          <w:divBdr>
            <w:top w:val="none" w:sz="0" w:space="0" w:color="auto"/>
            <w:left w:val="none" w:sz="0" w:space="0" w:color="auto"/>
            <w:bottom w:val="none" w:sz="0" w:space="0" w:color="auto"/>
            <w:right w:val="none" w:sz="0" w:space="0" w:color="auto"/>
          </w:divBdr>
          <w:divsChild>
            <w:div w:id="5117226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2347077">
      <w:bodyDiv w:val="1"/>
      <w:marLeft w:val="0"/>
      <w:marRight w:val="0"/>
      <w:marTop w:val="0"/>
      <w:marBottom w:val="0"/>
      <w:divBdr>
        <w:top w:val="none" w:sz="0" w:space="0" w:color="auto"/>
        <w:left w:val="none" w:sz="0" w:space="0" w:color="auto"/>
        <w:bottom w:val="none" w:sz="0" w:space="0" w:color="auto"/>
        <w:right w:val="none" w:sz="0" w:space="0" w:color="auto"/>
      </w:divBdr>
    </w:div>
    <w:div w:id="304743970">
      <w:bodyDiv w:val="1"/>
      <w:marLeft w:val="0"/>
      <w:marRight w:val="0"/>
      <w:marTop w:val="0"/>
      <w:marBottom w:val="0"/>
      <w:divBdr>
        <w:top w:val="none" w:sz="0" w:space="0" w:color="auto"/>
        <w:left w:val="none" w:sz="0" w:space="0" w:color="auto"/>
        <w:bottom w:val="none" w:sz="0" w:space="0" w:color="auto"/>
        <w:right w:val="none" w:sz="0" w:space="0" w:color="auto"/>
      </w:divBdr>
      <w:divsChild>
        <w:div w:id="2109882576">
          <w:marLeft w:val="0"/>
          <w:marRight w:val="0"/>
          <w:marTop w:val="0"/>
          <w:marBottom w:val="0"/>
          <w:divBdr>
            <w:top w:val="none" w:sz="0" w:space="0" w:color="auto"/>
            <w:left w:val="none" w:sz="0" w:space="0" w:color="auto"/>
            <w:bottom w:val="none" w:sz="0" w:space="0" w:color="auto"/>
            <w:right w:val="none" w:sz="0" w:space="0" w:color="auto"/>
          </w:divBdr>
          <w:divsChild>
            <w:div w:id="14491560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5941087">
      <w:bodyDiv w:val="1"/>
      <w:marLeft w:val="0"/>
      <w:marRight w:val="0"/>
      <w:marTop w:val="0"/>
      <w:marBottom w:val="0"/>
      <w:divBdr>
        <w:top w:val="none" w:sz="0" w:space="0" w:color="auto"/>
        <w:left w:val="none" w:sz="0" w:space="0" w:color="auto"/>
        <w:bottom w:val="none" w:sz="0" w:space="0" w:color="auto"/>
        <w:right w:val="none" w:sz="0" w:space="0" w:color="auto"/>
      </w:divBdr>
    </w:div>
    <w:div w:id="307252686">
      <w:bodyDiv w:val="1"/>
      <w:marLeft w:val="0"/>
      <w:marRight w:val="0"/>
      <w:marTop w:val="0"/>
      <w:marBottom w:val="0"/>
      <w:divBdr>
        <w:top w:val="none" w:sz="0" w:space="0" w:color="auto"/>
        <w:left w:val="none" w:sz="0" w:space="0" w:color="auto"/>
        <w:bottom w:val="none" w:sz="0" w:space="0" w:color="auto"/>
        <w:right w:val="none" w:sz="0" w:space="0" w:color="auto"/>
      </w:divBdr>
      <w:divsChild>
        <w:div w:id="369569876">
          <w:marLeft w:val="0"/>
          <w:marRight w:val="0"/>
          <w:marTop w:val="0"/>
          <w:marBottom w:val="0"/>
          <w:divBdr>
            <w:top w:val="none" w:sz="0" w:space="0" w:color="auto"/>
            <w:left w:val="none" w:sz="0" w:space="0" w:color="auto"/>
            <w:bottom w:val="none" w:sz="0" w:space="0" w:color="auto"/>
            <w:right w:val="none" w:sz="0" w:space="0" w:color="auto"/>
          </w:divBdr>
          <w:divsChild>
            <w:div w:id="19503095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7879276">
      <w:bodyDiv w:val="1"/>
      <w:marLeft w:val="0"/>
      <w:marRight w:val="0"/>
      <w:marTop w:val="0"/>
      <w:marBottom w:val="0"/>
      <w:divBdr>
        <w:top w:val="none" w:sz="0" w:space="0" w:color="auto"/>
        <w:left w:val="none" w:sz="0" w:space="0" w:color="auto"/>
        <w:bottom w:val="none" w:sz="0" w:space="0" w:color="auto"/>
        <w:right w:val="none" w:sz="0" w:space="0" w:color="auto"/>
      </w:divBdr>
    </w:div>
    <w:div w:id="319772907">
      <w:bodyDiv w:val="1"/>
      <w:marLeft w:val="0"/>
      <w:marRight w:val="0"/>
      <w:marTop w:val="0"/>
      <w:marBottom w:val="0"/>
      <w:divBdr>
        <w:top w:val="none" w:sz="0" w:space="0" w:color="auto"/>
        <w:left w:val="none" w:sz="0" w:space="0" w:color="auto"/>
        <w:bottom w:val="none" w:sz="0" w:space="0" w:color="auto"/>
        <w:right w:val="none" w:sz="0" w:space="0" w:color="auto"/>
      </w:divBdr>
    </w:div>
    <w:div w:id="321743249">
      <w:bodyDiv w:val="1"/>
      <w:marLeft w:val="0"/>
      <w:marRight w:val="0"/>
      <w:marTop w:val="0"/>
      <w:marBottom w:val="0"/>
      <w:divBdr>
        <w:top w:val="none" w:sz="0" w:space="0" w:color="auto"/>
        <w:left w:val="none" w:sz="0" w:space="0" w:color="auto"/>
        <w:bottom w:val="none" w:sz="0" w:space="0" w:color="auto"/>
        <w:right w:val="none" w:sz="0" w:space="0" w:color="auto"/>
      </w:divBdr>
    </w:div>
    <w:div w:id="327095420">
      <w:bodyDiv w:val="1"/>
      <w:marLeft w:val="0"/>
      <w:marRight w:val="0"/>
      <w:marTop w:val="0"/>
      <w:marBottom w:val="0"/>
      <w:divBdr>
        <w:top w:val="none" w:sz="0" w:space="0" w:color="auto"/>
        <w:left w:val="none" w:sz="0" w:space="0" w:color="auto"/>
        <w:bottom w:val="none" w:sz="0" w:space="0" w:color="auto"/>
        <w:right w:val="none" w:sz="0" w:space="0" w:color="auto"/>
      </w:divBdr>
    </w:div>
    <w:div w:id="329530165">
      <w:bodyDiv w:val="1"/>
      <w:marLeft w:val="0"/>
      <w:marRight w:val="0"/>
      <w:marTop w:val="0"/>
      <w:marBottom w:val="0"/>
      <w:divBdr>
        <w:top w:val="none" w:sz="0" w:space="0" w:color="auto"/>
        <w:left w:val="none" w:sz="0" w:space="0" w:color="auto"/>
        <w:bottom w:val="none" w:sz="0" w:space="0" w:color="auto"/>
        <w:right w:val="none" w:sz="0" w:space="0" w:color="auto"/>
      </w:divBdr>
      <w:divsChild>
        <w:div w:id="1827550385">
          <w:marLeft w:val="0"/>
          <w:marRight w:val="0"/>
          <w:marTop w:val="0"/>
          <w:marBottom w:val="0"/>
          <w:divBdr>
            <w:top w:val="none" w:sz="0" w:space="0" w:color="auto"/>
            <w:left w:val="none" w:sz="0" w:space="0" w:color="auto"/>
            <w:bottom w:val="none" w:sz="0" w:space="0" w:color="auto"/>
            <w:right w:val="none" w:sz="0" w:space="0" w:color="auto"/>
          </w:divBdr>
          <w:divsChild>
            <w:div w:id="912852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3112499">
      <w:bodyDiv w:val="1"/>
      <w:marLeft w:val="0"/>
      <w:marRight w:val="0"/>
      <w:marTop w:val="0"/>
      <w:marBottom w:val="0"/>
      <w:divBdr>
        <w:top w:val="none" w:sz="0" w:space="0" w:color="auto"/>
        <w:left w:val="none" w:sz="0" w:space="0" w:color="auto"/>
        <w:bottom w:val="none" w:sz="0" w:space="0" w:color="auto"/>
        <w:right w:val="none" w:sz="0" w:space="0" w:color="auto"/>
      </w:divBdr>
      <w:divsChild>
        <w:div w:id="459305842">
          <w:marLeft w:val="0"/>
          <w:marRight w:val="0"/>
          <w:marTop w:val="0"/>
          <w:marBottom w:val="0"/>
          <w:divBdr>
            <w:top w:val="none" w:sz="0" w:space="0" w:color="auto"/>
            <w:left w:val="none" w:sz="0" w:space="0" w:color="auto"/>
            <w:bottom w:val="none" w:sz="0" w:space="0" w:color="auto"/>
            <w:right w:val="none" w:sz="0" w:space="0" w:color="auto"/>
          </w:divBdr>
          <w:divsChild>
            <w:div w:id="19931774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5422482">
      <w:bodyDiv w:val="1"/>
      <w:marLeft w:val="0"/>
      <w:marRight w:val="0"/>
      <w:marTop w:val="0"/>
      <w:marBottom w:val="0"/>
      <w:divBdr>
        <w:top w:val="none" w:sz="0" w:space="0" w:color="auto"/>
        <w:left w:val="none" w:sz="0" w:space="0" w:color="auto"/>
        <w:bottom w:val="none" w:sz="0" w:space="0" w:color="auto"/>
        <w:right w:val="none" w:sz="0" w:space="0" w:color="auto"/>
      </w:divBdr>
    </w:div>
    <w:div w:id="364671576">
      <w:bodyDiv w:val="1"/>
      <w:marLeft w:val="0"/>
      <w:marRight w:val="0"/>
      <w:marTop w:val="0"/>
      <w:marBottom w:val="0"/>
      <w:divBdr>
        <w:top w:val="none" w:sz="0" w:space="0" w:color="auto"/>
        <w:left w:val="none" w:sz="0" w:space="0" w:color="auto"/>
        <w:bottom w:val="none" w:sz="0" w:space="0" w:color="auto"/>
        <w:right w:val="none" w:sz="0" w:space="0" w:color="auto"/>
      </w:divBdr>
    </w:div>
    <w:div w:id="366488014">
      <w:bodyDiv w:val="1"/>
      <w:marLeft w:val="0"/>
      <w:marRight w:val="0"/>
      <w:marTop w:val="0"/>
      <w:marBottom w:val="0"/>
      <w:divBdr>
        <w:top w:val="none" w:sz="0" w:space="0" w:color="auto"/>
        <w:left w:val="none" w:sz="0" w:space="0" w:color="auto"/>
        <w:bottom w:val="none" w:sz="0" w:space="0" w:color="auto"/>
        <w:right w:val="none" w:sz="0" w:space="0" w:color="auto"/>
      </w:divBdr>
    </w:div>
    <w:div w:id="394276481">
      <w:bodyDiv w:val="1"/>
      <w:marLeft w:val="0"/>
      <w:marRight w:val="0"/>
      <w:marTop w:val="0"/>
      <w:marBottom w:val="0"/>
      <w:divBdr>
        <w:top w:val="none" w:sz="0" w:space="0" w:color="auto"/>
        <w:left w:val="none" w:sz="0" w:space="0" w:color="auto"/>
        <w:bottom w:val="none" w:sz="0" w:space="0" w:color="auto"/>
        <w:right w:val="none" w:sz="0" w:space="0" w:color="auto"/>
      </w:divBdr>
      <w:divsChild>
        <w:div w:id="260454134">
          <w:marLeft w:val="0"/>
          <w:marRight w:val="0"/>
          <w:marTop w:val="0"/>
          <w:marBottom w:val="0"/>
          <w:divBdr>
            <w:top w:val="none" w:sz="0" w:space="0" w:color="auto"/>
            <w:left w:val="none" w:sz="0" w:space="0" w:color="auto"/>
            <w:bottom w:val="none" w:sz="0" w:space="0" w:color="auto"/>
            <w:right w:val="none" w:sz="0" w:space="0" w:color="auto"/>
          </w:divBdr>
          <w:divsChild>
            <w:div w:id="2056193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0103219">
      <w:bodyDiv w:val="1"/>
      <w:marLeft w:val="0"/>
      <w:marRight w:val="0"/>
      <w:marTop w:val="0"/>
      <w:marBottom w:val="0"/>
      <w:divBdr>
        <w:top w:val="none" w:sz="0" w:space="0" w:color="auto"/>
        <w:left w:val="none" w:sz="0" w:space="0" w:color="auto"/>
        <w:bottom w:val="none" w:sz="0" w:space="0" w:color="auto"/>
        <w:right w:val="none" w:sz="0" w:space="0" w:color="auto"/>
      </w:divBdr>
    </w:div>
    <w:div w:id="406465726">
      <w:bodyDiv w:val="1"/>
      <w:marLeft w:val="0"/>
      <w:marRight w:val="0"/>
      <w:marTop w:val="0"/>
      <w:marBottom w:val="0"/>
      <w:divBdr>
        <w:top w:val="none" w:sz="0" w:space="0" w:color="auto"/>
        <w:left w:val="none" w:sz="0" w:space="0" w:color="auto"/>
        <w:bottom w:val="none" w:sz="0" w:space="0" w:color="auto"/>
        <w:right w:val="none" w:sz="0" w:space="0" w:color="auto"/>
      </w:divBdr>
    </w:div>
    <w:div w:id="422804334">
      <w:bodyDiv w:val="1"/>
      <w:marLeft w:val="0"/>
      <w:marRight w:val="0"/>
      <w:marTop w:val="0"/>
      <w:marBottom w:val="0"/>
      <w:divBdr>
        <w:top w:val="none" w:sz="0" w:space="0" w:color="auto"/>
        <w:left w:val="none" w:sz="0" w:space="0" w:color="auto"/>
        <w:bottom w:val="none" w:sz="0" w:space="0" w:color="auto"/>
        <w:right w:val="none" w:sz="0" w:space="0" w:color="auto"/>
      </w:divBdr>
    </w:div>
    <w:div w:id="434666920">
      <w:bodyDiv w:val="1"/>
      <w:marLeft w:val="0"/>
      <w:marRight w:val="0"/>
      <w:marTop w:val="0"/>
      <w:marBottom w:val="0"/>
      <w:divBdr>
        <w:top w:val="none" w:sz="0" w:space="0" w:color="auto"/>
        <w:left w:val="none" w:sz="0" w:space="0" w:color="auto"/>
        <w:bottom w:val="none" w:sz="0" w:space="0" w:color="auto"/>
        <w:right w:val="none" w:sz="0" w:space="0" w:color="auto"/>
      </w:divBdr>
    </w:div>
    <w:div w:id="435947266">
      <w:bodyDiv w:val="1"/>
      <w:marLeft w:val="0"/>
      <w:marRight w:val="0"/>
      <w:marTop w:val="0"/>
      <w:marBottom w:val="0"/>
      <w:divBdr>
        <w:top w:val="none" w:sz="0" w:space="0" w:color="auto"/>
        <w:left w:val="none" w:sz="0" w:space="0" w:color="auto"/>
        <w:bottom w:val="none" w:sz="0" w:space="0" w:color="auto"/>
        <w:right w:val="none" w:sz="0" w:space="0" w:color="auto"/>
      </w:divBdr>
      <w:divsChild>
        <w:div w:id="413211704">
          <w:marLeft w:val="0"/>
          <w:marRight w:val="0"/>
          <w:marTop w:val="0"/>
          <w:marBottom w:val="0"/>
          <w:divBdr>
            <w:top w:val="none" w:sz="0" w:space="0" w:color="auto"/>
            <w:left w:val="none" w:sz="0" w:space="0" w:color="auto"/>
            <w:bottom w:val="none" w:sz="0" w:space="0" w:color="auto"/>
            <w:right w:val="none" w:sz="0" w:space="0" w:color="auto"/>
          </w:divBdr>
          <w:divsChild>
            <w:div w:id="1819152919">
              <w:marLeft w:val="0"/>
              <w:marRight w:val="0"/>
              <w:marTop w:val="0"/>
              <w:marBottom w:val="0"/>
              <w:divBdr>
                <w:top w:val="none" w:sz="0" w:space="0" w:color="auto"/>
                <w:left w:val="none" w:sz="0" w:space="0" w:color="auto"/>
                <w:bottom w:val="none" w:sz="0" w:space="0" w:color="auto"/>
                <w:right w:val="none" w:sz="0" w:space="0" w:color="auto"/>
              </w:divBdr>
              <w:divsChild>
                <w:div w:id="1167135161">
                  <w:marLeft w:val="0"/>
                  <w:marRight w:val="0"/>
                  <w:marTop w:val="0"/>
                  <w:marBottom w:val="0"/>
                  <w:divBdr>
                    <w:top w:val="none" w:sz="0" w:space="0" w:color="auto"/>
                    <w:left w:val="none" w:sz="0" w:space="0" w:color="auto"/>
                    <w:bottom w:val="none" w:sz="0" w:space="0" w:color="auto"/>
                    <w:right w:val="none" w:sz="0" w:space="0" w:color="auto"/>
                  </w:divBdr>
                  <w:divsChild>
                    <w:div w:id="2010206729">
                      <w:marLeft w:val="0"/>
                      <w:marRight w:val="0"/>
                      <w:marTop w:val="0"/>
                      <w:marBottom w:val="0"/>
                      <w:divBdr>
                        <w:top w:val="none" w:sz="0" w:space="0" w:color="auto"/>
                        <w:left w:val="none" w:sz="0" w:space="0" w:color="auto"/>
                        <w:bottom w:val="none" w:sz="0" w:space="0" w:color="auto"/>
                        <w:right w:val="none" w:sz="0" w:space="0" w:color="auto"/>
                      </w:divBdr>
                      <w:divsChild>
                        <w:div w:id="1850022593">
                          <w:marLeft w:val="0"/>
                          <w:marRight w:val="0"/>
                          <w:marTop w:val="0"/>
                          <w:marBottom w:val="0"/>
                          <w:divBdr>
                            <w:top w:val="none" w:sz="0" w:space="0" w:color="auto"/>
                            <w:left w:val="none" w:sz="0" w:space="0" w:color="auto"/>
                            <w:bottom w:val="none" w:sz="0" w:space="0" w:color="auto"/>
                            <w:right w:val="none" w:sz="0" w:space="0" w:color="auto"/>
                          </w:divBdr>
                          <w:divsChild>
                            <w:div w:id="17159591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44883505">
      <w:bodyDiv w:val="1"/>
      <w:marLeft w:val="0"/>
      <w:marRight w:val="0"/>
      <w:marTop w:val="0"/>
      <w:marBottom w:val="0"/>
      <w:divBdr>
        <w:top w:val="none" w:sz="0" w:space="0" w:color="auto"/>
        <w:left w:val="none" w:sz="0" w:space="0" w:color="auto"/>
        <w:bottom w:val="none" w:sz="0" w:space="0" w:color="auto"/>
        <w:right w:val="none" w:sz="0" w:space="0" w:color="auto"/>
      </w:divBdr>
      <w:divsChild>
        <w:div w:id="2067365661">
          <w:marLeft w:val="0"/>
          <w:marRight w:val="0"/>
          <w:marTop w:val="0"/>
          <w:marBottom w:val="0"/>
          <w:divBdr>
            <w:top w:val="none" w:sz="0" w:space="0" w:color="auto"/>
            <w:left w:val="none" w:sz="0" w:space="0" w:color="auto"/>
            <w:bottom w:val="none" w:sz="0" w:space="0" w:color="auto"/>
            <w:right w:val="none" w:sz="0" w:space="0" w:color="auto"/>
          </w:divBdr>
          <w:divsChild>
            <w:div w:id="455300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8819488">
      <w:bodyDiv w:val="1"/>
      <w:marLeft w:val="0"/>
      <w:marRight w:val="0"/>
      <w:marTop w:val="0"/>
      <w:marBottom w:val="0"/>
      <w:divBdr>
        <w:top w:val="none" w:sz="0" w:space="0" w:color="auto"/>
        <w:left w:val="none" w:sz="0" w:space="0" w:color="auto"/>
        <w:bottom w:val="none" w:sz="0" w:space="0" w:color="auto"/>
        <w:right w:val="none" w:sz="0" w:space="0" w:color="auto"/>
      </w:divBdr>
    </w:div>
    <w:div w:id="455761412">
      <w:bodyDiv w:val="1"/>
      <w:marLeft w:val="0"/>
      <w:marRight w:val="0"/>
      <w:marTop w:val="0"/>
      <w:marBottom w:val="0"/>
      <w:divBdr>
        <w:top w:val="none" w:sz="0" w:space="0" w:color="auto"/>
        <w:left w:val="none" w:sz="0" w:space="0" w:color="auto"/>
        <w:bottom w:val="none" w:sz="0" w:space="0" w:color="auto"/>
        <w:right w:val="none" w:sz="0" w:space="0" w:color="auto"/>
      </w:divBdr>
    </w:div>
    <w:div w:id="461267969">
      <w:bodyDiv w:val="1"/>
      <w:marLeft w:val="0"/>
      <w:marRight w:val="0"/>
      <w:marTop w:val="0"/>
      <w:marBottom w:val="0"/>
      <w:divBdr>
        <w:top w:val="none" w:sz="0" w:space="0" w:color="auto"/>
        <w:left w:val="none" w:sz="0" w:space="0" w:color="auto"/>
        <w:bottom w:val="none" w:sz="0" w:space="0" w:color="auto"/>
        <w:right w:val="none" w:sz="0" w:space="0" w:color="auto"/>
      </w:divBdr>
    </w:div>
    <w:div w:id="468208752">
      <w:bodyDiv w:val="1"/>
      <w:marLeft w:val="0"/>
      <w:marRight w:val="0"/>
      <w:marTop w:val="0"/>
      <w:marBottom w:val="0"/>
      <w:divBdr>
        <w:top w:val="none" w:sz="0" w:space="0" w:color="auto"/>
        <w:left w:val="none" w:sz="0" w:space="0" w:color="auto"/>
        <w:bottom w:val="none" w:sz="0" w:space="0" w:color="auto"/>
        <w:right w:val="none" w:sz="0" w:space="0" w:color="auto"/>
      </w:divBdr>
    </w:div>
    <w:div w:id="468287176">
      <w:bodyDiv w:val="1"/>
      <w:marLeft w:val="0"/>
      <w:marRight w:val="0"/>
      <w:marTop w:val="0"/>
      <w:marBottom w:val="0"/>
      <w:divBdr>
        <w:top w:val="none" w:sz="0" w:space="0" w:color="auto"/>
        <w:left w:val="none" w:sz="0" w:space="0" w:color="auto"/>
        <w:bottom w:val="none" w:sz="0" w:space="0" w:color="auto"/>
        <w:right w:val="none" w:sz="0" w:space="0" w:color="auto"/>
      </w:divBdr>
    </w:div>
    <w:div w:id="469708152">
      <w:bodyDiv w:val="1"/>
      <w:marLeft w:val="0"/>
      <w:marRight w:val="0"/>
      <w:marTop w:val="0"/>
      <w:marBottom w:val="0"/>
      <w:divBdr>
        <w:top w:val="none" w:sz="0" w:space="0" w:color="auto"/>
        <w:left w:val="none" w:sz="0" w:space="0" w:color="auto"/>
        <w:bottom w:val="none" w:sz="0" w:space="0" w:color="auto"/>
        <w:right w:val="none" w:sz="0" w:space="0" w:color="auto"/>
      </w:divBdr>
      <w:divsChild>
        <w:div w:id="459615239">
          <w:marLeft w:val="0"/>
          <w:marRight w:val="0"/>
          <w:marTop w:val="0"/>
          <w:marBottom w:val="0"/>
          <w:divBdr>
            <w:top w:val="none" w:sz="0" w:space="0" w:color="auto"/>
            <w:left w:val="none" w:sz="0" w:space="0" w:color="auto"/>
            <w:bottom w:val="none" w:sz="0" w:space="0" w:color="auto"/>
            <w:right w:val="none" w:sz="0" w:space="0" w:color="auto"/>
          </w:divBdr>
          <w:divsChild>
            <w:div w:id="5342691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5102056">
      <w:bodyDiv w:val="1"/>
      <w:marLeft w:val="0"/>
      <w:marRight w:val="0"/>
      <w:marTop w:val="0"/>
      <w:marBottom w:val="0"/>
      <w:divBdr>
        <w:top w:val="none" w:sz="0" w:space="0" w:color="auto"/>
        <w:left w:val="none" w:sz="0" w:space="0" w:color="auto"/>
        <w:bottom w:val="none" w:sz="0" w:space="0" w:color="auto"/>
        <w:right w:val="none" w:sz="0" w:space="0" w:color="auto"/>
      </w:divBdr>
      <w:divsChild>
        <w:div w:id="906067537">
          <w:marLeft w:val="0"/>
          <w:marRight w:val="0"/>
          <w:marTop w:val="0"/>
          <w:marBottom w:val="0"/>
          <w:divBdr>
            <w:top w:val="none" w:sz="0" w:space="0" w:color="auto"/>
            <w:left w:val="none" w:sz="0" w:space="0" w:color="auto"/>
            <w:bottom w:val="none" w:sz="0" w:space="0" w:color="auto"/>
            <w:right w:val="none" w:sz="0" w:space="0" w:color="auto"/>
          </w:divBdr>
          <w:divsChild>
            <w:div w:id="5002450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7578375">
      <w:bodyDiv w:val="1"/>
      <w:marLeft w:val="0"/>
      <w:marRight w:val="0"/>
      <w:marTop w:val="0"/>
      <w:marBottom w:val="0"/>
      <w:divBdr>
        <w:top w:val="none" w:sz="0" w:space="0" w:color="auto"/>
        <w:left w:val="none" w:sz="0" w:space="0" w:color="auto"/>
        <w:bottom w:val="none" w:sz="0" w:space="0" w:color="auto"/>
        <w:right w:val="none" w:sz="0" w:space="0" w:color="auto"/>
      </w:divBdr>
      <w:divsChild>
        <w:div w:id="1114404486">
          <w:marLeft w:val="0"/>
          <w:marRight w:val="0"/>
          <w:marTop w:val="0"/>
          <w:marBottom w:val="0"/>
          <w:divBdr>
            <w:top w:val="none" w:sz="0" w:space="0" w:color="auto"/>
            <w:left w:val="none" w:sz="0" w:space="0" w:color="auto"/>
            <w:bottom w:val="none" w:sz="0" w:space="0" w:color="auto"/>
            <w:right w:val="none" w:sz="0" w:space="0" w:color="auto"/>
          </w:divBdr>
          <w:divsChild>
            <w:div w:id="1955745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8617141">
      <w:bodyDiv w:val="1"/>
      <w:marLeft w:val="0"/>
      <w:marRight w:val="0"/>
      <w:marTop w:val="0"/>
      <w:marBottom w:val="0"/>
      <w:divBdr>
        <w:top w:val="none" w:sz="0" w:space="0" w:color="auto"/>
        <w:left w:val="none" w:sz="0" w:space="0" w:color="auto"/>
        <w:bottom w:val="none" w:sz="0" w:space="0" w:color="auto"/>
        <w:right w:val="none" w:sz="0" w:space="0" w:color="auto"/>
      </w:divBdr>
      <w:divsChild>
        <w:div w:id="52897295">
          <w:marLeft w:val="0"/>
          <w:marRight w:val="0"/>
          <w:marTop w:val="0"/>
          <w:marBottom w:val="0"/>
          <w:divBdr>
            <w:top w:val="none" w:sz="0" w:space="0" w:color="auto"/>
            <w:left w:val="none" w:sz="0" w:space="0" w:color="auto"/>
            <w:bottom w:val="none" w:sz="0" w:space="0" w:color="auto"/>
            <w:right w:val="none" w:sz="0" w:space="0" w:color="auto"/>
          </w:divBdr>
          <w:divsChild>
            <w:div w:id="8072792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2062292">
      <w:bodyDiv w:val="1"/>
      <w:marLeft w:val="0"/>
      <w:marRight w:val="0"/>
      <w:marTop w:val="0"/>
      <w:marBottom w:val="0"/>
      <w:divBdr>
        <w:top w:val="none" w:sz="0" w:space="0" w:color="auto"/>
        <w:left w:val="none" w:sz="0" w:space="0" w:color="auto"/>
        <w:bottom w:val="none" w:sz="0" w:space="0" w:color="auto"/>
        <w:right w:val="none" w:sz="0" w:space="0" w:color="auto"/>
      </w:divBdr>
    </w:div>
    <w:div w:id="494612809">
      <w:bodyDiv w:val="1"/>
      <w:marLeft w:val="0"/>
      <w:marRight w:val="0"/>
      <w:marTop w:val="0"/>
      <w:marBottom w:val="0"/>
      <w:divBdr>
        <w:top w:val="none" w:sz="0" w:space="0" w:color="auto"/>
        <w:left w:val="none" w:sz="0" w:space="0" w:color="auto"/>
        <w:bottom w:val="none" w:sz="0" w:space="0" w:color="auto"/>
        <w:right w:val="none" w:sz="0" w:space="0" w:color="auto"/>
      </w:divBdr>
      <w:divsChild>
        <w:div w:id="1356493225">
          <w:marLeft w:val="0"/>
          <w:marRight w:val="0"/>
          <w:marTop w:val="0"/>
          <w:marBottom w:val="0"/>
          <w:divBdr>
            <w:top w:val="none" w:sz="0" w:space="0" w:color="auto"/>
            <w:left w:val="none" w:sz="0" w:space="0" w:color="auto"/>
            <w:bottom w:val="none" w:sz="0" w:space="0" w:color="auto"/>
            <w:right w:val="none" w:sz="0" w:space="0" w:color="auto"/>
          </w:divBdr>
          <w:divsChild>
            <w:div w:id="8313324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9858330">
      <w:bodyDiv w:val="1"/>
      <w:marLeft w:val="0"/>
      <w:marRight w:val="0"/>
      <w:marTop w:val="0"/>
      <w:marBottom w:val="0"/>
      <w:divBdr>
        <w:top w:val="none" w:sz="0" w:space="0" w:color="auto"/>
        <w:left w:val="none" w:sz="0" w:space="0" w:color="auto"/>
        <w:bottom w:val="none" w:sz="0" w:space="0" w:color="auto"/>
        <w:right w:val="none" w:sz="0" w:space="0" w:color="auto"/>
      </w:divBdr>
    </w:div>
    <w:div w:id="505020581">
      <w:bodyDiv w:val="1"/>
      <w:marLeft w:val="0"/>
      <w:marRight w:val="0"/>
      <w:marTop w:val="0"/>
      <w:marBottom w:val="0"/>
      <w:divBdr>
        <w:top w:val="none" w:sz="0" w:space="0" w:color="auto"/>
        <w:left w:val="none" w:sz="0" w:space="0" w:color="auto"/>
        <w:bottom w:val="none" w:sz="0" w:space="0" w:color="auto"/>
        <w:right w:val="none" w:sz="0" w:space="0" w:color="auto"/>
      </w:divBdr>
    </w:div>
    <w:div w:id="506481078">
      <w:bodyDiv w:val="1"/>
      <w:marLeft w:val="0"/>
      <w:marRight w:val="0"/>
      <w:marTop w:val="0"/>
      <w:marBottom w:val="0"/>
      <w:divBdr>
        <w:top w:val="none" w:sz="0" w:space="0" w:color="auto"/>
        <w:left w:val="none" w:sz="0" w:space="0" w:color="auto"/>
        <w:bottom w:val="none" w:sz="0" w:space="0" w:color="auto"/>
        <w:right w:val="none" w:sz="0" w:space="0" w:color="auto"/>
      </w:divBdr>
      <w:divsChild>
        <w:div w:id="2138210037">
          <w:marLeft w:val="0"/>
          <w:marRight w:val="0"/>
          <w:marTop w:val="0"/>
          <w:marBottom w:val="0"/>
          <w:divBdr>
            <w:top w:val="none" w:sz="0" w:space="0" w:color="auto"/>
            <w:left w:val="none" w:sz="0" w:space="0" w:color="auto"/>
            <w:bottom w:val="none" w:sz="0" w:space="0" w:color="auto"/>
            <w:right w:val="none" w:sz="0" w:space="0" w:color="auto"/>
          </w:divBdr>
          <w:divsChild>
            <w:div w:id="11434260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7059707">
      <w:bodyDiv w:val="1"/>
      <w:marLeft w:val="0"/>
      <w:marRight w:val="0"/>
      <w:marTop w:val="0"/>
      <w:marBottom w:val="0"/>
      <w:divBdr>
        <w:top w:val="none" w:sz="0" w:space="0" w:color="auto"/>
        <w:left w:val="none" w:sz="0" w:space="0" w:color="auto"/>
        <w:bottom w:val="none" w:sz="0" w:space="0" w:color="auto"/>
        <w:right w:val="none" w:sz="0" w:space="0" w:color="auto"/>
      </w:divBdr>
    </w:div>
    <w:div w:id="520700212">
      <w:bodyDiv w:val="1"/>
      <w:marLeft w:val="0"/>
      <w:marRight w:val="0"/>
      <w:marTop w:val="0"/>
      <w:marBottom w:val="0"/>
      <w:divBdr>
        <w:top w:val="none" w:sz="0" w:space="0" w:color="auto"/>
        <w:left w:val="none" w:sz="0" w:space="0" w:color="auto"/>
        <w:bottom w:val="none" w:sz="0" w:space="0" w:color="auto"/>
        <w:right w:val="none" w:sz="0" w:space="0" w:color="auto"/>
      </w:divBdr>
      <w:divsChild>
        <w:div w:id="1307321781">
          <w:marLeft w:val="0"/>
          <w:marRight w:val="0"/>
          <w:marTop w:val="0"/>
          <w:marBottom w:val="0"/>
          <w:divBdr>
            <w:top w:val="none" w:sz="0" w:space="0" w:color="auto"/>
            <w:left w:val="none" w:sz="0" w:space="0" w:color="auto"/>
            <w:bottom w:val="none" w:sz="0" w:space="0" w:color="auto"/>
            <w:right w:val="none" w:sz="0" w:space="0" w:color="auto"/>
          </w:divBdr>
          <w:divsChild>
            <w:div w:id="1310747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0978401">
      <w:bodyDiv w:val="1"/>
      <w:marLeft w:val="0"/>
      <w:marRight w:val="0"/>
      <w:marTop w:val="0"/>
      <w:marBottom w:val="0"/>
      <w:divBdr>
        <w:top w:val="none" w:sz="0" w:space="0" w:color="auto"/>
        <w:left w:val="none" w:sz="0" w:space="0" w:color="auto"/>
        <w:bottom w:val="none" w:sz="0" w:space="0" w:color="auto"/>
        <w:right w:val="none" w:sz="0" w:space="0" w:color="auto"/>
      </w:divBdr>
    </w:div>
    <w:div w:id="521478146">
      <w:bodyDiv w:val="1"/>
      <w:marLeft w:val="0"/>
      <w:marRight w:val="0"/>
      <w:marTop w:val="0"/>
      <w:marBottom w:val="0"/>
      <w:divBdr>
        <w:top w:val="none" w:sz="0" w:space="0" w:color="auto"/>
        <w:left w:val="none" w:sz="0" w:space="0" w:color="auto"/>
        <w:bottom w:val="none" w:sz="0" w:space="0" w:color="auto"/>
        <w:right w:val="none" w:sz="0" w:space="0" w:color="auto"/>
      </w:divBdr>
      <w:divsChild>
        <w:div w:id="1092315805">
          <w:marLeft w:val="0"/>
          <w:marRight w:val="0"/>
          <w:marTop w:val="0"/>
          <w:marBottom w:val="0"/>
          <w:divBdr>
            <w:top w:val="none" w:sz="0" w:space="0" w:color="auto"/>
            <w:left w:val="none" w:sz="0" w:space="0" w:color="auto"/>
            <w:bottom w:val="none" w:sz="0" w:space="0" w:color="auto"/>
            <w:right w:val="none" w:sz="0" w:space="0" w:color="auto"/>
          </w:divBdr>
          <w:divsChild>
            <w:div w:id="146632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3397409">
      <w:bodyDiv w:val="1"/>
      <w:marLeft w:val="0"/>
      <w:marRight w:val="0"/>
      <w:marTop w:val="0"/>
      <w:marBottom w:val="0"/>
      <w:divBdr>
        <w:top w:val="none" w:sz="0" w:space="0" w:color="auto"/>
        <w:left w:val="none" w:sz="0" w:space="0" w:color="auto"/>
        <w:bottom w:val="none" w:sz="0" w:space="0" w:color="auto"/>
        <w:right w:val="none" w:sz="0" w:space="0" w:color="auto"/>
      </w:divBdr>
    </w:div>
    <w:div w:id="531502708">
      <w:bodyDiv w:val="1"/>
      <w:marLeft w:val="0"/>
      <w:marRight w:val="0"/>
      <w:marTop w:val="0"/>
      <w:marBottom w:val="0"/>
      <w:divBdr>
        <w:top w:val="none" w:sz="0" w:space="0" w:color="auto"/>
        <w:left w:val="none" w:sz="0" w:space="0" w:color="auto"/>
        <w:bottom w:val="none" w:sz="0" w:space="0" w:color="auto"/>
        <w:right w:val="none" w:sz="0" w:space="0" w:color="auto"/>
      </w:divBdr>
    </w:div>
    <w:div w:id="539636974">
      <w:bodyDiv w:val="1"/>
      <w:marLeft w:val="0"/>
      <w:marRight w:val="0"/>
      <w:marTop w:val="0"/>
      <w:marBottom w:val="0"/>
      <w:divBdr>
        <w:top w:val="none" w:sz="0" w:space="0" w:color="auto"/>
        <w:left w:val="none" w:sz="0" w:space="0" w:color="auto"/>
        <w:bottom w:val="none" w:sz="0" w:space="0" w:color="auto"/>
        <w:right w:val="none" w:sz="0" w:space="0" w:color="auto"/>
      </w:divBdr>
    </w:div>
    <w:div w:id="540090840">
      <w:bodyDiv w:val="1"/>
      <w:marLeft w:val="0"/>
      <w:marRight w:val="0"/>
      <w:marTop w:val="0"/>
      <w:marBottom w:val="0"/>
      <w:divBdr>
        <w:top w:val="none" w:sz="0" w:space="0" w:color="auto"/>
        <w:left w:val="none" w:sz="0" w:space="0" w:color="auto"/>
        <w:bottom w:val="none" w:sz="0" w:space="0" w:color="auto"/>
        <w:right w:val="none" w:sz="0" w:space="0" w:color="auto"/>
      </w:divBdr>
    </w:div>
    <w:div w:id="548347591">
      <w:bodyDiv w:val="1"/>
      <w:marLeft w:val="0"/>
      <w:marRight w:val="0"/>
      <w:marTop w:val="0"/>
      <w:marBottom w:val="0"/>
      <w:divBdr>
        <w:top w:val="none" w:sz="0" w:space="0" w:color="auto"/>
        <w:left w:val="none" w:sz="0" w:space="0" w:color="auto"/>
        <w:bottom w:val="none" w:sz="0" w:space="0" w:color="auto"/>
        <w:right w:val="none" w:sz="0" w:space="0" w:color="auto"/>
      </w:divBdr>
      <w:divsChild>
        <w:div w:id="1005522876">
          <w:marLeft w:val="0"/>
          <w:marRight w:val="0"/>
          <w:marTop w:val="0"/>
          <w:marBottom w:val="0"/>
          <w:divBdr>
            <w:top w:val="none" w:sz="0" w:space="0" w:color="auto"/>
            <w:left w:val="none" w:sz="0" w:space="0" w:color="auto"/>
            <w:bottom w:val="none" w:sz="0" w:space="0" w:color="auto"/>
            <w:right w:val="none" w:sz="0" w:space="0" w:color="auto"/>
          </w:divBdr>
          <w:divsChild>
            <w:div w:id="8704113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9267877">
      <w:bodyDiv w:val="1"/>
      <w:marLeft w:val="0"/>
      <w:marRight w:val="0"/>
      <w:marTop w:val="0"/>
      <w:marBottom w:val="0"/>
      <w:divBdr>
        <w:top w:val="none" w:sz="0" w:space="0" w:color="auto"/>
        <w:left w:val="none" w:sz="0" w:space="0" w:color="auto"/>
        <w:bottom w:val="none" w:sz="0" w:space="0" w:color="auto"/>
        <w:right w:val="none" w:sz="0" w:space="0" w:color="auto"/>
      </w:divBdr>
    </w:div>
    <w:div w:id="554774853">
      <w:bodyDiv w:val="1"/>
      <w:marLeft w:val="0"/>
      <w:marRight w:val="0"/>
      <w:marTop w:val="0"/>
      <w:marBottom w:val="0"/>
      <w:divBdr>
        <w:top w:val="none" w:sz="0" w:space="0" w:color="auto"/>
        <w:left w:val="none" w:sz="0" w:space="0" w:color="auto"/>
        <w:bottom w:val="none" w:sz="0" w:space="0" w:color="auto"/>
        <w:right w:val="none" w:sz="0" w:space="0" w:color="auto"/>
      </w:divBdr>
      <w:divsChild>
        <w:div w:id="1138688454">
          <w:marLeft w:val="0"/>
          <w:marRight w:val="0"/>
          <w:marTop w:val="0"/>
          <w:marBottom w:val="0"/>
          <w:divBdr>
            <w:top w:val="none" w:sz="0" w:space="0" w:color="auto"/>
            <w:left w:val="none" w:sz="0" w:space="0" w:color="auto"/>
            <w:bottom w:val="none" w:sz="0" w:space="0" w:color="auto"/>
            <w:right w:val="none" w:sz="0" w:space="0" w:color="auto"/>
          </w:divBdr>
          <w:divsChild>
            <w:div w:id="1246111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5312326">
      <w:bodyDiv w:val="1"/>
      <w:marLeft w:val="0"/>
      <w:marRight w:val="0"/>
      <w:marTop w:val="0"/>
      <w:marBottom w:val="0"/>
      <w:divBdr>
        <w:top w:val="none" w:sz="0" w:space="0" w:color="auto"/>
        <w:left w:val="none" w:sz="0" w:space="0" w:color="auto"/>
        <w:bottom w:val="none" w:sz="0" w:space="0" w:color="auto"/>
        <w:right w:val="none" w:sz="0" w:space="0" w:color="auto"/>
      </w:divBdr>
    </w:div>
    <w:div w:id="557133867">
      <w:bodyDiv w:val="1"/>
      <w:marLeft w:val="0"/>
      <w:marRight w:val="0"/>
      <w:marTop w:val="0"/>
      <w:marBottom w:val="0"/>
      <w:divBdr>
        <w:top w:val="none" w:sz="0" w:space="0" w:color="auto"/>
        <w:left w:val="none" w:sz="0" w:space="0" w:color="auto"/>
        <w:bottom w:val="none" w:sz="0" w:space="0" w:color="auto"/>
        <w:right w:val="none" w:sz="0" w:space="0" w:color="auto"/>
      </w:divBdr>
    </w:div>
    <w:div w:id="560599867">
      <w:bodyDiv w:val="1"/>
      <w:marLeft w:val="0"/>
      <w:marRight w:val="0"/>
      <w:marTop w:val="0"/>
      <w:marBottom w:val="0"/>
      <w:divBdr>
        <w:top w:val="none" w:sz="0" w:space="0" w:color="auto"/>
        <w:left w:val="none" w:sz="0" w:space="0" w:color="auto"/>
        <w:bottom w:val="none" w:sz="0" w:space="0" w:color="auto"/>
        <w:right w:val="none" w:sz="0" w:space="0" w:color="auto"/>
      </w:divBdr>
    </w:div>
    <w:div w:id="568616975">
      <w:bodyDiv w:val="1"/>
      <w:marLeft w:val="0"/>
      <w:marRight w:val="0"/>
      <w:marTop w:val="0"/>
      <w:marBottom w:val="0"/>
      <w:divBdr>
        <w:top w:val="none" w:sz="0" w:space="0" w:color="auto"/>
        <w:left w:val="none" w:sz="0" w:space="0" w:color="auto"/>
        <w:bottom w:val="none" w:sz="0" w:space="0" w:color="auto"/>
        <w:right w:val="none" w:sz="0" w:space="0" w:color="auto"/>
      </w:divBdr>
      <w:divsChild>
        <w:div w:id="1128234083">
          <w:marLeft w:val="0"/>
          <w:marRight w:val="0"/>
          <w:marTop w:val="0"/>
          <w:marBottom w:val="0"/>
          <w:divBdr>
            <w:top w:val="none" w:sz="0" w:space="0" w:color="auto"/>
            <w:left w:val="none" w:sz="0" w:space="0" w:color="auto"/>
            <w:bottom w:val="none" w:sz="0" w:space="0" w:color="auto"/>
            <w:right w:val="none" w:sz="0" w:space="0" w:color="auto"/>
          </w:divBdr>
          <w:divsChild>
            <w:div w:id="14866985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2303826">
      <w:bodyDiv w:val="1"/>
      <w:marLeft w:val="0"/>
      <w:marRight w:val="0"/>
      <w:marTop w:val="0"/>
      <w:marBottom w:val="0"/>
      <w:divBdr>
        <w:top w:val="none" w:sz="0" w:space="0" w:color="auto"/>
        <w:left w:val="none" w:sz="0" w:space="0" w:color="auto"/>
        <w:bottom w:val="none" w:sz="0" w:space="0" w:color="auto"/>
        <w:right w:val="none" w:sz="0" w:space="0" w:color="auto"/>
      </w:divBdr>
    </w:div>
    <w:div w:id="584530678">
      <w:bodyDiv w:val="1"/>
      <w:marLeft w:val="0"/>
      <w:marRight w:val="0"/>
      <w:marTop w:val="0"/>
      <w:marBottom w:val="0"/>
      <w:divBdr>
        <w:top w:val="none" w:sz="0" w:space="0" w:color="auto"/>
        <w:left w:val="none" w:sz="0" w:space="0" w:color="auto"/>
        <w:bottom w:val="none" w:sz="0" w:space="0" w:color="auto"/>
        <w:right w:val="none" w:sz="0" w:space="0" w:color="auto"/>
      </w:divBdr>
      <w:divsChild>
        <w:div w:id="219752021">
          <w:marLeft w:val="0"/>
          <w:marRight w:val="0"/>
          <w:marTop w:val="0"/>
          <w:marBottom w:val="0"/>
          <w:divBdr>
            <w:top w:val="none" w:sz="0" w:space="0" w:color="auto"/>
            <w:left w:val="none" w:sz="0" w:space="0" w:color="auto"/>
            <w:bottom w:val="none" w:sz="0" w:space="0" w:color="auto"/>
            <w:right w:val="none" w:sz="0" w:space="0" w:color="auto"/>
          </w:divBdr>
          <w:divsChild>
            <w:div w:id="18119003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8388231">
      <w:bodyDiv w:val="1"/>
      <w:marLeft w:val="0"/>
      <w:marRight w:val="0"/>
      <w:marTop w:val="0"/>
      <w:marBottom w:val="0"/>
      <w:divBdr>
        <w:top w:val="none" w:sz="0" w:space="0" w:color="auto"/>
        <w:left w:val="none" w:sz="0" w:space="0" w:color="auto"/>
        <w:bottom w:val="none" w:sz="0" w:space="0" w:color="auto"/>
        <w:right w:val="none" w:sz="0" w:space="0" w:color="auto"/>
      </w:divBdr>
      <w:divsChild>
        <w:div w:id="1439713262">
          <w:marLeft w:val="0"/>
          <w:marRight w:val="0"/>
          <w:marTop w:val="0"/>
          <w:marBottom w:val="0"/>
          <w:divBdr>
            <w:top w:val="none" w:sz="0" w:space="0" w:color="auto"/>
            <w:left w:val="none" w:sz="0" w:space="0" w:color="auto"/>
            <w:bottom w:val="none" w:sz="0" w:space="0" w:color="auto"/>
            <w:right w:val="none" w:sz="0" w:space="0" w:color="auto"/>
          </w:divBdr>
          <w:divsChild>
            <w:div w:id="13893775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9654411">
      <w:bodyDiv w:val="1"/>
      <w:marLeft w:val="0"/>
      <w:marRight w:val="0"/>
      <w:marTop w:val="0"/>
      <w:marBottom w:val="0"/>
      <w:divBdr>
        <w:top w:val="none" w:sz="0" w:space="0" w:color="auto"/>
        <w:left w:val="none" w:sz="0" w:space="0" w:color="auto"/>
        <w:bottom w:val="none" w:sz="0" w:space="0" w:color="auto"/>
        <w:right w:val="none" w:sz="0" w:space="0" w:color="auto"/>
      </w:divBdr>
    </w:div>
    <w:div w:id="590622535">
      <w:bodyDiv w:val="1"/>
      <w:marLeft w:val="0"/>
      <w:marRight w:val="0"/>
      <w:marTop w:val="0"/>
      <w:marBottom w:val="0"/>
      <w:divBdr>
        <w:top w:val="none" w:sz="0" w:space="0" w:color="auto"/>
        <w:left w:val="none" w:sz="0" w:space="0" w:color="auto"/>
        <w:bottom w:val="none" w:sz="0" w:space="0" w:color="auto"/>
        <w:right w:val="none" w:sz="0" w:space="0" w:color="auto"/>
      </w:divBdr>
      <w:divsChild>
        <w:div w:id="733043249">
          <w:marLeft w:val="0"/>
          <w:marRight w:val="0"/>
          <w:marTop w:val="0"/>
          <w:marBottom w:val="0"/>
          <w:divBdr>
            <w:top w:val="none" w:sz="0" w:space="0" w:color="auto"/>
            <w:left w:val="none" w:sz="0" w:space="0" w:color="auto"/>
            <w:bottom w:val="none" w:sz="0" w:space="0" w:color="auto"/>
            <w:right w:val="none" w:sz="0" w:space="0" w:color="auto"/>
          </w:divBdr>
          <w:divsChild>
            <w:div w:id="2696998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5359706">
      <w:bodyDiv w:val="1"/>
      <w:marLeft w:val="0"/>
      <w:marRight w:val="0"/>
      <w:marTop w:val="0"/>
      <w:marBottom w:val="0"/>
      <w:divBdr>
        <w:top w:val="none" w:sz="0" w:space="0" w:color="auto"/>
        <w:left w:val="none" w:sz="0" w:space="0" w:color="auto"/>
        <w:bottom w:val="none" w:sz="0" w:space="0" w:color="auto"/>
        <w:right w:val="none" w:sz="0" w:space="0" w:color="auto"/>
      </w:divBdr>
      <w:divsChild>
        <w:div w:id="1340347304">
          <w:marLeft w:val="0"/>
          <w:marRight w:val="0"/>
          <w:marTop w:val="0"/>
          <w:marBottom w:val="0"/>
          <w:divBdr>
            <w:top w:val="none" w:sz="0" w:space="0" w:color="auto"/>
            <w:left w:val="none" w:sz="0" w:space="0" w:color="auto"/>
            <w:bottom w:val="none" w:sz="0" w:space="0" w:color="auto"/>
            <w:right w:val="none" w:sz="0" w:space="0" w:color="auto"/>
          </w:divBdr>
          <w:divsChild>
            <w:div w:id="1623799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9265140">
      <w:bodyDiv w:val="1"/>
      <w:marLeft w:val="0"/>
      <w:marRight w:val="0"/>
      <w:marTop w:val="0"/>
      <w:marBottom w:val="0"/>
      <w:divBdr>
        <w:top w:val="none" w:sz="0" w:space="0" w:color="auto"/>
        <w:left w:val="none" w:sz="0" w:space="0" w:color="auto"/>
        <w:bottom w:val="none" w:sz="0" w:space="0" w:color="auto"/>
        <w:right w:val="none" w:sz="0" w:space="0" w:color="auto"/>
      </w:divBdr>
      <w:divsChild>
        <w:div w:id="938683035">
          <w:marLeft w:val="0"/>
          <w:marRight w:val="0"/>
          <w:marTop w:val="0"/>
          <w:marBottom w:val="0"/>
          <w:divBdr>
            <w:top w:val="none" w:sz="0" w:space="0" w:color="auto"/>
            <w:left w:val="none" w:sz="0" w:space="0" w:color="auto"/>
            <w:bottom w:val="none" w:sz="0" w:space="0" w:color="auto"/>
            <w:right w:val="none" w:sz="0" w:space="0" w:color="auto"/>
          </w:divBdr>
          <w:divsChild>
            <w:div w:id="17169236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01105403">
      <w:bodyDiv w:val="1"/>
      <w:marLeft w:val="0"/>
      <w:marRight w:val="0"/>
      <w:marTop w:val="0"/>
      <w:marBottom w:val="0"/>
      <w:divBdr>
        <w:top w:val="none" w:sz="0" w:space="0" w:color="auto"/>
        <w:left w:val="none" w:sz="0" w:space="0" w:color="auto"/>
        <w:bottom w:val="none" w:sz="0" w:space="0" w:color="auto"/>
        <w:right w:val="none" w:sz="0" w:space="0" w:color="auto"/>
      </w:divBdr>
    </w:div>
    <w:div w:id="602037732">
      <w:bodyDiv w:val="1"/>
      <w:marLeft w:val="0"/>
      <w:marRight w:val="0"/>
      <w:marTop w:val="0"/>
      <w:marBottom w:val="0"/>
      <w:divBdr>
        <w:top w:val="none" w:sz="0" w:space="0" w:color="auto"/>
        <w:left w:val="none" w:sz="0" w:space="0" w:color="auto"/>
        <w:bottom w:val="none" w:sz="0" w:space="0" w:color="auto"/>
        <w:right w:val="none" w:sz="0" w:space="0" w:color="auto"/>
      </w:divBdr>
      <w:divsChild>
        <w:div w:id="517817313">
          <w:marLeft w:val="0"/>
          <w:marRight w:val="0"/>
          <w:marTop w:val="0"/>
          <w:marBottom w:val="0"/>
          <w:divBdr>
            <w:top w:val="none" w:sz="0" w:space="0" w:color="auto"/>
            <w:left w:val="none" w:sz="0" w:space="0" w:color="auto"/>
            <w:bottom w:val="none" w:sz="0" w:space="0" w:color="auto"/>
            <w:right w:val="none" w:sz="0" w:space="0" w:color="auto"/>
          </w:divBdr>
          <w:divsChild>
            <w:div w:id="333171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0628976">
      <w:bodyDiv w:val="1"/>
      <w:marLeft w:val="0"/>
      <w:marRight w:val="0"/>
      <w:marTop w:val="0"/>
      <w:marBottom w:val="0"/>
      <w:divBdr>
        <w:top w:val="none" w:sz="0" w:space="0" w:color="auto"/>
        <w:left w:val="none" w:sz="0" w:space="0" w:color="auto"/>
        <w:bottom w:val="none" w:sz="0" w:space="0" w:color="auto"/>
        <w:right w:val="none" w:sz="0" w:space="0" w:color="auto"/>
      </w:divBdr>
    </w:div>
    <w:div w:id="627198977">
      <w:bodyDiv w:val="1"/>
      <w:marLeft w:val="0"/>
      <w:marRight w:val="0"/>
      <w:marTop w:val="0"/>
      <w:marBottom w:val="0"/>
      <w:divBdr>
        <w:top w:val="none" w:sz="0" w:space="0" w:color="auto"/>
        <w:left w:val="none" w:sz="0" w:space="0" w:color="auto"/>
        <w:bottom w:val="none" w:sz="0" w:space="0" w:color="auto"/>
        <w:right w:val="none" w:sz="0" w:space="0" w:color="auto"/>
      </w:divBdr>
    </w:div>
    <w:div w:id="630214041">
      <w:bodyDiv w:val="1"/>
      <w:marLeft w:val="0"/>
      <w:marRight w:val="0"/>
      <w:marTop w:val="0"/>
      <w:marBottom w:val="0"/>
      <w:divBdr>
        <w:top w:val="none" w:sz="0" w:space="0" w:color="auto"/>
        <w:left w:val="none" w:sz="0" w:space="0" w:color="auto"/>
        <w:bottom w:val="none" w:sz="0" w:space="0" w:color="auto"/>
        <w:right w:val="none" w:sz="0" w:space="0" w:color="auto"/>
      </w:divBdr>
    </w:div>
    <w:div w:id="637226885">
      <w:bodyDiv w:val="1"/>
      <w:marLeft w:val="0"/>
      <w:marRight w:val="0"/>
      <w:marTop w:val="0"/>
      <w:marBottom w:val="0"/>
      <w:divBdr>
        <w:top w:val="none" w:sz="0" w:space="0" w:color="auto"/>
        <w:left w:val="none" w:sz="0" w:space="0" w:color="auto"/>
        <w:bottom w:val="none" w:sz="0" w:space="0" w:color="auto"/>
        <w:right w:val="none" w:sz="0" w:space="0" w:color="auto"/>
      </w:divBdr>
      <w:divsChild>
        <w:div w:id="1405685789">
          <w:marLeft w:val="0"/>
          <w:marRight w:val="0"/>
          <w:marTop w:val="0"/>
          <w:marBottom w:val="0"/>
          <w:divBdr>
            <w:top w:val="none" w:sz="0" w:space="0" w:color="auto"/>
            <w:left w:val="none" w:sz="0" w:space="0" w:color="auto"/>
            <w:bottom w:val="none" w:sz="0" w:space="0" w:color="auto"/>
            <w:right w:val="none" w:sz="0" w:space="0" w:color="auto"/>
          </w:divBdr>
          <w:divsChild>
            <w:div w:id="10028981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5009105">
      <w:bodyDiv w:val="1"/>
      <w:marLeft w:val="0"/>
      <w:marRight w:val="0"/>
      <w:marTop w:val="0"/>
      <w:marBottom w:val="0"/>
      <w:divBdr>
        <w:top w:val="none" w:sz="0" w:space="0" w:color="auto"/>
        <w:left w:val="none" w:sz="0" w:space="0" w:color="auto"/>
        <w:bottom w:val="none" w:sz="0" w:space="0" w:color="auto"/>
        <w:right w:val="none" w:sz="0" w:space="0" w:color="auto"/>
      </w:divBdr>
    </w:div>
    <w:div w:id="653294112">
      <w:bodyDiv w:val="1"/>
      <w:marLeft w:val="0"/>
      <w:marRight w:val="0"/>
      <w:marTop w:val="0"/>
      <w:marBottom w:val="0"/>
      <w:divBdr>
        <w:top w:val="none" w:sz="0" w:space="0" w:color="auto"/>
        <w:left w:val="none" w:sz="0" w:space="0" w:color="auto"/>
        <w:bottom w:val="none" w:sz="0" w:space="0" w:color="auto"/>
        <w:right w:val="none" w:sz="0" w:space="0" w:color="auto"/>
      </w:divBdr>
      <w:divsChild>
        <w:div w:id="1154251068">
          <w:marLeft w:val="0"/>
          <w:marRight w:val="0"/>
          <w:marTop w:val="0"/>
          <w:marBottom w:val="0"/>
          <w:divBdr>
            <w:top w:val="none" w:sz="0" w:space="0" w:color="auto"/>
            <w:left w:val="none" w:sz="0" w:space="0" w:color="auto"/>
            <w:bottom w:val="none" w:sz="0" w:space="0" w:color="auto"/>
            <w:right w:val="none" w:sz="0" w:space="0" w:color="auto"/>
          </w:divBdr>
          <w:divsChild>
            <w:div w:id="7820686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9984953">
      <w:bodyDiv w:val="1"/>
      <w:marLeft w:val="0"/>
      <w:marRight w:val="0"/>
      <w:marTop w:val="0"/>
      <w:marBottom w:val="0"/>
      <w:divBdr>
        <w:top w:val="none" w:sz="0" w:space="0" w:color="auto"/>
        <w:left w:val="none" w:sz="0" w:space="0" w:color="auto"/>
        <w:bottom w:val="none" w:sz="0" w:space="0" w:color="auto"/>
        <w:right w:val="none" w:sz="0" w:space="0" w:color="auto"/>
      </w:divBdr>
      <w:divsChild>
        <w:div w:id="1373336665">
          <w:marLeft w:val="0"/>
          <w:marRight w:val="0"/>
          <w:marTop w:val="0"/>
          <w:marBottom w:val="0"/>
          <w:divBdr>
            <w:top w:val="none" w:sz="0" w:space="0" w:color="auto"/>
            <w:left w:val="none" w:sz="0" w:space="0" w:color="auto"/>
            <w:bottom w:val="none" w:sz="0" w:space="0" w:color="auto"/>
            <w:right w:val="none" w:sz="0" w:space="0" w:color="auto"/>
          </w:divBdr>
          <w:divsChild>
            <w:div w:id="1481188263">
              <w:marLeft w:val="0"/>
              <w:marRight w:val="0"/>
              <w:marTop w:val="0"/>
              <w:marBottom w:val="0"/>
              <w:divBdr>
                <w:top w:val="none" w:sz="0" w:space="0" w:color="auto"/>
                <w:left w:val="none" w:sz="0" w:space="0" w:color="auto"/>
                <w:bottom w:val="none" w:sz="0" w:space="0" w:color="auto"/>
                <w:right w:val="none" w:sz="0" w:space="0" w:color="auto"/>
              </w:divBdr>
              <w:divsChild>
                <w:div w:id="1744835291">
                  <w:marLeft w:val="0"/>
                  <w:marRight w:val="0"/>
                  <w:marTop w:val="0"/>
                  <w:marBottom w:val="0"/>
                  <w:divBdr>
                    <w:top w:val="none" w:sz="0" w:space="0" w:color="auto"/>
                    <w:left w:val="none" w:sz="0" w:space="0" w:color="auto"/>
                    <w:bottom w:val="none" w:sz="0" w:space="0" w:color="auto"/>
                    <w:right w:val="none" w:sz="0" w:space="0" w:color="auto"/>
                  </w:divBdr>
                  <w:divsChild>
                    <w:div w:id="693306000">
                      <w:marLeft w:val="0"/>
                      <w:marRight w:val="0"/>
                      <w:marTop w:val="0"/>
                      <w:marBottom w:val="0"/>
                      <w:divBdr>
                        <w:top w:val="none" w:sz="0" w:space="0" w:color="auto"/>
                        <w:left w:val="none" w:sz="0" w:space="0" w:color="auto"/>
                        <w:bottom w:val="none" w:sz="0" w:space="0" w:color="auto"/>
                        <w:right w:val="none" w:sz="0" w:space="0" w:color="auto"/>
                      </w:divBdr>
                      <w:divsChild>
                        <w:div w:id="1565798167">
                          <w:marLeft w:val="0"/>
                          <w:marRight w:val="0"/>
                          <w:marTop w:val="0"/>
                          <w:marBottom w:val="0"/>
                          <w:divBdr>
                            <w:top w:val="none" w:sz="0" w:space="0" w:color="auto"/>
                            <w:left w:val="none" w:sz="0" w:space="0" w:color="auto"/>
                            <w:bottom w:val="none" w:sz="0" w:space="0" w:color="auto"/>
                            <w:right w:val="none" w:sz="0" w:space="0" w:color="auto"/>
                          </w:divBdr>
                          <w:divsChild>
                            <w:div w:id="1740009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82166227">
      <w:bodyDiv w:val="1"/>
      <w:marLeft w:val="0"/>
      <w:marRight w:val="0"/>
      <w:marTop w:val="0"/>
      <w:marBottom w:val="0"/>
      <w:divBdr>
        <w:top w:val="none" w:sz="0" w:space="0" w:color="auto"/>
        <w:left w:val="none" w:sz="0" w:space="0" w:color="auto"/>
        <w:bottom w:val="none" w:sz="0" w:space="0" w:color="auto"/>
        <w:right w:val="none" w:sz="0" w:space="0" w:color="auto"/>
      </w:divBdr>
    </w:div>
    <w:div w:id="683946037">
      <w:bodyDiv w:val="1"/>
      <w:marLeft w:val="0"/>
      <w:marRight w:val="0"/>
      <w:marTop w:val="0"/>
      <w:marBottom w:val="0"/>
      <w:divBdr>
        <w:top w:val="none" w:sz="0" w:space="0" w:color="auto"/>
        <w:left w:val="none" w:sz="0" w:space="0" w:color="auto"/>
        <w:bottom w:val="none" w:sz="0" w:space="0" w:color="auto"/>
        <w:right w:val="none" w:sz="0" w:space="0" w:color="auto"/>
      </w:divBdr>
    </w:div>
    <w:div w:id="687099187">
      <w:bodyDiv w:val="1"/>
      <w:marLeft w:val="0"/>
      <w:marRight w:val="0"/>
      <w:marTop w:val="0"/>
      <w:marBottom w:val="0"/>
      <w:divBdr>
        <w:top w:val="none" w:sz="0" w:space="0" w:color="auto"/>
        <w:left w:val="none" w:sz="0" w:space="0" w:color="auto"/>
        <w:bottom w:val="none" w:sz="0" w:space="0" w:color="auto"/>
        <w:right w:val="none" w:sz="0" w:space="0" w:color="auto"/>
      </w:divBdr>
      <w:divsChild>
        <w:div w:id="1181118960">
          <w:marLeft w:val="0"/>
          <w:marRight w:val="0"/>
          <w:marTop w:val="0"/>
          <w:marBottom w:val="0"/>
          <w:divBdr>
            <w:top w:val="none" w:sz="0" w:space="0" w:color="auto"/>
            <w:left w:val="none" w:sz="0" w:space="0" w:color="auto"/>
            <w:bottom w:val="none" w:sz="0" w:space="0" w:color="auto"/>
            <w:right w:val="none" w:sz="0" w:space="0" w:color="auto"/>
          </w:divBdr>
          <w:divsChild>
            <w:div w:id="1078794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7491922">
      <w:bodyDiv w:val="1"/>
      <w:marLeft w:val="0"/>
      <w:marRight w:val="0"/>
      <w:marTop w:val="0"/>
      <w:marBottom w:val="0"/>
      <w:divBdr>
        <w:top w:val="none" w:sz="0" w:space="0" w:color="auto"/>
        <w:left w:val="none" w:sz="0" w:space="0" w:color="auto"/>
        <w:bottom w:val="none" w:sz="0" w:space="0" w:color="auto"/>
        <w:right w:val="none" w:sz="0" w:space="0" w:color="auto"/>
      </w:divBdr>
    </w:div>
    <w:div w:id="696393323">
      <w:bodyDiv w:val="1"/>
      <w:marLeft w:val="0"/>
      <w:marRight w:val="0"/>
      <w:marTop w:val="0"/>
      <w:marBottom w:val="0"/>
      <w:divBdr>
        <w:top w:val="none" w:sz="0" w:space="0" w:color="auto"/>
        <w:left w:val="none" w:sz="0" w:space="0" w:color="auto"/>
        <w:bottom w:val="none" w:sz="0" w:space="0" w:color="auto"/>
        <w:right w:val="none" w:sz="0" w:space="0" w:color="auto"/>
      </w:divBdr>
    </w:div>
    <w:div w:id="709689711">
      <w:bodyDiv w:val="1"/>
      <w:marLeft w:val="0"/>
      <w:marRight w:val="0"/>
      <w:marTop w:val="0"/>
      <w:marBottom w:val="0"/>
      <w:divBdr>
        <w:top w:val="none" w:sz="0" w:space="0" w:color="auto"/>
        <w:left w:val="none" w:sz="0" w:space="0" w:color="auto"/>
        <w:bottom w:val="none" w:sz="0" w:space="0" w:color="auto"/>
        <w:right w:val="none" w:sz="0" w:space="0" w:color="auto"/>
      </w:divBdr>
    </w:div>
    <w:div w:id="712845349">
      <w:bodyDiv w:val="1"/>
      <w:marLeft w:val="0"/>
      <w:marRight w:val="0"/>
      <w:marTop w:val="0"/>
      <w:marBottom w:val="0"/>
      <w:divBdr>
        <w:top w:val="none" w:sz="0" w:space="0" w:color="auto"/>
        <w:left w:val="none" w:sz="0" w:space="0" w:color="auto"/>
        <w:bottom w:val="none" w:sz="0" w:space="0" w:color="auto"/>
        <w:right w:val="none" w:sz="0" w:space="0" w:color="auto"/>
      </w:divBdr>
      <w:divsChild>
        <w:div w:id="731544750">
          <w:marLeft w:val="0"/>
          <w:marRight w:val="0"/>
          <w:marTop w:val="0"/>
          <w:marBottom w:val="0"/>
          <w:divBdr>
            <w:top w:val="none" w:sz="0" w:space="0" w:color="auto"/>
            <w:left w:val="none" w:sz="0" w:space="0" w:color="auto"/>
            <w:bottom w:val="none" w:sz="0" w:space="0" w:color="auto"/>
            <w:right w:val="none" w:sz="0" w:space="0" w:color="auto"/>
          </w:divBdr>
        </w:div>
        <w:div w:id="763382165">
          <w:marLeft w:val="0"/>
          <w:marRight w:val="0"/>
          <w:marTop w:val="0"/>
          <w:marBottom w:val="0"/>
          <w:divBdr>
            <w:top w:val="none" w:sz="0" w:space="0" w:color="auto"/>
            <w:left w:val="none" w:sz="0" w:space="0" w:color="auto"/>
            <w:bottom w:val="none" w:sz="0" w:space="0" w:color="auto"/>
            <w:right w:val="none" w:sz="0" w:space="0" w:color="auto"/>
          </w:divBdr>
        </w:div>
        <w:div w:id="1342312527">
          <w:marLeft w:val="0"/>
          <w:marRight w:val="0"/>
          <w:marTop w:val="0"/>
          <w:marBottom w:val="0"/>
          <w:divBdr>
            <w:top w:val="none" w:sz="0" w:space="0" w:color="auto"/>
            <w:left w:val="none" w:sz="0" w:space="0" w:color="auto"/>
            <w:bottom w:val="none" w:sz="0" w:space="0" w:color="auto"/>
            <w:right w:val="none" w:sz="0" w:space="0" w:color="auto"/>
          </w:divBdr>
        </w:div>
        <w:div w:id="1900286281">
          <w:marLeft w:val="0"/>
          <w:marRight w:val="0"/>
          <w:marTop w:val="0"/>
          <w:marBottom w:val="0"/>
          <w:divBdr>
            <w:top w:val="none" w:sz="0" w:space="0" w:color="auto"/>
            <w:left w:val="none" w:sz="0" w:space="0" w:color="auto"/>
            <w:bottom w:val="none" w:sz="0" w:space="0" w:color="auto"/>
            <w:right w:val="none" w:sz="0" w:space="0" w:color="auto"/>
          </w:divBdr>
        </w:div>
        <w:div w:id="1990747481">
          <w:marLeft w:val="0"/>
          <w:marRight w:val="0"/>
          <w:marTop w:val="0"/>
          <w:marBottom w:val="0"/>
          <w:divBdr>
            <w:top w:val="none" w:sz="0" w:space="0" w:color="auto"/>
            <w:left w:val="none" w:sz="0" w:space="0" w:color="auto"/>
            <w:bottom w:val="none" w:sz="0" w:space="0" w:color="auto"/>
            <w:right w:val="none" w:sz="0" w:space="0" w:color="auto"/>
          </w:divBdr>
        </w:div>
      </w:divsChild>
    </w:div>
    <w:div w:id="727344136">
      <w:bodyDiv w:val="1"/>
      <w:marLeft w:val="0"/>
      <w:marRight w:val="0"/>
      <w:marTop w:val="0"/>
      <w:marBottom w:val="0"/>
      <w:divBdr>
        <w:top w:val="none" w:sz="0" w:space="0" w:color="auto"/>
        <w:left w:val="none" w:sz="0" w:space="0" w:color="auto"/>
        <w:bottom w:val="none" w:sz="0" w:space="0" w:color="auto"/>
        <w:right w:val="none" w:sz="0" w:space="0" w:color="auto"/>
      </w:divBdr>
    </w:div>
    <w:div w:id="728070406">
      <w:bodyDiv w:val="1"/>
      <w:marLeft w:val="0"/>
      <w:marRight w:val="0"/>
      <w:marTop w:val="0"/>
      <w:marBottom w:val="0"/>
      <w:divBdr>
        <w:top w:val="none" w:sz="0" w:space="0" w:color="auto"/>
        <w:left w:val="none" w:sz="0" w:space="0" w:color="auto"/>
        <w:bottom w:val="none" w:sz="0" w:space="0" w:color="auto"/>
        <w:right w:val="none" w:sz="0" w:space="0" w:color="auto"/>
      </w:divBdr>
    </w:div>
    <w:div w:id="730617129">
      <w:bodyDiv w:val="1"/>
      <w:marLeft w:val="0"/>
      <w:marRight w:val="0"/>
      <w:marTop w:val="0"/>
      <w:marBottom w:val="0"/>
      <w:divBdr>
        <w:top w:val="none" w:sz="0" w:space="0" w:color="auto"/>
        <w:left w:val="none" w:sz="0" w:space="0" w:color="auto"/>
        <w:bottom w:val="none" w:sz="0" w:space="0" w:color="auto"/>
        <w:right w:val="none" w:sz="0" w:space="0" w:color="auto"/>
      </w:divBdr>
    </w:div>
    <w:div w:id="752319929">
      <w:bodyDiv w:val="1"/>
      <w:marLeft w:val="0"/>
      <w:marRight w:val="0"/>
      <w:marTop w:val="0"/>
      <w:marBottom w:val="0"/>
      <w:divBdr>
        <w:top w:val="none" w:sz="0" w:space="0" w:color="auto"/>
        <w:left w:val="none" w:sz="0" w:space="0" w:color="auto"/>
        <w:bottom w:val="none" w:sz="0" w:space="0" w:color="auto"/>
        <w:right w:val="none" w:sz="0" w:space="0" w:color="auto"/>
      </w:divBdr>
    </w:div>
    <w:div w:id="755900480">
      <w:bodyDiv w:val="1"/>
      <w:marLeft w:val="0"/>
      <w:marRight w:val="0"/>
      <w:marTop w:val="0"/>
      <w:marBottom w:val="0"/>
      <w:divBdr>
        <w:top w:val="none" w:sz="0" w:space="0" w:color="auto"/>
        <w:left w:val="none" w:sz="0" w:space="0" w:color="auto"/>
        <w:bottom w:val="none" w:sz="0" w:space="0" w:color="auto"/>
        <w:right w:val="none" w:sz="0" w:space="0" w:color="auto"/>
      </w:divBdr>
      <w:divsChild>
        <w:div w:id="458228654">
          <w:marLeft w:val="0"/>
          <w:marRight w:val="0"/>
          <w:marTop w:val="0"/>
          <w:marBottom w:val="0"/>
          <w:divBdr>
            <w:top w:val="none" w:sz="0" w:space="0" w:color="auto"/>
            <w:left w:val="none" w:sz="0" w:space="0" w:color="auto"/>
            <w:bottom w:val="none" w:sz="0" w:space="0" w:color="auto"/>
            <w:right w:val="none" w:sz="0" w:space="0" w:color="auto"/>
          </w:divBdr>
          <w:divsChild>
            <w:div w:id="900755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6578170">
      <w:bodyDiv w:val="1"/>
      <w:marLeft w:val="0"/>
      <w:marRight w:val="0"/>
      <w:marTop w:val="0"/>
      <w:marBottom w:val="0"/>
      <w:divBdr>
        <w:top w:val="none" w:sz="0" w:space="0" w:color="auto"/>
        <w:left w:val="none" w:sz="0" w:space="0" w:color="auto"/>
        <w:bottom w:val="none" w:sz="0" w:space="0" w:color="auto"/>
        <w:right w:val="none" w:sz="0" w:space="0" w:color="auto"/>
      </w:divBdr>
    </w:div>
    <w:div w:id="772046693">
      <w:bodyDiv w:val="1"/>
      <w:marLeft w:val="0"/>
      <w:marRight w:val="0"/>
      <w:marTop w:val="0"/>
      <w:marBottom w:val="0"/>
      <w:divBdr>
        <w:top w:val="none" w:sz="0" w:space="0" w:color="auto"/>
        <w:left w:val="none" w:sz="0" w:space="0" w:color="auto"/>
        <w:bottom w:val="none" w:sz="0" w:space="0" w:color="auto"/>
        <w:right w:val="none" w:sz="0" w:space="0" w:color="auto"/>
      </w:divBdr>
      <w:divsChild>
        <w:div w:id="959841718">
          <w:marLeft w:val="0"/>
          <w:marRight w:val="0"/>
          <w:marTop w:val="0"/>
          <w:marBottom w:val="0"/>
          <w:divBdr>
            <w:top w:val="none" w:sz="0" w:space="0" w:color="auto"/>
            <w:left w:val="none" w:sz="0" w:space="0" w:color="auto"/>
            <w:bottom w:val="none" w:sz="0" w:space="0" w:color="auto"/>
            <w:right w:val="none" w:sz="0" w:space="0" w:color="auto"/>
          </w:divBdr>
          <w:divsChild>
            <w:div w:id="1342312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0027633">
      <w:bodyDiv w:val="1"/>
      <w:marLeft w:val="0"/>
      <w:marRight w:val="0"/>
      <w:marTop w:val="0"/>
      <w:marBottom w:val="0"/>
      <w:divBdr>
        <w:top w:val="none" w:sz="0" w:space="0" w:color="auto"/>
        <w:left w:val="none" w:sz="0" w:space="0" w:color="auto"/>
        <w:bottom w:val="none" w:sz="0" w:space="0" w:color="auto"/>
        <w:right w:val="none" w:sz="0" w:space="0" w:color="auto"/>
      </w:divBdr>
    </w:div>
    <w:div w:id="781144799">
      <w:bodyDiv w:val="1"/>
      <w:marLeft w:val="0"/>
      <w:marRight w:val="0"/>
      <w:marTop w:val="0"/>
      <w:marBottom w:val="0"/>
      <w:divBdr>
        <w:top w:val="none" w:sz="0" w:space="0" w:color="auto"/>
        <w:left w:val="none" w:sz="0" w:space="0" w:color="auto"/>
        <w:bottom w:val="none" w:sz="0" w:space="0" w:color="auto"/>
        <w:right w:val="none" w:sz="0" w:space="0" w:color="auto"/>
      </w:divBdr>
      <w:divsChild>
        <w:div w:id="1832527045">
          <w:marLeft w:val="0"/>
          <w:marRight w:val="0"/>
          <w:marTop w:val="0"/>
          <w:marBottom w:val="0"/>
          <w:divBdr>
            <w:top w:val="none" w:sz="0" w:space="0" w:color="auto"/>
            <w:left w:val="none" w:sz="0" w:space="0" w:color="auto"/>
            <w:bottom w:val="none" w:sz="0" w:space="0" w:color="auto"/>
            <w:right w:val="none" w:sz="0" w:space="0" w:color="auto"/>
          </w:divBdr>
          <w:divsChild>
            <w:div w:id="15926638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5083222">
      <w:bodyDiv w:val="1"/>
      <w:marLeft w:val="0"/>
      <w:marRight w:val="0"/>
      <w:marTop w:val="0"/>
      <w:marBottom w:val="0"/>
      <w:divBdr>
        <w:top w:val="none" w:sz="0" w:space="0" w:color="auto"/>
        <w:left w:val="none" w:sz="0" w:space="0" w:color="auto"/>
        <w:bottom w:val="none" w:sz="0" w:space="0" w:color="auto"/>
        <w:right w:val="none" w:sz="0" w:space="0" w:color="auto"/>
      </w:divBdr>
      <w:divsChild>
        <w:div w:id="172914994">
          <w:marLeft w:val="0"/>
          <w:marRight w:val="0"/>
          <w:marTop w:val="0"/>
          <w:marBottom w:val="0"/>
          <w:divBdr>
            <w:top w:val="none" w:sz="0" w:space="0" w:color="auto"/>
            <w:left w:val="none" w:sz="0" w:space="0" w:color="auto"/>
            <w:bottom w:val="none" w:sz="0" w:space="0" w:color="auto"/>
            <w:right w:val="none" w:sz="0" w:space="0" w:color="auto"/>
          </w:divBdr>
          <w:divsChild>
            <w:div w:id="13602017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5387902">
      <w:bodyDiv w:val="1"/>
      <w:marLeft w:val="0"/>
      <w:marRight w:val="0"/>
      <w:marTop w:val="0"/>
      <w:marBottom w:val="0"/>
      <w:divBdr>
        <w:top w:val="none" w:sz="0" w:space="0" w:color="auto"/>
        <w:left w:val="none" w:sz="0" w:space="0" w:color="auto"/>
        <w:bottom w:val="none" w:sz="0" w:space="0" w:color="auto"/>
        <w:right w:val="none" w:sz="0" w:space="0" w:color="auto"/>
      </w:divBdr>
    </w:div>
    <w:div w:id="812406571">
      <w:bodyDiv w:val="1"/>
      <w:marLeft w:val="0"/>
      <w:marRight w:val="0"/>
      <w:marTop w:val="0"/>
      <w:marBottom w:val="0"/>
      <w:divBdr>
        <w:top w:val="none" w:sz="0" w:space="0" w:color="auto"/>
        <w:left w:val="none" w:sz="0" w:space="0" w:color="auto"/>
        <w:bottom w:val="none" w:sz="0" w:space="0" w:color="auto"/>
        <w:right w:val="none" w:sz="0" w:space="0" w:color="auto"/>
      </w:divBdr>
      <w:divsChild>
        <w:div w:id="1900549780">
          <w:marLeft w:val="0"/>
          <w:marRight w:val="0"/>
          <w:marTop w:val="0"/>
          <w:marBottom w:val="0"/>
          <w:divBdr>
            <w:top w:val="none" w:sz="0" w:space="0" w:color="auto"/>
            <w:left w:val="none" w:sz="0" w:space="0" w:color="auto"/>
            <w:bottom w:val="none" w:sz="0" w:space="0" w:color="auto"/>
            <w:right w:val="none" w:sz="0" w:space="0" w:color="auto"/>
          </w:divBdr>
          <w:divsChild>
            <w:div w:id="20064751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9612046">
      <w:bodyDiv w:val="1"/>
      <w:marLeft w:val="0"/>
      <w:marRight w:val="0"/>
      <w:marTop w:val="0"/>
      <w:marBottom w:val="0"/>
      <w:divBdr>
        <w:top w:val="none" w:sz="0" w:space="0" w:color="auto"/>
        <w:left w:val="none" w:sz="0" w:space="0" w:color="auto"/>
        <w:bottom w:val="none" w:sz="0" w:space="0" w:color="auto"/>
        <w:right w:val="none" w:sz="0" w:space="0" w:color="auto"/>
      </w:divBdr>
      <w:divsChild>
        <w:div w:id="777289691">
          <w:marLeft w:val="0"/>
          <w:marRight w:val="0"/>
          <w:marTop w:val="0"/>
          <w:marBottom w:val="0"/>
          <w:divBdr>
            <w:top w:val="none" w:sz="0" w:space="0" w:color="auto"/>
            <w:left w:val="none" w:sz="0" w:space="0" w:color="auto"/>
            <w:bottom w:val="none" w:sz="0" w:space="0" w:color="auto"/>
            <w:right w:val="none" w:sz="0" w:space="0" w:color="auto"/>
          </w:divBdr>
          <w:divsChild>
            <w:div w:id="370691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1046591">
      <w:bodyDiv w:val="1"/>
      <w:marLeft w:val="0"/>
      <w:marRight w:val="0"/>
      <w:marTop w:val="0"/>
      <w:marBottom w:val="0"/>
      <w:divBdr>
        <w:top w:val="none" w:sz="0" w:space="0" w:color="auto"/>
        <w:left w:val="none" w:sz="0" w:space="0" w:color="auto"/>
        <w:bottom w:val="none" w:sz="0" w:space="0" w:color="auto"/>
        <w:right w:val="none" w:sz="0" w:space="0" w:color="auto"/>
      </w:divBdr>
    </w:div>
    <w:div w:id="826671765">
      <w:bodyDiv w:val="1"/>
      <w:marLeft w:val="0"/>
      <w:marRight w:val="0"/>
      <w:marTop w:val="0"/>
      <w:marBottom w:val="0"/>
      <w:divBdr>
        <w:top w:val="none" w:sz="0" w:space="0" w:color="auto"/>
        <w:left w:val="none" w:sz="0" w:space="0" w:color="auto"/>
        <w:bottom w:val="none" w:sz="0" w:space="0" w:color="auto"/>
        <w:right w:val="none" w:sz="0" w:space="0" w:color="auto"/>
      </w:divBdr>
    </w:div>
    <w:div w:id="837034457">
      <w:bodyDiv w:val="1"/>
      <w:marLeft w:val="0"/>
      <w:marRight w:val="0"/>
      <w:marTop w:val="0"/>
      <w:marBottom w:val="0"/>
      <w:divBdr>
        <w:top w:val="none" w:sz="0" w:space="0" w:color="auto"/>
        <w:left w:val="none" w:sz="0" w:space="0" w:color="auto"/>
        <w:bottom w:val="none" w:sz="0" w:space="0" w:color="auto"/>
        <w:right w:val="none" w:sz="0" w:space="0" w:color="auto"/>
      </w:divBdr>
      <w:divsChild>
        <w:div w:id="366294181">
          <w:marLeft w:val="0"/>
          <w:marRight w:val="0"/>
          <w:marTop w:val="0"/>
          <w:marBottom w:val="0"/>
          <w:divBdr>
            <w:top w:val="none" w:sz="0" w:space="0" w:color="auto"/>
            <w:left w:val="none" w:sz="0" w:space="0" w:color="auto"/>
            <w:bottom w:val="none" w:sz="0" w:space="0" w:color="auto"/>
            <w:right w:val="none" w:sz="0" w:space="0" w:color="auto"/>
          </w:divBdr>
          <w:divsChild>
            <w:div w:id="793910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5680703">
      <w:bodyDiv w:val="1"/>
      <w:marLeft w:val="0"/>
      <w:marRight w:val="0"/>
      <w:marTop w:val="0"/>
      <w:marBottom w:val="0"/>
      <w:divBdr>
        <w:top w:val="none" w:sz="0" w:space="0" w:color="auto"/>
        <w:left w:val="none" w:sz="0" w:space="0" w:color="auto"/>
        <w:bottom w:val="none" w:sz="0" w:space="0" w:color="auto"/>
        <w:right w:val="none" w:sz="0" w:space="0" w:color="auto"/>
      </w:divBdr>
    </w:div>
    <w:div w:id="878472593">
      <w:bodyDiv w:val="1"/>
      <w:marLeft w:val="0"/>
      <w:marRight w:val="0"/>
      <w:marTop w:val="0"/>
      <w:marBottom w:val="0"/>
      <w:divBdr>
        <w:top w:val="none" w:sz="0" w:space="0" w:color="auto"/>
        <w:left w:val="none" w:sz="0" w:space="0" w:color="auto"/>
        <w:bottom w:val="none" w:sz="0" w:space="0" w:color="auto"/>
        <w:right w:val="none" w:sz="0" w:space="0" w:color="auto"/>
      </w:divBdr>
    </w:div>
    <w:div w:id="895821880">
      <w:bodyDiv w:val="1"/>
      <w:marLeft w:val="0"/>
      <w:marRight w:val="0"/>
      <w:marTop w:val="0"/>
      <w:marBottom w:val="0"/>
      <w:divBdr>
        <w:top w:val="none" w:sz="0" w:space="0" w:color="auto"/>
        <w:left w:val="none" w:sz="0" w:space="0" w:color="auto"/>
        <w:bottom w:val="none" w:sz="0" w:space="0" w:color="auto"/>
        <w:right w:val="none" w:sz="0" w:space="0" w:color="auto"/>
      </w:divBdr>
    </w:div>
    <w:div w:id="897938155">
      <w:bodyDiv w:val="1"/>
      <w:marLeft w:val="0"/>
      <w:marRight w:val="0"/>
      <w:marTop w:val="0"/>
      <w:marBottom w:val="0"/>
      <w:divBdr>
        <w:top w:val="none" w:sz="0" w:space="0" w:color="auto"/>
        <w:left w:val="none" w:sz="0" w:space="0" w:color="auto"/>
        <w:bottom w:val="none" w:sz="0" w:space="0" w:color="auto"/>
        <w:right w:val="none" w:sz="0" w:space="0" w:color="auto"/>
      </w:divBdr>
    </w:div>
    <w:div w:id="899097532">
      <w:bodyDiv w:val="1"/>
      <w:marLeft w:val="0"/>
      <w:marRight w:val="0"/>
      <w:marTop w:val="0"/>
      <w:marBottom w:val="0"/>
      <w:divBdr>
        <w:top w:val="none" w:sz="0" w:space="0" w:color="auto"/>
        <w:left w:val="none" w:sz="0" w:space="0" w:color="auto"/>
        <w:bottom w:val="none" w:sz="0" w:space="0" w:color="auto"/>
        <w:right w:val="none" w:sz="0" w:space="0" w:color="auto"/>
      </w:divBdr>
    </w:div>
    <w:div w:id="904072289">
      <w:bodyDiv w:val="1"/>
      <w:marLeft w:val="0"/>
      <w:marRight w:val="0"/>
      <w:marTop w:val="0"/>
      <w:marBottom w:val="0"/>
      <w:divBdr>
        <w:top w:val="none" w:sz="0" w:space="0" w:color="auto"/>
        <w:left w:val="none" w:sz="0" w:space="0" w:color="auto"/>
        <w:bottom w:val="none" w:sz="0" w:space="0" w:color="auto"/>
        <w:right w:val="none" w:sz="0" w:space="0" w:color="auto"/>
      </w:divBdr>
    </w:div>
    <w:div w:id="918441236">
      <w:bodyDiv w:val="1"/>
      <w:marLeft w:val="0"/>
      <w:marRight w:val="0"/>
      <w:marTop w:val="0"/>
      <w:marBottom w:val="0"/>
      <w:divBdr>
        <w:top w:val="none" w:sz="0" w:space="0" w:color="auto"/>
        <w:left w:val="none" w:sz="0" w:space="0" w:color="auto"/>
        <w:bottom w:val="none" w:sz="0" w:space="0" w:color="auto"/>
        <w:right w:val="none" w:sz="0" w:space="0" w:color="auto"/>
      </w:divBdr>
    </w:div>
    <w:div w:id="919951045">
      <w:bodyDiv w:val="1"/>
      <w:marLeft w:val="0"/>
      <w:marRight w:val="0"/>
      <w:marTop w:val="0"/>
      <w:marBottom w:val="0"/>
      <w:divBdr>
        <w:top w:val="none" w:sz="0" w:space="0" w:color="auto"/>
        <w:left w:val="none" w:sz="0" w:space="0" w:color="auto"/>
        <w:bottom w:val="none" w:sz="0" w:space="0" w:color="auto"/>
        <w:right w:val="none" w:sz="0" w:space="0" w:color="auto"/>
      </w:divBdr>
      <w:divsChild>
        <w:div w:id="1767070831">
          <w:marLeft w:val="0"/>
          <w:marRight w:val="0"/>
          <w:marTop w:val="0"/>
          <w:marBottom w:val="0"/>
          <w:divBdr>
            <w:top w:val="none" w:sz="0" w:space="0" w:color="auto"/>
            <w:left w:val="none" w:sz="0" w:space="0" w:color="auto"/>
            <w:bottom w:val="none" w:sz="0" w:space="0" w:color="auto"/>
            <w:right w:val="none" w:sz="0" w:space="0" w:color="auto"/>
          </w:divBdr>
          <w:divsChild>
            <w:div w:id="837036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3999169">
      <w:bodyDiv w:val="1"/>
      <w:marLeft w:val="0"/>
      <w:marRight w:val="0"/>
      <w:marTop w:val="0"/>
      <w:marBottom w:val="0"/>
      <w:divBdr>
        <w:top w:val="none" w:sz="0" w:space="0" w:color="auto"/>
        <w:left w:val="none" w:sz="0" w:space="0" w:color="auto"/>
        <w:bottom w:val="none" w:sz="0" w:space="0" w:color="auto"/>
        <w:right w:val="none" w:sz="0" w:space="0" w:color="auto"/>
      </w:divBdr>
    </w:div>
    <w:div w:id="924730836">
      <w:bodyDiv w:val="1"/>
      <w:marLeft w:val="0"/>
      <w:marRight w:val="0"/>
      <w:marTop w:val="0"/>
      <w:marBottom w:val="0"/>
      <w:divBdr>
        <w:top w:val="none" w:sz="0" w:space="0" w:color="auto"/>
        <w:left w:val="none" w:sz="0" w:space="0" w:color="auto"/>
        <w:bottom w:val="none" w:sz="0" w:space="0" w:color="auto"/>
        <w:right w:val="none" w:sz="0" w:space="0" w:color="auto"/>
      </w:divBdr>
    </w:div>
    <w:div w:id="932472971">
      <w:bodyDiv w:val="1"/>
      <w:marLeft w:val="0"/>
      <w:marRight w:val="0"/>
      <w:marTop w:val="0"/>
      <w:marBottom w:val="0"/>
      <w:divBdr>
        <w:top w:val="none" w:sz="0" w:space="0" w:color="auto"/>
        <w:left w:val="none" w:sz="0" w:space="0" w:color="auto"/>
        <w:bottom w:val="none" w:sz="0" w:space="0" w:color="auto"/>
        <w:right w:val="none" w:sz="0" w:space="0" w:color="auto"/>
      </w:divBdr>
    </w:div>
    <w:div w:id="951060624">
      <w:bodyDiv w:val="1"/>
      <w:marLeft w:val="0"/>
      <w:marRight w:val="0"/>
      <w:marTop w:val="0"/>
      <w:marBottom w:val="0"/>
      <w:divBdr>
        <w:top w:val="none" w:sz="0" w:space="0" w:color="auto"/>
        <w:left w:val="none" w:sz="0" w:space="0" w:color="auto"/>
        <w:bottom w:val="none" w:sz="0" w:space="0" w:color="auto"/>
        <w:right w:val="none" w:sz="0" w:space="0" w:color="auto"/>
      </w:divBdr>
      <w:divsChild>
        <w:div w:id="1816872736">
          <w:marLeft w:val="0"/>
          <w:marRight w:val="0"/>
          <w:marTop w:val="0"/>
          <w:marBottom w:val="0"/>
          <w:divBdr>
            <w:top w:val="none" w:sz="0" w:space="0" w:color="auto"/>
            <w:left w:val="none" w:sz="0" w:space="0" w:color="auto"/>
            <w:bottom w:val="none" w:sz="0" w:space="0" w:color="auto"/>
            <w:right w:val="none" w:sz="0" w:space="0" w:color="auto"/>
          </w:divBdr>
          <w:divsChild>
            <w:div w:id="10727728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1087365">
      <w:bodyDiv w:val="1"/>
      <w:marLeft w:val="0"/>
      <w:marRight w:val="0"/>
      <w:marTop w:val="0"/>
      <w:marBottom w:val="0"/>
      <w:divBdr>
        <w:top w:val="none" w:sz="0" w:space="0" w:color="auto"/>
        <w:left w:val="none" w:sz="0" w:space="0" w:color="auto"/>
        <w:bottom w:val="none" w:sz="0" w:space="0" w:color="auto"/>
        <w:right w:val="none" w:sz="0" w:space="0" w:color="auto"/>
      </w:divBdr>
      <w:divsChild>
        <w:div w:id="876963415">
          <w:marLeft w:val="0"/>
          <w:marRight w:val="0"/>
          <w:marTop w:val="0"/>
          <w:marBottom w:val="0"/>
          <w:divBdr>
            <w:top w:val="none" w:sz="0" w:space="0" w:color="auto"/>
            <w:left w:val="none" w:sz="0" w:space="0" w:color="auto"/>
            <w:bottom w:val="none" w:sz="0" w:space="0" w:color="auto"/>
            <w:right w:val="none" w:sz="0" w:space="0" w:color="auto"/>
          </w:divBdr>
          <w:divsChild>
            <w:div w:id="16879772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6032904">
      <w:bodyDiv w:val="1"/>
      <w:marLeft w:val="0"/>
      <w:marRight w:val="0"/>
      <w:marTop w:val="0"/>
      <w:marBottom w:val="0"/>
      <w:divBdr>
        <w:top w:val="none" w:sz="0" w:space="0" w:color="auto"/>
        <w:left w:val="none" w:sz="0" w:space="0" w:color="auto"/>
        <w:bottom w:val="none" w:sz="0" w:space="0" w:color="auto"/>
        <w:right w:val="none" w:sz="0" w:space="0" w:color="auto"/>
      </w:divBdr>
    </w:div>
    <w:div w:id="994379953">
      <w:bodyDiv w:val="1"/>
      <w:marLeft w:val="0"/>
      <w:marRight w:val="0"/>
      <w:marTop w:val="0"/>
      <w:marBottom w:val="0"/>
      <w:divBdr>
        <w:top w:val="none" w:sz="0" w:space="0" w:color="auto"/>
        <w:left w:val="none" w:sz="0" w:space="0" w:color="auto"/>
        <w:bottom w:val="none" w:sz="0" w:space="0" w:color="auto"/>
        <w:right w:val="none" w:sz="0" w:space="0" w:color="auto"/>
      </w:divBdr>
    </w:div>
    <w:div w:id="997196989">
      <w:bodyDiv w:val="1"/>
      <w:marLeft w:val="0"/>
      <w:marRight w:val="0"/>
      <w:marTop w:val="0"/>
      <w:marBottom w:val="0"/>
      <w:divBdr>
        <w:top w:val="none" w:sz="0" w:space="0" w:color="auto"/>
        <w:left w:val="none" w:sz="0" w:space="0" w:color="auto"/>
        <w:bottom w:val="none" w:sz="0" w:space="0" w:color="auto"/>
        <w:right w:val="none" w:sz="0" w:space="0" w:color="auto"/>
      </w:divBdr>
    </w:div>
    <w:div w:id="1006789665">
      <w:bodyDiv w:val="1"/>
      <w:marLeft w:val="0"/>
      <w:marRight w:val="0"/>
      <w:marTop w:val="0"/>
      <w:marBottom w:val="0"/>
      <w:divBdr>
        <w:top w:val="none" w:sz="0" w:space="0" w:color="auto"/>
        <w:left w:val="none" w:sz="0" w:space="0" w:color="auto"/>
        <w:bottom w:val="none" w:sz="0" w:space="0" w:color="auto"/>
        <w:right w:val="none" w:sz="0" w:space="0" w:color="auto"/>
      </w:divBdr>
    </w:div>
    <w:div w:id="1009983486">
      <w:bodyDiv w:val="1"/>
      <w:marLeft w:val="0"/>
      <w:marRight w:val="0"/>
      <w:marTop w:val="0"/>
      <w:marBottom w:val="0"/>
      <w:divBdr>
        <w:top w:val="none" w:sz="0" w:space="0" w:color="auto"/>
        <w:left w:val="none" w:sz="0" w:space="0" w:color="auto"/>
        <w:bottom w:val="none" w:sz="0" w:space="0" w:color="auto"/>
        <w:right w:val="none" w:sz="0" w:space="0" w:color="auto"/>
      </w:divBdr>
    </w:div>
    <w:div w:id="1010570648">
      <w:bodyDiv w:val="1"/>
      <w:marLeft w:val="0"/>
      <w:marRight w:val="0"/>
      <w:marTop w:val="0"/>
      <w:marBottom w:val="0"/>
      <w:divBdr>
        <w:top w:val="none" w:sz="0" w:space="0" w:color="auto"/>
        <w:left w:val="none" w:sz="0" w:space="0" w:color="auto"/>
        <w:bottom w:val="none" w:sz="0" w:space="0" w:color="auto"/>
        <w:right w:val="none" w:sz="0" w:space="0" w:color="auto"/>
      </w:divBdr>
      <w:divsChild>
        <w:div w:id="1152718431">
          <w:marLeft w:val="0"/>
          <w:marRight w:val="0"/>
          <w:marTop w:val="0"/>
          <w:marBottom w:val="0"/>
          <w:divBdr>
            <w:top w:val="none" w:sz="0" w:space="0" w:color="auto"/>
            <w:left w:val="none" w:sz="0" w:space="0" w:color="auto"/>
            <w:bottom w:val="none" w:sz="0" w:space="0" w:color="auto"/>
            <w:right w:val="none" w:sz="0" w:space="0" w:color="auto"/>
          </w:divBdr>
          <w:divsChild>
            <w:div w:id="433863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1297263">
      <w:bodyDiv w:val="1"/>
      <w:marLeft w:val="0"/>
      <w:marRight w:val="0"/>
      <w:marTop w:val="0"/>
      <w:marBottom w:val="0"/>
      <w:divBdr>
        <w:top w:val="none" w:sz="0" w:space="0" w:color="auto"/>
        <w:left w:val="none" w:sz="0" w:space="0" w:color="auto"/>
        <w:bottom w:val="none" w:sz="0" w:space="0" w:color="auto"/>
        <w:right w:val="none" w:sz="0" w:space="0" w:color="auto"/>
      </w:divBdr>
    </w:div>
    <w:div w:id="1019158920">
      <w:bodyDiv w:val="1"/>
      <w:marLeft w:val="0"/>
      <w:marRight w:val="0"/>
      <w:marTop w:val="0"/>
      <w:marBottom w:val="0"/>
      <w:divBdr>
        <w:top w:val="none" w:sz="0" w:space="0" w:color="auto"/>
        <w:left w:val="none" w:sz="0" w:space="0" w:color="auto"/>
        <w:bottom w:val="none" w:sz="0" w:space="0" w:color="auto"/>
        <w:right w:val="none" w:sz="0" w:space="0" w:color="auto"/>
      </w:divBdr>
      <w:divsChild>
        <w:div w:id="231475632">
          <w:marLeft w:val="0"/>
          <w:marRight w:val="0"/>
          <w:marTop w:val="0"/>
          <w:marBottom w:val="0"/>
          <w:divBdr>
            <w:top w:val="none" w:sz="0" w:space="0" w:color="auto"/>
            <w:left w:val="none" w:sz="0" w:space="0" w:color="auto"/>
            <w:bottom w:val="none" w:sz="0" w:space="0" w:color="auto"/>
            <w:right w:val="none" w:sz="0" w:space="0" w:color="auto"/>
          </w:divBdr>
          <w:divsChild>
            <w:div w:id="3117642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9910383">
      <w:bodyDiv w:val="1"/>
      <w:marLeft w:val="0"/>
      <w:marRight w:val="0"/>
      <w:marTop w:val="0"/>
      <w:marBottom w:val="0"/>
      <w:divBdr>
        <w:top w:val="none" w:sz="0" w:space="0" w:color="auto"/>
        <w:left w:val="none" w:sz="0" w:space="0" w:color="auto"/>
        <w:bottom w:val="none" w:sz="0" w:space="0" w:color="auto"/>
        <w:right w:val="none" w:sz="0" w:space="0" w:color="auto"/>
      </w:divBdr>
    </w:div>
    <w:div w:id="1032801873">
      <w:bodyDiv w:val="1"/>
      <w:marLeft w:val="0"/>
      <w:marRight w:val="0"/>
      <w:marTop w:val="0"/>
      <w:marBottom w:val="0"/>
      <w:divBdr>
        <w:top w:val="none" w:sz="0" w:space="0" w:color="auto"/>
        <w:left w:val="none" w:sz="0" w:space="0" w:color="auto"/>
        <w:bottom w:val="none" w:sz="0" w:space="0" w:color="auto"/>
        <w:right w:val="none" w:sz="0" w:space="0" w:color="auto"/>
      </w:divBdr>
    </w:div>
    <w:div w:id="1041125055">
      <w:bodyDiv w:val="1"/>
      <w:marLeft w:val="0"/>
      <w:marRight w:val="0"/>
      <w:marTop w:val="0"/>
      <w:marBottom w:val="0"/>
      <w:divBdr>
        <w:top w:val="none" w:sz="0" w:space="0" w:color="auto"/>
        <w:left w:val="none" w:sz="0" w:space="0" w:color="auto"/>
        <w:bottom w:val="none" w:sz="0" w:space="0" w:color="auto"/>
        <w:right w:val="none" w:sz="0" w:space="0" w:color="auto"/>
      </w:divBdr>
      <w:divsChild>
        <w:div w:id="1314793493">
          <w:marLeft w:val="0"/>
          <w:marRight w:val="0"/>
          <w:marTop w:val="0"/>
          <w:marBottom w:val="0"/>
          <w:divBdr>
            <w:top w:val="none" w:sz="0" w:space="0" w:color="auto"/>
            <w:left w:val="none" w:sz="0" w:space="0" w:color="auto"/>
            <w:bottom w:val="none" w:sz="0" w:space="0" w:color="auto"/>
            <w:right w:val="none" w:sz="0" w:space="0" w:color="auto"/>
          </w:divBdr>
          <w:divsChild>
            <w:div w:id="2645790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3557787">
      <w:bodyDiv w:val="1"/>
      <w:marLeft w:val="0"/>
      <w:marRight w:val="0"/>
      <w:marTop w:val="0"/>
      <w:marBottom w:val="0"/>
      <w:divBdr>
        <w:top w:val="none" w:sz="0" w:space="0" w:color="auto"/>
        <w:left w:val="none" w:sz="0" w:space="0" w:color="auto"/>
        <w:bottom w:val="none" w:sz="0" w:space="0" w:color="auto"/>
        <w:right w:val="none" w:sz="0" w:space="0" w:color="auto"/>
      </w:divBdr>
      <w:divsChild>
        <w:div w:id="1518080393">
          <w:marLeft w:val="0"/>
          <w:marRight w:val="0"/>
          <w:marTop w:val="0"/>
          <w:marBottom w:val="0"/>
          <w:divBdr>
            <w:top w:val="none" w:sz="0" w:space="0" w:color="auto"/>
            <w:left w:val="none" w:sz="0" w:space="0" w:color="auto"/>
            <w:bottom w:val="none" w:sz="0" w:space="0" w:color="auto"/>
            <w:right w:val="none" w:sz="0" w:space="0" w:color="auto"/>
          </w:divBdr>
          <w:divsChild>
            <w:div w:id="1939364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3429980">
      <w:bodyDiv w:val="1"/>
      <w:marLeft w:val="0"/>
      <w:marRight w:val="0"/>
      <w:marTop w:val="0"/>
      <w:marBottom w:val="0"/>
      <w:divBdr>
        <w:top w:val="none" w:sz="0" w:space="0" w:color="auto"/>
        <w:left w:val="none" w:sz="0" w:space="0" w:color="auto"/>
        <w:bottom w:val="none" w:sz="0" w:space="0" w:color="auto"/>
        <w:right w:val="none" w:sz="0" w:space="0" w:color="auto"/>
      </w:divBdr>
    </w:div>
    <w:div w:id="1060055518">
      <w:bodyDiv w:val="1"/>
      <w:marLeft w:val="0"/>
      <w:marRight w:val="0"/>
      <w:marTop w:val="0"/>
      <w:marBottom w:val="0"/>
      <w:divBdr>
        <w:top w:val="none" w:sz="0" w:space="0" w:color="auto"/>
        <w:left w:val="none" w:sz="0" w:space="0" w:color="auto"/>
        <w:bottom w:val="none" w:sz="0" w:space="0" w:color="auto"/>
        <w:right w:val="none" w:sz="0" w:space="0" w:color="auto"/>
      </w:divBdr>
      <w:divsChild>
        <w:div w:id="2008047094">
          <w:marLeft w:val="0"/>
          <w:marRight w:val="0"/>
          <w:marTop w:val="0"/>
          <w:marBottom w:val="0"/>
          <w:divBdr>
            <w:top w:val="none" w:sz="0" w:space="0" w:color="auto"/>
            <w:left w:val="none" w:sz="0" w:space="0" w:color="auto"/>
            <w:bottom w:val="none" w:sz="0" w:space="0" w:color="auto"/>
            <w:right w:val="none" w:sz="0" w:space="0" w:color="auto"/>
          </w:divBdr>
          <w:divsChild>
            <w:div w:id="5473817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6801308">
      <w:bodyDiv w:val="1"/>
      <w:marLeft w:val="0"/>
      <w:marRight w:val="0"/>
      <w:marTop w:val="0"/>
      <w:marBottom w:val="0"/>
      <w:divBdr>
        <w:top w:val="none" w:sz="0" w:space="0" w:color="auto"/>
        <w:left w:val="none" w:sz="0" w:space="0" w:color="auto"/>
        <w:bottom w:val="none" w:sz="0" w:space="0" w:color="auto"/>
        <w:right w:val="none" w:sz="0" w:space="0" w:color="auto"/>
      </w:divBdr>
      <w:divsChild>
        <w:div w:id="678198232">
          <w:marLeft w:val="0"/>
          <w:marRight w:val="0"/>
          <w:marTop w:val="0"/>
          <w:marBottom w:val="0"/>
          <w:divBdr>
            <w:top w:val="none" w:sz="0" w:space="0" w:color="auto"/>
            <w:left w:val="none" w:sz="0" w:space="0" w:color="auto"/>
            <w:bottom w:val="none" w:sz="0" w:space="0" w:color="auto"/>
            <w:right w:val="none" w:sz="0" w:space="0" w:color="auto"/>
          </w:divBdr>
          <w:divsChild>
            <w:div w:id="551424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7261584">
      <w:bodyDiv w:val="1"/>
      <w:marLeft w:val="0"/>
      <w:marRight w:val="0"/>
      <w:marTop w:val="0"/>
      <w:marBottom w:val="0"/>
      <w:divBdr>
        <w:top w:val="none" w:sz="0" w:space="0" w:color="auto"/>
        <w:left w:val="none" w:sz="0" w:space="0" w:color="auto"/>
        <w:bottom w:val="none" w:sz="0" w:space="0" w:color="auto"/>
        <w:right w:val="none" w:sz="0" w:space="0" w:color="auto"/>
      </w:divBdr>
    </w:div>
    <w:div w:id="1071191706">
      <w:bodyDiv w:val="1"/>
      <w:marLeft w:val="0"/>
      <w:marRight w:val="0"/>
      <w:marTop w:val="0"/>
      <w:marBottom w:val="0"/>
      <w:divBdr>
        <w:top w:val="none" w:sz="0" w:space="0" w:color="auto"/>
        <w:left w:val="none" w:sz="0" w:space="0" w:color="auto"/>
        <w:bottom w:val="none" w:sz="0" w:space="0" w:color="auto"/>
        <w:right w:val="none" w:sz="0" w:space="0" w:color="auto"/>
      </w:divBdr>
    </w:div>
    <w:div w:id="1076973306">
      <w:bodyDiv w:val="1"/>
      <w:marLeft w:val="0"/>
      <w:marRight w:val="0"/>
      <w:marTop w:val="0"/>
      <w:marBottom w:val="0"/>
      <w:divBdr>
        <w:top w:val="none" w:sz="0" w:space="0" w:color="auto"/>
        <w:left w:val="none" w:sz="0" w:space="0" w:color="auto"/>
        <w:bottom w:val="none" w:sz="0" w:space="0" w:color="auto"/>
        <w:right w:val="none" w:sz="0" w:space="0" w:color="auto"/>
      </w:divBdr>
    </w:div>
    <w:div w:id="1078791806">
      <w:bodyDiv w:val="1"/>
      <w:marLeft w:val="0"/>
      <w:marRight w:val="0"/>
      <w:marTop w:val="0"/>
      <w:marBottom w:val="0"/>
      <w:divBdr>
        <w:top w:val="none" w:sz="0" w:space="0" w:color="auto"/>
        <w:left w:val="none" w:sz="0" w:space="0" w:color="auto"/>
        <w:bottom w:val="none" w:sz="0" w:space="0" w:color="auto"/>
        <w:right w:val="none" w:sz="0" w:space="0" w:color="auto"/>
      </w:divBdr>
      <w:divsChild>
        <w:div w:id="1683125258">
          <w:marLeft w:val="0"/>
          <w:marRight w:val="0"/>
          <w:marTop w:val="0"/>
          <w:marBottom w:val="0"/>
          <w:divBdr>
            <w:top w:val="none" w:sz="0" w:space="0" w:color="auto"/>
            <w:left w:val="none" w:sz="0" w:space="0" w:color="auto"/>
            <w:bottom w:val="none" w:sz="0" w:space="0" w:color="auto"/>
            <w:right w:val="none" w:sz="0" w:space="0" w:color="auto"/>
          </w:divBdr>
          <w:divsChild>
            <w:div w:id="7414879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3139577">
      <w:bodyDiv w:val="1"/>
      <w:marLeft w:val="0"/>
      <w:marRight w:val="0"/>
      <w:marTop w:val="0"/>
      <w:marBottom w:val="0"/>
      <w:divBdr>
        <w:top w:val="none" w:sz="0" w:space="0" w:color="auto"/>
        <w:left w:val="none" w:sz="0" w:space="0" w:color="auto"/>
        <w:bottom w:val="none" w:sz="0" w:space="0" w:color="auto"/>
        <w:right w:val="none" w:sz="0" w:space="0" w:color="auto"/>
      </w:divBdr>
    </w:div>
    <w:div w:id="1109667188">
      <w:bodyDiv w:val="1"/>
      <w:marLeft w:val="0"/>
      <w:marRight w:val="0"/>
      <w:marTop w:val="0"/>
      <w:marBottom w:val="0"/>
      <w:divBdr>
        <w:top w:val="none" w:sz="0" w:space="0" w:color="auto"/>
        <w:left w:val="none" w:sz="0" w:space="0" w:color="auto"/>
        <w:bottom w:val="none" w:sz="0" w:space="0" w:color="auto"/>
        <w:right w:val="none" w:sz="0" w:space="0" w:color="auto"/>
      </w:divBdr>
    </w:div>
    <w:div w:id="1109816660">
      <w:bodyDiv w:val="1"/>
      <w:marLeft w:val="0"/>
      <w:marRight w:val="0"/>
      <w:marTop w:val="0"/>
      <w:marBottom w:val="0"/>
      <w:divBdr>
        <w:top w:val="none" w:sz="0" w:space="0" w:color="auto"/>
        <w:left w:val="none" w:sz="0" w:space="0" w:color="auto"/>
        <w:bottom w:val="none" w:sz="0" w:space="0" w:color="auto"/>
        <w:right w:val="none" w:sz="0" w:space="0" w:color="auto"/>
      </w:divBdr>
      <w:divsChild>
        <w:div w:id="1754356851">
          <w:marLeft w:val="0"/>
          <w:marRight w:val="0"/>
          <w:marTop w:val="0"/>
          <w:marBottom w:val="0"/>
          <w:divBdr>
            <w:top w:val="none" w:sz="0" w:space="0" w:color="auto"/>
            <w:left w:val="none" w:sz="0" w:space="0" w:color="auto"/>
            <w:bottom w:val="none" w:sz="0" w:space="0" w:color="auto"/>
            <w:right w:val="none" w:sz="0" w:space="0" w:color="auto"/>
          </w:divBdr>
          <w:divsChild>
            <w:div w:id="1781139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3939136">
      <w:bodyDiv w:val="1"/>
      <w:marLeft w:val="0"/>
      <w:marRight w:val="0"/>
      <w:marTop w:val="0"/>
      <w:marBottom w:val="0"/>
      <w:divBdr>
        <w:top w:val="none" w:sz="0" w:space="0" w:color="auto"/>
        <w:left w:val="none" w:sz="0" w:space="0" w:color="auto"/>
        <w:bottom w:val="none" w:sz="0" w:space="0" w:color="auto"/>
        <w:right w:val="none" w:sz="0" w:space="0" w:color="auto"/>
      </w:divBdr>
    </w:div>
    <w:div w:id="1120077577">
      <w:bodyDiv w:val="1"/>
      <w:marLeft w:val="0"/>
      <w:marRight w:val="0"/>
      <w:marTop w:val="0"/>
      <w:marBottom w:val="0"/>
      <w:divBdr>
        <w:top w:val="none" w:sz="0" w:space="0" w:color="auto"/>
        <w:left w:val="none" w:sz="0" w:space="0" w:color="auto"/>
        <w:bottom w:val="none" w:sz="0" w:space="0" w:color="auto"/>
        <w:right w:val="none" w:sz="0" w:space="0" w:color="auto"/>
      </w:divBdr>
    </w:div>
    <w:div w:id="1124739015">
      <w:bodyDiv w:val="1"/>
      <w:marLeft w:val="0"/>
      <w:marRight w:val="0"/>
      <w:marTop w:val="0"/>
      <w:marBottom w:val="0"/>
      <w:divBdr>
        <w:top w:val="none" w:sz="0" w:space="0" w:color="auto"/>
        <w:left w:val="none" w:sz="0" w:space="0" w:color="auto"/>
        <w:bottom w:val="none" w:sz="0" w:space="0" w:color="auto"/>
        <w:right w:val="none" w:sz="0" w:space="0" w:color="auto"/>
      </w:divBdr>
      <w:divsChild>
        <w:div w:id="99302299">
          <w:marLeft w:val="0"/>
          <w:marRight w:val="0"/>
          <w:marTop w:val="0"/>
          <w:marBottom w:val="0"/>
          <w:divBdr>
            <w:top w:val="none" w:sz="0" w:space="0" w:color="auto"/>
            <w:left w:val="none" w:sz="0" w:space="0" w:color="auto"/>
            <w:bottom w:val="none" w:sz="0" w:space="0" w:color="auto"/>
            <w:right w:val="none" w:sz="0" w:space="0" w:color="auto"/>
          </w:divBdr>
          <w:divsChild>
            <w:div w:id="18653599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9788164">
      <w:bodyDiv w:val="1"/>
      <w:marLeft w:val="0"/>
      <w:marRight w:val="0"/>
      <w:marTop w:val="0"/>
      <w:marBottom w:val="0"/>
      <w:divBdr>
        <w:top w:val="none" w:sz="0" w:space="0" w:color="auto"/>
        <w:left w:val="none" w:sz="0" w:space="0" w:color="auto"/>
        <w:bottom w:val="none" w:sz="0" w:space="0" w:color="auto"/>
        <w:right w:val="none" w:sz="0" w:space="0" w:color="auto"/>
      </w:divBdr>
    </w:div>
    <w:div w:id="1132286026">
      <w:bodyDiv w:val="1"/>
      <w:marLeft w:val="0"/>
      <w:marRight w:val="0"/>
      <w:marTop w:val="0"/>
      <w:marBottom w:val="0"/>
      <w:divBdr>
        <w:top w:val="none" w:sz="0" w:space="0" w:color="auto"/>
        <w:left w:val="none" w:sz="0" w:space="0" w:color="auto"/>
        <w:bottom w:val="none" w:sz="0" w:space="0" w:color="auto"/>
        <w:right w:val="none" w:sz="0" w:space="0" w:color="auto"/>
      </w:divBdr>
      <w:divsChild>
        <w:div w:id="1564026270">
          <w:marLeft w:val="0"/>
          <w:marRight w:val="0"/>
          <w:marTop w:val="0"/>
          <w:marBottom w:val="0"/>
          <w:divBdr>
            <w:top w:val="none" w:sz="0" w:space="0" w:color="auto"/>
            <w:left w:val="none" w:sz="0" w:space="0" w:color="auto"/>
            <w:bottom w:val="none" w:sz="0" w:space="0" w:color="auto"/>
            <w:right w:val="none" w:sz="0" w:space="0" w:color="auto"/>
          </w:divBdr>
          <w:divsChild>
            <w:div w:id="1542010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6723607">
      <w:bodyDiv w:val="1"/>
      <w:marLeft w:val="0"/>
      <w:marRight w:val="0"/>
      <w:marTop w:val="0"/>
      <w:marBottom w:val="0"/>
      <w:divBdr>
        <w:top w:val="none" w:sz="0" w:space="0" w:color="auto"/>
        <w:left w:val="none" w:sz="0" w:space="0" w:color="auto"/>
        <w:bottom w:val="none" w:sz="0" w:space="0" w:color="auto"/>
        <w:right w:val="none" w:sz="0" w:space="0" w:color="auto"/>
      </w:divBdr>
      <w:divsChild>
        <w:div w:id="424807410">
          <w:marLeft w:val="0"/>
          <w:marRight w:val="0"/>
          <w:marTop w:val="0"/>
          <w:marBottom w:val="0"/>
          <w:divBdr>
            <w:top w:val="none" w:sz="0" w:space="0" w:color="auto"/>
            <w:left w:val="none" w:sz="0" w:space="0" w:color="auto"/>
            <w:bottom w:val="none" w:sz="0" w:space="0" w:color="auto"/>
            <w:right w:val="none" w:sz="0" w:space="0" w:color="auto"/>
          </w:divBdr>
          <w:divsChild>
            <w:div w:id="21737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0726562">
      <w:bodyDiv w:val="1"/>
      <w:marLeft w:val="0"/>
      <w:marRight w:val="0"/>
      <w:marTop w:val="0"/>
      <w:marBottom w:val="0"/>
      <w:divBdr>
        <w:top w:val="none" w:sz="0" w:space="0" w:color="auto"/>
        <w:left w:val="none" w:sz="0" w:space="0" w:color="auto"/>
        <w:bottom w:val="none" w:sz="0" w:space="0" w:color="auto"/>
        <w:right w:val="none" w:sz="0" w:space="0" w:color="auto"/>
      </w:divBdr>
    </w:div>
    <w:div w:id="1149323643">
      <w:bodyDiv w:val="1"/>
      <w:marLeft w:val="0"/>
      <w:marRight w:val="0"/>
      <w:marTop w:val="0"/>
      <w:marBottom w:val="0"/>
      <w:divBdr>
        <w:top w:val="none" w:sz="0" w:space="0" w:color="auto"/>
        <w:left w:val="none" w:sz="0" w:space="0" w:color="auto"/>
        <w:bottom w:val="none" w:sz="0" w:space="0" w:color="auto"/>
        <w:right w:val="none" w:sz="0" w:space="0" w:color="auto"/>
      </w:divBdr>
    </w:div>
    <w:div w:id="1153447217">
      <w:bodyDiv w:val="1"/>
      <w:marLeft w:val="0"/>
      <w:marRight w:val="0"/>
      <w:marTop w:val="0"/>
      <w:marBottom w:val="0"/>
      <w:divBdr>
        <w:top w:val="none" w:sz="0" w:space="0" w:color="auto"/>
        <w:left w:val="none" w:sz="0" w:space="0" w:color="auto"/>
        <w:bottom w:val="none" w:sz="0" w:space="0" w:color="auto"/>
        <w:right w:val="none" w:sz="0" w:space="0" w:color="auto"/>
      </w:divBdr>
    </w:div>
    <w:div w:id="1164393031">
      <w:bodyDiv w:val="1"/>
      <w:marLeft w:val="0"/>
      <w:marRight w:val="0"/>
      <w:marTop w:val="0"/>
      <w:marBottom w:val="0"/>
      <w:divBdr>
        <w:top w:val="none" w:sz="0" w:space="0" w:color="auto"/>
        <w:left w:val="none" w:sz="0" w:space="0" w:color="auto"/>
        <w:bottom w:val="none" w:sz="0" w:space="0" w:color="auto"/>
        <w:right w:val="none" w:sz="0" w:space="0" w:color="auto"/>
      </w:divBdr>
    </w:div>
    <w:div w:id="1167088860">
      <w:bodyDiv w:val="1"/>
      <w:marLeft w:val="0"/>
      <w:marRight w:val="0"/>
      <w:marTop w:val="0"/>
      <w:marBottom w:val="0"/>
      <w:divBdr>
        <w:top w:val="none" w:sz="0" w:space="0" w:color="auto"/>
        <w:left w:val="none" w:sz="0" w:space="0" w:color="auto"/>
        <w:bottom w:val="none" w:sz="0" w:space="0" w:color="auto"/>
        <w:right w:val="none" w:sz="0" w:space="0" w:color="auto"/>
      </w:divBdr>
    </w:div>
    <w:div w:id="1172573532">
      <w:bodyDiv w:val="1"/>
      <w:marLeft w:val="0"/>
      <w:marRight w:val="0"/>
      <w:marTop w:val="0"/>
      <w:marBottom w:val="0"/>
      <w:divBdr>
        <w:top w:val="none" w:sz="0" w:space="0" w:color="auto"/>
        <w:left w:val="none" w:sz="0" w:space="0" w:color="auto"/>
        <w:bottom w:val="none" w:sz="0" w:space="0" w:color="auto"/>
        <w:right w:val="none" w:sz="0" w:space="0" w:color="auto"/>
      </w:divBdr>
    </w:div>
    <w:div w:id="1176849688">
      <w:bodyDiv w:val="1"/>
      <w:marLeft w:val="0"/>
      <w:marRight w:val="0"/>
      <w:marTop w:val="0"/>
      <w:marBottom w:val="0"/>
      <w:divBdr>
        <w:top w:val="none" w:sz="0" w:space="0" w:color="auto"/>
        <w:left w:val="none" w:sz="0" w:space="0" w:color="auto"/>
        <w:bottom w:val="none" w:sz="0" w:space="0" w:color="auto"/>
        <w:right w:val="none" w:sz="0" w:space="0" w:color="auto"/>
      </w:divBdr>
      <w:divsChild>
        <w:div w:id="83916388">
          <w:marLeft w:val="0"/>
          <w:marRight w:val="0"/>
          <w:marTop w:val="0"/>
          <w:marBottom w:val="0"/>
          <w:divBdr>
            <w:top w:val="none" w:sz="0" w:space="0" w:color="auto"/>
            <w:left w:val="none" w:sz="0" w:space="0" w:color="auto"/>
            <w:bottom w:val="none" w:sz="0" w:space="0" w:color="auto"/>
            <w:right w:val="none" w:sz="0" w:space="0" w:color="auto"/>
          </w:divBdr>
        </w:div>
        <w:div w:id="361244003">
          <w:marLeft w:val="0"/>
          <w:marRight w:val="0"/>
          <w:marTop w:val="0"/>
          <w:marBottom w:val="0"/>
          <w:divBdr>
            <w:top w:val="none" w:sz="0" w:space="0" w:color="auto"/>
            <w:left w:val="none" w:sz="0" w:space="0" w:color="auto"/>
            <w:bottom w:val="none" w:sz="0" w:space="0" w:color="auto"/>
            <w:right w:val="none" w:sz="0" w:space="0" w:color="auto"/>
          </w:divBdr>
        </w:div>
        <w:div w:id="1063719430">
          <w:marLeft w:val="0"/>
          <w:marRight w:val="0"/>
          <w:marTop w:val="0"/>
          <w:marBottom w:val="0"/>
          <w:divBdr>
            <w:top w:val="none" w:sz="0" w:space="0" w:color="auto"/>
            <w:left w:val="none" w:sz="0" w:space="0" w:color="auto"/>
            <w:bottom w:val="none" w:sz="0" w:space="0" w:color="auto"/>
            <w:right w:val="none" w:sz="0" w:space="0" w:color="auto"/>
          </w:divBdr>
        </w:div>
        <w:div w:id="1620991578">
          <w:marLeft w:val="0"/>
          <w:marRight w:val="0"/>
          <w:marTop w:val="0"/>
          <w:marBottom w:val="0"/>
          <w:divBdr>
            <w:top w:val="none" w:sz="0" w:space="0" w:color="auto"/>
            <w:left w:val="none" w:sz="0" w:space="0" w:color="auto"/>
            <w:bottom w:val="none" w:sz="0" w:space="0" w:color="auto"/>
            <w:right w:val="none" w:sz="0" w:space="0" w:color="auto"/>
          </w:divBdr>
        </w:div>
        <w:div w:id="1825077917">
          <w:marLeft w:val="0"/>
          <w:marRight w:val="0"/>
          <w:marTop w:val="0"/>
          <w:marBottom w:val="0"/>
          <w:divBdr>
            <w:top w:val="none" w:sz="0" w:space="0" w:color="auto"/>
            <w:left w:val="none" w:sz="0" w:space="0" w:color="auto"/>
            <w:bottom w:val="none" w:sz="0" w:space="0" w:color="auto"/>
            <w:right w:val="none" w:sz="0" w:space="0" w:color="auto"/>
          </w:divBdr>
        </w:div>
      </w:divsChild>
    </w:div>
    <w:div w:id="1187333729">
      <w:bodyDiv w:val="1"/>
      <w:marLeft w:val="0"/>
      <w:marRight w:val="0"/>
      <w:marTop w:val="0"/>
      <w:marBottom w:val="0"/>
      <w:divBdr>
        <w:top w:val="none" w:sz="0" w:space="0" w:color="auto"/>
        <w:left w:val="none" w:sz="0" w:space="0" w:color="auto"/>
        <w:bottom w:val="none" w:sz="0" w:space="0" w:color="auto"/>
        <w:right w:val="none" w:sz="0" w:space="0" w:color="auto"/>
      </w:divBdr>
    </w:div>
    <w:div w:id="1190603784">
      <w:bodyDiv w:val="1"/>
      <w:marLeft w:val="0"/>
      <w:marRight w:val="0"/>
      <w:marTop w:val="0"/>
      <w:marBottom w:val="0"/>
      <w:divBdr>
        <w:top w:val="none" w:sz="0" w:space="0" w:color="auto"/>
        <w:left w:val="none" w:sz="0" w:space="0" w:color="auto"/>
        <w:bottom w:val="none" w:sz="0" w:space="0" w:color="auto"/>
        <w:right w:val="none" w:sz="0" w:space="0" w:color="auto"/>
      </w:divBdr>
    </w:div>
    <w:div w:id="1193038323">
      <w:bodyDiv w:val="1"/>
      <w:marLeft w:val="0"/>
      <w:marRight w:val="0"/>
      <w:marTop w:val="0"/>
      <w:marBottom w:val="0"/>
      <w:divBdr>
        <w:top w:val="none" w:sz="0" w:space="0" w:color="auto"/>
        <w:left w:val="none" w:sz="0" w:space="0" w:color="auto"/>
        <w:bottom w:val="none" w:sz="0" w:space="0" w:color="auto"/>
        <w:right w:val="none" w:sz="0" w:space="0" w:color="auto"/>
      </w:divBdr>
      <w:divsChild>
        <w:div w:id="1630894187">
          <w:marLeft w:val="0"/>
          <w:marRight w:val="0"/>
          <w:marTop w:val="0"/>
          <w:marBottom w:val="0"/>
          <w:divBdr>
            <w:top w:val="none" w:sz="0" w:space="0" w:color="auto"/>
            <w:left w:val="none" w:sz="0" w:space="0" w:color="auto"/>
            <w:bottom w:val="none" w:sz="0" w:space="0" w:color="auto"/>
            <w:right w:val="none" w:sz="0" w:space="0" w:color="auto"/>
          </w:divBdr>
          <w:divsChild>
            <w:div w:id="18430059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5651462">
      <w:bodyDiv w:val="1"/>
      <w:marLeft w:val="0"/>
      <w:marRight w:val="0"/>
      <w:marTop w:val="0"/>
      <w:marBottom w:val="0"/>
      <w:divBdr>
        <w:top w:val="none" w:sz="0" w:space="0" w:color="auto"/>
        <w:left w:val="none" w:sz="0" w:space="0" w:color="auto"/>
        <w:bottom w:val="none" w:sz="0" w:space="0" w:color="auto"/>
        <w:right w:val="none" w:sz="0" w:space="0" w:color="auto"/>
      </w:divBdr>
      <w:divsChild>
        <w:div w:id="1307665894">
          <w:marLeft w:val="0"/>
          <w:marRight w:val="0"/>
          <w:marTop w:val="0"/>
          <w:marBottom w:val="0"/>
          <w:divBdr>
            <w:top w:val="none" w:sz="0" w:space="0" w:color="auto"/>
            <w:left w:val="none" w:sz="0" w:space="0" w:color="auto"/>
            <w:bottom w:val="none" w:sz="0" w:space="0" w:color="auto"/>
            <w:right w:val="none" w:sz="0" w:space="0" w:color="auto"/>
          </w:divBdr>
          <w:divsChild>
            <w:div w:id="3225147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9078922">
      <w:bodyDiv w:val="1"/>
      <w:marLeft w:val="0"/>
      <w:marRight w:val="0"/>
      <w:marTop w:val="0"/>
      <w:marBottom w:val="0"/>
      <w:divBdr>
        <w:top w:val="none" w:sz="0" w:space="0" w:color="auto"/>
        <w:left w:val="none" w:sz="0" w:space="0" w:color="auto"/>
        <w:bottom w:val="none" w:sz="0" w:space="0" w:color="auto"/>
        <w:right w:val="none" w:sz="0" w:space="0" w:color="auto"/>
      </w:divBdr>
    </w:div>
    <w:div w:id="1210455490">
      <w:bodyDiv w:val="1"/>
      <w:marLeft w:val="0"/>
      <w:marRight w:val="0"/>
      <w:marTop w:val="0"/>
      <w:marBottom w:val="0"/>
      <w:divBdr>
        <w:top w:val="none" w:sz="0" w:space="0" w:color="auto"/>
        <w:left w:val="none" w:sz="0" w:space="0" w:color="auto"/>
        <w:bottom w:val="none" w:sz="0" w:space="0" w:color="auto"/>
        <w:right w:val="none" w:sz="0" w:space="0" w:color="auto"/>
      </w:divBdr>
    </w:div>
    <w:div w:id="1219394625">
      <w:bodyDiv w:val="1"/>
      <w:marLeft w:val="0"/>
      <w:marRight w:val="0"/>
      <w:marTop w:val="0"/>
      <w:marBottom w:val="0"/>
      <w:divBdr>
        <w:top w:val="none" w:sz="0" w:space="0" w:color="auto"/>
        <w:left w:val="none" w:sz="0" w:space="0" w:color="auto"/>
        <w:bottom w:val="none" w:sz="0" w:space="0" w:color="auto"/>
        <w:right w:val="none" w:sz="0" w:space="0" w:color="auto"/>
      </w:divBdr>
    </w:div>
    <w:div w:id="1225406877">
      <w:bodyDiv w:val="1"/>
      <w:marLeft w:val="0"/>
      <w:marRight w:val="0"/>
      <w:marTop w:val="0"/>
      <w:marBottom w:val="0"/>
      <w:divBdr>
        <w:top w:val="none" w:sz="0" w:space="0" w:color="auto"/>
        <w:left w:val="none" w:sz="0" w:space="0" w:color="auto"/>
        <w:bottom w:val="none" w:sz="0" w:space="0" w:color="auto"/>
        <w:right w:val="none" w:sz="0" w:space="0" w:color="auto"/>
      </w:divBdr>
    </w:div>
    <w:div w:id="1225991901">
      <w:bodyDiv w:val="1"/>
      <w:marLeft w:val="0"/>
      <w:marRight w:val="0"/>
      <w:marTop w:val="0"/>
      <w:marBottom w:val="0"/>
      <w:divBdr>
        <w:top w:val="none" w:sz="0" w:space="0" w:color="auto"/>
        <w:left w:val="none" w:sz="0" w:space="0" w:color="auto"/>
        <w:bottom w:val="none" w:sz="0" w:space="0" w:color="auto"/>
        <w:right w:val="none" w:sz="0" w:space="0" w:color="auto"/>
      </w:divBdr>
      <w:divsChild>
        <w:div w:id="970523593">
          <w:marLeft w:val="0"/>
          <w:marRight w:val="0"/>
          <w:marTop w:val="0"/>
          <w:marBottom w:val="0"/>
          <w:divBdr>
            <w:top w:val="none" w:sz="0" w:space="0" w:color="auto"/>
            <w:left w:val="none" w:sz="0" w:space="0" w:color="auto"/>
            <w:bottom w:val="none" w:sz="0" w:space="0" w:color="auto"/>
            <w:right w:val="none" w:sz="0" w:space="0" w:color="auto"/>
          </w:divBdr>
          <w:divsChild>
            <w:div w:id="2067754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1303948">
      <w:bodyDiv w:val="1"/>
      <w:marLeft w:val="0"/>
      <w:marRight w:val="0"/>
      <w:marTop w:val="0"/>
      <w:marBottom w:val="0"/>
      <w:divBdr>
        <w:top w:val="none" w:sz="0" w:space="0" w:color="auto"/>
        <w:left w:val="none" w:sz="0" w:space="0" w:color="auto"/>
        <w:bottom w:val="none" w:sz="0" w:space="0" w:color="auto"/>
        <w:right w:val="none" w:sz="0" w:space="0" w:color="auto"/>
      </w:divBdr>
    </w:div>
    <w:div w:id="1233932705">
      <w:bodyDiv w:val="1"/>
      <w:marLeft w:val="0"/>
      <w:marRight w:val="0"/>
      <w:marTop w:val="0"/>
      <w:marBottom w:val="0"/>
      <w:divBdr>
        <w:top w:val="none" w:sz="0" w:space="0" w:color="auto"/>
        <w:left w:val="none" w:sz="0" w:space="0" w:color="auto"/>
        <w:bottom w:val="none" w:sz="0" w:space="0" w:color="auto"/>
        <w:right w:val="none" w:sz="0" w:space="0" w:color="auto"/>
      </w:divBdr>
      <w:divsChild>
        <w:div w:id="2009671701">
          <w:marLeft w:val="0"/>
          <w:marRight w:val="0"/>
          <w:marTop w:val="0"/>
          <w:marBottom w:val="0"/>
          <w:divBdr>
            <w:top w:val="none" w:sz="0" w:space="0" w:color="auto"/>
            <w:left w:val="none" w:sz="0" w:space="0" w:color="auto"/>
            <w:bottom w:val="none" w:sz="0" w:space="0" w:color="auto"/>
            <w:right w:val="none" w:sz="0" w:space="0" w:color="auto"/>
          </w:divBdr>
          <w:divsChild>
            <w:div w:id="129133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5511913">
      <w:bodyDiv w:val="1"/>
      <w:marLeft w:val="0"/>
      <w:marRight w:val="0"/>
      <w:marTop w:val="0"/>
      <w:marBottom w:val="0"/>
      <w:divBdr>
        <w:top w:val="none" w:sz="0" w:space="0" w:color="auto"/>
        <w:left w:val="none" w:sz="0" w:space="0" w:color="auto"/>
        <w:bottom w:val="none" w:sz="0" w:space="0" w:color="auto"/>
        <w:right w:val="none" w:sz="0" w:space="0" w:color="auto"/>
      </w:divBdr>
    </w:div>
    <w:div w:id="1245913451">
      <w:bodyDiv w:val="1"/>
      <w:marLeft w:val="0"/>
      <w:marRight w:val="0"/>
      <w:marTop w:val="0"/>
      <w:marBottom w:val="0"/>
      <w:divBdr>
        <w:top w:val="none" w:sz="0" w:space="0" w:color="auto"/>
        <w:left w:val="none" w:sz="0" w:space="0" w:color="auto"/>
        <w:bottom w:val="none" w:sz="0" w:space="0" w:color="auto"/>
        <w:right w:val="none" w:sz="0" w:space="0" w:color="auto"/>
      </w:divBdr>
    </w:div>
    <w:div w:id="1245915254">
      <w:bodyDiv w:val="1"/>
      <w:marLeft w:val="0"/>
      <w:marRight w:val="0"/>
      <w:marTop w:val="0"/>
      <w:marBottom w:val="0"/>
      <w:divBdr>
        <w:top w:val="none" w:sz="0" w:space="0" w:color="auto"/>
        <w:left w:val="none" w:sz="0" w:space="0" w:color="auto"/>
        <w:bottom w:val="none" w:sz="0" w:space="0" w:color="auto"/>
        <w:right w:val="none" w:sz="0" w:space="0" w:color="auto"/>
      </w:divBdr>
      <w:divsChild>
        <w:div w:id="1519807624">
          <w:marLeft w:val="0"/>
          <w:marRight w:val="0"/>
          <w:marTop w:val="0"/>
          <w:marBottom w:val="0"/>
          <w:divBdr>
            <w:top w:val="none" w:sz="0" w:space="0" w:color="auto"/>
            <w:left w:val="none" w:sz="0" w:space="0" w:color="auto"/>
            <w:bottom w:val="none" w:sz="0" w:space="0" w:color="auto"/>
            <w:right w:val="none" w:sz="0" w:space="0" w:color="auto"/>
          </w:divBdr>
          <w:divsChild>
            <w:div w:id="760446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7057793">
      <w:bodyDiv w:val="1"/>
      <w:marLeft w:val="0"/>
      <w:marRight w:val="0"/>
      <w:marTop w:val="0"/>
      <w:marBottom w:val="0"/>
      <w:divBdr>
        <w:top w:val="none" w:sz="0" w:space="0" w:color="auto"/>
        <w:left w:val="none" w:sz="0" w:space="0" w:color="auto"/>
        <w:bottom w:val="none" w:sz="0" w:space="0" w:color="auto"/>
        <w:right w:val="none" w:sz="0" w:space="0" w:color="auto"/>
      </w:divBdr>
      <w:divsChild>
        <w:div w:id="1547906477">
          <w:marLeft w:val="0"/>
          <w:marRight w:val="0"/>
          <w:marTop w:val="0"/>
          <w:marBottom w:val="0"/>
          <w:divBdr>
            <w:top w:val="none" w:sz="0" w:space="0" w:color="auto"/>
            <w:left w:val="none" w:sz="0" w:space="0" w:color="auto"/>
            <w:bottom w:val="none" w:sz="0" w:space="0" w:color="auto"/>
            <w:right w:val="none" w:sz="0" w:space="0" w:color="auto"/>
          </w:divBdr>
          <w:divsChild>
            <w:div w:id="15576223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2932150">
      <w:bodyDiv w:val="1"/>
      <w:marLeft w:val="0"/>
      <w:marRight w:val="0"/>
      <w:marTop w:val="0"/>
      <w:marBottom w:val="0"/>
      <w:divBdr>
        <w:top w:val="none" w:sz="0" w:space="0" w:color="auto"/>
        <w:left w:val="none" w:sz="0" w:space="0" w:color="auto"/>
        <w:bottom w:val="none" w:sz="0" w:space="0" w:color="auto"/>
        <w:right w:val="none" w:sz="0" w:space="0" w:color="auto"/>
      </w:divBdr>
    </w:div>
    <w:div w:id="1278759362">
      <w:bodyDiv w:val="1"/>
      <w:marLeft w:val="0"/>
      <w:marRight w:val="0"/>
      <w:marTop w:val="0"/>
      <w:marBottom w:val="0"/>
      <w:divBdr>
        <w:top w:val="none" w:sz="0" w:space="0" w:color="auto"/>
        <w:left w:val="none" w:sz="0" w:space="0" w:color="auto"/>
        <w:bottom w:val="none" w:sz="0" w:space="0" w:color="auto"/>
        <w:right w:val="none" w:sz="0" w:space="0" w:color="auto"/>
      </w:divBdr>
    </w:div>
    <w:div w:id="1282490611">
      <w:bodyDiv w:val="1"/>
      <w:marLeft w:val="0"/>
      <w:marRight w:val="0"/>
      <w:marTop w:val="0"/>
      <w:marBottom w:val="0"/>
      <w:divBdr>
        <w:top w:val="none" w:sz="0" w:space="0" w:color="auto"/>
        <w:left w:val="none" w:sz="0" w:space="0" w:color="auto"/>
        <w:bottom w:val="none" w:sz="0" w:space="0" w:color="auto"/>
        <w:right w:val="none" w:sz="0" w:space="0" w:color="auto"/>
      </w:divBdr>
      <w:divsChild>
        <w:div w:id="1562714480">
          <w:marLeft w:val="0"/>
          <w:marRight w:val="0"/>
          <w:marTop w:val="0"/>
          <w:marBottom w:val="0"/>
          <w:divBdr>
            <w:top w:val="none" w:sz="0" w:space="0" w:color="auto"/>
            <w:left w:val="none" w:sz="0" w:space="0" w:color="auto"/>
            <w:bottom w:val="none" w:sz="0" w:space="0" w:color="auto"/>
            <w:right w:val="none" w:sz="0" w:space="0" w:color="auto"/>
          </w:divBdr>
          <w:divsChild>
            <w:div w:id="7525528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8926451">
      <w:bodyDiv w:val="1"/>
      <w:marLeft w:val="0"/>
      <w:marRight w:val="0"/>
      <w:marTop w:val="0"/>
      <w:marBottom w:val="0"/>
      <w:divBdr>
        <w:top w:val="none" w:sz="0" w:space="0" w:color="auto"/>
        <w:left w:val="none" w:sz="0" w:space="0" w:color="auto"/>
        <w:bottom w:val="none" w:sz="0" w:space="0" w:color="auto"/>
        <w:right w:val="none" w:sz="0" w:space="0" w:color="auto"/>
      </w:divBdr>
    </w:div>
    <w:div w:id="1299801526">
      <w:bodyDiv w:val="1"/>
      <w:marLeft w:val="0"/>
      <w:marRight w:val="0"/>
      <w:marTop w:val="0"/>
      <w:marBottom w:val="0"/>
      <w:divBdr>
        <w:top w:val="none" w:sz="0" w:space="0" w:color="auto"/>
        <w:left w:val="none" w:sz="0" w:space="0" w:color="auto"/>
        <w:bottom w:val="none" w:sz="0" w:space="0" w:color="auto"/>
        <w:right w:val="none" w:sz="0" w:space="0" w:color="auto"/>
      </w:divBdr>
      <w:divsChild>
        <w:div w:id="1738549793">
          <w:marLeft w:val="0"/>
          <w:marRight w:val="0"/>
          <w:marTop w:val="0"/>
          <w:marBottom w:val="0"/>
          <w:divBdr>
            <w:top w:val="none" w:sz="0" w:space="0" w:color="auto"/>
            <w:left w:val="none" w:sz="0" w:space="0" w:color="auto"/>
            <w:bottom w:val="none" w:sz="0" w:space="0" w:color="auto"/>
            <w:right w:val="none" w:sz="0" w:space="0" w:color="auto"/>
          </w:divBdr>
          <w:divsChild>
            <w:div w:id="3331466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2314741">
      <w:bodyDiv w:val="1"/>
      <w:marLeft w:val="0"/>
      <w:marRight w:val="0"/>
      <w:marTop w:val="0"/>
      <w:marBottom w:val="0"/>
      <w:divBdr>
        <w:top w:val="none" w:sz="0" w:space="0" w:color="auto"/>
        <w:left w:val="none" w:sz="0" w:space="0" w:color="auto"/>
        <w:bottom w:val="none" w:sz="0" w:space="0" w:color="auto"/>
        <w:right w:val="none" w:sz="0" w:space="0" w:color="auto"/>
      </w:divBdr>
    </w:div>
    <w:div w:id="1364939617">
      <w:bodyDiv w:val="1"/>
      <w:marLeft w:val="0"/>
      <w:marRight w:val="0"/>
      <w:marTop w:val="0"/>
      <w:marBottom w:val="0"/>
      <w:divBdr>
        <w:top w:val="none" w:sz="0" w:space="0" w:color="auto"/>
        <w:left w:val="none" w:sz="0" w:space="0" w:color="auto"/>
        <w:bottom w:val="none" w:sz="0" w:space="0" w:color="auto"/>
        <w:right w:val="none" w:sz="0" w:space="0" w:color="auto"/>
      </w:divBdr>
    </w:div>
    <w:div w:id="1373845625">
      <w:bodyDiv w:val="1"/>
      <w:marLeft w:val="0"/>
      <w:marRight w:val="0"/>
      <w:marTop w:val="0"/>
      <w:marBottom w:val="0"/>
      <w:divBdr>
        <w:top w:val="none" w:sz="0" w:space="0" w:color="auto"/>
        <w:left w:val="none" w:sz="0" w:space="0" w:color="auto"/>
        <w:bottom w:val="none" w:sz="0" w:space="0" w:color="auto"/>
        <w:right w:val="none" w:sz="0" w:space="0" w:color="auto"/>
      </w:divBdr>
      <w:divsChild>
        <w:div w:id="643240426">
          <w:marLeft w:val="0"/>
          <w:marRight w:val="0"/>
          <w:marTop w:val="0"/>
          <w:marBottom w:val="0"/>
          <w:divBdr>
            <w:top w:val="none" w:sz="0" w:space="0" w:color="auto"/>
            <w:left w:val="none" w:sz="0" w:space="0" w:color="auto"/>
            <w:bottom w:val="none" w:sz="0" w:space="0" w:color="auto"/>
            <w:right w:val="none" w:sz="0" w:space="0" w:color="auto"/>
          </w:divBdr>
          <w:divsChild>
            <w:div w:id="1802720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5035916">
      <w:bodyDiv w:val="1"/>
      <w:marLeft w:val="0"/>
      <w:marRight w:val="0"/>
      <w:marTop w:val="0"/>
      <w:marBottom w:val="0"/>
      <w:divBdr>
        <w:top w:val="none" w:sz="0" w:space="0" w:color="auto"/>
        <w:left w:val="none" w:sz="0" w:space="0" w:color="auto"/>
        <w:bottom w:val="none" w:sz="0" w:space="0" w:color="auto"/>
        <w:right w:val="none" w:sz="0" w:space="0" w:color="auto"/>
      </w:divBdr>
      <w:divsChild>
        <w:div w:id="484052178">
          <w:marLeft w:val="0"/>
          <w:marRight w:val="0"/>
          <w:marTop w:val="0"/>
          <w:marBottom w:val="0"/>
          <w:divBdr>
            <w:top w:val="none" w:sz="0" w:space="0" w:color="auto"/>
            <w:left w:val="none" w:sz="0" w:space="0" w:color="auto"/>
            <w:bottom w:val="none" w:sz="0" w:space="0" w:color="auto"/>
            <w:right w:val="none" w:sz="0" w:space="0" w:color="auto"/>
          </w:divBdr>
        </w:div>
        <w:div w:id="739668901">
          <w:marLeft w:val="0"/>
          <w:marRight w:val="0"/>
          <w:marTop w:val="0"/>
          <w:marBottom w:val="0"/>
          <w:divBdr>
            <w:top w:val="none" w:sz="0" w:space="0" w:color="auto"/>
            <w:left w:val="none" w:sz="0" w:space="0" w:color="auto"/>
            <w:bottom w:val="none" w:sz="0" w:space="0" w:color="auto"/>
            <w:right w:val="none" w:sz="0" w:space="0" w:color="auto"/>
          </w:divBdr>
        </w:div>
        <w:div w:id="831331816">
          <w:marLeft w:val="0"/>
          <w:marRight w:val="0"/>
          <w:marTop w:val="0"/>
          <w:marBottom w:val="0"/>
          <w:divBdr>
            <w:top w:val="none" w:sz="0" w:space="0" w:color="auto"/>
            <w:left w:val="none" w:sz="0" w:space="0" w:color="auto"/>
            <w:bottom w:val="none" w:sz="0" w:space="0" w:color="auto"/>
            <w:right w:val="none" w:sz="0" w:space="0" w:color="auto"/>
          </w:divBdr>
        </w:div>
        <w:div w:id="1614822484">
          <w:marLeft w:val="0"/>
          <w:marRight w:val="0"/>
          <w:marTop w:val="0"/>
          <w:marBottom w:val="0"/>
          <w:divBdr>
            <w:top w:val="none" w:sz="0" w:space="0" w:color="auto"/>
            <w:left w:val="none" w:sz="0" w:space="0" w:color="auto"/>
            <w:bottom w:val="none" w:sz="0" w:space="0" w:color="auto"/>
            <w:right w:val="none" w:sz="0" w:space="0" w:color="auto"/>
          </w:divBdr>
        </w:div>
        <w:div w:id="1860049506">
          <w:marLeft w:val="0"/>
          <w:marRight w:val="0"/>
          <w:marTop w:val="0"/>
          <w:marBottom w:val="0"/>
          <w:divBdr>
            <w:top w:val="none" w:sz="0" w:space="0" w:color="auto"/>
            <w:left w:val="none" w:sz="0" w:space="0" w:color="auto"/>
            <w:bottom w:val="none" w:sz="0" w:space="0" w:color="auto"/>
            <w:right w:val="none" w:sz="0" w:space="0" w:color="auto"/>
          </w:divBdr>
        </w:div>
      </w:divsChild>
    </w:div>
    <w:div w:id="1379553162">
      <w:bodyDiv w:val="1"/>
      <w:marLeft w:val="0"/>
      <w:marRight w:val="0"/>
      <w:marTop w:val="0"/>
      <w:marBottom w:val="0"/>
      <w:divBdr>
        <w:top w:val="none" w:sz="0" w:space="0" w:color="auto"/>
        <w:left w:val="none" w:sz="0" w:space="0" w:color="auto"/>
        <w:bottom w:val="none" w:sz="0" w:space="0" w:color="auto"/>
        <w:right w:val="none" w:sz="0" w:space="0" w:color="auto"/>
      </w:divBdr>
    </w:div>
    <w:div w:id="1380322516">
      <w:bodyDiv w:val="1"/>
      <w:marLeft w:val="0"/>
      <w:marRight w:val="0"/>
      <w:marTop w:val="0"/>
      <w:marBottom w:val="0"/>
      <w:divBdr>
        <w:top w:val="none" w:sz="0" w:space="0" w:color="auto"/>
        <w:left w:val="none" w:sz="0" w:space="0" w:color="auto"/>
        <w:bottom w:val="none" w:sz="0" w:space="0" w:color="auto"/>
        <w:right w:val="none" w:sz="0" w:space="0" w:color="auto"/>
      </w:divBdr>
    </w:div>
    <w:div w:id="1386564929">
      <w:bodyDiv w:val="1"/>
      <w:marLeft w:val="0"/>
      <w:marRight w:val="0"/>
      <w:marTop w:val="0"/>
      <w:marBottom w:val="0"/>
      <w:divBdr>
        <w:top w:val="none" w:sz="0" w:space="0" w:color="auto"/>
        <w:left w:val="none" w:sz="0" w:space="0" w:color="auto"/>
        <w:bottom w:val="none" w:sz="0" w:space="0" w:color="auto"/>
        <w:right w:val="none" w:sz="0" w:space="0" w:color="auto"/>
      </w:divBdr>
    </w:div>
    <w:div w:id="1387947918">
      <w:bodyDiv w:val="1"/>
      <w:marLeft w:val="0"/>
      <w:marRight w:val="0"/>
      <w:marTop w:val="0"/>
      <w:marBottom w:val="0"/>
      <w:divBdr>
        <w:top w:val="none" w:sz="0" w:space="0" w:color="auto"/>
        <w:left w:val="none" w:sz="0" w:space="0" w:color="auto"/>
        <w:bottom w:val="none" w:sz="0" w:space="0" w:color="auto"/>
        <w:right w:val="none" w:sz="0" w:space="0" w:color="auto"/>
      </w:divBdr>
    </w:div>
    <w:div w:id="1420178672">
      <w:bodyDiv w:val="1"/>
      <w:marLeft w:val="0"/>
      <w:marRight w:val="0"/>
      <w:marTop w:val="0"/>
      <w:marBottom w:val="0"/>
      <w:divBdr>
        <w:top w:val="none" w:sz="0" w:space="0" w:color="auto"/>
        <w:left w:val="none" w:sz="0" w:space="0" w:color="auto"/>
        <w:bottom w:val="none" w:sz="0" w:space="0" w:color="auto"/>
        <w:right w:val="none" w:sz="0" w:space="0" w:color="auto"/>
      </w:divBdr>
    </w:div>
    <w:div w:id="1420567450">
      <w:bodyDiv w:val="1"/>
      <w:marLeft w:val="0"/>
      <w:marRight w:val="0"/>
      <w:marTop w:val="0"/>
      <w:marBottom w:val="0"/>
      <w:divBdr>
        <w:top w:val="none" w:sz="0" w:space="0" w:color="auto"/>
        <w:left w:val="none" w:sz="0" w:space="0" w:color="auto"/>
        <w:bottom w:val="none" w:sz="0" w:space="0" w:color="auto"/>
        <w:right w:val="none" w:sz="0" w:space="0" w:color="auto"/>
      </w:divBdr>
    </w:div>
    <w:div w:id="1444417967">
      <w:bodyDiv w:val="1"/>
      <w:marLeft w:val="0"/>
      <w:marRight w:val="0"/>
      <w:marTop w:val="0"/>
      <w:marBottom w:val="0"/>
      <w:divBdr>
        <w:top w:val="none" w:sz="0" w:space="0" w:color="auto"/>
        <w:left w:val="none" w:sz="0" w:space="0" w:color="auto"/>
        <w:bottom w:val="none" w:sz="0" w:space="0" w:color="auto"/>
        <w:right w:val="none" w:sz="0" w:space="0" w:color="auto"/>
      </w:divBdr>
      <w:divsChild>
        <w:div w:id="299581080">
          <w:marLeft w:val="0"/>
          <w:marRight w:val="0"/>
          <w:marTop w:val="0"/>
          <w:marBottom w:val="0"/>
          <w:divBdr>
            <w:top w:val="none" w:sz="0" w:space="0" w:color="auto"/>
            <w:left w:val="none" w:sz="0" w:space="0" w:color="auto"/>
            <w:bottom w:val="none" w:sz="0" w:space="0" w:color="auto"/>
            <w:right w:val="none" w:sz="0" w:space="0" w:color="auto"/>
          </w:divBdr>
          <w:divsChild>
            <w:div w:id="19501643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6385906">
      <w:bodyDiv w:val="1"/>
      <w:marLeft w:val="0"/>
      <w:marRight w:val="0"/>
      <w:marTop w:val="0"/>
      <w:marBottom w:val="0"/>
      <w:divBdr>
        <w:top w:val="none" w:sz="0" w:space="0" w:color="auto"/>
        <w:left w:val="none" w:sz="0" w:space="0" w:color="auto"/>
        <w:bottom w:val="none" w:sz="0" w:space="0" w:color="auto"/>
        <w:right w:val="none" w:sz="0" w:space="0" w:color="auto"/>
      </w:divBdr>
    </w:div>
    <w:div w:id="1458525907">
      <w:bodyDiv w:val="1"/>
      <w:marLeft w:val="0"/>
      <w:marRight w:val="0"/>
      <w:marTop w:val="0"/>
      <w:marBottom w:val="0"/>
      <w:divBdr>
        <w:top w:val="none" w:sz="0" w:space="0" w:color="auto"/>
        <w:left w:val="none" w:sz="0" w:space="0" w:color="auto"/>
        <w:bottom w:val="none" w:sz="0" w:space="0" w:color="auto"/>
        <w:right w:val="none" w:sz="0" w:space="0" w:color="auto"/>
      </w:divBdr>
      <w:divsChild>
        <w:div w:id="2065370052">
          <w:marLeft w:val="0"/>
          <w:marRight w:val="0"/>
          <w:marTop w:val="0"/>
          <w:marBottom w:val="0"/>
          <w:divBdr>
            <w:top w:val="none" w:sz="0" w:space="0" w:color="auto"/>
            <w:left w:val="none" w:sz="0" w:space="0" w:color="auto"/>
            <w:bottom w:val="none" w:sz="0" w:space="0" w:color="auto"/>
            <w:right w:val="none" w:sz="0" w:space="0" w:color="auto"/>
          </w:divBdr>
          <w:divsChild>
            <w:div w:id="1606032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5807989">
      <w:bodyDiv w:val="1"/>
      <w:marLeft w:val="0"/>
      <w:marRight w:val="0"/>
      <w:marTop w:val="0"/>
      <w:marBottom w:val="0"/>
      <w:divBdr>
        <w:top w:val="none" w:sz="0" w:space="0" w:color="auto"/>
        <w:left w:val="none" w:sz="0" w:space="0" w:color="auto"/>
        <w:bottom w:val="none" w:sz="0" w:space="0" w:color="auto"/>
        <w:right w:val="none" w:sz="0" w:space="0" w:color="auto"/>
      </w:divBdr>
      <w:divsChild>
        <w:div w:id="1652443267">
          <w:marLeft w:val="0"/>
          <w:marRight w:val="0"/>
          <w:marTop w:val="0"/>
          <w:marBottom w:val="0"/>
          <w:divBdr>
            <w:top w:val="none" w:sz="0" w:space="0" w:color="auto"/>
            <w:left w:val="none" w:sz="0" w:space="0" w:color="auto"/>
            <w:bottom w:val="none" w:sz="0" w:space="0" w:color="auto"/>
            <w:right w:val="none" w:sz="0" w:space="0" w:color="auto"/>
          </w:divBdr>
          <w:divsChild>
            <w:div w:id="420881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2165973">
      <w:bodyDiv w:val="1"/>
      <w:marLeft w:val="0"/>
      <w:marRight w:val="0"/>
      <w:marTop w:val="0"/>
      <w:marBottom w:val="0"/>
      <w:divBdr>
        <w:top w:val="none" w:sz="0" w:space="0" w:color="auto"/>
        <w:left w:val="none" w:sz="0" w:space="0" w:color="auto"/>
        <w:bottom w:val="none" w:sz="0" w:space="0" w:color="auto"/>
        <w:right w:val="none" w:sz="0" w:space="0" w:color="auto"/>
      </w:divBdr>
      <w:divsChild>
        <w:div w:id="1917980292">
          <w:marLeft w:val="0"/>
          <w:marRight w:val="0"/>
          <w:marTop w:val="0"/>
          <w:marBottom w:val="0"/>
          <w:divBdr>
            <w:top w:val="none" w:sz="0" w:space="0" w:color="auto"/>
            <w:left w:val="none" w:sz="0" w:space="0" w:color="auto"/>
            <w:bottom w:val="none" w:sz="0" w:space="0" w:color="auto"/>
            <w:right w:val="none" w:sz="0" w:space="0" w:color="auto"/>
          </w:divBdr>
          <w:divsChild>
            <w:div w:id="5000465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3252181">
      <w:bodyDiv w:val="1"/>
      <w:marLeft w:val="0"/>
      <w:marRight w:val="0"/>
      <w:marTop w:val="0"/>
      <w:marBottom w:val="0"/>
      <w:divBdr>
        <w:top w:val="none" w:sz="0" w:space="0" w:color="auto"/>
        <w:left w:val="none" w:sz="0" w:space="0" w:color="auto"/>
        <w:bottom w:val="none" w:sz="0" w:space="0" w:color="auto"/>
        <w:right w:val="none" w:sz="0" w:space="0" w:color="auto"/>
      </w:divBdr>
      <w:divsChild>
        <w:div w:id="1882664175">
          <w:marLeft w:val="0"/>
          <w:marRight w:val="0"/>
          <w:marTop w:val="0"/>
          <w:marBottom w:val="0"/>
          <w:divBdr>
            <w:top w:val="none" w:sz="0" w:space="0" w:color="auto"/>
            <w:left w:val="none" w:sz="0" w:space="0" w:color="auto"/>
            <w:bottom w:val="none" w:sz="0" w:space="0" w:color="auto"/>
            <w:right w:val="none" w:sz="0" w:space="0" w:color="auto"/>
          </w:divBdr>
          <w:divsChild>
            <w:div w:id="4777690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0609120">
      <w:bodyDiv w:val="1"/>
      <w:marLeft w:val="0"/>
      <w:marRight w:val="0"/>
      <w:marTop w:val="0"/>
      <w:marBottom w:val="0"/>
      <w:divBdr>
        <w:top w:val="none" w:sz="0" w:space="0" w:color="auto"/>
        <w:left w:val="none" w:sz="0" w:space="0" w:color="auto"/>
        <w:bottom w:val="none" w:sz="0" w:space="0" w:color="auto"/>
        <w:right w:val="none" w:sz="0" w:space="0" w:color="auto"/>
      </w:divBdr>
      <w:divsChild>
        <w:div w:id="33702615">
          <w:marLeft w:val="0"/>
          <w:marRight w:val="0"/>
          <w:marTop w:val="0"/>
          <w:marBottom w:val="0"/>
          <w:divBdr>
            <w:top w:val="none" w:sz="0" w:space="0" w:color="auto"/>
            <w:left w:val="none" w:sz="0" w:space="0" w:color="auto"/>
            <w:bottom w:val="none" w:sz="0" w:space="0" w:color="auto"/>
            <w:right w:val="none" w:sz="0" w:space="0" w:color="auto"/>
          </w:divBdr>
          <w:divsChild>
            <w:div w:id="21399570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0878476">
      <w:bodyDiv w:val="1"/>
      <w:marLeft w:val="0"/>
      <w:marRight w:val="0"/>
      <w:marTop w:val="0"/>
      <w:marBottom w:val="0"/>
      <w:divBdr>
        <w:top w:val="none" w:sz="0" w:space="0" w:color="auto"/>
        <w:left w:val="none" w:sz="0" w:space="0" w:color="auto"/>
        <w:bottom w:val="none" w:sz="0" w:space="0" w:color="auto"/>
        <w:right w:val="none" w:sz="0" w:space="0" w:color="auto"/>
      </w:divBdr>
      <w:divsChild>
        <w:div w:id="1387070360">
          <w:marLeft w:val="0"/>
          <w:marRight w:val="0"/>
          <w:marTop w:val="0"/>
          <w:marBottom w:val="0"/>
          <w:divBdr>
            <w:top w:val="none" w:sz="0" w:space="0" w:color="auto"/>
            <w:left w:val="none" w:sz="0" w:space="0" w:color="auto"/>
            <w:bottom w:val="none" w:sz="0" w:space="0" w:color="auto"/>
            <w:right w:val="none" w:sz="0" w:space="0" w:color="auto"/>
          </w:divBdr>
          <w:divsChild>
            <w:div w:id="155078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7043992">
      <w:bodyDiv w:val="1"/>
      <w:marLeft w:val="0"/>
      <w:marRight w:val="0"/>
      <w:marTop w:val="0"/>
      <w:marBottom w:val="0"/>
      <w:divBdr>
        <w:top w:val="none" w:sz="0" w:space="0" w:color="auto"/>
        <w:left w:val="none" w:sz="0" w:space="0" w:color="auto"/>
        <w:bottom w:val="none" w:sz="0" w:space="0" w:color="auto"/>
        <w:right w:val="none" w:sz="0" w:space="0" w:color="auto"/>
      </w:divBdr>
    </w:div>
    <w:div w:id="1488202446">
      <w:bodyDiv w:val="1"/>
      <w:marLeft w:val="0"/>
      <w:marRight w:val="0"/>
      <w:marTop w:val="0"/>
      <w:marBottom w:val="0"/>
      <w:divBdr>
        <w:top w:val="none" w:sz="0" w:space="0" w:color="auto"/>
        <w:left w:val="none" w:sz="0" w:space="0" w:color="auto"/>
        <w:bottom w:val="none" w:sz="0" w:space="0" w:color="auto"/>
        <w:right w:val="none" w:sz="0" w:space="0" w:color="auto"/>
      </w:divBdr>
      <w:divsChild>
        <w:div w:id="348218300">
          <w:marLeft w:val="0"/>
          <w:marRight w:val="0"/>
          <w:marTop w:val="0"/>
          <w:marBottom w:val="0"/>
          <w:divBdr>
            <w:top w:val="none" w:sz="0" w:space="0" w:color="auto"/>
            <w:left w:val="none" w:sz="0" w:space="0" w:color="auto"/>
            <w:bottom w:val="none" w:sz="0" w:space="0" w:color="auto"/>
            <w:right w:val="none" w:sz="0" w:space="0" w:color="auto"/>
          </w:divBdr>
          <w:divsChild>
            <w:div w:id="12599485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6645665">
      <w:bodyDiv w:val="1"/>
      <w:marLeft w:val="0"/>
      <w:marRight w:val="0"/>
      <w:marTop w:val="0"/>
      <w:marBottom w:val="0"/>
      <w:divBdr>
        <w:top w:val="none" w:sz="0" w:space="0" w:color="auto"/>
        <w:left w:val="none" w:sz="0" w:space="0" w:color="auto"/>
        <w:bottom w:val="none" w:sz="0" w:space="0" w:color="auto"/>
        <w:right w:val="none" w:sz="0" w:space="0" w:color="auto"/>
      </w:divBdr>
    </w:div>
    <w:div w:id="1498689821">
      <w:bodyDiv w:val="1"/>
      <w:marLeft w:val="0"/>
      <w:marRight w:val="0"/>
      <w:marTop w:val="0"/>
      <w:marBottom w:val="0"/>
      <w:divBdr>
        <w:top w:val="none" w:sz="0" w:space="0" w:color="auto"/>
        <w:left w:val="none" w:sz="0" w:space="0" w:color="auto"/>
        <w:bottom w:val="none" w:sz="0" w:space="0" w:color="auto"/>
        <w:right w:val="none" w:sz="0" w:space="0" w:color="auto"/>
      </w:divBdr>
    </w:div>
    <w:div w:id="1499930609">
      <w:bodyDiv w:val="1"/>
      <w:marLeft w:val="0"/>
      <w:marRight w:val="0"/>
      <w:marTop w:val="0"/>
      <w:marBottom w:val="0"/>
      <w:divBdr>
        <w:top w:val="none" w:sz="0" w:space="0" w:color="auto"/>
        <w:left w:val="none" w:sz="0" w:space="0" w:color="auto"/>
        <w:bottom w:val="none" w:sz="0" w:space="0" w:color="auto"/>
        <w:right w:val="none" w:sz="0" w:space="0" w:color="auto"/>
      </w:divBdr>
    </w:div>
    <w:div w:id="1500342079">
      <w:bodyDiv w:val="1"/>
      <w:marLeft w:val="0"/>
      <w:marRight w:val="0"/>
      <w:marTop w:val="0"/>
      <w:marBottom w:val="0"/>
      <w:divBdr>
        <w:top w:val="none" w:sz="0" w:space="0" w:color="auto"/>
        <w:left w:val="none" w:sz="0" w:space="0" w:color="auto"/>
        <w:bottom w:val="none" w:sz="0" w:space="0" w:color="auto"/>
        <w:right w:val="none" w:sz="0" w:space="0" w:color="auto"/>
      </w:divBdr>
    </w:div>
    <w:div w:id="1509636482">
      <w:bodyDiv w:val="1"/>
      <w:marLeft w:val="0"/>
      <w:marRight w:val="0"/>
      <w:marTop w:val="0"/>
      <w:marBottom w:val="0"/>
      <w:divBdr>
        <w:top w:val="none" w:sz="0" w:space="0" w:color="auto"/>
        <w:left w:val="none" w:sz="0" w:space="0" w:color="auto"/>
        <w:bottom w:val="none" w:sz="0" w:space="0" w:color="auto"/>
        <w:right w:val="none" w:sz="0" w:space="0" w:color="auto"/>
      </w:divBdr>
      <w:divsChild>
        <w:div w:id="1166898547">
          <w:marLeft w:val="0"/>
          <w:marRight w:val="0"/>
          <w:marTop w:val="0"/>
          <w:marBottom w:val="0"/>
          <w:divBdr>
            <w:top w:val="none" w:sz="0" w:space="0" w:color="auto"/>
            <w:left w:val="none" w:sz="0" w:space="0" w:color="auto"/>
            <w:bottom w:val="none" w:sz="0" w:space="0" w:color="auto"/>
            <w:right w:val="none" w:sz="0" w:space="0" w:color="auto"/>
          </w:divBdr>
          <w:divsChild>
            <w:div w:id="859665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6648980">
      <w:bodyDiv w:val="1"/>
      <w:marLeft w:val="0"/>
      <w:marRight w:val="0"/>
      <w:marTop w:val="0"/>
      <w:marBottom w:val="0"/>
      <w:divBdr>
        <w:top w:val="none" w:sz="0" w:space="0" w:color="auto"/>
        <w:left w:val="none" w:sz="0" w:space="0" w:color="auto"/>
        <w:bottom w:val="none" w:sz="0" w:space="0" w:color="auto"/>
        <w:right w:val="none" w:sz="0" w:space="0" w:color="auto"/>
      </w:divBdr>
    </w:div>
    <w:div w:id="1519927084">
      <w:bodyDiv w:val="1"/>
      <w:marLeft w:val="0"/>
      <w:marRight w:val="0"/>
      <w:marTop w:val="0"/>
      <w:marBottom w:val="0"/>
      <w:divBdr>
        <w:top w:val="none" w:sz="0" w:space="0" w:color="auto"/>
        <w:left w:val="none" w:sz="0" w:space="0" w:color="auto"/>
        <w:bottom w:val="none" w:sz="0" w:space="0" w:color="auto"/>
        <w:right w:val="none" w:sz="0" w:space="0" w:color="auto"/>
      </w:divBdr>
    </w:div>
    <w:div w:id="1523779631">
      <w:bodyDiv w:val="1"/>
      <w:marLeft w:val="0"/>
      <w:marRight w:val="0"/>
      <w:marTop w:val="0"/>
      <w:marBottom w:val="0"/>
      <w:divBdr>
        <w:top w:val="none" w:sz="0" w:space="0" w:color="auto"/>
        <w:left w:val="none" w:sz="0" w:space="0" w:color="auto"/>
        <w:bottom w:val="none" w:sz="0" w:space="0" w:color="auto"/>
        <w:right w:val="none" w:sz="0" w:space="0" w:color="auto"/>
      </w:divBdr>
    </w:div>
    <w:div w:id="1526870678">
      <w:bodyDiv w:val="1"/>
      <w:marLeft w:val="0"/>
      <w:marRight w:val="0"/>
      <w:marTop w:val="0"/>
      <w:marBottom w:val="0"/>
      <w:divBdr>
        <w:top w:val="none" w:sz="0" w:space="0" w:color="auto"/>
        <w:left w:val="none" w:sz="0" w:space="0" w:color="auto"/>
        <w:bottom w:val="none" w:sz="0" w:space="0" w:color="auto"/>
        <w:right w:val="none" w:sz="0" w:space="0" w:color="auto"/>
      </w:divBdr>
      <w:divsChild>
        <w:div w:id="1258907654">
          <w:marLeft w:val="0"/>
          <w:marRight w:val="0"/>
          <w:marTop w:val="0"/>
          <w:marBottom w:val="0"/>
          <w:divBdr>
            <w:top w:val="none" w:sz="0" w:space="0" w:color="auto"/>
            <w:left w:val="none" w:sz="0" w:space="0" w:color="auto"/>
            <w:bottom w:val="none" w:sz="0" w:space="0" w:color="auto"/>
            <w:right w:val="none" w:sz="0" w:space="0" w:color="auto"/>
          </w:divBdr>
          <w:divsChild>
            <w:div w:id="10567053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1333492">
      <w:bodyDiv w:val="1"/>
      <w:marLeft w:val="0"/>
      <w:marRight w:val="0"/>
      <w:marTop w:val="0"/>
      <w:marBottom w:val="0"/>
      <w:divBdr>
        <w:top w:val="none" w:sz="0" w:space="0" w:color="auto"/>
        <w:left w:val="none" w:sz="0" w:space="0" w:color="auto"/>
        <w:bottom w:val="none" w:sz="0" w:space="0" w:color="auto"/>
        <w:right w:val="none" w:sz="0" w:space="0" w:color="auto"/>
      </w:divBdr>
    </w:div>
    <w:div w:id="1549537381">
      <w:bodyDiv w:val="1"/>
      <w:marLeft w:val="0"/>
      <w:marRight w:val="0"/>
      <w:marTop w:val="0"/>
      <w:marBottom w:val="0"/>
      <w:divBdr>
        <w:top w:val="none" w:sz="0" w:space="0" w:color="auto"/>
        <w:left w:val="none" w:sz="0" w:space="0" w:color="auto"/>
        <w:bottom w:val="none" w:sz="0" w:space="0" w:color="auto"/>
        <w:right w:val="none" w:sz="0" w:space="0" w:color="auto"/>
      </w:divBdr>
    </w:div>
    <w:div w:id="1550144422">
      <w:bodyDiv w:val="1"/>
      <w:marLeft w:val="0"/>
      <w:marRight w:val="0"/>
      <w:marTop w:val="0"/>
      <w:marBottom w:val="0"/>
      <w:divBdr>
        <w:top w:val="none" w:sz="0" w:space="0" w:color="auto"/>
        <w:left w:val="none" w:sz="0" w:space="0" w:color="auto"/>
        <w:bottom w:val="none" w:sz="0" w:space="0" w:color="auto"/>
        <w:right w:val="none" w:sz="0" w:space="0" w:color="auto"/>
      </w:divBdr>
      <w:divsChild>
        <w:div w:id="811017698">
          <w:marLeft w:val="0"/>
          <w:marRight w:val="0"/>
          <w:marTop w:val="0"/>
          <w:marBottom w:val="0"/>
          <w:divBdr>
            <w:top w:val="none" w:sz="0" w:space="0" w:color="auto"/>
            <w:left w:val="none" w:sz="0" w:space="0" w:color="auto"/>
            <w:bottom w:val="none" w:sz="0" w:space="0" w:color="auto"/>
            <w:right w:val="none" w:sz="0" w:space="0" w:color="auto"/>
          </w:divBdr>
          <w:divsChild>
            <w:div w:id="1205289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0339089">
      <w:bodyDiv w:val="1"/>
      <w:marLeft w:val="0"/>
      <w:marRight w:val="0"/>
      <w:marTop w:val="0"/>
      <w:marBottom w:val="0"/>
      <w:divBdr>
        <w:top w:val="none" w:sz="0" w:space="0" w:color="auto"/>
        <w:left w:val="none" w:sz="0" w:space="0" w:color="auto"/>
        <w:bottom w:val="none" w:sz="0" w:space="0" w:color="auto"/>
        <w:right w:val="none" w:sz="0" w:space="0" w:color="auto"/>
      </w:divBdr>
    </w:div>
    <w:div w:id="1557859178">
      <w:bodyDiv w:val="1"/>
      <w:marLeft w:val="0"/>
      <w:marRight w:val="0"/>
      <w:marTop w:val="0"/>
      <w:marBottom w:val="0"/>
      <w:divBdr>
        <w:top w:val="none" w:sz="0" w:space="0" w:color="auto"/>
        <w:left w:val="none" w:sz="0" w:space="0" w:color="auto"/>
        <w:bottom w:val="none" w:sz="0" w:space="0" w:color="auto"/>
        <w:right w:val="none" w:sz="0" w:space="0" w:color="auto"/>
      </w:divBdr>
      <w:divsChild>
        <w:div w:id="1259943689">
          <w:marLeft w:val="0"/>
          <w:marRight w:val="0"/>
          <w:marTop w:val="0"/>
          <w:marBottom w:val="0"/>
          <w:divBdr>
            <w:top w:val="none" w:sz="0" w:space="0" w:color="auto"/>
            <w:left w:val="none" w:sz="0" w:space="0" w:color="auto"/>
            <w:bottom w:val="none" w:sz="0" w:space="0" w:color="auto"/>
            <w:right w:val="none" w:sz="0" w:space="0" w:color="auto"/>
          </w:divBdr>
          <w:divsChild>
            <w:div w:id="39592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0117920">
      <w:bodyDiv w:val="1"/>
      <w:marLeft w:val="0"/>
      <w:marRight w:val="0"/>
      <w:marTop w:val="0"/>
      <w:marBottom w:val="0"/>
      <w:divBdr>
        <w:top w:val="none" w:sz="0" w:space="0" w:color="auto"/>
        <w:left w:val="none" w:sz="0" w:space="0" w:color="auto"/>
        <w:bottom w:val="none" w:sz="0" w:space="0" w:color="auto"/>
        <w:right w:val="none" w:sz="0" w:space="0" w:color="auto"/>
      </w:divBdr>
    </w:div>
    <w:div w:id="1586378915">
      <w:bodyDiv w:val="1"/>
      <w:marLeft w:val="0"/>
      <w:marRight w:val="0"/>
      <w:marTop w:val="0"/>
      <w:marBottom w:val="0"/>
      <w:divBdr>
        <w:top w:val="none" w:sz="0" w:space="0" w:color="auto"/>
        <w:left w:val="none" w:sz="0" w:space="0" w:color="auto"/>
        <w:bottom w:val="none" w:sz="0" w:space="0" w:color="auto"/>
        <w:right w:val="none" w:sz="0" w:space="0" w:color="auto"/>
      </w:divBdr>
      <w:divsChild>
        <w:div w:id="1131052347">
          <w:marLeft w:val="0"/>
          <w:marRight w:val="0"/>
          <w:marTop w:val="0"/>
          <w:marBottom w:val="0"/>
          <w:divBdr>
            <w:top w:val="none" w:sz="0" w:space="0" w:color="auto"/>
            <w:left w:val="none" w:sz="0" w:space="0" w:color="auto"/>
            <w:bottom w:val="none" w:sz="0" w:space="0" w:color="auto"/>
            <w:right w:val="none" w:sz="0" w:space="0" w:color="auto"/>
          </w:divBdr>
          <w:divsChild>
            <w:div w:id="1032651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9659549">
      <w:bodyDiv w:val="1"/>
      <w:marLeft w:val="0"/>
      <w:marRight w:val="0"/>
      <w:marTop w:val="0"/>
      <w:marBottom w:val="0"/>
      <w:divBdr>
        <w:top w:val="none" w:sz="0" w:space="0" w:color="auto"/>
        <w:left w:val="none" w:sz="0" w:space="0" w:color="auto"/>
        <w:bottom w:val="none" w:sz="0" w:space="0" w:color="auto"/>
        <w:right w:val="none" w:sz="0" w:space="0" w:color="auto"/>
      </w:divBdr>
      <w:divsChild>
        <w:div w:id="483860017">
          <w:marLeft w:val="0"/>
          <w:marRight w:val="0"/>
          <w:marTop w:val="0"/>
          <w:marBottom w:val="0"/>
          <w:divBdr>
            <w:top w:val="none" w:sz="0" w:space="0" w:color="auto"/>
            <w:left w:val="none" w:sz="0" w:space="0" w:color="auto"/>
            <w:bottom w:val="none" w:sz="0" w:space="0" w:color="auto"/>
            <w:right w:val="none" w:sz="0" w:space="0" w:color="auto"/>
          </w:divBdr>
          <w:divsChild>
            <w:div w:id="829952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1500730">
      <w:bodyDiv w:val="1"/>
      <w:marLeft w:val="0"/>
      <w:marRight w:val="0"/>
      <w:marTop w:val="0"/>
      <w:marBottom w:val="0"/>
      <w:divBdr>
        <w:top w:val="none" w:sz="0" w:space="0" w:color="auto"/>
        <w:left w:val="none" w:sz="0" w:space="0" w:color="auto"/>
        <w:bottom w:val="none" w:sz="0" w:space="0" w:color="auto"/>
        <w:right w:val="none" w:sz="0" w:space="0" w:color="auto"/>
      </w:divBdr>
    </w:div>
    <w:div w:id="1591546197">
      <w:bodyDiv w:val="1"/>
      <w:marLeft w:val="0"/>
      <w:marRight w:val="0"/>
      <w:marTop w:val="0"/>
      <w:marBottom w:val="0"/>
      <w:divBdr>
        <w:top w:val="none" w:sz="0" w:space="0" w:color="auto"/>
        <w:left w:val="none" w:sz="0" w:space="0" w:color="auto"/>
        <w:bottom w:val="none" w:sz="0" w:space="0" w:color="auto"/>
        <w:right w:val="none" w:sz="0" w:space="0" w:color="auto"/>
      </w:divBdr>
      <w:divsChild>
        <w:div w:id="1224222645">
          <w:marLeft w:val="0"/>
          <w:marRight w:val="0"/>
          <w:marTop w:val="0"/>
          <w:marBottom w:val="0"/>
          <w:divBdr>
            <w:top w:val="none" w:sz="0" w:space="0" w:color="auto"/>
            <w:left w:val="none" w:sz="0" w:space="0" w:color="auto"/>
            <w:bottom w:val="none" w:sz="0" w:space="0" w:color="auto"/>
            <w:right w:val="none" w:sz="0" w:space="0" w:color="auto"/>
          </w:divBdr>
          <w:divsChild>
            <w:div w:id="11784207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1182697">
      <w:bodyDiv w:val="1"/>
      <w:marLeft w:val="0"/>
      <w:marRight w:val="0"/>
      <w:marTop w:val="0"/>
      <w:marBottom w:val="0"/>
      <w:divBdr>
        <w:top w:val="none" w:sz="0" w:space="0" w:color="auto"/>
        <w:left w:val="none" w:sz="0" w:space="0" w:color="auto"/>
        <w:bottom w:val="none" w:sz="0" w:space="0" w:color="auto"/>
        <w:right w:val="none" w:sz="0" w:space="0" w:color="auto"/>
      </w:divBdr>
      <w:divsChild>
        <w:div w:id="770706996">
          <w:marLeft w:val="0"/>
          <w:marRight w:val="0"/>
          <w:marTop w:val="0"/>
          <w:marBottom w:val="0"/>
          <w:divBdr>
            <w:top w:val="none" w:sz="0" w:space="0" w:color="auto"/>
            <w:left w:val="none" w:sz="0" w:space="0" w:color="auto"/>
            <w:bottom w:val="none" w:sz="0" w:space="0" w:color="auto"/>
            <w:right w:val="none" w:sz="0" w:space="0" w:color="auto"/>
          </w:divBdr>
          <w:divsChild>
            <w:div w:id="753094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1792929">
      <w:bodyDiv w:val="1"/>
      <w:marLeft w:val="0"/>
      <w:marRight w:val="0"/>
      <w:marTop w:val="0"/>
      <w:marBottom w:val="0"/>
      <w:divBdr>
        <w:top w:val="none" w:sz="0" w:space="0" w:color="auto"/>
        <w:left w:val="none" w:sz="0" w:space="0" w:color="auto"/>
        <w:bottom w:val="none" w:sz="0" w:space="0" w:color="auto"/>
        <w:right w:val="none" w:sz="0" w:space="0" w:color="auto"/>
      </w:divBdr>
    </w:div>
    <w:div w:id="1608269923">
      <w:bodyDiv w:val="1"/>
      <w:marLeft w:val="0"/>
      <w:marRight w:val="0"/>
      <w:marTop w:val="0"/>
      <w:marBottom w:val="0"/>
      <w:divBdr>
        <w:top w:val="none" w:sz="0" w:space="0" w:color="auto"/>
        <w:left w:val="none" w:sz="0" w:space="0" w:color="auto"/>
        <w:bottom w:val="none" w:sz="0" w:space="0" w:color="auto"/>
        <w:right w:val="none" w:sz="0" w:space="0" w:color="auto"/>
      </w:divBdr>
    </w:div>
    <w:div w:id="1615750158">
      <w:bodyDiv w:val="1"/>
      <w:marLeft w:val="0"/>
      <w:marRight w:val="0"/>
      <w:marTop w:val="0"/>
      <w:marBottom w:val="0"/>
      <w:divBdr>
        <w:top w:val="none" w:sz="0" w:space="0" w:color="auto"/>
        <w:left w:val="none" w:sz="0" w:space="0" w:color="auto"/>
        <w:bottom w:val="none" w:sz="0" w:space="0" w:color="auto"/>
        <w:right w:val="none" w:sz="0" w:space="0" w:color="auto"/>
      </w:divBdr>
      <w:divsChild>
        <w:div w:id="1865441005">
          <w:marLeft w:val="0"/>
          <w:marRight w:val="0"/>
          <w:marTop w:val="0"/>
          <w:marBottom w:val="0"/>
          <w:divBdr>
            <w:top w:val="none" w:sz="0" w:space="0" w:color="auto"/>
            <w:left w:val="none" w:sz="0" w:space="0" w:color="auto"/>
            <w:bottom w:val="none" w:sz="0" w:space="0" w:color="auto"/>
            <w:right w:val="none" w:sz="0" w:space="0" w:color="auto"/>
          </w:divBdr>
          <w:divsChild>
            <w:div w:id="540215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6054293">
      <w:bodyDiv w:val="1"/>
      <w:marLeft w:val="0"/>
      <w:marRight w:val="0"/>
      <w:marTop w:val="0"/>
      <w:marBottom w:val="0"/>
      <w:divBdr>
        <w:top w:val="none" w:sz="0" w:space="0" w:color="auto"/>
        <w:left w:val="none" w:sz="0" w:space="0" w:color="auto"/>
        <w:bottom w:val="none" w:sz="0" w:space="0" w:color="auto"/>
        <w:right w:val="none" w:sz="0" w:space="0" w:color="auto"/>
      </w:divBdr>
    </w:div>
    <w:div w:id="1632516126">
      <w:bodyDiv w:val="1"/>
      <w:marLeft w:val="0"/>
      <w:marRight w:val="0"/>
      <w:marTop w:val="0"/>
      <w:marBottom w:val="0"/>
      <w:divBdr>
        <w:top w:val="none" w:sz="0" w:space="0" w:color="auto"/>
        <w:left w:val="none" w:sz="0" w:space="0" w:color="auto"/>
        <w:bottom w:val="none" w:sz="0" w:space="0" w:color="auto"/>
        <w:right w:val="none" w:sz="0" w:space="0" w:color="auto"/>
      </w:divBdr>
    </w:div>
    <w:div w:id="1650867667">
      <w:bodyDiv w:val="1"/>
      <w:marLeft w:val="0"/>
      <w:marRight w:val="0"/>
      <w:marTop w:val="0"/>
      <w:marBottom w:val="0"/>
      <w:divBdr>
        <w:top w:val="none" w:sz="0" w:space="0" w:color="auto"/>
        <w:left w:val="none" w:sz="0" w:space="0" w:color="auto"/>
        <w:bottom w:val="none" w:sz="0" w:space="0" w:color="auto"/>
        <w:right w:val="none" w:sz="0" w:space="0" w:color="auto"/>
      </w:divBdr>
    </w:div>
    <w:div w:id="1653756600">
      <w:bodyDiv w:val="1"/>
      <w:marLeft w:val="0"/>
      <w:marRight w:val="0"/>
      <w:marTop w:val="0"/>
      <w:marBottom w:val="0"/>
      <w:divBdr>
        <w:top w:val="none" w:sz="0" w:space="0" w:color="auto"/>
        <w:left w:val="none" w:sz="0" w:space="0" w:color="auto"/>
        <w:bottom w:val="none" w:sz="0" w:space="0" w:color="auto"/>
        <w:right w:val="none" w:sz="0" w:space="0" w:color="auto"/>
      </w:divBdr>
      <w:divsChild>
        <w:div w:id="25721196">
          <w:marLeft w:val="0"/>
          <w:marRight w:val="0"/>
          <w:marTop w:val="0"/>
          <w:marBottom w:val="0"/>
          <w:divBdr>
            <w:top w:val="none" w:sz="0" w:space="0" w:color="auto"/>
            <w:left w:val="none" w:sz="0" w:space="0" w:color="auto"/>
            <w:bottom w:val="none" w:sz="0" w:space="0" w:color="auto"/>
            <w:right w:val="none" w:sz="0" w:space="0" w:color="auto"/>
          </w:divBdr>
          <w:divsChild>
            <w:div w:id="1724257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3655441">
      <w:bodyDiv w:val="1"/>
      <w:marLeft w:val="0"/>
      <w:marRight w:val="0"/>
      <w:marTop w:val="0"/>
      <w:marBottom w:val="0"/>
      <w:divBdr>
        <w:top w:val="none" w:sz="0" w:space="0" w:color="auto"/>
        <w:left w:val="none" w:sz="0" w:space="0" w:color="auto"/>
        <w:bottom w:val="none" w:sz="0" w:space="0" w:color="auto"/>
        <w:right w:val="none" w:sz="0" w:space="0" w:color="auto"/>
      </w:divBdr>
    </w:div>
    <w:div w:id="1671172800">
      <w:bodyDiv w:val="1"/>
      <w:marLeft w:val="0"/>
      <w:marRight w:val="0"/>
      <w:marTop w:val="0"/>
      <w:marBottom w:val="0"/>
      <w:divBdr>
        <w:top w:val="none" w:sz="0" w:space="0" w:color="auto"/>
        <w:left w:val="none" w:sz="0" w:space="0" w:color="auto"/>
        <w:bottom w:val="none" w:sz="0" w:space="0" w:color="auto"/>
        <w:right w:val="none" w:sz="0" w:space="0" w:color="auto"/>
      </w:divBdr>
    </w:div>
    <w:div w:id="1681468060">
      <w:bodyDiv w:val="1"/>
      <w:marLeft w:val="0"/>
      <w:marRight w:val="0"/>
      <w:marTop w:val="0"/>
      <w:marBottom w:val="0"/>
      <w:divBdr>
        <w:top w:val="none" w:sz="0" w:space="0" w:color="auto"/>
        <w:left w:val="none" w:sz="0" w:space="0" w:color="auto"/>
        <w:bottom w:val="none" w:sz="0" w:space="0" w:color="auto"/>
        <w:right w:val="none" w:sz="0" w:space="0" w:color="auto"/>
      </w:divBdr>
    </w:div>
    <w:div w:id="1692563176">
      <w:bodyDiv w:val="1"/>
      <w:marLeft w:val="0"/>
      <w:marRight w:val="0"/>
      <w:marTop w:val="0"/>
      <w:marBottom w:val="0"/>
      <w:divBdr>
        <w:top w:val="none" w:sz="0" w:space="0" w:color="auto"/>
        <w:left w:val="none" w:sz="0" w:space="0" w:color="auto"/>
        <w:bottom w:val="none" w:sz="0" w:space="0" w:color="auto"/>
        <w:right w:val="none" w:sz="0" w:space="0" w:color="auto"/>
      </w:divBdr>
    </w:div>
    <w:div w:id="1694695868">
      <w:bodyDiv w:val="1"/>
      <w:marLeft w:val="0"/>
      <w:marRight w:val="0"/>
      <w:marTop w:val="0"/>
      <w:marBottom w:val="0"/>
      <w:divBdr>
        <w:top w:val="none" w:sz="0" w:space="0" w:color="auto"/>
        <w:left w:val="none" w:sz="0" w:space="0" w:color="auto"/>
        <w:bottom w:val="none" w:sz="0" w:space="0" w:color="auto"/>
        <w:right w:val="none" w:sz="0" w:space="0" w:color="auto"/>
      </w:divBdr>
      <w:divsChild>
        <w:div w:id="894121770">
          <w:marLeft w:val="0"/>
          <w:marRight w:val="0"/>
          <w:marTop w:val="0"/>
          <w:marBottom w:val="0"/>
          <w:divBdr>
            <w:top w:val="none" w:sz="0" w:space="0" w:color="auto"/>
            <w:left w:val="none" w:sz="0" w:space="0" w:color="auto"/>
            <w:bottom w:val="none" w:sz="0" w:space="0" w:color="auto"/>
            <w:right w:val="none" w:sz="0" w:space="0" w:color="auto"/>
          </w:divBdr>
          <w:divsChild>
            <w:div w:id="25916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0258599">
      <w:bodyDiv w:val="1"/>
      <w:marLeft w:val="0"/>
      <w:marRight w:val="0"/>
      <w:marTop w:val="0"/>
      <w:marBottom w:val="0"/>
      <w:divBdr>
        <w:top w:val="none" w:sz="0" w:space="0" w:color="auto"/>
        <w:left w:val="none" w:sz="0" w:space="0" w:color="auto"/>
        <w:bottom w:val="none" w:sz="0" w:space="0" w:color="auto"/>
        <w:right w:val="none" w:sz="0" w:space="0" w:color="auto"/>
      </w:divBdr>
      <w:divsChild>
        <w:div w:id="2102598417">
          <w:marLeft w:val="0"/>
          <w:marRight w:val="0"/>
          <w:marTop w:val="0"/>
          <w:marBottom w:val="0"/>
          <w:divBdr>
            <w:top w:val="none" w:sz="0" w:space="0" w:color="auto"/>
            <w:left w:val="none" w:sz="0" w:space="0" w:color="auto"/>
            <w:bottom w:val="none" w:sz="0" w:space="0" w:color="auto"/>
            <w:right w:val="none" w:sz="0" w:space="0" w:color="auto"/>
          </w:divBdr>
          <w:divsChild>
            <w:div w:id="16562539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2723232">
      <w:bodyDiv w:val="1"/>
      <w:marLeft w:val="0"/>
      <w:marRight w:val="0"/>
      <w:marTop w:val="0"/>
      <w:marBottom w:val="0"/>
      <w:divBdr>
        <w:top w:val="none" w:sz="0" w:space="0" w:color="auto"/>
        <w:left w:val="none" w:sz="0" w:space="0" w:color="auto"/>
        <w:bottom w:val="none" w:sz="0" w:space="0" w:color="auto"/>
        <w:right w:val="none" w:sz="0" w:space="0" w:color="auto"/>
      </w:divBdr>
    </w:div>
    <w:div w:id="1715157011">
      <w:bodyDiv w:val="1"/>
      <w:marLeft w:val="0"/>
      <w:marRight w:val="0"/>
      <w:marTop w:val="0"/>
      <w:marBottom w:val="0"/>
      <w:divBdr>
        <w:top w:val="none" w:sz="0" w:space="0" w:color="auto"/>
        <w:left w:val="none" w:sz="0" w:space="0" w:color="auto"/>
        <w:bottom w:val="none" w:sz="0" w:space="0" w:color="auto"/>
        <w:right w:val="none" w:sz="0" w:space="0" w:color="auto"/>
      </w:divBdr>
    </w:div>
    <w:div w:id="1721324944">
      <w:bodyDiv w:val="1"/>
      <w:marLeft w:val="0"/>
      <w:marRight w:val="0"/>
      <w:marTop w:val="0"/>
      <w:marBottom w:val="0"/>
      <w:divBdr>
        <w:top w:val="none" w:sz="0" w:space="0" w:color="auto"/>
        <w:left w:val="none" w:sz="0" w:space="0" w:color="auto"/>
        <w:bottom w:val="none" w:sz="0" w:space="0" w:color="auto"/>
        <w:right w:val="none" w:sz="0" w:space="0" w:color="auto"/>
      </w:divBdr>
    </w:div>
    <w:div w:id="1738670799">
      <w:bodyDiv w:val="1"/>
      <w:marLeft w:val="0"/>
      <w:marRight w:val="0"/>
      <w:marTop w:val="0"/>
      <w:marBottom w:val="0"/>
      <w:divBdr>
        <w:top w:val="none" w:sz="0" w:space="0" w:color="auto"/>
        <w:left w:val="none" w:sz="0" w:space="0" w:color="auto"/>
        <w:bottom w:val="none" w:sz="0" w:space="0" w:color="auto"/>
        <w:right w:val="none" w:sz="0" w:space="0" w:color="auto"/>
      </w:divBdr>
    </w:div>
    <w:div w:id="1739085963">
      <w:bodyDiv w:val="1"/>
      <w:marLeft w:val="0"/>
      <w:marRight w:val="0"/>
      <w:marTop w:val="0"/>
      <w:marBottom w:val="0"/>
      <w:divBdr>
        <w:top w:val="none" w:sz="0" w:space="0" w:color="auto"/>
        <w:left w:val="none" w:sz="0" w:space="0" w:color="auto"/>
        <w:bottom w:val="none" w:sz="0" w:space="0" w:color="auto"/>
        <w:right w:val="none" w:sz="0" w:space="0" w:color="auto"/>
      </w:divBdr>
    </w:div>
    <w:div w:id="1742097169">
      <w:bodyDiv w:val="1"/>
      <w:marLeft w:val="0"/>
      <w:marRight w:val="0"/>
      <w:marTop w:val="0"/>
      <w:marBottom w:val="0"/>
      <w:divBdr>
        <w:top w:val="none" w:sz="0" w:space="0" w:color="auto"/>
        <w:left w:val="none" w:sz="0" w:space="0" w:color="auto"/>
        <w:bottom w:val="none" w:sz="0" w:space="0" w:color="auto"/>
        <w:right w:val="none" w:sz="0" w:space="0" w:color="auto"/>
      </w:divBdr>
      <w:divsChild>
        <w:div w:id="838152708">
          <w:marLeft w:val="0"/>
          <w:marRight w:val="0"/>
          <w:marTop w:val="0"/>
          <w:marBottom w:val="0"/>
          <w:divBdr>
            <w:top w:val="none" w:sz="0" w:space="0" w:color="auto"/>
            <w:left w:val="none" w:sz="0" w:space="0" w:color="auto"/>
            <w:bottom w:val="none" w:sz="0" w:space="0" w:color="auto"/>
            <w:right w:val="none" w:sz="0" w:space="0" w:color="auto"/>
          </w:divBdr>
          <w:divsChild>
            <w:div w:id="19900868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2047870">
      <w:bodyDiv w:val="1"/>
      <w:marLeft w:val="0"/>
      <w:marRight w:val="0"/>
      <w:marTop w:val="0"/>
      <w:marBottom w:val="0"/>
      <w:divBdr>
        <w:top w:val="none" w:sz="0" w:space="0" w:color="auto"/>
        <w:left w:val="none" w:sz="0" w:space="0" w:color="auto"/>
        <w:bottom w:val="none" w:sz="0" w:space="0" w:color="auto"/>
        <w:right w:val="none" w:sz="0" w:space="0" w:color="auto"/>
      </w:divBdr>
    </w:div>
    <w:div w:id="1768454827">
      <w:bodyDiv w:val="1"/>
      <w:marLeft w:val="0"/>
      <w:marRight w:val="0"/>
      <w:marTop w:val="0"/>
      <w:marBottom w:val="0"/>
      <w:divBdr>
        <w:top w:val="none" w:sz="0" w:space="0" w:color="auto"/>
        <w:left w:val="none" w:sz="0" w:space="0" w:color="auto"/>
        <w:bottom w:val="none" w:sz="0" w:space="0" w:color="auto"/>
        <w:right w:val="none" w:sz="0" w:space="0" w:color="auto"/>
      </w:divBdr>
    </w:div>
    <w:div w:id="1776829998">
      <w:bodyDiv w:val="1"/>
      <w:marLeft w:val="0"/>
      <w:marRight w:val="0"/>
      <w:marTop w:val="0"/>
      <w:marBottom w:val="0"/>
      <w:divBdr>
        <w:top w:val="none" w:sz="0" w:space="0" w:color="auto"/>
        <w:left w:val="none" w:sz="0" w:space="0" w:color="auto"/>
        <w:bottom w:val="none" w:sz="0" w:space="0" w:color="auto"/>
        <w:right w:val="none" w:sz="0" w:space="0" w:color="auto"/>
      </w:divBdr>
    </w:div>
    <w:div w:id="1786391109">
      <w:bodyDiv w:val="1"/>
      <w:marLeft w:val="0"/>
      <w:marRight w:val="0"/>
      <w:marTop w:val="0"/>
      <w:marBottom w:val="0"/>
      <w:divBdr>
        <w:top w:val="none" w:sz="0" w:space="0" w:color="auto"/>
        <w:left w:val="none" w:sz="0" w:space="0" w:color="auto"/>
        <w:bottom w:val="none" w:sz="0" w:space="0" w:color="auto"/>
        <w:right w:val="none" w:sz="0" w:space="0" w:color="auto"/>
      </w:divBdr>
    </w:div>
    <w:div w:id="1789230703">
      <w:bodyDiv w:val="1"/>
      <w:marLeft w:val="0"/>
      <w:marRight w:val="0"/>
      <w:marTop w:val="0"/>
      <w:marBottom w:val="0"/>
      <w:divBdr>
        <w:top w:val="none" w:sz="0" w:space="0" w:color="auto"/>
        <w:left w:val="none" w:sz="0" w:space="0" w:color="auto"/>
        <w:bottom w:val="none" w:sz="0" w:space="0" w:color="auto"/>
        <w:right w:val="none" w:sz="0" w:space="0" w:color="auto"/>
      </w:divBdr>
      <w:divsChild>
        <w:div w:id="89200084">
          <w:marLeft w:val="0"/>
          <w:marRight w:val="0"/>
          <w:marTop w:val="0"/>
          <w:marBottom w:val="0"/>
          <w:divBdr>
            <w:top w:val="none" w:sz="0" w:space="0" w:color="auto"/>
            <w:left w:val="none" w:sz="0" w:space="0" w:color="auto"/>
            <w:bottom w:val="none" w:sz="0" w:space="0" w:color="auto"/>
            <w:right w:val="none" w:sz="0" w:space="0" w:color="auto"/>
          </w:divBdr>
          <w:divsChild>
            <w:div w:id="1157308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6004817">
      <w:bodyDiv w:val="1"/>
      <w:marLeft w:val="0"/>
      <w:marRight w:val="0"/>
      <w:marTop w:val="0"/>
      <w:marBottom w:val="0"/>
      <w:divBdr>
        <w:top w:val="none" w:sz="0" w:space="0" w:color="auto"/>
        <w:left w:val="none" w:sz="0" w:space="0" w:color="auto"/>
        <w:bottom w:val="none" w:sz="0" w:space="0" w:color="auto"/>
        <w:right w:val="none" w:sz="0" w:space="0" w:color="auto"/>
      </w:divBdr>
    </w:div>
    <w:div w:id="1808815796">
      <w:bodyDiv w:val="1"/>
      <w:marLeft w:val="0"/>
      <w:marRight w:val="0"/>
      <w:marTop w:val="0"/>
      <w:marBottom w:val="0"/>
      <w:divBdr>
        <w:top w:val="none" w:sz="0" w:space="0" w:color="auto"/>
        <w:left w:val="none" w:sz="0" w:space="0" w:color="auto"/>
        <w:bottom w:val="none" w:sz="0" w:space="0" w:color="auto"/>
        <w:right w:val="none" w:sz="0" w:space="0" w:color="auto"/>
      </w:divBdr>
    </w:div>
    <w:div w:id="1818256465">
      <w:bodyDiv w:val="1"/>
      <w:marLeft w:val="0"/>
      <w:marRight w:val="0"/>
      <w:marTop w:val="0"/>
      <w:marBottom w:val="0"/>
      <w:divBdr>
        <w:top w:val="none" w:sz="0" w:space="0" w:color="auto"/>
        <w:left w:val="none" w:sz="0" w:space="0" w:color="auto"/>
        <w:bottom w:val="none" w:sz="0" w:space="0" w:color="auto"/>
        <w:right w:val="none" w:sz="0" w:space="0" w:color="auto"/>
      </w:divBdr>
    </w:div>
    <w:div w:id="1819952504">
      <w:bodyDiv w:val="1"/>
      <w:marLeft w:val="0"/>
      <w:marRight w:val="0"/>
      <w:marTop w:val="0"/>
      <w:marBottom w:val="0"/>
      <w:divBdr>
        <w:top w:val="none" w:sz="0" w:space="0" w:color="auto"/>
        <w:left w:val="none" w:sz="0" w:space="0" w:color="auto"/>
        <w:bottom w:val="none" w:sz="0" w:space="0" w:color="auto"/>
        <w:right w:val="none" w:sz="0" w:space="0" w:color="auto"/>
      </w:divBdr>
    </w:div>
    <w:div w:id="1820687952">
      <w:bodyDiv w:val="1"/>
      <w:marLeft w:val="0"/>
      <w:marRight w:val="0"/>
      <w:marTop w:val="0"/>
      <w:marBottom w:val="0"/>
      <w:divBdr>
        <w:top w:val="none" w:sz="0" w:space="0" w:color="auto"/>
        <w:left w:val="none" w:sz="0" w:space="0" w:color="auto"/>
        <w:bottom w:val="none" w:sz="0" w:space="0" w:color="auto"/>
        <w:right w:val="none" w:sz="0" w:space="0" w:color="auto"/>
      </w:divBdr>
    </w:div>
    <w:div w:id="1839685130">
      <w:bodyDiv w:val="1"/>
      <w:marLeft w:val="0"/>
      <w:marRight w:val="0"/>
      <w:marTop w:val="0"/>
      <w:marBottom w:val="0"/>
      <w:divBdr>
        <w:top w:val="none" w:sz="0" w:space="0" w:color="auto"/>
        <w:left w:val="none" w:sz="0" w:space="0" w:color="auto"/>
        <w:bottom w:val="none" w:sz="0" w:space="0" w:color="auto"/>
        <w:right w:val="none" w:sz="0" w:space="0" w:color="auto"/>
      </w:divBdr>
    </w:div>
    <w:div w:id="1841849658">
      <w:bodyDiv w:val="1"/>
      <w:marLeft w:val="0"/>
      <w:marRight w:val="0"/>
      <w:marTop w:val="0"/>
      <w:marBottom w:val="0"/>
      <w:divBdr>
        <w:top w:val="none" w:sz="0" w:space="0" w:color="auto"/>
        <w:left w:val="none" w:sz="0" w:space="0" w:color="auto"/>
        <w:bottom w:val="none" w:sz="0" w:space="0" w:color="auto"/>
        <w:right w:val="none" w:sz="0" w:space="0" w:color="auto"/>
      </w:divBdr>
    </w:div>
    <w:div w:id="1848014722">
      <w:bodyDiv w:val="1"/>
      <w:marLeft w:val="0"/>
      <w:marRight w:val="0"/>
      <w:marTop w:val="0"/>
      <w:marBottom w:val="0"/>
      <w:divBdr>
        <w:top w:val="none" w:sz="0" w:space="0" w:color="auto"/>
        <w:left w:val="none" w:sz="0" w:space="0" w:color="auto"/>
        <w:bottom w:val="none" w:sz="0" w:space="0" w:color="auto"/>
        <w:right w:val="none" w:sz="0" w:space="0" w:color="auto"/>
      </w:divBdr>
      <w:divsChild>
        <w:div w:id="1499421175">
          <w:marLeft w:val="0"/>
          <w:marRight w:val="0"/>
          <w:marTop w:val="0"/>
          <w:marBottom w:val="0"/>
          <w:divBdr>
            <w:top w:val="none" w:sz="0" w:space="0" w:color="auto"/>
            <w:left w:val="none" w:sz="0" w:space="0" w:color="auto"/>
            <w:bottom w:val="none" w:sz="0" w:space="0" w:color="auto"/>
            <w:right w:val="none" w:sz="0" w:space="0" w:color="auto"/>
          </w:divBdr>
          <w:divsChild>
            <w:div w:id="568930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8444454">
      <w:bodyDiv w:val="1"/>
      <w:marLeft w:val="0"/>
      <w:marRight w:val="0"/>
      <w:marTop w:val="0"/>
      <w:marBottom w:val="0"/>
      <w:divBdr>
        <w:top w:val="none" w:sz="0" w:space="0" w:color="auto"/>
        <w:left w:val="none" w:sz="0" w:space="0" w:color="auto"/>
        <w:bottom w:val="none" w:sz="0" w:space="0" w:color="auto"/>
        <w:right w:val="none" w:sz="0" w:space="0" w:color="auto"/>
      </w:divBdr>
    </w:div>
    <w:div w:id="1858501528">
      <w:bodyDiv w:val="1"/>
      <w:marLeft w:val="0"/>
      <w:marRight w:val="0"/>
      <w:marTop w:val="0"/>
      <w:marBottom w:val="0"/>
      <w:divBdr>
        <w:top w:val="none" w:sz="0" w:space="0" w:color="auto"/>
        <w:left w:val="none" w:sz="0" w:space="0" w:color="auto"/>
        <w:bottom w:val="none" w:sz="0" w:space="0" w:color="auto"/>
        <w:right w:val="none" w:sz="0" w:space="0" w:color="auto"/>
      </w:divBdr>
    </w:div>
    <w:div w:id="1858690579">
      <w:bodyDiv w:val="1"/>
      <w:marLeft w:val="0"/>
      <w:marRight w:val="0"/>
      <w:marTop w:val="0"/>
      <w:marBottom w:val="0"/>
      <w:divBdr>
        <w:top w:val="none" w:sz="0" w:space="0" w:color="auto"/>
        <w:left w:val="none" w:sz="0" w:space="0" w:color="auto"/>
        <w:bottom w:val="none" w:sz="0" w:space="0" w:color="auto"/>
        <w:right w:val="none" w:sz="0" w:space="0" w:color="auto"/>
      </w:divBdr>
    </w:div>
    <w:div w:id="1859080615">
      <w:bodyDiv w:val="1"/>
      <w:marLeft w:val="0"/>
      <w:marRight w:val="0"/>
      <w:marTop w:val="0"/>
      <w:marBottom w:val="0"/>
      <w:divBdr>
        <w:top w:val="none" w:sz="0" w:space="0" w:color="auto"/>
        <w:left w:val="none" w:sz="0" w:space="0" w:color="auto"/>
        <w:bottom w:val="none" w:sz="0" w:space="0" w:color="auto"/>
        <w:right w:val="none" w:sz="0" w:space="0" w:color="auto"/>
      </w:divBdr>
    </w:div>
    <w:div w:id="1867985890">
      <w:bodyDiv w:val="1"/>
      <w:marLeft w:val="0"/>
      <w:marRight w:val="0"/>
      <w:marTop w:val="0"/>
      <w:marBottom w:val="0"/>
      <w:divBdr>
        <w:top w:val="none" w:sz="0" w:space="0" w:color="auto"/>
        <w:left w:val="none" w:sz="0" w:space="0" w:color="auto"/>
        <w:bottom w:val="none" w:sz="0" w:space="0" w:color="auto"/>
        <w:right w:val="none" w:sz="0" w:space="0" w:color="auto"/>
      </w:divBdr>
    </w:div>
    <w:div w:id="1903255153">
      <w:bodyDiv w:val="1"/>
      <w:marLeft w:val="0"/>
      <w:marRight w:val="0"/>
      <w:marTop w:val="0"/>
      <w:marBottom w:val="0"/>
      <w:divBdr>
        <w:top w:val="none" w:sz="0" w:space="0" w:color="auto"/>
        <w:left w:val="none" w:sz="0" w:space="0" w:color="auto"/>
        <w:bottom w:val="none" w:sz="0" w:space="0" w:color="auto"/>
        <w:right w:val="none" w:sz="0" w:space="0" w:color="auto"/>
      </w:divBdr>
      <w:divsChild>
        <w:div w:id="1267083043">
          <w:marLeft w:val="0"/>
          <w:marRight w:val="0"/>
          <w:marTop w:val="0"/>
          <w:marBottom w:val="0"/>
          <w:divBdr>
            <w:top w:val="none" w:sz="0" w:space="0" w:color="auto"/>
            <w:left w:val="none" w:sz="0" w:space="0" w:color="auto"/>
            <w:bottom w:val="none" w:sz="0" w:space="0" w:color="auto"/>
            <w:right w:val="none" w:sz="0" w:space="0" w:color="auto"/>
          </w:divBdr>
          <w:divsChild>
            <w:div w:id="1715426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5678318">
      <w:bodyDiv w:val="1"/>
      <w:marLeft w:val="0"/>
      <w:marRight w:val="0"/>
      <w:marTop w:val="0"/>
      <w:marBottom w:val="0"/>
      <w:divBdr>
        <w:top w:val="none" w:sz="0" w:space="0" w:color="auto"/>
        <w:left w:val="none" w:sz="0" w:space="0" w:color="auto"/>
        <w:bottom w:val="none" w:sz="0" w:space="0" w:color="auto"/>
        <w:right w:val="none" w:sz="0" w:space="0" w:color="auto"/>
      </w:divBdr>
    </w:div>
    <w:div w:id="1905872425">
      <w:bodyDiv w:val="1"/>
      <w:marLeft w:val="0"/>
      <w:marRight w:val="0"/>
      <w:marTop w:val="0"/>
      <w:marBottom w:val="0"/>
      <w:divBdr>
        <w:top w:val="none" w:sz="0" w:space="0" w:color="auto"/>
        <w:left w:val="none" w:sz="0" w:space="0" w:color="auto"/>
        <w:bottom w:val="none" w:sz="0" w:space="0" w:color="auto"/>
        <w:right w:val="none" w:sz="0" w:space="0" w:color="auto"/>
      </w:divBdr>
    </w:div>
    <w:div w:id="1914310424">
      <w:bodyDiv w:val="1"/>
      <w:marLeft w:val="0"/>
      <w:marRight w:val="0"/>
      <w:marTop w:val="0"/>
      <w:marBottom w:val="0"/>
      <w:divBdr>
        <w:top w:val="none" w:sz="0" w:space="0" w:color="auto"/>
        <w:left w:val="none" w:sz="0" w:space="0" w:color="auto"/>
        <w:bottom w:val="none" w:sz="0" w:space="0" w:color="auto"/>
        <w:right w:val="none" w:sz="0" w:space="0" w:color="auto"/>
      </w:divBdr>
    </w:div>
    <w:div w:id="1916696287">
      <w:bodyDiv w:val="1"/>
      <w:marLeft w:val="0"/>
      <w:marRight w:val="0"/>
      <w:marTop w:val="0"/>
      <w:marBottom w:val="0"/>
      <w:divBdr>
        <w:top w:val="none" w:sz="0" w:space="0" w:color="auto"/>
        <w:left w:val="none" w:sz="0" w:space="0" w:color="auto"/>
        <w:bottom w:val="none" w:sz="0" w:space="0" w:color="auto"/>
        <w:right w:val="none" w:sz="0" w:space="0" w:color="auto"/>
      </w:divBdr>
      <w:divsChild>
        <w:div w:id="465780473">
          <w:marLeft w:val="0"/>
          <w:marRight w:val="0"/>
          <w:marTop w:val="0"/>
          <w:marBottom w:val="0"/>
          <w:divBdr>
            <w:top w:val="none" w:sz="0" w:space="0" w:color="auto"/>
            <w:left w:val="none" w:sz="0" w:space="0" w:color="auto"/>
            <w:bottom w:val="none" w:sz="0" w:space="0" w:color="auto"/>
            <w:right w:val="none" w:sz="0" w:space="0" w:color="auto"/>
          </w:divBdr>
          <w:divsChild>
            <w:div w:id="1933009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1137204">
      <w:bodyDiv w:val="1"/>
      <w:marLeft w:val="0"/>
      <w:marRight w:val="0"/>
      <w:marTop w:val="0"/>
      <w:marBottom w:val="0"/>
      <w:divBdr>
        <w:top w:val="none" w:sz="0" w:space="0" w:color="auto"/>
        <w:left w:val="none" w:sz="0" w:space="0" w:color="auto"/>
        <w:bottom w:val="none" w:sz="0" w:space="0" w:color="auto"/>
        <w:right w:val="none" w:sz="0" w:space="0" w:color="auto"/>
      </w:divBdr>
    </w:div>
    <w:div w:id="1937595397">
      <w:bodyDiv w:val="1"/>
      <w:marLeft w:val="0"/>
      <w:marRight w:val="0"/>
      <w:marTop w:val="0"/>
      <w:marBottom w:val="0"/>
      <w:divBdr>
        <w:top w:val="none" w:sz="0" w:space="0" w:color="auto"/>
        <w:left w:val="none" w:sz="0" w:space="0" w:color="auto"/>
        <w:bottom w:val="none" w:sz="0" w:space="0" w:color="auto"/>
        <w:right w:val="none" w:sz="0" w:space="0" w:color="auto"/>
      </w:divBdr>
      <w:divsChild>
        <w:div w:id="1342003686">
          <w:marLeft w:val="0"/>
          <w:marRight w:val="0"/>
          <w:marTop w:val="0"/>
          <w:marBottom w:val="0"/>
          <w:divBdr>
            <w:top w:val="none" w:sz="0" w:space="0" w:color="auto"/>
            <w:left w:val="none" w:sz="0" w:space="0" w:color="auto"/>
            <w:bottom w:val="none" w:sz="0" w:space="0" w:color="auto"/>
            <w:right w:val="none" w:sz="0" w:space="0" w:color="auto"/>
          </w:divBdr>
          <w:divsChild>
            <w:div w:id="17434097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2348324">
      <w:bodyDiv w:val="1"/>
      <w:marLeft w:val="0"/>
      <w:marRight w:val="0"/>
      <w:marTop w:val="0"/>
      <w:marBottom w:val="0"/>
      <w:divBdr>
        <w:top w:val="none" w:sz="0" w:space="0" w:color="auto"/>
        <w:left w:val="none" w:sz="0" w:space="0" w:color="auto"/>
        <w:bottom w:val="none" w:sz="0" w:space="0" w:color="auto"/>
        <w:right w:val="none" w:sz="0" w:space="0" w:color="auto"/>
      </w:divBdr>
      <w:divsChild>
        <w:div w:id="477040831">
          <w:marLeft w:val="0"/>
          <w:marRight w:val="0"/>
          <w:marTop w:val="0"/>
          <w:marBottom w:val="0"/>
          <w:divBdr>
            <w:top w:val="none" w:sz="0" w:space="0" w:color="auto"/>
            <w:left w:val="none" w:sz="0" w:space="0" w:color="auto"/>
            <w:bottom w:val="none" w:sz="0" w:space="0" w:color="auto"/>
            <w:right w:val="none" w:sz="0" w:space="0" w:color="auto"/>
          </w:divBdr>
          <w:divsChild>
            <w:div w:id="1503861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2783203">
      <w:bodyDiv w:val="1"/>
      <w:marLeft w:val="0"/>
      <w:marRight w:val="0"/>
      <w:marTop w:val="0"/>
      <w:marBottom w:val="0"/>
      <w:divBdr>
        <w:top w:val="none" w:sz="0" w:space="0" w:color="auto"/>
        <w:left w:val="none" w:sz="0" w:space="0" w:color="auto"/>
        <w:bottom w:val="none" w:sz="0" w:space="0" w:color="auto"/>
        <w:right w:val="none" w:sz="0" w:space="0" w:color="auto"/>
      </w:divBdr>
    </w:div>
    <w:div w:id="1954752405">
      <w:bodyDiv w:val="1"/>
      <w:marLeft w:val="0"/>
      <w:marRight w:val="0"/>
      <w:marTop w:val="0"/>
      <w:marBottom w:val="0"/>
      <w:divBdr>
        <w:top w:val="none" w:sz="0" w:space="0" w:color="auto"/>
        <w:left w:val="none" w:sz="0" w:space="0" w:color="auto"/>
        <w:bottom w:val="none" w:sz="0" w:space="0" w:color="auto"/>
        <w:right w:val="none" w:sz="0" w:space="0" w:color="auto"/>
      </w:divBdr>
    </w:div>
    <w:div w:id="1960338556">
      <w:bodyDiv w:val="1"/>
      <w:marLeft w:val="0"/>
      <w:marRight w:val="0"/>
      <w:marTop w:val="0"/>
      <w:marBottom w:val="0"/>
      <w:divBdr>
        <w:top w:val="none" w:sz="0" w:space="0" w:color="auto"/>
        <w:left w:val="none" w:sz="0" w:space="0" w:color="auto"/>
        <w:bottom w:val="none" w:sz="0" w:space="0" w:color="auto"/>
        <w:right w:val="none" w:sz="0" w:space="0" w:color="auto"/>
      </w:divBdr>
      <w:divsChild>
        <w:div w:id="1512331867">
          <w:marLeft w:val="0"/>
          <w:marRight w:val="0"/>
          <w:marTop w:val="0"/>
          <w:marBottom w:val="0"/>
          <w:divBdr>
            <w:top w:val="none" w:sz="0" w:space="0" w:color="auto"/>
            <w:left w:val="none" w:sz="0" w:space="0" w:color="auto"/>
            <w:bottom w:val="none" w:sz="0" w:space="0" w:color="auto"/>
            <w:right w:val="none" w:sz="0" w:space="0" w:color="auto"/>
          </w:divBdr>
          <w:divsChild>
            <w:div w:id="74254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6423104">
      <w:bodyDiv w:val="1"/>
      <w:marLeft w:val="0"/>
      <w:marRight w:val="0"/>
      <w:marTop w:val="0"/>
      <w:marBottom w:val="0"/>
      <w:divBdr>
        <w:top w:val="none" w:sz="0" w:space="0" w:color="auto"/>
        <w:left w:val="none" w:sz="0" w:space="0" w:color="auto"/>
        <w:bottom w:val="none" w:sz="0" w:space="0" w:color="auto"/>
        <w:right w:val="none" w:sz="0" w:space="0" w:color="auto"/>
      </w:divBdr>
      <w:divsChild>
        <w:div w:id="1467043765">
          <w:marLeft w:val="0"/>
          <w:marRight w:val="0"/>
          <w:marTop w:val="0"/>
          <w:marBottom w:val="0"/>
          <w:divBdr>
            <w:top w:val="none" w:sz="0" w:space="0" w:color="auto"/>
            <w:left w:val="none" w:sz="0" w:space="0" w:color="auto"/>
            <w:bottom w:val="none" w:sz="0" w:space="0" w:color="auto"/>
            <w:right w:val="none" w:sz="0" w:space="0" w:color="auto"/>
          </w:divBdr>
          <w:divsChild>
            <w:div w:id="1873683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3581692">
      <w:bodyDiv w:val="1"/>
      <w:marLeft w:val="0"/>
      <w:marRight w:val="0"/>
      <w:marTop w:val="0"/>
      <w:marBottom w:val="0"/>
      <w:divBdr>
        <w:top w:val="none" w:sz="0" w:space="0" w:color="auto"/>
        <w:left w:val="none" w:sz="0" w:space="0" w:color="auto"/>
        <w:bottom w:val="none" w:sz="0" w:space="0" w:color="auto"/>
        <w:right w:val="none" w:sz="0" w:space="0" w:color="auto"/>
      </w:divBdr>
    </w:div>
    <w:div w:id="1993176444">
      <w:bodyDiv w:val="1"/>
      <w:marLeft w:val="0"/>
      <w:marRight w:val="0"/>
      <w:marTop w:val="0"/>
      <w:marBottom w:val="0"/>
      <w:divBdr>
        <w:top w:val="none" w:sz="0" w:space="0" w:color="auto"/>
        <w:left w:val="none" w:sz="0" w:space="0" w:color="auto"/>
        <w:bottom w:val="none" w:sz="0" w:space="0" w:color="auto"/>
        <w:right w:val="none" w:sz="0" w:space="0" w:color="auto"/>
      </w:divBdr>
    </w:div>
    <w:div w:id="2004622212">
      <w:bodyDiv w:val="1"/>
      <w:marLeft w:val="0"/>
      <w:marRight w:val="0"/>
      <w:marTop w:val="0"/>
      <w:marBottom w:val="0"/>
      <w:divBdr>
        <w:top w:val="none" w:sz="0" w:space="0" w:color="auto"/>
        <w:left w:val="none" w:sz="0" w:space="0" w:color="auto"/>
        <w:bottom w:val="none" w:sz="0" w:space="0" w:color="auto"/>
        <w:right w:val="none" w:sz="0" w:space="0" w:color="auto"/>
      </w:divBdr>
      <w:divsChild>
        <w:div w:id="280843159">
          <w:marLeft w:val="0"/>
          <w:marRight w:val="0"/>
          <w:marTop w:val="0"/>
          <w:marBottom w:val="0"/>
          <w:divBdr>
            <w:top w:val="none" w:sz="0" w:space="0" w:color="auto"/>
            <w:left w:val="none" w:sz="0" w:space="0" w:color="auto"/>
            <w:bottom w:val="none" w:sz="0" w:space="0" w:color="auto"/>
            <w:right w:val="none" w:sz="0" w:space="0" w:color="auto"/>
          </w:divBdr>
          <w:divsChild>
            <w:div w:id="11645905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5622077">
      <w:bodyDiv w:val="1"/>
      <w:marLeft w:val="0"/>
      <w:marRight w:val="0"/>
      <w:marTop w:val="0"/>
      <w:marBottom w:val="0"/>
      <w:divBdr>
        <w:top w:val="none" w:sz="0" w:space="0" w:color="auto"/>
        <w:left w:val="none" w:sz="0" w:space="0" w:color="auto"/>
        <w:bottom w:val="none" w:sz="0" w:space="0" w:color="auto"/>
        <w:right w:val="none" w:sz="0" w:space="0" w:color="auto"/>
      </w:divBdr>
    </w:div>
    <w:div w:id="2009163614">
      <w:bodyDiv w:val="1"/>
      <w:marLeft w:val="0"/>
      <w:marRight w:val="0"/>
      <w:marTop w:val="0"/>
      <w:marBottom w:val="0"/>
      <w:divBdr>
        <w:top w:val="none" w:sz="0" w:space="0" w:color="auto"/>
        <w:left w:val="none" w:sz="0" w:space="0" w:color="auto"/>
        <w:bottom w:val="none" w:sz="0" w:space="0" w:color="auto"/>
        <w:right w:val="none" w:sz="0" w:space="0" w:color="auto"/>
      </w:divBdr>
    </w:div>
    <w:div w:id="2010516794">
      <w:bodyDiv w:val="1"/>
      <w:marLeft w:val="0"/>
      <w:marRight w:val="0"/>
      <w:marTop w:val="0"/>
      <w:marBottom w:val="0"/>
      <w:divBdr>
        <w:top w:val="none" w:sz="0" w:space="0" w:color="auto"/>
        <w:left w:val="none" w:sz="0" w:space="0" w:color="auto"/>
        <w:bottom w:val="none" w:sz="0" w:space="0" w:color="auto"/>
        <w:right w:val="none" w:sz="0" w:space="0" w:color="auto"/>
      </w:divBdr>
      <w:divsChild>
        <w:div w:id="1044401671">
          <w:marLeft w:val="0"/>
          <w:marRight w:val="0"/>
          <w:marTop w:val="0"/>
          <w:marBottom w:val="0"/>
          <w:divBdr>
            <w:top w:val="none" w:sz="0" w:space="0" w:color="auto"/>
            <w:left w:val="none" w:sz="0" w:space="0" w:color="auto"/>
            <w:bottom w:val="none" w:sz="0" w:space="0" w:color="auto"/>
            <w:right w:val="none" w:sz="0" w:space="0" w:color="auto"/>
          </w:divBdr>
          <w:divsChild>
            <w:div w:id="9948369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0867710">
      <w:bodyDiv w:val="1"/>
      <w:marLeft w:val="0"/>
      <w:marRight w:val="0"/>
      <w:marTop w:val="0"/>
      <w:marBottom w:val="0"/>
      <w:divBdr>
        <w:top w:val="none" w:sz="0" w:space="0" w:color="auto"/>
        <w:left w:val="none" w:sz="0" w:space="0" w:color="auto"/>
        <w:bottom w:val="none" w:sz="0" w:space="0" w:color="auto"/>
        <w:right w:val="none" w:sz="0" w:space="0" w:color="auto"/>
      </w:divBdr>
    </w:div>
    <w:div w:id="2022735116">
      <w:bodyDiv w:val="1"/>
      <w:marLeft w:val="0"/>
      <w:marRight w:val="0"/>
      <w:marTop w:val="0"/>
      <w:marBottom w:val="0"/>
      <w:divBdr>
        <w:top w:val="none" w:sz="0" w:space="0" w:color="auto"/>
        <w:left w:val="none" w:sz="0" w:space="0" w:color="auto"/>
        <w:bottom w:val="none" w:sz="0" w:space="0" w:color="auto"/>
        <w:right w:val="none" w:sz="0" w:space="0" w:color="auto"/>
      </w:divBdr>
      <w:divsChild>
        <w:div w:id="1421756774">
          <w:marLeft w:val="0"/>
          <w:marRight w:val="0"/>
          <w:marTop w:val="0"/>
          <w:marBottom w:val="0"/>
          <w:divBdr>
            <w:top w:val="none" w:sz="0" w:space="0" w:color="auto"/>
            <w:left w:val="none" w:sz="0" w:space="0" w:color="auto"/>
            <w:bottom w:val="none" w:sz="0" w:space="0" w:color="auto"/>
            <w:right w:val="none" w:sz="0" w:space="0" w:color="auto"/>
          </w:divBdr>
          <w:divsChild>
            <w:div w:id="957108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3359409">
      <w:bodyDiv w:val="1"/>
      <w:marLeft w:val="0"/>
      <w:marRight w:val="0"/>
      <w:marTop w:val="0"/>
      <w:marBottom w:val="0"/>
      <w:divBdr>
        <w:top w:val="none" w:sz="0" w:space="0" w:color="auto"/>
        <w:left w:val="none" w:sz="0" w:space="0" w:color="auto"/>
        <w:bottom w:val="none" w:sz="0" w:space="0" w:color="auto"/>
        <w:right w:val="none" w:sz="0" w:space="0" w:color="auto"/>
      </w:divBdr>
    </w:div>
    <w:div w:id="2031489781">
      <w:bodyDiv w:val="1"/>
      <w:marLeft w:val="0"/>
      <w:marRight w:val="0"/>
      <w:marTop w:val="0"/>
      <w:marBottom w:val="0"/>
      <w:divBdr>
        <w:top w:val="none" w:sz="0" w:space="0" w:color="auto"/>
        <w:left w:val="none" w:sz="0" w:space="0" w:color="auto"/>
        <w:bottom w:val="none" w:sz="0" w:space="0" w:color="auto"/>
        <w:right w:val="none" w:sz="0" w:space="0" w:color="auto"/>
      </w:divBdr>
    </w:div>
    <w:div w:id="2035501553">
      <w:bodyDiv w:val="1"/>
      <w:marLeft w:val="0"/>
      <w:marRight w:val="0"/>
      <w:marTop w:val="0"/>
      <w:marBottom w:val="0"/>
      <w:divBdr>
        <w:top w:val="none" w:sz="0" w:space="0" w:color="auto"/>
        <w:left w:val="none" w:sz="0" w:space="0" w:color="auto"/>
        <w:bottom w:val="none" w:sz="0" w:space="0" w:color="auto"/>
        <w:right w:val="none" w:sz="0" w:space="0" w:color="auto"/>
      </w:divBdr>
    </w:div>
    <w:div w:id="2036230092">
      <w:bodyDiv w:val="1"/>
      <w:marLeft w:val="0"/>
      <w:marRight w:val="0"/>
      <w:marTop w:val="0"/>
      <w:marBottom w:val="0"/>
      <w:divBdr>
        <w:top w:val="none" w:sz="0" w:space="0" w:color="auto"/>
        <w:left w:val="none" w:sz="0" w:space="0" w:color="auto"/>
        <w:bottom w:val="none" w:sz="0" w:space="0" w:color="auto"/>
        <w:right w:val="none" w:sz="0" w:space="0" w:color="auto"/>
      </w:divBdr>
    </w:div>
    <w:div w:id="2036954691">
      <w:bodyDiv w:val="1"/>
      <w:marLeft w:val="0"/>
      <w:marRight w:val="0"/>
      <w:marTop w:val="0"/>
      <w:marBottom w:val="0"/>
      <w:divBdr>
        <w:top w:val="none" w:sz="0" w:space="0" w:color="auto"/>
        <w:left w:val="none" w:sz="0" w:space="0" w:color="auto"/>
        <w:bottom w:val="none" w:sz="0" w:space="0" w:color="auto"/>
        <w:right w:val="none" w:sz="0" w:space="0" w:color="auto"/>
      </w:divBdr>
    </w:div>
    <w:div w:id="2038309852">
      <w:bodyDiv w:val="1"/>
      <w:marLeft w:val="0"/>
      <w:marRight w:val="0"/>
      <w:marTop w:val="0"/>
      <w:marBottom w:val="0"/>
      <w:divBdr>
        <w:top w:val="none" w:sz="0" w:space="0" w:color="auto"/>
        <w:left w:val="none" w:sz="0" w:space="0" w:color="auto"/>
        <w:bottom w:val="none" w:sz="0" w:space="0" w:color="auto"/>
        <w:right w:val="none" w:sz="0" w:space="0" w:color="auto"/>
      </w:divBdr>
      <w:divsChild>
        <w:div w:id="1626692250">
          <w:marLeft w:val="0"/>
          <w:marRight w:val="0"/>
          <w:marTop w:val="0"/>
          <w:marBottom w:val="0"/>
          <w:divBdr>
            <w:top w:val="none" w:sz="0" w:space="0" w:color="auto"/>
            <w:left w:val="none" w:sz="0" w:space="0" w:color="auto"/>
            <w:bottom w:val="none" w:sz="0" w:space="0" w:color="auto"/>
            <w:right w:val="none" w:sz="0" w:space="0" w:color="auto"/>
          </w:divBdr>
          <w:divsChild>
            <w:div w:id="2072922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8598610">
      <w:bodyDiv w:val="1"/>
      <w:marLeft w:val="0"/>
      <w:marRight w:val="0"/>
      <w:marTop w:val="0"/>
      <w:marBottom w:val="0"/>
      <w:divBdr>
        <w:top w:val="none" w:sz="0" w:space="0" w:color="auto"/>
        <w:left w:val="none" w:sz="0" w:space="0" w:color="auto"/>
        <w:bottom w:val="none" w:sz="0" w:space="0" w:color="auto"/>
        <w:right w:val="none" w:sz="0" w:space="0" w:color="auto"/>
      </w:divBdr>
      <w:divsChild>
        <w:div w:id="788626267">
          <w:marLeft w:val="0"/>
          <w:marRight w:val="0"/>
          <w:marTop w:val="0"/>
          <w:marBottom w:val="0"/>
          <w:divBdr>
            <w:top w:val="none" w:sz="0" w:space="0" w:color="auto"/>
            <w:left w:val="none" w:sz="0" w:space="0" w:color="auto"/>
            <w:bottom w:val="none" w:sz="0" w:space="0" w:color="auto"/>
            <w:right w:val="none" w:sz="0" w:space="0" w:color="auto"/>
          </w:divBdr>
          <w:divsChild>
            <w:div w:id="6865166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0103080">
      <w:bodyDiv w:val="1"/>
      <w:marLeft w:val="0"/>
      <w:marRight w:val="0"/>
      <w:marTop w:val="0"/>
      <w:marBottom w:val="0"/>
      <w:divBdr>
        <w:top w:val="none" w:sz="0" w:space="0" w:color="auto"/>
        <w:left w:val="none" w:sz="0" w:space="0" w:color="auto"/>
        <w:bottom w:val="none" w:sz="0" w:space="0" w:color="auto"/>
        <w:right w:val="none" w:sz="0" w:space="0" w:color="auto"/>
      </w:divBdr>
    </w:div>
    <w:div w:id="2061516003">
      <w:bodyDiv w:val="1"/>
      <w:marLeft w:val="0"/>
      <w:marRight w:val="0"/>
      <w:marTop w:val="0"/>
      <w:marBottom w:val="0"/>
      <w:divBdr>
        <w:top w:val="none" w:sz="0" w:space="0" w:color="auto"/>
        <w:left w:val="none" w:sz="0" w:space="0" w:color="auto"/>
        <w:bottom w:val="none" w:sz="0" w:space="0" w:color="auto"/>
        <w:right w:val="none" w:sz="0" w:space="0" w:color="auto"/>
      </w:divBdr>
    </w:div>
    <w:div w:id="2062292000">
      <w:bodyDiv w:val="1"/>
      <w:marLeft w:val="0"/>
      <w:marRight w:val="0"/>
      <w:marTop w:val="0"/>
      <w:marBottom w:val="0"/>
      <w:divBdr>
        <w:top w:val="none" w:sz="0" w:space="0" w:color="auto"/>
        <w:left w:val="none" w:sz="0" w:space="0" w:color="auto"/>
        <w:bottom w:val="none" w:sz="0" w:space="0" w:color="auto"/>
        <w:right w:val="none" w:sz="0" w:space="0" w:color="auto"/>
      </w:divBdr>
    </w:div>
    <w:div w:id="2062897520">
      <w:bodyDiv w:val="1"/>
      <w:marLeft w:val="0"/>
      <w:marRight w:val="0"/>
      <w:marTop w:val="0"/>
      <w:marBottom w:val="0"/>
      <w:divBdr>
        <w:top w:val="none" w:sz="0" w:space="0" w:color="auto"/>
        <w:left w:val="none" w:sz="0" w:space="0" w:color="auto"/>
        <w:bottom w:val="none" w:sz="0" w:space="0" w:color="auto"/>
        <w:right w:val="none" w:sz="0" w:space="0" w:color="auto"/>
      </w:divBdr>
      <w:divsChild>
        <w:div w:id="1151675608">
          <w:marLeft w:val="0"/>
          <w:marRight w:val="0"/>
          <w:marTop w:val="0"/>
          <w:marBottom w:val="0"/>
          <w:divBdr>
            <w:top w:val="none" w:sz="0" w:space="0" w:color="auto"/>
            <w:left w:val="none" w:sz="0" w:space="0" w:color="auto"/>
            <w:bottom w:val="none" w:sz="0" w:space="0" w:color="auto"/>
            <w:right w:val="none" w:sz="0" w:space="0" w:color="auto"/>
          </w:divBdr>
          <w:divsChild>
            <w:div w:id="1691029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8913204">
      <w:bodyDiv w:val="1"/>
      <w:marLeft w:val="0"/>
      <w:marRight w:val="0"/>
      <w:marTop w:val="0"/>
      <w:marBottom w:val="0"/>
      <w:divBdr>
        <w:top w:val="none" w:sz="0" w:space="0" w:color="auto"/>
        <w:left w:val="none" w:sz="0" w:space="0" w:color="auto"/>
        <w:bottom w:val="none" w:sz="0" w:space="0" w:color="auto"/>
        <w:right w:val="none" w:sz="0" w:space="0" w:color="auto"/>
      </w:divBdr>
    </w:div>
    <w:div w:id="2075619475">
      <w:bodyDiv w:val="1"/>
      <w:marLeft w:val="0"/>
      <w:marRight w:val="0"/>
      <w:marTop w:val="0"/>
      <w:marBottom w:val="0"/>
      <w:divBdr>
        <w:top w:val="none" w:sz="0" w:space="0" w:color="auto"/>
        <w:left w:val="none" w:sz="0" w:space="0" w:color="auto"/>
        <w:bottom w:val="none" w:sz="0" w:space="0" w:color="auto"/>
        <w:right w:val="none" w:sz="0" w:space="0" w:color="auto"/>
      </w:divBdr>
    </w:div>
    <w:div w:id="2083289935">
      <w:bodyDiv w:val="1"/>
      <w:marLeft w:val="0"/>
      <w:marRight w:val="0"/>
      <w:marTop w:val="0"/>
      <w:marBottom w:val="0"/>
      <w:divBdr>
        <w:top w:val="none" w:sz="0" w:space="0" w:color="auto"/>
        <w:left w:val="none" w:sz="0" w:space="0" w:color="auto"/>
        <w:bottom w:val="none" w:sz="0" w:space="0" w:color="auto"/>
        <w:right w:val="none" w:sz="0" w:space="0" w:color="auto"/>
      </w:divBdr>
    </w:div>
    <w:div w:id="2086493300">
      <w:bodyDiv w:val="1"/>
      <w:marLeft w:val="0"/>
      <w:marRight w:val="0"/>
      <w:marTop w:val="0"/>
      <w:marBottom w:val="0"/>
      <w:divBdr>
        <w:top w:val="none" w:sz="0" w:space="0" w:color="auto"/>
        <w:left w:val="none" w:sz="0" w:space="0" w:color="auto"/>
        <w:bottom w:val="none" w:sz="0" w:space="0" w:color="auto"/>
        <w:right w:val="none" w:sz="0" w:space="0" w:color="auto"/>
      </w:divBdr>
      <w:divsChild>
        <w:div w:id="158471783">
          <w:marLeft w:val="0"/>
          <w:marRight w:val="0"/>
          <w:marTop w:val="0"/>
          <w:marBottom w:val="0"/>
          <w:divBdr>
            <w:top w:val="none" w:sz="0" w:space="0" w:color="auto"/>
            <w:left w:val="none" w:sz="0" w:space="0" w:color="auto"/>
            <w:bottom w:val="none" w:sz="0" w:space="0" w:color="auto"/>
            <w:right w:val="none" w:sz="0" w:space="0" w:color="auto"/>
          </w:divBdr>
          <w:divsChild>
            <w:div w:id="1510874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0106226">
      <w:bodyDiv w:val="1"/>
      <w:marLeft w:val="0"/>
      <w:marRight w:val="0"/>
      <w:marTop w:val="0"/>
      <w:marBottom w:val="0"/>
      <w:divBdr>
        <w:top w:val="none" w:sz="0" w:space="0" w:color="auto"/>
        <w:left w:val="none" w:sz="0" w:space="0" w:color="auto"/>
        <w:bottom w:val="none" w:sz="0" w:space="0" w:color="auto"/>
        <w:right w:val="none" w:sz="0" w:space="0" w:color="auto"/>
      </w:divBdr>
    </w:div>
    <w:div w:id="2090346212">
      <w:bodyDiv w:val="1"/>
      <w:marLeft w:val="0"/>
      <w:marRight w:val="0"/>
      <w:marTop w:val="0"/>
      <w:marBottom w:val="0"/>
      <w:divBdr>
        <w:top w:val="none" w:sz="0" w:space="0" w:color="auto"/>
        <w:left w:val="none" w:sz="0" w:space="0" w:color="auto"/>
        <w:bottom w:val="none" w:sz="0" w:space="0" w:color="auto"/>
        <w:right w:val="none" w:sz="0" w:space="0" w:color="auto"/>
      </w:divBdr>
    </w:div>
    <w:div w:id="2099129490">
      <w:bodyDiv w:val="1"/>
      <w:marLeft w:val="0"/>
      <w:marRight w:val="0"/>
      <w:marTop w:val="0"/>
      <w:marBottom w:val="0"/>
      <w:divBdr>
        <w:top w:val="none" w:sz="0" w:space="0" w:color="auto"/>
        <w:left w:val="none" w:sz="0" w:space="0" w:color="auto"/>
        <w:bottom w:val="none" w:sz="0" w:space="0" w:color="auto"/>
        <w:right w:val="none" w:sz="0" w:space="0" w:color="auto"/>
      </w:divBdr>
      <w:divsChild>
        <w:div w:id="1856726203">
          <w:marLeft w:val="0"/>
          <w:marRight w:val="0"/>
          <w:marTop w:val="0"/>
          <w:marBottom w:val="0"/>
          <w:divBdr>
            <w:top w:val="none" w:sz="0" w:space="0" w:color="auto"/>
            <w:left w:val="none" w:sz="0" w:space="0" w:color="auto"/>
            <w:bottom w:val="none" w:sz="0" w:space="0" w:color="auto"/>
            <w:right w:val="none" w:sz="0" w:space="0" w:color="auto"/>
          </w:divBdr>
          <w:divsChild>
            <w:div w:id="19109968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3867701">
      <w:bodyDiv w:val="1"/>
      <w:marLeft w:val="0"/>
      <w:marRight w:val="0"/>
      <w:marTop w:val="0"/>
      <w:marBottom w:val="0"/>
      <w:divBdr>
        <w:top w:val="none" w:sz="0" w:space="0" w:color="auto"/>
        <w:left w:val="none" w:sz="0" w:space="0" w:color="auto"/>
        <w:bottom w:val="none" w:sz="0" w:space="0" w:color="auto"/>
        <w:right w:val="none" w:sz="0" w:space="0" w:color="auto"/>
      </w:divBdr>
      <w:divsChild>
        <w:div w:id="969286371">
          <w:marLeft w:val="0"/>
          <w:marRight w:val="0"/>
          <w:marTop w:val="0"/>
          <w:marBottom w:val="0"/>
          <w:divBdr>
            <w:top w:val="none" w:sz="0" w:space="0" w:color="auto"/>
            <w:left w:val="none" w:sz="0" w:space="0" w:color="auto"/>
            <w:bottom w:val="none" w:sz="0" w:space="0" w:color="auto"/>
            <w:right w:val="none" w:sz="0" w:space="0" w:color="auto"/>
          </w:divBdr>
          <w:divsChild>
            <w:div w:id="18707976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4303837">
      <w:bodyDiv w:val="1"/>
      <w:marLeft w:val="0"/>
      <w:marRight w:val="0"/>
      <w:marTop w:val="0"/>
      <w:marBottom w:val="0"/>
      <w:divBdr>
        <w:top w:val="none" w:sz="0" w:space="0" w:color="auto"/>
        <w:left w:val="none" w:sz="0" w:space="0" w:color="auto"/>
        <w:bottom w:val="none" w:sz="0" w:space="0" w:color="auto"/>
        <w:right w:val="none" w:sz="0" w:space="0" w:color="auto"/>
      </w:divBdr>
      <w:divsChild>
        <w:div w:id="1666468095">
          <w:marLeft w:val="0"/>
          <w:marRight w:val="0"/>
          <w:marTop w:val="0"/>
          <w:marBottom w:val="0"/>
          <w:divBdr>
            <w:top w:val="none" w:sz="0" w:space="0" w:color="auto"/>
            <w:left w:val="none" w:sz="0" w:space="0" w:color="auto"/>
            <w:bottom w:val="none" w:sz="0" w:space="0" w:color="auto"/>
            <w:right w:val="none" w:sz="0" w:space="0" w:color="auto"/>
          </w:divBdr>
          <w:divsChild>
            <w:div w:id="19538948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2357417">
      <w:bodyDiv w:val="1"/>
      <w:marLeft w:val="0"/>
      <w:marRight w:val="0"/>
      <w:marTop w:val="0"/>
      <w:marBottom w:val="0"/>
      <w:divBdr>
        <w:top w:val="none" w:sz="0" w:space="0" w:color="auto"/>
        <w:left w:val="none" w:sz="0" w:space="0" w:color="auto"/>
        <w:bottom w:val="none" w:sz="0" w:space="0" w:color="auto"/>
        <w:right w:val="none" w:sz="0" w:space="0" w:color="auto"/>
      </w:divBdr>
      <w:divsChild>
        <w:div w:id="1466509922">
          <w:marLeft w:val="0"/>
          <w:marRight w:val="0"/>
          <w:marTop w:val="0"/>
          <w:marBottom w:val="0"/>
          <w:divBdr>
            <w:top w:val="none" w:sz="0" w:space="0" w:color="auto"/>
            <w:left w:val="none" w:sz="0" w:space="0" w:color="auto"/>
            <w:bottom w:val="none" w:sz="0" w:space="0" w:color="auto"/>
            <w:right w:val="none" w:sz="0" w:space="0" w:color="auto"/>
          </w:divBdr>
          <w:divsChild>
            <w:div w:id="1397776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4327165">
      <w:bodyDiv w:val="1"/>
      <w:marLeft w:val="0"/>
      <w:marRight w:val="0"/>
      <w:marTop w:val="0"/>
      <w:marBottom w:val="0"/>
      <w:divBdr>
        <w:top w:val="none" w:sz="0" w:space="0" w:color="auto"/>
        <w:left w:val="none" w:sz="0" w:space="0" w:color="auto"/>
        <w:bottom w:val="none" w:sz="0" w:space="0" w:color="auto"/>
        <w:right w:val="none" w:sz="0" w:space="0" w:color="auto"/>
      </w:divBdr>
      <w:divsChild>
        <w:div w:id="1707607651">
          <w:marLeft w:val="0"/>
          <w:marRight w:val="0"/>
          <w:marTop w:val="0"/>
          <w:marBottom w:val="0"/>
          <w:divBdr>
            <w:top w:val="none" w:sz="0" w:space="0" w:color="auto"/>
            <w:left w:val="none" w:sz="0" w:space="0" w:color="auto"/>
            <w:bottom w:val="none" w:sz="0" w:space="0" w:color="auto"/>
            <w:right w:val="none" w:sz="0" w:space="0" w:color="auto"/>
          </w:divBdr>
          <w:divsChild>
            <w:div w:id="1089959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6806140">
      <w:bodyDiv w:val="1"/>
      <w:marLeft w:val="0"/>
      <w:marRight w:val="0"/>
      <w:marTop w:val="0"/>
      <w:marBottom w:val="0"/>
      <w:divBdr>
        <w:top w:val="none" w:sz="0" w:space="0" w:color="auto"/>
        <w:left w:val="none" w:sz="0" w:space="0" w:color="auto"/>
        <w:bottom w:val="none" w:sz="0" w:space="0" w:color="auto"/>
        <w:right w:val="none" w:sz="0" w:space="0" w:color="auto"/>
      </w:divBdr>
    </w:div>
    <w:div w:id="2130974144">
      <w:bodyDiv w:val="1"/>
      <w:marLeft w:val="0"/>
      <w:marRight w:val="0"/>
      <w:marTop w:val="0"/>
      <w:marBottom w:val="0"/>
      <w:divBdr>
        <w:top w:val="none" w:sz="0" w:space="0" w:color="auto"/>
        <w:left w:val="none" w:sz="0" w:space="0" w:color="auto"/>
        <w:bottom w:val="none" w:sz="0" w:space="0" w:color="auto"/>
        <w:right w:val="none" w:sz="0" w:space="0" w:color="auto"/>
      </w:divBdr>
      <w:divsChild>
        <w:div w:id="1678271108">
          <w:marLeft w:val="0"/>
          <w:marRight w:val="0"/>
          <w:marTop w:val="0"/>
          <w:marBottom w:val="0"/>
          <w:divBdr>
            <w:top w:val="none" w:sz="0" w:space="0" w:color="auto"/>
            <w:left w:val="none" w:sz="0" w:space="0" w:color="auto"/>
            <w:bottom w:val="none" w:sz="0" w:space="0" w:color="auto"/>
            <w:right w:val="none" w:sz="0" w:space="0" w:color="auto"/>
          </w:divBdr>
          <w:divsChild>
            <w:div w:id="18706793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8521798">
      <w:bodyDiv w:val="1"/>
      <w:marLeft w:val="0"/>
      <w:marRight w:val="0"/>
      <w:marTop w:val="0"/>
      <w:marBottom w:val="0"/>
      <w:divBdr>
        <w:top w:val="none" w:sz="0" w:space="0" w:color="auto"/>
        <w:left w:val="none" w:sz="0" w:space="0" w:color="auto"/>
        <w:bottom w:val="none" w:sz="0" w:space="0" w:color="auto"/>
        <w:right w:val="none" w:sz="0" w:space="0" w:color="auto"/>
      </w:divBdr>
    </w:div>
    <w:div w:id="214403506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_rels/foot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Έγγραφο" ma:contentTypeID="0x010100B87FEBF6679AF846A0965A990657DFAD" ma:contentTypeVersion="13" ma:contentTypeDescription="Δημιουργία νέου εγγράφου" ma:contentTypeScope="" ma:versionID="5aa4461bf994e196c6c45d6f379d1389">
  <xsd:schema xmlns:xsd="http://www.w3.org/2001/XMLSchema" xmlns:xs="http://www.w3.org/2001/XMLSchema" xmlns:p="http://schemas.microsoft.com/office/2006/metadata/properties" xmlns:ns2="0f62f70a-7d28-43fa-99aa-421a528402d8" xmlns:ns3="a2c2a92a-5a9e-493a-a45e-bcb3f2baaa88" targetNamespace="http://schemas.microsoft.com/office/2006/metadata/properties" ma:root="true" ma:fieldsID="21ada08752cdbb31499c684ba856c2f3" ns2:_="" ns3:_="">
    <xsd:import namespace="0f62f70a-7d28-43fa-99aa-421a528402d8"/>
    <xsd:import namespace="a2c2a92a-5a9e-493a-a45e-bcb3f2baaa88"/>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DateTaken" minOccurs="0"/>
                <xsd:element ref="ns2:MediaServiceSearchPropertie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f62f70a-7d28-43fa-99aa-421a528402d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lcf76f155ced4ddcb4097134ff3c332f" ma:index="12" nillable="true" ma:taxonomy="true" ma:internalName="lcf76f155ced4ddcb4097134ff3c332f" ma:taxonomyFieldName="MediaServiceImageTags" ma:displayName="Ετικέτες εικόνας" ma:readOnly="false" ma:fieldId="{5cf76f15-5ced-4ddc-b409-7134ff3c332f}" ma:taxonomyMulti="true" ma:sspId="72322d0e-1daf-4d02-a8d2-52a75c65579b" ma:termSetId="09814cd3-568e-fe90-9814-8d621ff8fb84" ma:anchorId="fba54fb3-c3e1-fe81-a776-ca4b69148c4d" ma:open="true" ma:isKeyword="false">
      <xsd:complexType>
        <xsd:sequence>
          <xsd:element ref="pc:Terms" minOccurs="0" maxOccurs="1"/>
        </xsd:sequence>
      </xsd:complex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DateTaken" ma:index="17" nillable="true" ma:displayName="MediaServiceDateTaken" ma:hidden="true" ma:indexed="true" ma:internalName="MediaServiceDateTaken" ma:readOnly="true">
      <xsd:simpleType>
        <xsd:restriction base="dms:Text"/>
      </xsd:simpleType>
    </xsd:element>
    <xsd:element name="MediaServiceSearchProperties" ma:index="18"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2c2a92a-5a9e-493a-a45e-bcb3f2baaa88" elementFormDefault="qualified">
    <xsd:import namespace="http://schemas.microsoft.com/office/2006/documentManagement/types"/>
    <xsd:import namespace="http://schemas.microsoft.com/office/infopath/2007/PartnerControls"/>
    <xsd:element name="TaxCatchAll" ma:index="13" nillable="true" ma:displayName="Taxonomy Catch All Column" ma:hidden="true" ma:list="{58bbc4a1-627a-4a9e-ac78-c5f04555d8e2}" ma:internalName="TaxCatchAll" ma:showField="CatchAllData" ma:web="a2c2a92a-5a9e-493a-a45e-bcb3f2baaa88">
      <xsd:complexType>
        <xsd:complexContent>
          <xsd:extension base="dms:MultiChoiceLookup">
            <xsd:sequence>
              <xsd:element name="Value" type="dms:Lookup" maxOccurs="unbounded" minOccurs="0" nillable="true"/>
            </xsd:sequence>
          </xsd:extension>
        </xsd:complexContent>
      </xsd:complexType>
    </xsd:element>
    <xsd:element name="SharedWithUsers" ma:index="19" nillable="true" ma:displayName="Κοινή χρήση με"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Κοινή χρήση με λεπτομέρειες"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Τύπος περιεχομένου"/>
        <xsd:element ref="dc:title" minOccurs="0" maxOccurs="1" ma:index="4" ma:displayName="Τίτλος"/>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0f62f70a-7d28-43fa-99aa-421a528402d8">
      <Terms xmlns="http://schemas.microsoft.com/office/infopath/2007/PartnerControls"/>
    </lcf76f155ced4ddcb4097134ff3c332f>
    <TaxCatchAll xmlns="a2c2a92a-5a9e-493a-a45e-bcb3f2baaa88" xsi:nil="true"/>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82D562E-54F0-4AAF-98C3-80D32743B790}">
  <ds:schemaRefs>
    <ds:schemaRef ds:uri="http://schemas.microsoft.com/sharepoint/v3/contenttype/forms"/>
  </ds:schemaRefs>
</ds:datastoreItem>
</file>

<file path=customXml/itemProps2.xml><?xml version="1.0" encoding="utf-8"?>
<ds:datastoreItem xmlns:ds="http://schemas.openxmlformats.org/officeDocument/2006/customXml" ds:itemID="{985CC206-A088-4745-AF15-17EF04BFD81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f62f70a-7d28-43fa-99aa-421a528402d8"/>
    <ds:schemaRef ds:uri="a2c2a92a-5a9e-493a-a45e-bcb3f2baaa8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41F22689-0AAA-47CA-BBE3-530D3933EF54}">
  <ds:schemaRefs>
    <ds:schemaRef ds:uri="http://schemas.microsoft.com/office/2006/metadata/properties"/>
    <ds:schemaRef ds:uri="http://schemas.microsoft.com/office/infopath/2007/PartnerControls"/>
    <ds:schemaRef ds:uri="0f62f70a-7d28-43fa-99aa-421a528402d8"/>
    <ds:schemaRef ds:uri="a2c2a92a-5a9e-493a-a45e-bcb3f2baaa88"/>
  </ds:schemaRefs>
</ds:datastoreItem>
</file>

<file path=customXml/itemProps4.xml><?xml version="1.0" encoding="utf-8"?>
<ds:datastoreItem xmlns:ds="http://schemas.openxmlformats.org/officeDocument/2006/customXml" ds:itemID="{91EAFE0B-9527-4C8C-8733-E77FF3F788D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67</Pages>
  <Words>14754</Words>
  <Characters>79673</Characters>
  <Application>Microsoft Office Word</Application>
  <DocSecurity>0</DocSecurity>
  <Lines>663</Lines>
  <Paragraphs>188</Paragraphs>
  <ScaleCrop>false</ScaleCrop>
  <HeadingPairs>
    <vt:vector size="4" baseType="variant">
      <vt:variant>
        <vt:lpstr>Τίτλος</vt:lpstr>
      </vt:variant>
      <vt:variant>
        <vt:i4>1</vt:i4>
      </vt:variant>
      <vt:variant>
        <vt:lpstr>Title</vt:lpstr>
      </vt:variant>
      <vt:variant>
        <vt:i4>1</vt:i4>
      </vt:variant>
    </vt:vector>
  </HeadingPairs>
  <TitlesOfParts>
    <vt:vector size="2" baseType="lpstr">
      <vt:lpstr/>
      <vt:lpstr/>
    </vt:vector>
  </TitlesOfParts>
  <Company>HP</Company>
  <LinksUpToDate>false</LinksUpToDate>
  <CharactersWithSpaces>94239</CharactersWithSpaces>
  <SharedDoc>false</SharedDoc>
  <HLinks>
    <vt:vector size="630" baseType="variant">
      <vt:variant>
        <vt:i4>6094939</vt:i4>
      </vt:variant>
      <vt:variant>
        <vt:i4>576</vt:i4>
      </vt:variant>
      <vt:variant>
        <vt:i4>0</vt:i4>
      </vt:variant>
      <vt:variant>
        <vt:i4>5</vt:i4>
      </vt:variant>
      <vt:variant>
        <vt:lpwstr>http://www.promitheus.gov.gr/</vt:lpwstr>
      </vt:variant>
      <vt:variant>
        <vt:lpwstr/>
      </vt:variant>
      <vt:variant>
        <vt:i4>65616</vt:i4>
      </vt:variant>
      <vt:variant>
        <vt:i4>573</vt:i4>
      </vt:variant>
      <vt:variant>
        <vt:i4>0</vt:i4>
      </vt:variant>
      <vt:variant>
        <vt:i4>5</vt:i4>
      </vt:variant>
      <vt:variant>
        <vt:lpwstr>https://espdint.eprocurement.gov.gr/</vt:lpwstr>
      </vt:variant>
      <vt:variant>
        <vt:lpwstr/>
      </vt:variant>
      <vt:variant>
        <vt:i4>6815824</vt:i4>
      </vt:variant>
      <vt:variant>
        <vt:i4>567</vt:i4>
      </vt:variant>
      <vt:variant>
        <vt:i4>0</vt:i4>
      </vt:variant>
      <vt:variant>
        <vt:i4>5</vt:i4>
      </vt:variant>
      <vt:variant>
        <vt:lpwstr>http://www.eaadhsy.gr/n4412/n4412fulltextlinks.html</vt:lpwstr>
      </vt:variant>
      <vt:variant>
        <vt:lpwstr>art105_5</vt:lpwstr>
      </vt:variant>
      <vt:variant>
        <vt:i4>6815824</vt:i4>
      </vt:variant>
      <vt:variant>
        <vt:i4>564</vt:i4>
      </vt:variant>
      <vt:variant>
        <vt:i4>0</vt:i4>
      </vt:variant>
      <vt:variant>
        <vt:i4>5</vt:i4>
      </vt:variant>
      <vt:variant>
        <vt:lpwstr>http://www.eaadhsy.gr/n4412/n4412fulltextlinks.html</vt:lpwstr>
      </vt:variant>
      <vt:variant>
        <vt:lpwstr>art105_5</vt:lpwstr>
      </vt:variant>
      <vt:variant>
        <vt:i4>6815824</vt:i4>
      </vt:variant>
      <vt:variant>
        <vt:i4>561</vt:i4>
      </vt:variant>
      <vt:variant>
        <vt:i4>0</vt:i4>
      </vt:variant>
      <vt:variant>
        <vt:i4>5</vt:i4>
      </vt:variant>
      <vt:variant>
        <vt:lpwstr>http://www.eaadhsy.gr/n4412/n4412fulltextlinks.html</vt:lpwstr>
      </vt:variant>
      <vt:variant>
        <vt:lpwstr>art105_5</vt:lpwstr>
      </vt:variant>
      <vt:variant>
        <vt:i4>6881360</vt:i4>
      </vt:variant>
      <vt:variant>
        <vt:i4>558</vt:i4>
      </vt:variant>
      <vt:variant>
        <vt:i4>0</vt:i4>
      </vt:variant>
      <vt:variant>
        <vt:i4>5</vt:i4>
      </vt:variant>
      <vt:variant>
        <vt:lpwstr>http://www.eaadhsy.gr/n4412/n4412fulltextlinks.html</vt:lpwstr>
      </vt:variant>
      <vt:variant>
        <vt:lpwstr>art105_4</vt:lpwstr>
      </vt:variant>
      <vt:variant>
        <vt:i4>6094972</vt:i4>
      </vt:variant>
      <vt:variant>
        <vt:i4>555</vt:i4>
      </vt:variant>
      <vt:variant>
        <vt:i4>0</vt:i4>
      </vt:variant>
      <vt:variant>
        <vt:i4>5</vt:i4>
      </vt:variant>
      <vt:variant>
        <vt:lpwstr>http://www.eaadhsy.gr/n4412/prosarthmaA_index.html</vt:lpwstr>
      </vt:variant>
      <vt:variant>
        <vt:lpwstr>pararthma_A_X</vt:lpwstr>
      </vt:variant>
      <vt:variant>
        <vt:i4>6029327</vt:i4>
      </vt:variant>
      <vt:variant>
        <vt:i4>552</vt:i4>
      </vt:variant>
      <vt:variant>
        <vt:i4>0</vt:i4>
      </vt:variant>
      <vt:variant>
        <vt:i4>5</vt:i4>
      </vt:variant>
      <vt:variant>
        <vt:lpwstr>http://www.eaadhsy.gr/n4412/n4412fulltextlinks.html</vt:lpwstr>
      </vt:variant>
      <vt:variant>
        <vt:lpwstr>art104</vt:lpwstr>
      </vt:variant>
      <vt:variant>
        <vt:i4>7864382</vt:i4>
      </vt:variant>
      <vt:variant>
        <vt:i4>549</vt:i4>
      </vt:variant>
      <vt:variant>
        <vt:i4>0</vt:i4>
      </vt:variant>
      <vt:variant>
        <vt:i4>5</vt:i4>
      </vt:variant>
      <vt:variant>
        <vt:lpwstr>http://www.eaadhsy.gr/n4412/art79a</vt:lpwstr>
      </vt:variant>
      <vt:variant>
        <vt:lpwstr/>
      </vt:variant>
      <vt:variant>
        <vt:i4>7077975</vt:i4>
      </vt:variant>
      <vt:variant>
        <vt:i4>546</vt:i4>
      </vt:variant>
      <vt:variant>
        <vt:i4>0</vt:i4>
      </vt:variant>
      <vt:variant>
        <vt:i4>5</vt:i4>
      </vt:variant>
      <vt:variant>
        <vt:lpwstr>http://www.eaadhsy.gr/n4412/n4412fulltextlinks.html</vt:lpwstr>
      </vt:variant>
      <vt:variant>
        <vt:lpwstr>art372_4</vt:lpwstr>
      </vt:variant>
      <vt:variant>
        <vt:i4>7077975</vt:i4>
      </vt:variant>
      <vt:variant>
        <vt:i4>543</vt:i4>
      </vt:variant>
      <vt:variant>
        <vt:i4>0</vt:i4>
      </vt:variant>
      <vt:variant>
        <vt:i4>5</vt:i4>
      </vt:variant>
      <vt:variant>
        <vt:lpwstr>http://www.eaadhsy.gr/n4412/n4412fulltextlinks.html</vt:lpwstr>
      </vt:variant>
      <vt:variant>
        <vt:lpwstr>art372_4</vt:lpwstr>
      </vt:variant>
      <vt:variant>
        <vt:i4>7077975</vt:i4>
      </vt:variant>
      <vt:variant>
        <vt:i4>540</vt:i4>
      </vt:variant>
      <vt:variant>
        <vt:i4>0</vt:i4>
      </vt:variant>
      <vt:variant>
        <vt:i4>5</vt:i4>
      </vt:variant>
      <vt:variant>
        <vt:lpwstr>http://www.eaadhsy.gr/n4412/n4412fulltextlinks.html</vt:lpwstr>
      </vt:variant>
      <vt:variant>
        <vt:lpwstr>art372_4</vt:lpwstr>
      </vt:variant>
      <vt:variant>
        <vt:i4>6094939</vt:i4>
      </vt:variant>
      <vt:variant>
        <vt:i4>537</vt:i4>
      </vt:variant>
      <vt:variant>
        <vt:i4>0</vt:i4>
      </vt:variant>
      <vt:variant>
        <vt:i4>5</vt:i4>
      </vt:variant>
      <vt:variant>
        <vt:lpwstr>http://www.promitheus.gov.gr/</vt:lpwstr>
      </vt:variant>
      <vt:variant>
        <vt:lpwstr/>
      </vt:variant>
      <vt:variant>
        <vt:i4>1703951</vt:i4>
      </vt:variant>
      <vt:variant>
        <vt:i4>534</vt:i4>
      </vt:variant>
      <vt:variant>
        <vt:i4>0</vt:i4>
      </vt:variant>
      <vt:variant>
        <vt:i4>5</vt:i4>
      </vt:variant>
      <vt:variant>
        <vt:lpwstr>http://www.hsppa.gr/</vt:lpwstr>
      </vt:variant>
      <vt:variant>
        <vt:lpwstr/>
      </vt:variant>
      <vt:variant>
        <vt:i4>7733370</vt:i4>
      </vt:variant>
      <vt:variant>
        <vt:i4>531</vt:i4>
      </vt:variant>
      <vt:variant>
        <vt:i4>0</vt:i4>
      </vt:variant>
      <vt:variant>
        <vt:i4>5</vt:i4>
      </vt:variant>
      <vt:variant>
        <vt:lpwstr>http://www.eaadhsy.gr/</vt:lpwstr>
      </vt:variant>
      <vt:variant>
        <vt:lpwstr/>
      </vt:variant>
      <vt:variant>
        <vt:i4>6094939</vt:i4>
      </vt:variant>
      <vt:variant>
        <vt:i4>528</vt:i4>
      </vt:variant>
      <vt:variant>
        <vt:i4>0</vt:i4>
      </vt:variant>
      <vt:variant>
        <vt:i4>5</vt:i4>
      </vt:variant>
      <vt:variant>
        <vt:lpwstr>http://www.promitheus.gov.gr/</vt:lpwstr>
      </vt:variant>
      <vt:variant>
        <vt:lpwstr/>
      </vt:variant>
      <vt:variant>
        <vt:i4>2228331</vt:i4>
      </vt:variant>
      <vt:variant>
        <vt:i4>525</vt:i4>
      </vt:variant>
      <vt:variant>
        <vt:i4>0</vt:i4>
      </vt:variant>
      <vt:variant>
        <vt:i4>5</vt:i4>
      </vt:variant>
      <vt:variant>
        <vt:lpwstr>http://et.diavgeia.gov.gr/</vt:lpwstr>
      </vt:variant>
      <vt:variant>
        <vt:lpwstr/>
      </vt:variant>
      <vt:variant>
        <vt:i4>2228331</vt:i4>
      </vt:variant>
      <vt:variant>
        <vt:i4>522</vt:i4>
      </vt:variant>
      <vt:variant>
        <vt:i4>0</vt:i4>
      </vt:variant>
      <vt:variant>
        <vt:i4>5</vt:i4>
      </vt:variant>
      <vt:variant>
        <vt:lpwstr>http://et.diavgeia.gov.gr/</vt:lpwstr>
      </vt:variant>
      <vt:variant>
        <vt:lpwstr/>
      </vt:variant>
      <vt:variant>
        <vt:i4>6094939</vt:i4>
      </vt:variant>
      <vt:variant>
        <vt:i4>519</vt:i4>
      </vt:variant>
      <vt:variant>
        <vt:i4>0</vt:i4>
      </vt:variant>
      <vt:variant>
        <vt:i4>5</vt:i4>
      </vt:variant>
      <vt:variant>
        <vt:lpwstr>http://www.promitheus.gov.gr/</vt:lpwstr>
      </vt:variant>
      <vt:variant>
        <vt:lpwstr/>
      </vt:variant>
      <vt:variant>
        <vt:i4>1114162</vt:i4>
      </vt:variant>
      <vt:variant>
        <vt:i4>512</vt:i4>
      </vt:variant>
      <vt:variant>
        <vt:i4>0</vt:i4>
      </vt:variant>
      <vt:variant>
        <vt:i4>5</vt:i4>
      </vt:variant>
      <vt:variant>
        <vt:lpwstr/>
      </vt:variant>
      <vt:variant>
        <vt:lpwstr>_Toc101968471</vt:lpwstr>
      </vt:variant>
      <vt:variant>
        <vt:i4>1114162</vt:i4>
      </vt:variant>
      <vt:variant>
        <vt:i4>506</vt:i4>
      </vt:variant>
      <vt:variant>
        <vt:i4>0</vt:i4>
      </vt:variant>
      <vt:variant>
        <vt:i4>5</vt:i4>
      </vt:variant>
      <vt:variant>
        <vt:lpwstr/>
      </vt:variant>
      <vt:variant>
        <vt:lpwstr>_Toc101968470</vt:lpwstr>
      </vt:variant>
      <vt:variant>
        <vt:i4>1048626</vt:i4>
      </vt:variant>
      <vt:variant>
        <vt:i4>500</vt:i4>
      </vt:variant>
      <vt:variant>
        <vt:i4>0</vt:i4>
      </vt:variant>
      <vt:variant>
        <vt:i4>5</vt:i4>
      </vt:variant>
      <vt:variant>
        <vt:lpwstr/>
      </vt:variant>
      <vt:variant>
        <vt:lpwstr>_Toc101968469</vt:lpwstr>
      </vt:variant>
      <vt:variant>
        <vt:i4>1048626</vt:i4>
      </vt:variant>
      <vt:variant>
        <vt:i4>494</vt:i4>
      </vt:variant>
      <vt:variant>
        <vt:i4>0</vt:i4>
      </vt:variant>
      <vt:variant>
        <vt:i4>5</vt:i4>
      </vt:variant>
      <vt:variant>
        <vt:lpwstr/>
      </vt:variant>
      <vt:variant>
        <vt:lpwstr>_Toc101968468</vt:lpwstr>
      </vt:variant>
      <vt:variant>
        <vt:i4>1048626</vt:i4>
      </vt:variant>
      <vt:variant>
        <vt:i4>488</vt:i4>
      </vt:variant>
      <vt:variant>
        <vt:i4>0</vt:i4>
      </vt:variant>
      <vt:variant>
        <vt:i4>5</vt:i4>
      </vt:variant>
      <vt:variant>
        <vt:lpwstr/>
      </vt:variant>
      <vt:variant>
        <vt:lpwstr>_Toc101968467</vt:lpwstr>
      </vt:variant>
      <vt:variant>
        <vt:i4>1048626</vt:i4>
      </vt:variant>
      <vt:variant>
        <vt:i4>482</vt:i4>
      </vt:variant>
      <vt:variant>
        <vt:i4>0</vt:i4>
      </vt:variant>
      <vt:variant>
        <vt:i4>5</vt:i4>
      </vt:variant>
      <vt:variant>
        <vt:lpwstr/>
      </vt:variant>
      <vt:variant>
        <vt:lpwstr>_Toc101968466</vt:lpwstr>
      </vt:variant>
      <vt:variant>
        <vt:i4>1048626</vt:i4>
      </vt:variant>
      <vt:variant>
        <vt:i4>476</vt:i4>
      </vt:variant>
      <vt:variant>
        <vt:i4>0</vt:i4>
      </vt:variant>
      <vt:variant>
        <vt:i4>5</vt:i4>
      </vt:variant>
      <vt:variant>
        <vt:lpwstr/>
      </vt:variant>
      <vt:variant>
        <vt:lpwstr>_Toc101968465</vt:lpwstr>
      </vt:variant>
      <vt:variant>
        <vt:i4>1048626</vt:i4>
      </vt:variant>
      <vt:variant>
        <vt:i4>470</vt:i4>
      </vt:variant>
      <vt:variant>
        <vt:i4>0</vt:i4>
      </vt:variant>
      <vt:variant>
        <vt:i4>5</vt:i4>
      </vt:variant>
      <vt:variant>
        <vt:lpwstr/>
      </vt:variant>
      <vt:variant>
        <vt:lpwstr>_Toc101968464</vt:lpwstr>
      </vt:variant>
      <vt:variant>
        <vt:i4>1048626</vt:i4>
      </vt:variant>
      <vt:variant>
        <vt:i4>464</vt:i4>
      </vt:variant>
      <vt:variant>
        <vt:i4>0</vt:i4>
      </vt:variant>
      <vt:variant>
        <vt:i4>5</vt:i4>
      </vt:variant>
      <vt:variant>
        <vt:lpwstr/>
      </vt:variant>
      <vt:variant>
        <vt:lpwstr>_Toc101968463</vt:lpwstr>
      </vt:variant>
      <vt:variant>
        <vt:i4>1048626</vt:i4>
      </vt:variant>
      <vt:variant>
        <vt:i4>458</vt:i4>
      </vt:variant>
      <vt:variant>
        <vt:i4>0</vt:i4>
      </vt:variant>
      <vt:variant>
        <vt:i4>5</vt:i4>
      </vt:variant>
      <vt:variant>
        <vt:lpwstr/>
      </vt:variant>
      <vt:variant>
        <vt:lpwstr>_Toc101968462</vt:lpwstr>
      </vt:variant>
      <vt:variant>
        <vt:i4>1048626</vt:i4>
      </vt:variant>
      <vt:variant>
        <vt:i4>452</vt:i4>
      </vt:variant>
      <vt:variant>
        <vt:i4>0</vt:i4>
      </vt:variant>
      <vt:variant>
        <vt:i4>5</vt:i4>
      </vt:variant>
      <vt:variant>
        <vt:lpwstr/>
      </vt:variant>
      <vt:variant>
        <vt:lpwstr>_Toc101968461</vt:lpwstr>
      </vt:variant>
      <vt:variant>
        <vt:i4>1048626</vt:i4>
      </vt:variant>
      <vt:variant>
        <vt:i4>446</vt:i4>
      </vt:variant>
      <vt:variant>
        <vt:i4>0</vt:i4>
      </vt:variant>
      <vt:variant>
        <vt:i4>5</vt:i4>
      </vt:variant>
      <vt:variant>
        <vt:lpwstr/>
      </vt:variant>
      <vt:variant>
        <vt:lpwstr>_Toc101968460</vt:lpwstr>
      </vt:variant>
      <vt:variant>
        <vt:i4>1245234</vt:i4>
      </vt:variant>
      <vt:variant>
        <vt:i4>440</vt:i4>
      </vt:variant>
      <vt:variant>
        <vt:i4>0</vt:i4>
      </vt:variant>
      <vt:variant>
        <vt:i4>5</vt:i4>
      </vt:variant>
      <vt:variant>
        <vt:lpwstr/>
      </vt:variant>
      <vt:variant>
        <vt:lpwstr>_Toc101968459</vt:lpwstr>
      </vt:variant>
      <vt:variant>
        <vt:i4>1245234</vt:i4>
      </vt:variant>
      <vt:variant>
        <vt:i4>434</vt:i4>
      </vt:variant>
      <vt:variant>
        <vt:i4>0</vt:i4>
      </vt:variant>
      <vt:variant>
        <vt:i4>5</vt:i4>
      </vt:variant>
      <vt:variant>
        <vt:lpwstr/>
      </vt:variant>
      <vt:variant>
        <vt:lpwstr>_Toc101968458</vt:lpwstr>
      </vt:variant>
      <vt:variant>
        <vt:i4>1245234</vt:i4>
      </vt:variant>
      <vt:variant>
        <vt:i4>428</vt:i4>
      </vt:variant>
      <vt:variant>
        <vt:i4>0</vt:i4>
      </vt:variant>
      <vt:variant>
        <vt:i4>5</vt:i4>
      </vt:variant>
      <vt:variant>
        <vt:lpwstr/>
      </vt:variant>
      <vt:variant>
        <vt:lpwstr>_Toc101968457</vt:lpwstr>
      </vt:variant>
      <vt:variant>
        <vt:i4>1245234</vt:i4>
      </vt:variant>
      <vt:variant>
        <vt:i4>422</vt:i4>
      </vt:variant>
      <vt:variant>
        <vt:i4>0</vt:i4>
      </vt:variant>
      <vt:variant>
        <vt:i4>5</vt:i4>
      </vt:variant>
      <vt:variant>
        <vt:lpwstr/>
      </vt:variant>
      <vt:variant>
        <vt:lpwstr>_Toc101968456</vt:lpwstr>
      </vt:variant>
      <vt:variant>
        <vt:i4>1245234</vt:i4>
      </vt:variant>
      <vt:variant>
        <vt:i4>416</vt:i4>
      </vt:variant>
      <vt:variant>
        <vt:i4>0</vt:i4>
      </vt:variant>
      <vt:variant>
        <vt:i4>5</vt:i4>
      </vt:variant>
      <vt:variant>
        <vt:lpwstr/>
      </vt:variant>
      <vt:variant>
        <vt:lpwstr>_Toc101968455</vt:lpwstr>
      </vt:variant>
      <vt:variant>
        <vt:i4>1245234</vt:i4>
      </vt:variant>
      <vt:variant>
        <vt:i4>410</vt:i4>
      </vt:variant>
      <vt:variant>
        <vt:i4>0</vt:i4>
      </vt:variant>
      <vt:variant>
        <vt:i4>5</vt:i4>
      </vt:variant>
      <vt:variant>
        <vt:lpwstr/>
      </vt:variant>
      <vt:variant>
        <vt:lpwstr>_Toc101968454</vt:lpwstr>
      </vt:variant>
      <vt:variant>
        <vt:i4>1245234</vt:i4>
      </vt:variant>
      <vt:variant>
        <vt:i4>404</vt:i4>
      </vt:variant>
      <vt:variant>
        <vt:i4>0</vt:i4>
      </vt:variant>
      <vt:variant>
        <vt:i4>5</vt:i4>
      </vt:variant>
      <vt:variant>
        <vt:lpwstr/>
      </vt:variant>
      <vt:variant>
        <vt:lpwstr>_Toc101968453</vt:lpwstr>
      </vt:variant>
      <vt:variant>
        <vt:i4>1245234</vt:i4>
      </vt:variant>
      <vt:variant>
        <vt:i4>398</vt:i4>
      </vt:variant>
      <vt:variant>
        <vt:i4>0</vt:i4>
      </vt:variant>
      <vt:variant>
        <vt:i4>5</vt:i4>
      </vt:variant>
      <vt:variant>
        <vt:lpwstr/>
      </vt:variant>
      <vt:variant>
        <vt:lpwstr>_Toc101968452</vt:lpwstr>
      </vt:variant>
      <vt:variant>
        <vt:i4>1245234</vt:i4>
      </vt:variant>
      <vt:variant>
        <vt:i4>392</vt:i4>
      </vt:variant>
      <vt:variant>
        <vt:i4>0</vt:i4>
      </vt:variant>
      <vt:variant>
        <vt:i4>5</vt:i4>
      </vt:variant>
      <vt:variant>
        <vt:lpwstr/>
      </vt:variant>
      <vt:variant>
        <vt:lpwstr>_Toc101968451</vt:lpwstr>
      </vt:variant>
      <vt:variant>
        <vt:i4>1245234</vt:i4>
      </vt:variant>
      <vt:variant>
        <vt:i4>386</vt:i4>
      </vt:variant>
      <vt:variant>
        <vt:i4>0</vt:i4>
      </vt:variant>
      <vt:variant>
        <vt:i4>5</vt:i4>
      </vt:variant>
      <vt:variant>
        <vt:lpwstr/>
      </vt:variant>
      <vt:variant>
        <vt:lpwstr>_Toc101968450</vt:lpwstr>
      </vt:variant>
      <vt:variant>
        <vt:i4>1179698</vt:i4>
      </vt:variant>
      <vt:variant>
        <vt:i4>380</vt:i4>
      </vt:variant>
      <vt:variant>
        <vt:i4>0</vt:i4>
      </vt:variant>
      <vt:variant>
        <vt:i4>5</vt:i4>
      </vt:variant>
      <vt:variant>
        <vt:lpwstr/>
      </vt:variant>
      <vt:variant>
        <vt:lpwstr>_Toc101968449</vt:lpwstr>
      </vt:variant>
      <vt:variant>
        <vt:i4>1179698</vt:i4>
      </vt:variant>
      <vt:variant>
        <vt:i4>374</vt:i4>
      </vt:variant>
      <vt:variant>
        <vt:i4>0</vt:i4>
      </vt:variant>
      <vt:variant>
        <vt:i4>5</vt:i4>
      </vt:variant>
      <vt:variant>
        <vt:lpwstr/>
      </vt:variant>
      <vt:variant>
        <vt:lpwstr>_Toc101968448</vt:lpwstr>
      </vt:variant>
      <vt:variant>
        <vt:i4>1179698</vt:i4>
      </vt:variant>
      <vt:variant>
        <vt:i4>368</vt:i4>
      </vt:variant>
      <vt:variant>
        <vt:i4>0</vt:i4>
      </vt:variant>
      <vt:variant>
        <vt:i4>5</vt:i4>
      </vt:variant>
      <vt:variant>
        <vt:lpwstr/>
      </vt:variant>
      <vt:variant>
        <vt:lpwstr>_Toc101968447</vt:lpwstr>
      </vt:variant>
      <vt:variant>
        <vt:i4>1179698</vt:i4>
      </vt:variant>
      <vt:variant>
        <vt:i4>362</vt:i4>
      </vt:variant>
      <vt:variant>
        <vt:i4>0</vt:i4>
      </vt:variant>
      <vt:variant>
        <vt:i4>5</vt:i4>
      </vt:variant>
      <vt:variant>
        <vt:lpwstr/>
      </vt:variant>
      <vt:variant>
        <vt:lpwstr>_Toc101968446</vt:lpwstr>
      </vt:variant>
      <vt:variant>
        <vt:i4>1179698</vt:i4>
      </vt:variant>
      <vt:variant>
        <vt:i4>356</vt:i4>
      </vt:variant>
      <vt:variant>
        <vt:i4>0</vt:i4>
      </vt:variant>
      <vt:variant>
        <vt:i4>5</vt:i4>
      </vt:variant>
      <vt:variant>
        <vt:lpwstr/>
      </vt:variant>
      <vt:variant>
        <vt:lpwstr>_Toc101968445</vt:lpwstr>
      </vt:variant>
      <vt:variant>
        <vt:i4>1179698</vt:i4>
      </vt:variant>
      <vt:variant>
        <vt:i4>350</vt:i4>
      </vt:variant>
      <vt:variant>
        <vt:i4>0</vt:i4>
      </vt:variant>
      <vt:variant>
        <vt:i4>5</vt:i4>
      </vt:variant>
      <vt:variant>
        <vt:lpwstr/>
      </vt:variant>
      <vt:variant>
        <vt:lpwstr>_Toc101968444</vt:lpwstr>
      </vt:variant>
      <vt:variant>
        <vt:i4>1179698</vt:i4>
      </vt:variant>
      <vt:variant>
        <vt:i4>344</vt:i4>
      </vt:variant>
      <vt:variant>
        <vt:i4>0</vt:i4>
      </vt:variant>
      <vt:variant>
        <vt:i4>5</vt:i4>
      </vt:variant>
      <vt:variant>
        <vt:lpwstr/>
      </vt:variant>
      <vt:variant>
        <vt:lpwstr>_Toc101968443</vt:lpwstr>
      </vt:variant>
      <vt:variant>
        <vt:i4>1179698</vt:i4>
      </vt:variant>
      <vt:variant>
        <vt:i4>338</vt:i4>
      </vt:variant>
      <vt:variant>
        <vt:i4>0</vt:i4>
      </vt:variant>
      <vt:variant>
        <vt:i4>5</vt:i4>
      </vt:variant>
      <vt:variant>
        <vt:lpwstr/>
      </vt:variant>
      <vt:variant>
        <vt:lpwstr>_Toc101968442</vt:lpwstr>
      </vt:variant>
      <vt:variant>
        <vt:i4>1179698</vt:i4>
      </vt:variant>
      <vt:variant>
        <vt:i4>332</vt:i4>
      </vt:variant>
      <vt:variant>
        <vt:i4>0</vt:i4>
      </vt:variant>
      <vt:variant>
        <vt:i4>5</vt:i4>
      </vt:variant>
      <vt:variant>
        <vt:lpwstr/>
      </vt:variant>
      <vt:variant>
        <vt:lpwstr>_Toc101968441</vt:lpwstr>
      </vt:variant>
      <vt:variant>
        <vt:i4>1179698</vt:i4>
      </vt:variant>
      <vt:variant>
        <vt:i4>326</vt:i4>
      </vt:variant>
      <vt:variant>
        <vt:i4>0</vt:i4>
      </vt:variant>
      <vt:variant>
        <vt:i4>5</vt:i4>
      </vt:variant>
      <vt:variant>
        <vt:lpwstr/>
      </vt:variant>
      <vt:variant>
        <vt:lpwstr>_Toc101968440</vt:lpwstr>
      </vt:variant>
      <vt:variant>
        <vt:i4>1376306</vt:i4>
      </vt:variant>
      <vt:variant>
        <vt:i4>320</vt:i4>
      </vt:variant>
      <vt:variant>
        <vt:i4>0</vt:i4>
      </vt:variant>
      <vt:variant>
        <vt:i4>5</vt:i4>
      </vt:variant>
      <vt:variant>
        <vt:lpwstr/>
      </vt:variant>
      <vt:variant>
        <vt:lpwstr>_Toc101968439</vt:lpwstr>
      </vt:variant>
      <vt:variant>
        <vt:i4>1376306</vt:i4>
      </vt:variant>
      <vt:variant>
        <vt:i4>314</vt:i4>
      </vt:variant>
      <vt:variant>
        <vt:i4>0</vt:i4>
      </vt:variant>
      <vt:variant>
        <vt:i4>5</vt:i4>
      </vt:variant>
      <vt:variant>
        <vt:lpwstr/>
      </vt:variant>
      <vt:variant>
        <vt:lpwstr>_Toc101968438</vt:lpwstr>
      </vt:variant>
      <vt:variant>
        <vt:i4>1376306</vt:i4>
      </vt:variant>
      <vt:variant>
        <vt:i4>308</vt:i4>
      </vt:variant>
      <vt:variant>
        <vt:i4>0</vt:i4>
      </vt:variant>
      <vt:variant>
        <vt:i4>5</vt:i4>
      </vt:variant>
      <vt:variant>
        <vt:lpwstr/>
      </vt:variant>
      <vt:variant>
        <vt:lpwstr>_Toc101968437</vt:lpwstr>
      </vt:variant>
      <vt:variant>
        <vt:i4>1376306</vt:i4>
      </vt:variant>
      <vt:variant>
        <vt:i4>302</vt:i4>
      </vt:variant>
      <vt:variant>
        <vt:i4>0</vt:i4>
      </vt:variant>
      <vt:variant>
        <vt:i4>5</vt:i4>
      </vt:variant>
      <vt:variant>
        <vt:lpwstr/>
      </vt:variant>
      <vt:variant>
        <vt:lpwstr>_Toc101968436</vt:lpwstr>
      </vt:variant>
      <vt:variant>
        <vt:i4>1376306</vt:i4>
      </vt:variant>
      <vt:variant>
        <vt:i4>296</vt:i4>
      </vt:variant>
      <vt:variant>
        <vt:i4>0</vt:i4>
      </vt:variant>
      <vt:variant>
        <vt:i4>5</vt:i4>
      </vt:variant>
      <vt:variant>
        <vt:lpwstr/>
      </vt:variant>
      <vt:variant>
        <vt:lpwstr>_Toc101968435</vt:lpwstr>
      </vt:variant>
      <vt:variant>
        <vt:i4>1376306</vt:i4>
      </vt:variant>
      <vt:variant>
        <vt:i4>290</vt:i4>
      </vt:variant>
      <vt:variant>
        <vt:i4>0</vt:i4>
      </vt:variant>
      <vt:variant>
        <vt:i4>5</vt:i4>
      </vt:variant>
      <vt:variant>
        <vt:lpwstr/>
      </vt:variant>
      <vt:variant>
        <vt:lpwstr>_Toc101968434</vt:lpwstr>
      </vt:variant>
      <vt:variant>
        <vt:i4>1376306</vt:i4>
      </vt:variant>
      <vt:variant>
        <vt:i4>284</vt:i4>
      </vt:variant>
      <vt:variant>
        <vt:i4>0</vt:i4>
      </vt:variant>
      <vt:variant>
        <vt:i4>5</vt:i4>
      </vt:variant>
      <vt:variant>
        <vt:lpwstr/>
      </vt:variant>
      <vt:variant>
        <vt:lpwstr>_Toc101968433</vt:lpwstr>
      </vt:variant>
      <vt:variant>
        <vt:i4>1376306</vt:i4>
      </vt:variant>
      <vt:variant>
        <vt:i4>278</vt:i4>
      </vt:variant>
      <vt:variant>
        <vt:i4>0</vt:i4>
      </vt:variant>
      <vt:variant>
        <vt:i4>5</vt:i4>
      </vt:variant>
      <vt:variant>
        <vt:lpwstr/>
      </vt:variant>
      <vt:variant>
        <vt:lpwstr>_Toc101968432</vt:lpwstr>
      </vt:variant>
      <vt:variant>
        <vt:i4>1376306</vt:i4>
      </vt:variant>
      <vt:variant>
        <vt:i4>272</vt:i4>
      </vt:variant>
      <vt:variant>
        <vt:i4>0</vt:i4>
      </vt:variant>
      <vt:variant>
        <vt:i4>5</vt:i4>
      </vt:variant>
      <vt:variant>
        <vt:lpwstr/>
      </vt:variant>
      <vt:variant>
        <vt:lpwstr>_Toc101968431</vt:lpwstr>
      </vt:variant>
      <vt:variant>
        <vt:i4>1376306</vt:i4>
      </vt:variant>
      <vt:variant>
        <vt:i4>266</vt:i4>
      </vt:variant>
      <vt:variant>
        <vt:i4>0</vt:i4>
      </vt:variant>
      <vt:variant>
        <vt:i4>5</vt:i4>
      </vt:variant>
      <vt:variant>
        <vt:lpwstr/>
      </vt:variant>
      <vt:variant>
        <vt:lpwstr>_Toc101968430</vt:lpwstr>
      </vt:variant>
      <vt:variant>
        <vt:i4>1310770</vt:i4>
      </vt:variant>
      <vt:variant>
        <vt:i4>260</vt:i4>
      </vt:variant>
      <vt:variant>
        <vt:i4>0</vt:i4>
      </vt:variant>
      <vt:variant>
        <vt:i4>5</vt:i4>
      </vt:variant>
      <vt:variant>
        <vt:lpwstr/>
      </vt:variant>
      <vt:variant>
        <vt:lpwstr>_Toc101968429</vt:lpwstr>
      </vt:variant>
      <vt:variant>
        <vt:i4>1310770</vt:i4>
      </vt:variant>
      <vt:variant>
        <vt:i4>254</vt:i4>
      </vt:variant>
      <vt:variant>
        <vt:i4>0</vt:i4>
      </vt:variant>
      <vt:variant>
        <vt:i4>5</vt:i4>
      </vt:variant>
      <vt:variant>
        <vt:lpwstr/>
      </vt:variant>
      <vt:variant>
        <vt:lpwstr>_Toc101968428</vt:lpwstr>
      </vt:variant>
      <vt:variant>
        <vt:i4>1310770</vt:i4>
      </vt:variant>
      <vt:variant>
        <vt:i4>248</vt:i4>
      </vt:variant>
      <vt:variant>
        <vt:i4>0</vt:i4>
      </vt:variant>
      <vt:variant>
        <vt:i4>5</vt:i4>
      </vt:variant>
      <vt:variant>
        <vt:lpwstr/>
      </vt:variant>
      <vt:variant>
        <vt:lpwstr>_Toc101968427</vt:lpwstr>
      </vt:variant>
      <vt:variant>
        <vt:i4>1310770</vt:i4>
      </vt:variant>
      <vt:variant>
        <vt:i4>242</vt:i4>
      </vt:variant>
      <vt:variant>
        <vt:i4>0</vt:i4>
      </vt:variant>
      <vt:variant>
        <vt:i4>5</vt:i4>
      </vt:variant>
      <vt:variant>
        <vt:lpwstr/>
      </vt:variant>
      <vt:variant>
        <vt:lpwstr>_Toc101968426</vt:lpwstr>
      </vt:variant>
      <vt:variant>
        <vt:i4>1310770</vt:i4>
      </vt:variant>
      <vt:variant>
        <vt:i4>236</vt:i4>
      </vt:variant>
      <vt:variant>
        <vt:i4>0</vt:i4>
      </vt:variant>
      <vt:variant>
        <vt:i4>5</vt:i4>
      </vt:variant>
      <vt:variant>
        <vt:lpwstr/>
      </vt:variant>
      <vt:variant>
        <vt:lpwstr>_Toc101968425</vt:lpwstr>
      </vt:variant>
      <vt:variant>
        <vt:i4>1310770</vt:i4>
      </vt:variant>
      <vt:variant>
        <vt:i4>230</vt:i4>
      </vt:variant>
      <vt:variant>
        <vt:i4>0</vt:i4>
      </vt:variant>
      <vt:variant>
        <vt:i4>5</vt:i4>
      </vt:variant>
      <vt:variant>
        <vt:lpwstr/>
      </vt:variant>
      <vt:variant>
        <vt:lpwstr>_Toc101968424</vt:lpwstr>
      </vt:variant>
      <vt:variant>
        <vt:i4>1310770</vt:i4>
      </vt:variant>
      <vt:variant>
        <vt:i4>224</vt:i4>
      </vt:variant>
      <vt:variant>
        <vt:i4>0</vt:i4>
      </vt:variant>
      <vt:variant>
        <vt:i4>5</vt:i4>
      </vt:variant>
      <vt:variant>
        <vt:lpwstr/>
      </vt:variant>
      <vt:variant>
        <vt:lpwstr>_Toc101968423</vt:lpwstr>
      </vt:variant>
      <vt:variant>
        <vt:i4>1310770</vt:i4>
      </vt:variant>
      <vt:variant>
        <vt:i4>218</vt:i4>
      </vt:variant>
      <vt:variant>
        <vt:i4>0</vt:i4>
      </vt:variant>
      <vt:variant>
        <vt:i4>5</vt:i4>
      </vt:variant>
      <vt:variant>
        <vt:lpwstr/>
      </vt:variant>
      <vt:variant>
        <vt:lpwstr>_Toc101968422</vt:lpwstr>
      </vt:variant>
      <vt:variant>
        <vt:i4>1310770</vt:i4>
      </vt:variant>
      <vt:variant>
        <vt:i4>212</vt:i4>
      </vt:variant>
      <vt:variant>
        <vt:i4>0</vt:i4>
      </vt:variant>
      <vt:variant>
        <vt:i4>5</vt:i4>
      </vt:variant>
      <vt:variant>
        <vt:lpwstr/>
      </vt:variant>
      <vt:variant>
        <vt:lpwstr>_Toc101968421</vt:lpwstr>
      </vt:variant>
      <vt:variant>
        <vt:i4>1310770</vt:i4>
      </vt:variant>
      <vt:variant>
        <vt:i4>206</vt:i4>
      </vt:variant>
      <vt:variant>
        <vt:i4>0</vt:i4>
      </vt:variant>
      <vt:variant>
        <vt:i4>5</vt:i4>
      </vt:variant>
      <vt:variant>
        <vt:lpwstr/>
      </vt:variant>
      <vt:variant>
        <vt:lpwstr>_Toc101968420</vt:lpwstr>
      </vt:variant>
      <vt:variant>
        <vt:i4>1507378</vt:i4>
      </vt:variant>
      <vt:variant>
        <vt:i4>200</vt:i4>
      </vt:variant>
      <vt:variant>
        <vt:i4>0</vt:i4>
      </vt:variant>
      <vt:variant>
        <vt:i4>5</vt:i4>
      </vt:variant>
      <vt:variant>
        <vt:lpwstr/>
      </vt:variant>
      <vt:variant>
        <vt:lpwstr>_Toc101968419</vt:lpwstr>
      </vt:variant>
      <vt:variant>
        <vt:i4>1507378</vt:i4>
      </vt:variant>
      <vt:variant>
        <vt:i4>194</vt:i4>
      </vt:variant>
      <vt:variant>
        <vt:i4>0</vt:i4>
      </vt:variant>
      <vt:variant>
        <vt:i4>5</vt:i4>
      </vt:variant>
      <vt:variant>
        <vt:lpwstr/>
      </vt:variant>
      <vt:variant>
        <vt:lpwstr>_Toc101968418</vt:lpwstr>
      </vt:variant>
      <vt:variant>
        <vt:i4>1507378</vt:i4>
      </vt:variant>
      <vt:variant>
        <vt:i4>188</vt:i4>
      </vt:variant>
      <vt:variant>
        <vt:i4>0</vt:i4>
      </vt:variant>
      <vt:variant>
        <vt:i4>5</vt:i4>
      </vt:variant>
      <vt:variant>
        <vt:lpwstr/>
      </vt:variant>
      <vt:variant>
        <vt:lpwstr>_Toc101968417</vt:lpwstr>
      </vt:variant>
      <vt:variant>
        <vt:i4>1507378</vt:i4>
      </vt:variant>
      <vt:variant>
        <vt:i4>182</vt:i4>
      </vt:variant>
      <vt:variant>
        <vt:i4>0</vt:i4>
      </vt:variant>
      <vt:variant>
        <vt:i4>5</vt:i4>
      </vt:variant>
      <vt:variant>
        <vt:lpwstr/>
      </vt:variant>
      <vt:variant>
        <vt:lpwstr>_Toc101968416</vt:lpwstr>
      </vt:variant>
      <vt:variant>
        <vt:i4>1507378</vt:i4>
      </vt:variant>
      <vt:variant>
        <vt:i4>176</vt:i4>
      </vt:variant>
      <vt:variant>
        <vt:i4>0</vt:i4>
      </vt:variant>
      <vt:variant>
        <vt:i4>5</vt:i4>
      </vt:variant>
      <vt:variant>
        <vt:lpwstr/>
      </vt:variant>
      <vt:variant>
        <vt:lpwstr>_Toc101968415</vt:lpwstr>
      </vt:variant>
      <vt:variant>
        <vt:i4>1507378</vt:i4>
      </vt:variant>
      <vt:variant>
        <vt:i4>170</vt:i4>
      </vt:variant>
      <vt:variant>
        <vt:i4>0</vt:i4>
      </vt:variant>
      <vt:variant>
        <vt:i4>5</vt:i4>
      </vt:variant>
      <vt:variant>
        <vt:lpwstr/>
      </vt:variant>
      <vt:variant>
        <vt:lpwstr>_Toc101968414</vt:lpwstr>
      </vt:variant>
      <vt:variant>
        <vt:i4>1507378</vt:i4>
      </vt:variant>
      <vt:variant>
        <vt:i4>164</vt:i4>
      </vt:variant>
      <vt:variant>
        <vt:i4>0</vt:i4>
      </vt:variant>
      <vt:variant>
        <vt:i4>5</vt:i4>
      </vt:variant>
      <vt:variant>
        <vt:lpwstr/>
      </vt:variant>
      <vt:variant>
        <vt:lpwstr>_Toc101968413</vt:lpwstr>
      </vt:variant>
      <vt:variant>
        <vt:i4>1507378</vt:i4>
      </vt:variant>
      <vt:variant>
        <vt:i4>158</vt:i4>
      </vt:variant>
      <vt:variant>
        <vt:i4>0</vt:i4>
      </vt:variant>
      <vt:variant>
        <vt:i4>5</vt:i4>
      </vt:variant>
      <vt:variant>
        <vt:lpwstr/>
      </vt:variant>
      <vt:variant>
        <vt:lpwstr>_Toc101968412</vt:lpwstr>
      </vt:variant>
      <vt:variant>
        <vt:i4>1507378</vt:i4>
      </vt:variant>
      <vt:variant>
        <vt:i4>152</vt:i4>
      </vt:variant>
      <vt:variant>
        <vt:i4>0</vt:i4>
      </vt:variant>
      <vt:variant>
        <vt:i4>5</vt:i4>
      </vt:variant>
      <vt:variant>
        <vt:lpwstr/>
      </vt:variant>
      <vt:variant>
        <vt:lpwstr>_Toc101968411</vt:lpwstr>
      </vt:variant>
      <vt:variant>
        <vt:i4>1507378</vt:i4>
      </vt:variant>
      <vt:variant>
        <vt:i4>146</vt:i4>
      </vt:variant>
      <vt:variant>
        <vt:i4>0</vt:i4>
      </vt:variant>
      <vt:variant>
        <vt:i4>5</vt:i4>
      </vt:variant>
      <vt:variant>
        <vt:lpwstr/>
      </vt:variant>
      <vt:variant>
        <vt:lpwstr>_Toc101968410</vt:lpwstr>
      </vt:variant>
      <vt:variant>
        <vt:i4>1441842</vt:i4>
      </vt:variant>
      <vt:variant>
        <vt:i4>140</vt:i4>
      </vt:variant>
      <vt:variant>
        <vt:i4>0</vt:i4>
      </vt:variant>
      <vt:variant>
        <vt:i4>5</vt:i4>
      </vt:variant>
      <vt:variant>
        <vt:lpwstr/>
      </vt:variant>
      <vt:variant>
        <vt:lpwstr>_Toc101968409</vt:lpwstr>
      </vt:variant>
      <vt:variant>
        <vt:i4>1441842</vt:i4>
      </vt:variant>
      <vt:variant>
        <vt:i4>134</vt:i4>
      </vt:variant>
      <vt:variant>
        <vt:i4>0</vt:i4>
      </vt:variant>
      <vt:variant>
        <vt:i4>5</vt:i4>
      </vt:variant>
      <vt:variant>
        <vt:lpwstr/>
      </vt:variant>
      <vt:variant>
        <vt:lpwstr>_Toc101968408</vt:lpwstr>
      </vt:variant>
      <vt:variant>
        <vt:i4>1441842</vt:i4>
      </vt:variant>
      <vt:variant>
        <vt:i4>128</vt:i4>
      </vt:variant>
      <vt:variant>
        <vt:i4>0</vt:i4>
      </vt:variant>
      <vt:variant>
        <vt:i4>5</vt:i4>
      </vt:variant>
      <vt:variant>
        <vt:lpwstr/>
      </vt:variant>
      <vt:variant>
        <vt:lpwstr>_Toc101968407</vt:lpwstr>
      </vt:variant>
      <vt:variant>
        <vt:i4>1441842</vt:i4>
      </vt:variant>
      <vt:variant>
        <vt:i4>122</vt:i4>
      </vt:variant>
      <vt:variant>
        <vt:i4>0</vt:i4>
      </vt:variant>
      <vt:variant>
        <vt:i4>5</vt:i4>
      </vt:variant>
      <vt:variant>
        <vt:lpwstr/>
      </vt:variant>
      <vt:variant>
        <vt:lpwstr>_Toc101968406</vt:lpwstr>
      </vt:variant>
      <vt:variant>
        <vt:i4>1441842</vt:i4>
      </vt:variant>
      <vt:variant>
        <vt:i4>116</vt:i4>
      </vt:variant>
      <vt:variant>
        <vt:i4>0</vt:i4>
      </vt:variant>
      <vt:variant>
        <vt:i4>5</vt:i4>
      </vt:variant>
      <vt:variant>
        <vt:lpwstr/>
      </vt:variant>
      <vt:variant>
        <vt:lpwstr>_Toc101968405</vt:lpwstr>
      </vt:variant>
      <vt:variant>
        <vt:i4>1441842</vt:i4>
      </vt:variant>
      <vt:variant>
        <vt:i4>110</vt:i4>
      </vt:variant>
      <vt:variant>
        <vt:i4>0</vt:i4>
      </vt:variant>
      <vt:variant>
        <vt:i4>5</vt:i4>
      </vt:variant>
      <vt:variant>
        <vt:lpwstr/>
      </vt:variant>
      <vt:variant>
        <vt:lpwstr>_Toc101968404</vt:lpwstr>
      </vt:variant>
      <vt:variant>
        <vt:i4>1441842</vt:i4>
      </vt:variant>
      <vt:variant>
        <vt:i4>104</vt:i4>
      </vt:variant>
      <vt:variant>
        <vt:i4>0</vt:i4>
      </vt:variant>
      <vt:variant>
        <vt:i4>5</vt:i4>
      </vt:variant>
      <vt:variant>
        <vt:lpwstr/>
      </vt:variant>
      <vt:variant>
        <vt:lpwstr>_Toc101968403</vt:lpwstr>
      </vt:variant>
      <vt:variant>
        <vt:i4>1441842</vt:i4>
      </vt:variant>
      <vt:variant>
        <vt:i4>98</vt:i4>
      </vt:variant>
      <vt:variant>
        <vt:i4>0</vt:i4>
      </vt:variant>
      <vt:variant>
        <vt:i4>5</vt:i4>
      </vt:variant>
      <vt:variant>
        <vt:lpwstr/>
      </vt:variant>
      <vt:variant>
        <vt:lpwstr>_Toc101968402</vt:lpwstr>
      </vt:variant>
      <vt:variant>
        <vt:i4>1441842</vt:i4>
      </vt:variant>
      <vt:variant>
        <vt:i4>92</vt:i4>
      </vt:variant>
      <vt:variant>
        <vt:i4>0</vt:i4>
      </vt:variant>
      <vt:variant>
        <vt:i4>5</vt:i4>
      </vt:variant>
      <vt:variant>
        <vt:lpwstr/>
      </vt:variant>
      <vt:variant>
        <vt:lpwstr>_Toc101968401</vt:lpwstr>
      </vt:variant>
      <vt:variant>
        <vt:i4>1441842</vt:i4>
      </vt:variant>
      <vt:variant>
        <vt:i4>86</vt:i4>
      </vt:variant>
      <vt:variant>
        <vt:i4>0</vt:i4>
      </vt:variant>
      <vt:variant>
        <vt:i4>5</vt:i4>
      </vt:variant>
      <vt:variant>
        <vt:lpwstr/>
      </vt:variant>
      <vt:variant>
        <vt:lpwstr>_Toc101968400</vt:lpwstr>
      </vt:variant>
      <vt:variant>
        <vt:i4>2031669</vt:i4>
      </vt:variant>
      <vt:variant>
        <vt:i4>80</vt:i4>
      </vt:variant>
      <vt:variant>
        <vt:i4>0</vt:i4>
      </vt:variant>
      <vt:variant>
        <vt:i4>5</vt:i4>
      </vt:variant>
      <vt:variant>
        <vt:lpwstr/>
      </vt:variant>
      <vt:variant>
        <vt:lpwstr>_Toc101968399</vt:lpwstr>
      </vt:variant>
      <vt:variant>
        <vt:i4>2031669</vt:i4>
      </vt:variant>
      <vt:variant>
        <vt:i4>74</vt:i4>
      </vt:variant>
      <vt:variant>
        <vt:i4>0</vt:i4>
      </vt:variant>
      <vt:variant>
        <vt:i4>5</vt:i4>
      </vt:variant>
      <vt:variant>
        <vt:lpwstr/>
      </vt:variant>
      <vt:variant>
        <vt:lpwstr>_Toc101968398</vt:lpwstr>
      </vt:variant>
      <vt:variant>
        <vt:i4>2031669</vt:i4>
      </vt:variant>
      <vt:variant>
        <vt:i4>68</vt:i4>
      </vt:variant>
      <vt:variant>
        <vt:i4>0</vt:i4>
      </vt:variant>
      <vt:variant>
        <vt:i4>5</vt:i4>
      </vt:variant>
      <vt:variant>
        <vt:lpwstr/>
      </vt:variant>
      <vt:variant>
        <vt:lpwstr>_Toc101968397</vt:lpwstr>
      </vt:variant>
      <vt:variant>
        <vt:i4>2031669</vt:i4>
      </vt:variant>
      <vt:variant>
        <vt:i4>62</vt:i4>
      </vt:variant>
      <vt:variant>
        <vt:i4>0</vt:i4>
      </vt:variant>
      <vt:variant>
        <vt:i4>5</vt:i4>
      </vt:variant>
      <vt:variant>
        <vt:lpwstr/>
      </vt:variant>
      <vt:variant>
        <vt:lpwstr>_Toc101968396</vt:lpwstr>
      </vt:variant>
      <vt:variant>
        <vt:i4>2031669</vt:i4>
      </vt:variant>
      <vt:variant>
        <vt:i4>56</vt:i4>
      </vt:variant>
      <vt:variant>
        <vt:i4>0</vt:i4>
      </vt:variant>
      <vt:variant>
        <vt:i4>5</vt:i4>
      </vt:variant>
      <vt:variant>
        <vt:lpwstr/>
      </vt:variant>
      <vt:variant>
        <vt:lpwstr>_Toc101968395</vt:lpwstr>
      </vt:variant>
      <vt:variant>
        <vt:i4>2031669</vt:i4>
      </vt:variant>
      <vt:variant>
        <vt:i4>50</vt:i4>
      </vt:variant>
      <vt:variant>
        <vt:i4>0</vt:i4>
      </vt:variant>
      <vt:variant>
        <vt:i4>5</vt:i4>
      </vt:variant>
      <vt:variant>
        <vt:lpwstr/>
      </vt:variant>
      <vt:variant>
        <vt:lpwstr>_Toc101968394</vt:lpwstr>
      </vt:variant>
      <vt:variant>
        <vt:i4>2031669</vt:i4>
      </vt:variant>
      <vt:variant>
        <vt:i4>44</vt:i4>
      </vt:variant>
      <vt:variant>
        <vt:i4>0</vt:i4>
      </vt:variant>
      <vt:variant>
        <vt:i4>5</vt:i4>
      </vt:variant>
      <vt:variant>
        <vt:lpwstr/>
      </vt:variant>
      <vt:variant>
        <vt:lpwstr>_Toc101968393</vt:lpwstr>
      </vt:variant>
      <vt:variant>
        <vt:i4>2031669</vt:i4>
      </vt:variant>
      <vt:variant>
        <vt:i4>38</vt:i4>
      </vt:variant>
      <vt:variant>
        <vt:i4>0</vt:i4>
      </vt:variant>
      <vt:variant>
        <vt:i4>5</vt:i4>
      </vt:variant>
      <vt:variant>
        <vt:lpwstr/>
      </vt:variant>
      <vt:variant>
        <vt:lpwstr>_Toc101968392</vt:lpwstr>
      </vt:variant>
      <vt:variant>
        <vt:i4>2031669</vt:i4>
      </vt:variant>
      <vt:variant>
        <vt:i4>32</vt:i4>
      </vt:variant>
      <vt:variant>
        <vt:i4>0</vt:i4>
      </vt:variant>
      <vt:variant>
        <vt:i4>5</vt:i4>
      </vt:variant>
      <vt:variant>
        <vt:lpwstr/>
      </vt:variant>
      <vt:variant>
        <vt:lpwstr>_Toc101968391</vt:lpwstr>
      </vt:variant>
      <vt:variant>
        <vt:i4>2031669</vt:i4>
      </vt:variant>
      <vt:variant>
        <vt:i4>26</vt:i4>
      </vt:variant>
      <vt:variant>
        <vt:i4>0</vt:i4>
      </vt:variant>
      <vt:variant>
        <vt:i4>5</vt:i4>
      </vt:variant>
      <vt:variant>
        <vt:lpwstr/>
      </vt:variant>
      <vt:variant>
        <vt:lpwstr>_Toc101968390</vt:lpwstr>
      </vt:variant>
      <vt:variant>
        <vt:i4>1966133</vt:i4>
      </vt:variant>
      <vt:variant>
        <vt:i4>20</vt:i4>
      </vt:variant>
      <vt:variant>
        <vt:i4>0</vt:i4>
      </vt:variant>
      <vt:variant>
        <vt:i4>5</vt:i4>
      </vt:variant>
      <vt:variant>
        <vt:lpwstr/>
      </vt:variant>
      <vt:variant>
        <vt:lpwstr>_Toc101968389</vt:lpwstr>
      </vt:variant>
      <vt:variant>
        <vt:i4>1966133</vt:i4>
      </vt:variant>
      <vt:variant>
        <vt:i4>14</vt:i4>
      </vt:variant>
      <vt:variant>
        <vt:i4>0</vt:i4>
      </vt:variant>
      <vt:variant>
        <vt:i4>5</vt:i4>
      </vt:variant>
      <vt:variant>
        <vt:lpwstr/>
      </vt:variant>
      <vt:variant>
        <vt:lpwstr>_Toc101968388</vt:lpwstr>
      </vt:variant>
      <vt:variant>
        <vt:i4>1966133</vt:i4>
      </vt:variant>
      <vt:variant>
        <vt:i4>8</vt:i4>
      </vt:variant>
      <vt:variant>
        <vt:i4>0</vt:i4>
      </vt:variant>
      <vt:variant>
        <vt:i4>5</vt:i4>
      </vt:variant>
      <vt:variant>
        <vt:lpwstr/>
      </vt:variant>
      <vt:variant>
        <vt:lpwstr>_Toc101968387</vt:lpwstr>
      </vt:variant>
      <vt:variant>
        <vt:i4>1966133</vt:i4>
      </vt:variant>
      <vt:variant>
        <vt:i4>2</vt:i4>
      </vt:variant>
      <vt:variant>
        <vt:i4>0</vt:i4>
      </vt:variant>
      <vt:variant>
        <vt:i4>5</vt:i4>
      </vt:variant>
      <vt:variant>
        <vt:lpwstr/>
      </vt:variant>
      <vt:variant>
        <vt:lpwstr>_Toc101968386</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eaadhsy</dc:creator>
  <cp:lastModifiedBy>Suser</cp:lastModifiedBy>
  <cp:revision>2</cp:revision>
  <cp:lastPrinted>2024-12-12T12:47:00Z</cp:lastPrinted>
  <dcterms:created xsi:type="dcterms:W3CDTF">2025-12-15T15:16:00Z</dcterms:created>
  <dcterms:modified xsi:type="dcterms:W3CDTF">2025-12-15T15:16:00Z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0x010100B87FEBF6679AF846A0965A990657DFAD</vt:lpwstr>
  </property>
</Properties>
</file>